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F04D" w14:textId="554C6E80" w:rsidR="00A51913" w:rsidRPr="007D7665" w:rsidRDefault="007D7665">
      <w:pPr>
        <w:tabs>
          <w:tab w:val="center" w:pos="5245"/>
          <w:tab w:val="right" w:pos="10260"/>
        </w:tabs>
        <w:spacing w:after="0" w:line="240" w:lineRule="auto"/>
        <w:jc w:val="left"/>
        <w:rPr>
          <w:rFonts w:ascii="Gill Sans" w:eastAsia="Gill Sans" w:hAnsi="Gill Sans" w:cs="Gill Sans"/>
          <w:b/>
        </w:rPr>
      </w:pPr>
      <w:r w:rsidRPr="007D766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9BCE795" wp14:editId="5802A666">
            <wp:simplePos x="0" y="0"/>
            <wp:positionH relativeFrom="column">
              <wp:posOffset>-55245</wp:posOffset>
            </wp:positionH>
            <wp:positionV relativeFrom="paragraph">
              <wp:posOffset>-70485</wp:posOffset>
            </wp:positionV>
            <wp:extent cx="514350" cy="46672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AE18A97" wp14:editId="008506BB">
            <wp:simplePos x="0" y="0"/>
            <wp:positionH relativeFrom="column">
              <wp:posOffset>6002655</wp:posOffset>
            </wp:positionH>
            <wp:positionV relativeFrom="paragraph">
              <wp:posOffset>-51435</wp:posOffset>
            </wp:positionV>
            <wp:extent cx="902335" cy="4572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" w:eastAsia="Gill Sans" w:hAnsi="Gill Sans" w:cs="Gill Sans"/>
          <w:color w:val="808080"/>
          <w:sz w:val="15"/>
          <w:szCs w:val="15"/>
        </w:rPr>
        <w:tab/>
      </w:r>
      <w:r w:rsidRPr="007D7665">
        <w:rPr>
          <w:rFonts w:ascii="Gill Sans" w:eastAsia="Gill Sans" w:hAnsi="Gill Sans" w:cs="Gill Sans"/>
          <w:b/>
        </w:rPr>
        <w:t>MEDICATION ADMINISTRATION CHART</w:t>
      </w:r>
    </w:p>
    <w:p w14:paraId="6E868E57" w14:textId="2EF0EBF3" w:rsidR="00A51913" w:rsidRDefault="00000000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b/>
          <w:color w:val="0076BE"/>
        </w:rPr>
      </w:pPr>
      <w:r w:rsidRPr="007D7665">
        <w:rPr>
          <w:rFonts w:ascii="Gill Sans" w:eastAsia="Gill Sans" w:hAnsi="Gill Sans" w:cs="Gill Sans"/>
          <w:b/>
          <w:color w:val="0076BE"/>
        </w:rPr>
        <w:t>Buprenorphine/Naloxone (</w:t>
      </w:r>
      <w:r w:rsidRPr="007D7665">
        <w:rPr>
          <w:rFonts w:ascii="Gill Sans" w:eastAsia="Gill Sans" w:hAnsi="Gill Sans" w:cs="Gill Sans"/>
          <w:b/>
          <w:smallCaps/>
          <w:color w:val="0076BE"/>
        </w:rPr>
        <w:t>S</w:t>
      </w:r>
      <w:r w:rsidRPr="007D7665">
        <w:rPr>
          <w:rFonts w:ascii="Gill Sans" w:eastAsia="Gill Sans" w:hAnsi="Gill Sans" w:cs="Gill Sans"/>
          <w:b/>
          <w:color w:val="0076BE"/>
        </w:rPr>
        <w:t>UBOXONE</w:t>
      </w:r>
      <w:r w:rsidRPr="007D7665">
        <w:rPr>
          <w:rFonts w:ascii="Gill Sans" w:eastAsia="Gill Sans" w:hAnsi="Gill Sans" w:cs="Gill Sans"/>
          <w:b/>
          <w:color w:val="0076BE"/>
          <w:vertAlign w:val="superscript"/>
        </w:rPr>
        <w:t>®</w:t>
      </w:r>
      <w:r w:rsidRPr="007D7665">
        <w:rPr>
          <w:rFonts w:ascii="Gill Sans" w:eastAsia="Gill Sans" w:hAnsi="Gill Sans" w:cs="Gill Sans"/>
          <w:b/>
          <w:color w:val="0076BE"/>
        </w:rPr>
        <w:t xml:space="preserve"> FILM)</w:t>
      </w:r>
    </w:p>
    <w:p w14:paraId="6B988FB5" w14:textId="77777777" w:rsidR="00665FFA" w:rsidRPr="007D7665" w:rsidRDefault="00665FFA">
      <w:pPr>
        <w:tabs>
          <w:tab w:val="center" w:pos="5245"/>
          <w:tab w:val="right" w:pos="10632"/>
        </w:tabs>
        <w:spacing w:after="0" w:line="240" w:lineRule="auto"/>
        <w:rPr>
          <w:rFonts w:ascii="Gill Sans" w:eastAsia="Gill Sans" w:hAnsi="Gill Sans" w:cs="Gill Sans"/>
          <w:color w:val="0076BE"/>
        </w:rPr>
      </w:pPr>
    </w:p>
    <w:tbl>
      <w:tblPr>
        <w:tblW w:w="11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5812"/>
      </w:tblGrid>
      <w:tr w:rsidR="00665FFA" w:rsidRPr="0077796F" w14:paraId="331F968B" w14:textId="77777777" w:rsidTr="00E267C6">
        <w:trPr>
          <w:trHeight w:val="227"/>
        </w:trPr>
        <w:tc>
          <w:tcPr>
            <w:tcW w:w="524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CE0911" w14:textId="77777777" w:rsidR="00665FFA" w:rsidRPr="0077796F" w:rsidRDefault="00665FFA" w:rsidP="00E267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pharmacy label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3EA3D3" w14:textId="77777777" w:rsidR="00665FFA" w:rsidRPr="0077796F" w:rsidRDefault="00665FFA" w:rsidP="00E267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96F">
              <w:rPr>
                <w:rFonts w:ascii="Gill Sans" w:eastAsia="Times New Roman" w:hAnsi="Gill Sans" w:cs="Times New Roman"/>
                <w:i/>
                <w:iCs/>
                <w:color w:val="000000"/>
                <w:sz w:val="16"/>
                <w:szCs w:val="16"/>
              </w:rPr>
              <w:t>Please complete fields below or affix patient label</w:t>
            </w:r>
          </w:p>
        </w:tc>
      </w:tr>
    </w:tbl>
    <w:tbl>
      <w:tblPr>
        <w:tblStyle w:val="a"/>
        <w:tblW w:w="11057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2B54"/>
          <w:insideV w:val="single" w:sz="4" w:space="0" w:color="002B54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4059"/>
        <w:gridCol w:w="1611"/>
        <w:gridCol w:w="1848"/>
        <w:gridCol w:w="2388"/>
      </w:tblGrid>
      <w:tr w:rsidR="00A51913" w14:paraId="2B82FFDD" w14:textId="77777777" w:rsidTr="00665FFA">
        <w:trPr>
          <w:trHeight w:val="45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A02C89A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Pharmacy:</w:t>
            </w:r>
          </w:p>
        </w:tc>
        <w:tc>
          <w:tcPr>
            <w:tcW w:w="4059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47D683CD" w14:textId="2B8644CB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8B30BC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Family Name: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nil"/>
              <w:bottom w:val="dashed" w:sz="4" w:space="0" w:color="002B54"/>
              <w:right w:val="single" w:sz="4" w:space="0" w:color="000000"/>
            </w:tcBorders>
            <w:vAlign w:val="center"/>
          </w:tcPr>
          <w:p w14:paraId="75D946EE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3D2D003A" w14:textId="77777777" w:rsidTr="00665FFA">
        <w:trPr>
          <w:trHeight w:val="340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B9E8E3C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Address: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CC3828A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73D3CF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Given Name(s):</w:t>
            </w:r>
          </w:p>
        </w:tc>
        <w:tc>
          <w:tcPr>
            <w:tcW w:w="4236" w:type="dxa"/>
            <w:gridSpan w:val="2"/>
            <w:tcBorders>
              <w:top w:val="dashed" w:sz="4" w:space="0" w:color="002B54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2D91606D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FE4E9FC" w14:textId="77777777" w:rsidTr="00665FFA">
        <w:trPr>
          <w:trHeight w:val="454"/>
        </w:trPr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6E879E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Phone: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65556401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A6FA2" w14:textId="5E7D1063" w:rsidR="00A51913" w:rsidRDefault="00864E67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Patient ID:</w:t>
            </w:r>
          </w:p>
        </w:tc>
        <w:tc>
          <w:tcPr>
            <w:tcW w:w="4236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17C9483C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</w:tr>
      <w:tr w:rsidR="00A51913" w14:paraId="1A2C4245" w14:textId="77777777" w:rsidTr="00665FFA">
        <w:trPr>
          <w:trHeight w:val="17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F12743" w14:textId="77777777" w:rsidR="00A51913" w:rsidRDefault="00000000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Fax:</w:t>
            </w:r>
          </w:p>
        </w:tc>
        <w:tc>
          <w:tcPr>
            <w:tcW w:w="4059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7C1074" w14:textId="77777777" w:rsidR="00A51913" w:rsidRDefault="00A51913">
            <w:pPr>
              <w:tabs>
                <w:tab w:val="left" w:pos="563"/>
                <w:tab w:val="left" w:pos="131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0072E" w14:textId="1A350C58" w:rsidR="00A51913" w:rsidRDefault="00000000" w:rsidP="00E369D7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Date of Birth</w:t>
            </w:r>
          </w:p>
        </w:tc>
        <w:tc>
          <w:tcPr>
            <w:tcW w:w="184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707621" w14:textId="77777777" w:rsidR="00A51913" w:rsidRDefault="00A51913">
            <w:pPr>
              <w:tabs>
                <w:tab w:val="left" w:pos="563"/>
                <w:tab w:val="left" w:pos="1600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0CB18" w14:textId="77777777" w:rsidR="00A51913" w:rsidRDefault="00000000">
            <w:pPr>
              <w:tabs>
                <w:tab w:val="left" w:pos="563"/>
                <w:tab w:val="left" w:pos="1167"/>
                <w:tab w:val="left" w:pos="2018"/>
                <w:tab w:val="left" w:pos="3152"/>
                <w:tab w:val="left" w:pos="3436"/>
                <w:tab w:val="left" w:pos="3861"/>
                <w:tab w:val="left" w:pos="4286"/>
                <w:tab w:val="center" w:pos="5245"/>
                <w:tab w:val="right" w:pos="10632"/>
              </w:tabs>
              <w:spacing w:before="120" w:after="120" w:line="240" w:lineRule="auto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Gender:</w:t>
            </w:r>
            <w:r>
              <w:rPr>
                <w:rFonts w:ascii="Gill Sans" w:eastAsia="Gill Sans" w:hAnsi="Gill Sans" w:cs="Gill Sans"/>
                <w:sz w:val="20"/>
                <w:szCs w:val="20"/>
              </w:rPr>
              <w:tab/>
            </w:r>
          </w:p>
        </w:tc>
      </w:tr>
    </w:tbl>
    <w:p w14:paraId="2EF70FEF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0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300"/>
        <w:gridCol w:w="825"/>
        <w:gridCol w:w="826"/>
        <w:gridCol w:w="1418"/>
        <w:gridCol w:w="1984"/>
        <w:gridCol w:w="1134"/>
        <w:gridCol w:w="2297"/>
      </w:tblGrid>
      <w:tr w:rsidR="00A51913" w14:paraId="25C9542E" w14:textId="77777777" w:rsidTr="00665FFA">
        <w:trPr>
          <w:trHeight w:val="340"/>
        </w:trPr>
        <w:tc>
          <w:tcPr>
            <w:tcW w:w="1268" w:type="dxa"/>
            <w:vAlign w:val="center"/>
          </w:tcPr>
          <w:p w14:paraId="572B0682" w14:textId="77777777" w:rsidR="00A51913" w:rsidRDefault="00000000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Month:</w:t>
            </w:r>
          </w:p>
        </w:tc>
        <w:tc>
          <w:tcPr>
            <w:tcW w:w="1300" w:type="dxa"/>
            <w:vAlign w:val="center"/>
          </w:tcPr>
          <w:p w14:paraId="28A59C65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14:paraId="746D8922" w14:textId="77777777" w:rsidR="00A51913" w:rsidRDefault="00000000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Year:</w:t>
            </w:r>
          </w:p>
        </w:tc>
        <w:tc>
          <w:tcPr>
            <w:tcW w:w="826" w:type="dxa"/>
            <w:vAlign w:val="center"/>
          </w:tcPr>
          <w:p w14:paraId="2932D144" w14:textId="77777777" w:rsidR="00A51913" w:rsidRDefault="00A51913">
            <w:pPr>
              <w:tabs>
                <w:tab w:val="left" w:pos="1430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92F78B" w14:textId="77777777" w:rsidR="00A51913" w:rsidRDefault="00000000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TAD/week:</w:t>
            </w:r>
          </w:p>
        </w:tc>
        <w:tc>
          <w:tcPr>
            <w:tcW w:w="1984" w:type="dxa"/>
            <w:vAlign w:val="center"/>
          </w:tcPr>
          <w:p w14:paraId="2A2F612B" w14:textId="77777777" w:rsidR="00A51913" w:rsidRDefault="00A51913">
            <w:pPr>
              <w:tabs>
                <w:tab w:val="left" w:pos="71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AF8802" w14:textId="77777777" w:rsidR="00A51913" w:rsidRDefault="00000000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b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Doctor:</w:t>
            </w:r>
          </w:p>
        </w:tc>
        <w:tc>
          <w:tcPr>
            <w:tcW w:w="2297" w:type="dxa"/>
            <w:vAlign w:val="center"/>
          </w:tcPr>
          <w:p w14:paraId="4701A951" w14:textId="77777777" w:rsidR="00A51913" w:rsidRDefault="00A51913">
            <w:pPr>
              <w:tabs>
                <w:tab w:val="left" w:pos="1452"/>
              </w:tabs>
              <w:spacing w:before="10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</w:p>
        </w:tc>
      </w:tr>
    </w:tbl>
    <w:p w14:paraId="37AF34B0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1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80"/>
        <w:gridCol w:w="709"/>
        <w:gridCol w:w="709"/>
        <w:gridCol w:w="709"/>
        <w:gridCol w:w="708"/>
        <w:gridCol w:w="739"/>
        <w:gridCol w:w="709"/>
        <w:gridCol w:w="567"/>
        <w:gridCol w:w="1983"/>
        <w:gridCol w:w="568"/>
        <w:gridCol w:w="2297"/>
      </w:tblGrid>
      <w:tr w:rsidR="00A51913" w14:paraId="5B1DBD3E" w14:textId="77777777" w:rsidTr="00665FFA">
        <w:trPr>
          <w:trHeight w:val="57"/>
        </w:trPr>
        <w:tc>
          <w:tcPr>
            <w:tcW w:w="674" w:type="dxa"/>
            <w:vMerge w:val="restart"/>
            <w:shd w:val="clear" w:color="auto" w:fill="0076BE"/>
            <w:vAlign w:val="bottom"/>
          </w:tcPr>
          <w:p w14:paraId="578524D2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Date</w:t>
            </w:r>
          </w:p>
        </w:tc>
        <w:tc>
          <w:tcPr>
            <w:tcW w:w="680" w:type="dxa"/>
            <w:vMerge w:val="restart"/>
            <w:shd w:val="clear" w:color="auto" w:fill="0076BE"/>
            <w:vAlign w:val="bottom"/>
          </w:tcPr>
          <w:p w14:paraId="29E260CF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Day</w:t>
            </w:r>
          </w:p>
        </w:tc>
        <w:tc>
          <w:tcPr>
            <w:tcW w:w="709" w:type="dxa"/>
            <w:vMerge w:val="restart"/>
            <w:shd w:val="clear" w:color="auto" w:fill="0076BE"/>
            <w:vAlign w:val="bottom"/>
          </w:tcPr>
          <w:p w14:paraId="6CA8BAD7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Daily Dose (mg)</w:t>
            </w:r>
          </w:p>
        </w:tc>
        <w:tc>
          <w:tcPr>
            <w:tcW w:w="1418" w:type="dxa"/>
            <w:gridSpan w:val="2"/>
            <w:shd w:val="clear" w:color="auto" w:fill="0076BE"/>
            <w:vAlign w:val="bottom"/>
          </w:tcPr>
          <w:p w14:paraId="2014BB8D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Tab. Strength</w:t>
            </w:r>
          </w:p>
        </w:tc>
        <w:tc>
          <w:tcPr>
            <w:tcW w:w="708" w:type="dxa"/>
            <w:vMerge w:val="restart"/>
            <w:shd w:val="clear" w:color="auto" w:fill="0076BE"/>
            <w:vAlign w:val="bottom"/>
          </w:tcPr>
          <w:p w14:paraId="566BC3FF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ind w:left="-108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Dose type (R/TAD)</w:t>
            </w:r>
          </w:p>
        </w:tc>
        <w:tc>
          <w:tcPr>
            <w:tcW w:w="739" w:type="dxa"/>
            <w:vMerge w:val="restart"/>
            <w:shd w:val="clear" w:color="auto" w:fill="0076BE"/>
            <w:vAlign w:val="bottom"/>
          </w:tcPr>
          <w:p w14:paraId="7F4AFB2E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Weekly TAD No.</w:t>
            </w:r>
          </w:p>
        </w:tc>
        <w:tc>
          <w:tcPr>
            <w:tcW w:w="709" w:type="dxa"/>
            <w:vMerge w:val="restart"/>
            <w:shd w:val="clear" w:color="auto" w:fill="0076BE"/>
            <w:vAlign w:val="bottom"/>
          </w:tcPr>
          <w:p w14:paraId="7A9302FA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Pharm Initial</w:t>
            </w:r>
          </w:p>
        </w:tc>
        <w:tc>
          <w:tcPr>
            <w:tcW w:w="567" w:type="dxa"/>
            <w:vMerge w:val="restart"/>
            <w:shd w:val="clear" w:color="auto" w:fill="0076BE"/>
            <w:vAlign w:val="bottom"/>
          </w:tcPr>
          <w:p w14:paraId="74E626FB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Paid</w:t>
            </w:r>
          </w:p>
        </w:tc>
        <w:tc>
          <w:tcPr>
            <w:tcW w:w="1983" w:type="dxa"/>
            <w:vMerge w:val="restart"/>
            <w:shd w:val="clear" w:color="auto" w:fill="0076BE"/>
            <w:vAlign w:val="bottom"/>
          </w:tcPr>
          <w:p w14:paraId="3C725642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Notes/Rx Expiry</w:t>
            </w:r>
          </w:p>
        </w:tc>
        <w:tc>
          <w:tcPr>
            <w:tcW w:w="568" w:type="dxa"/>
            <w:vMerge w:val="restart"/>
            <w:shd w:val="clear" w:color="auto" w:fill="0076BE"/>
            <w:vAlign w:val="bottom"/>
          </w:tcPr>
          <w:p w14:paraId="0963EB2F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2297" w:type="dxa"/>
            <w:vMerge w:val="restart"/>
            <w:shd w:val="clear" w:color="auto" w:fill="0076BE"/>
            <w:vAlign w:val="bottom"/>
          </w:tcPr>
          <w:p w14:paraId="59422F4F" w14:textId="77777777" w:rsidR="00A51913" w:rsidRDefault="00000000" w:rsidP="00E369D7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Client’s Signature</w:t>
            </w:r>
          </w:p>
        </w:tc>
      </w:tr>
      <w:tr w:rsidR="00A51913" w14:paraId="73ADC7BF" w14:textId="77777777" w:rsidTr="00665FFA">
        <w:trPr>
          <w:trHeight w:val="70"/>
        </w:trPr>
        <w:tc>
          <w:tcPr>
            <w:tcW w:w="674" w:type="dxa"/>
            <w:vMerge/>
            <w:shd w:val="clear" w:color="auto" w:fill="0076BE"/>
            <w:vAlign w:val="bottom"/>
          </w:tcPr>
          <w:p w14:paraId="1EF1E1A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0076BE"/>
            <w:vAlign w:val="bottom"/>
          </w:tcPr>
          <w:p w14:paraId="406B376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76BE"/>
            <w:vAlign w:val="bottom"/>
          </w:tcPr>
          <w:p w14:paraId="6C398C4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76BE"/>
            <w:vAlign w:val="bottom"/>
          </w:tcPr>
          <w:p w14:paraId="76C6CD5D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2.0mg/0.5mg</w:t>
            </w:r>
          </w:p>
        </w:tc>
        <w:tc>
          <w:tcPr>
            <w:tcW w:w="709" w:type="dxa"/>
            <w:shd w:val="clear" w:color="auto" w:fill="0076BE"/>
            <w:vAlign w:val="bottom"/>
          </w:tcPr>
          <w:p w14:paraId="43C15FB2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after="0" w:line="240" w:lineRule="auto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  <w:t>8.0mg/2.0mg</w:t>
            </w:r>
          </w:p>
        </w:tc>
        <w:tc>
          <w:tcPr>
            <w:tcW w:w="708" w:type="dxa"/>
            <w:vMerge/>
            <w:shd w:val="clear" w:color="auto" w:fill="0076BE"/>
            <w:vAlign w:val="bottom"/>
          </w:tcPr>
          <w:p w14:paraId="6C8113B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739" w:type="dxa"/>
            <w:vMerge/>
            <w:shd w:val="clear" w:color="auto" w:fill="0076BE"/>
            <w:vAlign w:val="bottom"/>
          </w:tcPr>
          <w:p w14:paraId="2EDD59F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76BE"/>
            <w:vAlign w:val="bottom"/>
          </w:tcPr>
          <w:p w14:paraId="7CD0817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0076BE"/>
            <w:vAlign w:val="bottom"/>
          </w:tcPr>
          <w:p w14:paraId="66028E6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1983" w:type="dxa"/>
            <w:vMerge/>
            <w:shd w:val="clear" w:color="auto" w:fill="0076BE"/>
            <w:vAlign w:val="bottom"/>
          </w:tcPr>
          <w:p w14:paraId="0B1F362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0076BE"/>
            <w:vAlign w:val="bottom"/>
          </w:tcPr>
          <w:p w14:paraId="476C68D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  <w:tc>
          <w:tcPr>
            <w:tcW w:w="2297" w:type="dxa"/>
            <w:vMerge/>
            <w:shd w:val="clear" w:color="auto" w:fill="0076BE"/>
            <w:vAlign w:val="bottom"/>
          </w:tcPr>
          <w:p w14:paraId="24FF5D5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color w:val="FFFFFF"/>
                <w:sz w:val="16"/>
                <w:szCs w:val="16"/>
              </w:rPr>
            </w:pPr>
          </w:p>
        </w:tc>
      </w:tr>
      <w:tr w:rsidR="00A51913" w14:paraId="57FD754D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6CD4DA1A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80" w:type="dxa"/>
            <w:vAlign w:val="center"/>
          </w:tcPr>
          <w:p w14:paraId="3CC0110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5B186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4C525B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A4439E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66DAEF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8DD994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E6CC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AFA6F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4A4628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1650CB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CA4C3EE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14A2A288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3189DDEB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80" w:type="dxa"/>
            <w:vAlign w:val="center"/>
          </w:tcPr>
          <w:p w14:paraId="11135D2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E8B63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0A4610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D2A669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EAD7E2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0CE525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9FD8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C095D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C41128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76F979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F171C39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1666A0AD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3E41FD7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80" w:type="dxa"/>
            <w:vAlign w:val="center"/>
          </w:tcPr>
          <w:p w14:paraId="04A6AC8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369F0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F7E8D8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509502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550AF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6935A6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13BF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65BB2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9C8E9B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BBB97B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6B8B0E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1664EAF6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7A2EC6C4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6F8C36B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1B67A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363C6B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5CBF12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EEB98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05187B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D0D02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CF0D8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546392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20B607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98174A7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357E914F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38968D00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02AC043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2B0D0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A9E6A0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A55914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B29C9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22D4FB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585F8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55600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2530B2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6DE7EC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0B25BF4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3948E21B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53994C3B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3B0E46A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A537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021807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049DC2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8E866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2C5E70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3D74E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B9942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F75BA1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271E6D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6B1AD0F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41D7D4B1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3C16EE7D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6C8129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7E1B3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4E82B6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9D627B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7BEB01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976FC1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B1B0A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D20C1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827CFD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A5E198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705BAB0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5977275D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10077394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08E9B01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15F69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DA2DA1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B94DA1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7FF11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F4FAF9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FA68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74099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9FE3E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CF7FCA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0A4485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06CD6FE9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4B2DEFC1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3C53983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02DB9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EAFA58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6EB66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58D02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F366B9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CA70A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4F6BC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E5F62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021EA2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01F9614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4E19BA3F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124AEDD4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F92899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B68E0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D73604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E419DC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4E72D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A97BD7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4CCD5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6E11D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CAE53E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6D5514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09C0FE0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334DF127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4C0AF3BA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B35158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88295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8A7097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B239ED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91217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ABE25E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C0EDE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74833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7DB11A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A40F56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9126F8A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367C6E32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50292DD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6D0BF0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3CC67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97483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DB9E5D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FB2E84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D85EC1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BE472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BD84F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4A35FC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A9E6A5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A61D6DC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36E600AA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5E9C3773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2A0814F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19079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2443C9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ED52A7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2CA3D1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39687D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E690A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4779E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91C981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902956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32A3FFF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62BDC8C3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30B44A4F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0F93764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2DDA9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5268C7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2E6CBD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274D3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DCB6F0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F7D9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31009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F05D5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A39030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83635E1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25F71414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25CBBA62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13B9F76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54EDE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538903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6005B4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BA847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C78A29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37BF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B864A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4FFA99B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BE8A22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6A2933C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305765CC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12CA0E5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6C951FF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F7D99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2642D2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826330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813E6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2544F17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EFD3C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9C043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B5B393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5AE5DC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D5065A0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19DEE171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23E8FF34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3C933B4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6781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B4943D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54BCB8A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0553F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5273B88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7BB01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1E7AE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5CE97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3768C5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5F3ED2F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585F1C3B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167B7CD4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1A707D2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7DF41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30B108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A858E3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0ACB96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D5188D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FAC96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0DBB4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CD66F7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97F8FA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3DB809DC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5B18A654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53CADF12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19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28DC950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4CE43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DDBC2D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2CE4FB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D47CA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5BE67A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9B8E3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AAD8D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B4ED28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9EE837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6E375083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2A16B545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5BB1BE5A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4CE07AB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D1315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65E0B6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0E753F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8E034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41F8F2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C2EB5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CB0FF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A2F785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A27F7F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5A5FD90D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0D5112A8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4434E0F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80" w:type="dxa"/>
            <w:vAlign w:val="center"/>
          </w:tcPr>
          <w:p w14:paraId="3BA7802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ED48B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10C674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3E403B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6F37E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EC184F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17F4D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7C90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E87AF8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665279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1AD382E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01C81C70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7A45779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22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80" w:type="dxa"/>
            <w:vAlign w:val="center"/>
          </w:tcPr>
          <w:p w14:paraId="560AD84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1789E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711937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854344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167142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A7E415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D809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B26D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CED642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A286E3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C19B881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2E9D104A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74F793A1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23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80" w:type="dxa"/>
            <w:vAlign w:val="center"/>
          </w:tcPr>
          <w:p w14:paraId="58E7885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6758E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C9D50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1FE623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70A5DF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3C407A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67592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D511A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613FD4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7E8680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9ECDB1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03F1BC57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5A86BD0D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24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7E0F713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772E7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43F2D4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6B8DBA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CCF6DD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CB662B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F6FA5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EF14C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AFC03A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0125322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B02C2A4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0E08CEB4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6BD2FB68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25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1803A3E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B3B25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ECE13F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2DFD7F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06C3F1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3BE6AC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13C21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0AC09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78BCDA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95C72B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AAA303A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5CBF6EEB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02EE9A9F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26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16AE875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8A528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8CA13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F11A03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3BFA4D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1FE4F2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2ED29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520C1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DA72E17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1A010B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24AEB0C0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502B063C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370F1DEA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27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9FB6D1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95692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7EF7D1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99ED49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D4E7AA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6C40B5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F31A8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DDA2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BB5EE1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D7BDAD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13877F4A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21589AF7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1D9B092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28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FBB29C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A3FC1B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AF7695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090081E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9429A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6F0F0C2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283F2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CA8EB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1408F63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36DA9AA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7B6D0B54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38A515C0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5F3DBC8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29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5E76C68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DAC404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42AC5F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7F8D32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FC9F4E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1C6464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82AFE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A37E9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93C7E49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0C5940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6CCC4C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138F933E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30404755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30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80" w:type="dxa"/>
            <w:vAlign w:val="center"/>
          </w:tcPr>
          <w:p w14:paraId="2CFD66E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60F89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32DA8CC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9B1822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DC2A7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E5574C4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6D47C3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6E56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5C7B40B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7F6E6AF8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4A0A98AA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  <w:tr w:rsidR="00A51913" w14:paraId="2C0C3464" w14:textId="77777777" w:rsidTr="00665FFA">
        <w:trPr>
          <w:trHeight w:val="334"/>
        </w:trPr>
        <w:tc>
          <w:tcPr>
            <w:tcW w:w="674" w:type="dxa"/>
            <w:vAlign w:val="center"/>
          </w:tcPr>
          <w:p w14:paraId="06107111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rPr>
                <w:rFonts w:ascii="Gill Sans" w:eastAsia="Gill Sans" w:hAnsi="Gill Sans" w:cs="Gill Sans"/>
                <w:sz w:val="20"/>
                <w:szCs w:val="20"/>
              </w:rPr>
            </w:pPr>
            <w:r>
              <w:rPr>
                <w:rFonts w:ascii="Gill Sans" w:eastAsia="Gill Sans" w:hAnsi="Gill Sans" w:cs="Gill Sans"/>
                <w:sz w:val="20"/>
                <w:szCs w:val="20"/>
              </w:rPr>
              <w:t>31</w:t>
            </w:r>
            <w:r>
              <w:rPr>
                <w:rFonts w:ascii="Gill Sans" w:eastAsia="Gill Sans" w:hAnsi="Gill Sans" w:cs="Gill Sans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80" w:type="dxa"/>
            <w:vAlign w:val="center"/>
          </w:tcPr>
          <w:p w14:paraId="3FCE4DD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8D7245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565A54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781361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0589F1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689BE2F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216E6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4538E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07A54E2A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6BB45D20" w14:textId="77777777" w:rsidR="00A51913" w:rsidRDefault="00A51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Gill Sans" w:eastAsia="Gill Sans" w:hAnsi="Gill Sans" w:cs="Gill Sans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165737D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6"/>
                <w:szCs w:val="16"/>
              </w:rPr>
            </w:pPr>
          </w:p>
        </w:tc>
      </w:tr>
    </w:tbl>
    <w:p w14:paraId="6B4299B9" w14:textId="77777777" w:rsidR="00A51913" w:rsidRDefault="00A51913">
      <w:pPr>
        <w:spacing w:after="0" w:line="240" w:lineRule="auto"/>
        <w:jc w:val="left"/>
        <w:rPr>
          <w:sz w:val="4"/>
          <w:szCs w:val="4"/>
        </w:rPr>
      </w:pPr>
    </w:p>
    <w:tbl>
      <w:tblPr>
        <w:tblStyle w:val="a2"/>
        <w:tblW w:w="11057" w:type="dxa"/>
        <w:tblBorders>
          <w:top w:val="single" w:sz="4" w:space="0" w:color="405FAF"/>
          <w:left w:val="single" w:sz="4" w:space="0" w:color="405FAF"/>
          <w:bottom w:val="single" w:sz="4" w:space="0" w:color="405FAF"/>
          <w:right w:val="single" w:sz="4" w:space="0" w:color="405FAF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1926"/>
        <w:gridCol w:w="219"/>
        <w:gridCol w:w="2045"/>
        <w:gridCol w:w="100"/>
        <w:gridCol w:w="1598"/>
        <w:gridCol w:w="547"/>
        <w:gridCol w:w="869"/>
        <w:gridCol w:w="1608"/>
      </w:tblGrid>
      <w:tr w:rsidR="00A51913" w14:paraId="2166D4F6" w14:textId="77777777" w:rsidTr="00665FFA">
        <w:trPr>
          <w:trHeight w:val="246"/>
        </w:trPr>
        <w:tc>
          <w:tcPr>
            <w:tcW w:w="4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38CA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sz w:val="18"/>
                <w:szCs w:val="18"/>
              </w:rPr>
              <w:t>END OF MONTH SUMMARY (for payment)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F993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Patient status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eastAsia="Gill Sans" w:hAnsi="Gill Sans" w:cs="Gill Sans"/>
                <w:i/>
                <w:sz w:val="18"/>
                <w:szCs w:val="18"/>
              </w:rPr>
              <w:t>(please tick):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9CBE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Ongoing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7E7DD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New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patient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BDA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Wingdings" w:eastAsia="Wingdings" w:hAnsi="Wingdings" w:cs="Wingdings"/>
                <w:sz w:val="18"/>
                <w:szCs w:val="18"/>
              </w:rPr>
              <w:t>□</w:t>
            </w: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 Ceased</w:t>
            </w:r>
            <w:proofErr w:type="gramEnd"/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 dosing</w:t>
            </w:r>
          </w:p>
        </w:tc>
      </w:tr>
      <w:tr w:rsidR="00A51913" w14:paraId="0CF3DFA2" w14:textId="77777777" w:rsidTr="00665FFA">
        <w:trPr>
          <w:trHeight w:val="24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AFAC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 xml:space="preserve">Total no. </w:t>
            </w:r>
            <w:proofErr w:type="spellStart"/>
            <w:r>
              <w:rPr>
                <w:rFonts w:ascii="Gill Sans" w:eastAsia="Gill Sans" w:hAnsi="Gill Sans" w:cs="Gill Sans"/>
                <w:sz w:val="18"/>
                <w:szCs w:val="18"/>
              </w:rPr>
              <w:t>Bupe</w:t>
            </w:r>
            <w:proofErr w:type="spellEnd"/>
            <w:r>
              <w:rPr>
                <w:rFonts w:ascii="Gill Sans" w:eastAsia="Gill Sans" w:hAnsi="Gill Sans" w:cs="Gill Sans"/>
                <w:sz w:val="18"/>
                <w:szCs w:val="18"/>
              </w:rPr>
              <w:t>. Doses: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05D8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Last daily dose of month:</w:t>
            </w:r>
          </w:p>
        </w:tc>
        <w:tc>
          <w:tcPr>
            <w:tcW w:w="2145" w:type="dxa"/>
            <w:gridSpan w:val="2"/>
            <w:tcBorders>
              <w:top w:val="single" w:sz="4" w:space="0" w:color="003052"/>
              <w:left w:val="single" w:sz="4" w:space="0" w:color="000000"/>
              <w:right w:val="single" w:sz="4" w:space="0" w:color="000000"/>
            </w:tcBorders>
          </w:tcPr>
          <w:p w14:paraId="7FF0F753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TAD: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D17E9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Total no. missed doses: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B2554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left"/>
              <w:rPr>
                <w:rFonts w:ascii="Gill Sans" w:eastAsia="Gill Sans" w:hAnsi="Gill Sans" w:cs="Gill Sans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sz w:val="18"/>
                <w:szCs w:val="18"/>
              </w:rPr>
              <w:t>Pharmacist signature:</w:t>
            </w:r>
          </w:p>
        </w:tc>
      </w:tr>
      <w:tr w:rsidR="00A51913" w14:paraId="5E98B303" w14:textId="77777777" w:rsidTr="00665FFA">
        <w:trPr>
          <w:trHeight w:val="469"/>
        </w:trPr>
        <w:tc>
          <w:tcPr>
            <w:tcW w:w="2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714B6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8D7" w14:textId="77777777" w:rsidR="00A51913" w:rsidRDefault="00000000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i/>
                <w:sz w:val="18"/>
                <w:szCs w:val="18"/>
              </w:rPr>
              <w:t>mg</w:t>
            </w: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3052"/>
              <w:right w:val="single" w:sz="4" w:space="0" w:color="000000"/>
            </w:tcBorders>
            <w:vAlign w:val="center"/>
          </w:tcPr>
          <w:p w14:paraId="552585B7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A482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EDFB3" w14:textId="77777777" w:rsidR="00A51913" w:rsidRDefault="00A51913">
            <w:pPr>
              <w:tabs>
                <w:tab w:val="left" w:pos="882"/>
                <w:tab w:val="left" w:pos="2837"/>
                <w:tab w:val="left" w:pos="3192"/>
                <w:tab w:val="left" w:pos="5067"/>
              </w:tabs>
              <w:spacing w:before="40" w:after="0" w:line="240" w:lineRule="auto"/>
              <w:jc w:val="right"/>
              <w:rPr>
                <w:rFonts w:ascii="Gill Sans" w:eastAsia="Gill Sans" w:hAnsi="Gill Sans" w:cs="Gill Sans"/>
                <w:b/>
                <w:color w:val="FF0000"/>
                <w:sz w:val="18"/>
                <w:szCs w:val="18"/>
              </w:rPr>
            </w:pPr>
          </w:p>
        </w:tc>
      </w:tr>
    </w:tbl>
    <w:p w14:paraId="231863E4" w14:textId="77777777" w:rsidR="00A51913" w:rsidRDefault="00A51913" w:rsidP="007D7665">
      <w:pPr>
        <w:spacing w:before="40" w:after="0" w:line="240" w:lineRule="auto"/>
        <w:jc w:val="both"/>
        <w:rPr>
          <w:rFonts w:ascii="Gill Sans" w:eastAsia="Gill Sans" w:hAnsi="Gill Sans" w:cs="Gill Sans"/>
          <w:sz w:val="16"/>
          <w:szCs w:val="16"/>
        </w:rPr>
      </w:pPr>
    </w:p>
    <w:sectPr w:rsidR="00A51913">
      <w:pgSz w:w="11906" w:h="16838"/>
      <w:pgMar w:top="426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13"/>
    <w:rsid w:val="000B43D3"/>
    <w:rsid w:val="00665FFA"/>
    <w:rsid w:val="007D7665"/>
    <w:rsid w:val="00864E67"/>
    <w:rsid w:val="00A0588E"/>
    <w:rsid w:val="00A51913"/>
    <w:rsid w:val="00E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1BCC"/>
  <w15:docId w15:val="{CFE38859-E470-443A-BB6E-79E82794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Monighan, John P</dc:creator>
  <cp:lastModifiedBy>Monighan, John P</cp:lastModifiedBy>
  <cp:revision>7</cp:revision>
  <cp:lastPrinted>2023-07-19T04:48:00Z</cp:lastPrinted>
  <dcterms:created xsi:type="dcterms:W3CDTF">2023-07-19T03:47:00Z</dcterms:created>
  <dcterms:modified xsi:type="dcterms:W3CDTF">2023-07-19T04:52:00Z</dcterms:modified>
</cp:coreProperties>
</file>