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3D" w:rsidRPr="0013518C" w:rsidRDefault="00D76ED7" w:rsidP="00751FAA">
      <w:pPr>
        <w:pStyle w:val="MainHeading"/>
        <w:ind w:left="0" w:right="109"/>
        <w:rPr>
          <w:color w:val="005395"/>
        </w:rPr>
      </w:pPr>
      <w:r>
        <w:rPr>
          <w:color w:val="005395"/>
        </w:rPr>
        <w:t>Enjoy the Spring Season</w:t>
      </w:r>
    </w:p>
    <w:p w:rsidR="00D76ED7" w:rsidRDefault="00D76ED7" w:rsidP="00D76ED7">
      <w:pPr>
        <w:spacing w:after="0"/>
      </w:pPr>
    </w:p>
    <w:p w:rsidR="00D76ED7" w:rsidRDefault="00D76ED7" w:rsidP="00D76ED7">
      <w:pPr>
        <w:ind w:right="108"/>
      </w:pPr>
      <w:r>
        <w:t>Spring brings longer days, warmer weather, and the promise of new things. It may feel like spring is a quiet time in the garden, but there are still lots of fruits and vegetables in season. Look out for fresh asparagus, snow peas, spinach, potatoes, carrots, onions, leek and ca</w:t>
      </w:r>
      <w:bookmarkStart w:id="0" w:name="_GoBack"/>
      <w:bookmarkEnd w:id="0"/>
      <w:r>
        <w:t xml:space="preserve">uliflower – the perfect ingredients for a pot of soup! </w:t>
      </w:r>
    </w:p>
    <w:p w:rsidR="00D76ED7" w:rsidRDefault="00D76ED7" w:rsidP="00D76ED7">
      <w:pPr>
        <w:ind w:right="108"/>
        <w:rPr>
          <w:rFonts w:cstheme="minorHAnsi"/>
        </w:rPr>
      </w:pPr>
      <w:r>
        <w:t>Bananas, mandarins and apples are particularly</w:t>
      </w:r>
      <w:r w:rsidR="00117DB2">
        <w:t xml:space="preserve"> delicious</w:t>
      </w:r>
      <w:r>
        <w:t xml:space="preserve"> in spring, so why not try making these spiced apple muffins.</w:t>
      </w:r>
    </w:p>
    <w:p w:rsidR="00D76ED7" w:rsidRDefault="00D76ED7" w:rsidP="00D76ED7">
      <w:pPr>
        <w:spacing w:after="0"/>
        <w:ind w:right="108"/>
        <w:rPr>
          <w:lang w:val="en-US"/>
        </w:rPr>
      </w:pPr>
    </w:p>
    <w:p w:rsidR="00D76ED7" w:rsidRDefault="00D76ED7" w:rsidP="00D76ED7">
      <w:pPr>
        <w:pStyle w:val="ContentHeading"/>
        <w:ind w:left="0" w:right="108"/>
      </w:pPr>
      <w:r>
        <w:t>Ingredients:</w:t>
      </w:r>
    </w:p>
    <w:p w:rsidR="00D76ED7" w:rsidRDefault="00D76ED7" w:rsidP="00D76ED7">
      <w:pPr>
        <w:ind w:right="108"/>
      </w:pPr>
      <w:r>
        <w:t>1 ½ cups wholemeal plain flour</w:t>
      </w:r>
    </w:p>
    <w:p w:rsidR="00D76ED7" w:rsidRDefault="00D76ED7" w:rsidP="00D76ED7">
      <w:pPr>
        <w:ind w:right="108"/>
      </w:pPr>
      <w:r>
        <w:t>2 teaspoons bicarb soda</w:t>
      </w:r>
    </w:p>
    <w:p w:rsidR="00D76ED7" w:rsidRDefault="00D76ED7" w:rsidP="00D76ED7">
      <w:pPr>
        <w:ind w:right="108"/>
      </w:pPr>
      <w:r>
        <w:t>2 teaspoons mixed spice</w:t>
      </w:r>
    </w:p>
    <w:p w:rsidR="00D76ED7" w:rsidRDefault="00D76ED7" w:rsidP="00D76ED7">
      <w:pPr>
        <w:ind w:right="108"/>
      </w:pPr>
      <w:r>
        <w:t>1 ¼ cups unprocessed bran</w:t>
      </w:r>
    </w:p>
    <w:p w:rsidR="00D76ED7" w:rsidRDefault="00D76ED7" w:rsidP="00D76ED7">
      <w:pPr>
        <w:ind w:right="108"/>
      </w:pPr>
      <w:r>
        <w:t>1 tablespoon sultanas</w:t>
      </w:r>
    </w:p>
    <w:p w:rsidR="00D76ED7" w:rsidRDefault="00D76ED7" w:rsidP="00D76ED7">
      <w:pPr>
        <w:ind w:right="108"/>
      </w:pPr>
      <w:r>
        <w:t xml:space="preserve">2 medium sized Granny Smith apples </w:t>
      </w:r>
    </w:p>
    <w:p w:rsidR="00D76ED7" w:rsidRDefault="00D76ED7" w:rsidP="00D76ED7">
      <w:pPr>
        <w:ind w:right="108"/>
      </w:pPr>
      <w:r>
        <w:t>1 egg</w:t>
      </w:r>
    </w:p>
    <w:p w:rsidR="00D76ED7" w:rsidRDefault="00D76ED7" w:rsidP="00D76ED7">
      <w:pPr>
        <w:ind w:right="108"/>
      </w:pPr>
      <w:r>
        <w:t xml:space="preserve">2 tablespoons oil </w:t>
      </w:r>
    </w:p>
    <w:p w:rsidR="00D76ED7" w:rsidRDefault="00D76ED7" w:rsidP="00D76ED7">
      <w:pPr>
        <w:ind w:right="108"/>
      </w:pPr>
      <w:r>
        <w:t>2 tablespoons honey</w:t>
      </w:r>
    </w:p>
    <w:p w:rsidR="00D76ED7" w:rsidRDefault="00D76ED7" w:rsidP="00D76ED7">
      <w:pPr>
        <w:ind w:right="108"/>
      </w:pPr>
      <w:r>
        <w:t>1 cup milk</w:t>
      </w:r>
    </w:p>
    <w:p w:rsidR="00D76ED7" w:rsidRDefault="00D76ED7" w:rsidP="00D76ED7"/>
    <w:p w:rsidR="00D76ED7" w:rsidRDefault="00D76ED7" w:rsidP="00D76ED7">
      <w:pPr>
        <w:pStyle w:val="ContentHeading"/>
        <w:ind w:left="0" w:right="108"/>
      </w:pPr>
      <w:r>
        <w:t>Method:</w:t>
      </w:r>
    </w:p>
    <w:p w:rsidR="00D76ED7" w:rsidRDefault="00D76ED7" w:rsidP="00D76ED7">
      <w:pPr>
        <w:pStyle w:val="ListParagraph"/>
        <w:numPr>
          <w:ilvl w:val="0"/>
          <w:numId w:val="15"/>
        </w:numPr>
        <w:ind w:left="567" w:right="108" w:hanging="567"/>
      </w:pPr>
      <w:r>
        <w:t>Preheat the oven to 190</w:t>
      </w:r>
      <w:r w:rsidRPr="005C353A">
        <w:rPr>
          <w:vertAlign w:val="superscript"/>
        </w:rPr>
        <w:t>o</w:t>
      </w:r>
      <w:r>
        <w:t>C, and grease a 12-hole muffin tin.</w:t>
      </w:r>
    </w:p>
    <w:p w:rsidR="00D76ED7" w:rsidRDefault="00D76ED7" w:rsidP="00D76ED7">
      <w:pPr>
        <w:pStyle w:val="ListParagraph"/>
        <w:numPr>
          <w:ilvl w:val="0"/>
          <w:numId w:val="15"/>
        </w:numPr>
        <w:ind w:left="567" w:right="108" w:hanging="567"/>
      </w:pPr>
      <w:r>
        <w:t xml:space="preserve">Sift the flour, bicarb soda and mixed spice into a large bowl. </w:t>
      </w:r>
    </w:p>
    <w:p w:rsidR="00D76ED7" w:rsidRDefault="00D76ED7" w:rsidP="00D76ED7">
      <w:pPr>
        <w:pStyle w:val="ListParagraph"/>
        <w:numPr>
          <w:ilvl w:val="0"/>
          <w:numId w:val="15"/>
        </w:numPr>
        <w:ind w:left="567" w:right="108" w:hanging="567"/>
      </w:pPr>
      <w:r>
        <w:t>Add bran and sultanas.</w:t>
      </w:r>
    </w:p>
    <w:p w:rsidR="00D76ED7" w:rsidRDefault="00D76ED7" w:rsidP="00D76ED7">
      <w:pPr>
        <w:pStyle w:val="ListParagraph"/>
        <w:numPr>
          <w:ilvl w:val="0"/>
          <w:numId w:val="15"/>
        </w:numPr>
        <w:ind w:left="567" w:right="108" w:hanging="567"/>
      </w:pPr>
      <w:r>
        <w:t xml:space="preserve">Core apples, grate or chop finely and place in a separate bowl. </w:t>
      </w:r>
    </w:p>
    <w:p w:rsidR="00D76ED7" w:rsidRDefault="00D76ED7" w:rsidP="00D76ED7">
      <w:pPr>
        <w:pStyle w:val="ListParagraph"/>
        <w:numPr>
          <w:ilvl w:val="0"/>
          <w:numId w:val="15"/>
        </w:numPr>
        <w:ind w:left="567" w:right="108" w:hanging="567"/>
      </w:pPr>
      <w:r>
        <w:t xml:space="preserve">Add egg, oil, honey and milk to the apples. </w:t>
      </w:r>
    </w:p>
    <w:p w:rsidR="00D76ED7" w:rsidRDefault="00D76ED7" w:rsidP="00D76ED7">
      <w:pPr>
        <w:pStyle w:val="ListParagraph"/>
        <w:numPr>
          <w:ilvl w:val="0"/>
          <w:numId w:val="15"/>
        </w:numPr>
        <w:ind w:left="567" w:right="108" w:hanging="567"/>
      </w:pPr>
      <w:r>
        <w:t>Add the wet mixture to dry mixture, stir together but do not over-mix.</w:t>
      </w:r>
    </w:p>
    <w:p w:rsidR="00D76ED7" w:rsidRPr="00D76ED7" w:rsidRDefault="00D76ED7" w:rsidP="00D76ED7">
      <w:pPr>
        <w:pStyle w:val="ListParagraph"/>
        <w:numPr>
          <w:ilvl w:val="0"/>
          <w:numId w:val="15"/>
        </w:numPr>
        <w:ind w:left="567" w:right="108" w:hanging="567"/>
        <w:rPr>
          <w:i/>
        </w:rPr>
      </w:pPr>
      <w:r>
        <w:t xml:space="preserve">Spoon mixture into greased muffin tin; bake for 25 minutes or until golden. </w:t>
      </w:r>
    </w:p>
    <w:p w:rsidR="00397A93" w:rsidRDefault="00D76ED7" w:rsidP="006B2E7C">
      <w:pPr>
        <w:ind w:right="108"/>
        <w:rPr>
          <w:rFonts w:cs="Calibri"/>
          <w:szCs w:val="22"/>
        </w:rPr>
      </w:pPr>
      <w:r w:rsidRPr="00D76ED7">
        <w:rPr>
          <w:i/>
        </w:rPr>
        <w:t xml:space="preserve">Updated </w:t>
      </w:r>
      <w:r w:rsidR="00561F2E">
        <w:rPr>
          <w:i/>
        </w:rPr>
        <w:t>August</w:t>
      </w:r>
      <w:r w:rsidR="007577A3">
        <w:rPr>
          <w:i/>
        </w:rPr>
        <w:t xml:space="preserve"> 2019</w:t>
      </w:r>
    </w:p>
    <w:sectPr w:rsidR="00397A93" w:rsidSect="002534CB">
      <w:headerReference w:type="first" r:id="rId8"/>
      <w:footerReference w:type="first" r:id="rId9"/>
      <w:type w:val="continuous"/>
      <w:pgSz w:w="11906" w:h="16838" w:code="9"/>
      <w:pgMar w:top="2698" w:right="991" w:bottom="2000" w:left="993" w:header="0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0D0" w:rsidRDefault="001060D0">
      <w:r>
        <w:separator/>
      </w:r>
    </w:p>
  </w:endnote>
  <w:endnote w:type="continuationSeparator" w:id="0">
    <w:p w:rsidR="001060D0" w:rsidRDefault="0010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4CB" w:rsidRDefault="002534CB" w:rsidP="002534CB">
    <w:pPr>
      <w:pStyle w:val="Footer"/>
      <w:ind w:left="-567"/>
    </w:pPr>
    <w:r>
      <w:rPr>
        <w:noProof/>
      </w:rPr>
      <w:drawing>
        <wp:inline distT="0" distB="0" distL="0" distR="0">
          <wp:extent cx="6810375" cy="1238250"/>
          <wp:effectExtent l="0" t="0" r="9525" b="0"/>
          <wp:docPr id="42" name="Picture 42" descr="Do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0D0" w:rsidRDefault="001060D0">
      <w:r>
        <w:separator/>
      </w:r>
    </w:p>
  </w:footnote>
  <w:footnote w:type="continuationSeparator" w:id="0">
    <w:p w:rsidR="001060D0" w:rsidRDefault="00106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B6" w:rsidRDefault="00751FAA" w:rsidP="002534CB">
    <w:pPr>
      <w:pStyle w:val="Header"/>
      <w:ind w:left="-993"/>
    </w:pPr>
    <w:r>
      <w:rPr>
        <w:noProof/>
      </w:rPr>
      <w:drawing>
        <wp:inline distT="0" distB="0" distL="0" distR="0" wp14:anchorId="380D80A2">
          <wp:extent cx="7558475" cy="1405023"/>
          <wp:effectExtent l="0" t="0" r="4445" b="5080"/>
          <wp:docPr id="41" name="Picture 41" title="DHH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Health Services Header for Word No 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75" cy="14050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4EE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A01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BEC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6E9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E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B6B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06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AF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82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04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743D8F"/>
    <w:multiLevelType w:val="multilevel"/>
    <w:tmpl w:val="BA26E280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50D10A1"/>
    <w:multiLevelType w:val="hybridMultilevel"/>
    <w:tmpl w:val="5EECFA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D1606"/>
    <w:multiLevelType w:val="hybridMultilevel"/>
    <w:tmpl w:val="14B01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B5A3E"/>
    <w:multiLevelType w:val="hybridMultilevel"/>
    <w:tmpl w:val="60EA60F8"/>
    <w:lvl w:ilvl="0" w:tplc="0C09000F">
      <w:start w:val="1"/>
      <w:numFmt w:val="decimal"/>
      <w:lvlText w:val="%1."/>
      <w:lvlJc w:val="left"/>
      <w:pPr>
        <w:ind w:left="919" w:hanging="360"/>
      </w:pPr>
    </w:lvl>
    <w:lvl w:ilvl="1" w:tplc="0C090019">
      <w:start w:val="1"/>
      <w:numFmt w:val="lowerLetter"/>
      <w:lvlText w:val="%2."/>
      <w:lvlJc w:val="left"/>
      <w:pPr>
        <w:ind w:left="1639" w:hanging="360"/>
      </w:pPr>
    </w:lvl>
    <w:lvl w:ilvl="2" w:tplc="0C09001B">
      <w:start w:val="1"/>
      <w:numFmt w:val="lowerRoman"/>
      <w:lvlText w:val="%3."/>
      <w:lvlJc w:val="right"/>
      <w:pPr>
        <w:ind w:left="2359" w:hanging="180"/>
      </w:pPr>
    </w:lvl>
    <w:lvl w:ilvl="3" w:tplc="0C09000F">
      <w:start w:val="1"/>
      <w:numFmt w:val="decimal"/>
      <w:lvlText w:val="%4."/>
      <w:lvlJc w:val="left"/>
      <w:pPr>
        <w:ind w:left="3079" w:hanging="360"/>
      </w:pPr>
    </w:lvl>
    <w:lvl w:ilvl="4" w:tplc="0C090019">
      <w:start w:val="1"/>
      <w:numFmt w:val="lowerLetter"/>
      <w:lvlText w:val="%5."/>
      <w:lvlJc w:val="left"/>
      <w:pPr>
        <w:ind w:left="3799" w:hanging="360"/>
      </w:pPr>
    </w:lvl>
    <w:lvl w:ilvl="5" w:tplc="0C09001B">
      <w:start w:val="1"/>
      <w:numFmt w:val="lowerRoman"/>
      <w:lvlText w:val="%6."/>
      <w:lvlJc w:val="right"/>
      <w:pPr>
        <w:ind w:left="4519" w:hanging="180"/>
      </w:pPr>
    </w:lvl>
    <w:lvl w:ilvl="6" w:tplc="0C09000F">
      <w:start w:val="1"/>
      <w:numFmt w:val="decimal"/>
      <w:lvlText w:val="%7."/>
      <w:lvlJc w:val="left"/>
      <w:pPr>
        <w:ind w:left="5239" w:hanging="360"/>
      </w:pPr>
    </w:lvl>
    <w:lvl w:ilvl="7" w:tplc="0C090019">
      <w:start w:val="1"/>
      <w:numFmt w:val="lowerLetter"/>
      <w:lvlText w:val="%8."/>
      <w:lvlJc w:val="left"/>
      <w:pPr>
        <w:ind w:left="5959" w:hanging="360"/>
      </w:pPr>
    </w:lvl>
    <w:lvl w:ilvl="8" w:tplc="0C09001B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drawingGridHorizontalSpacing w:val="2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4EF"/>
    <w:rsid w:val="0000378E"/>
    <w:rsid w:val="000243EC"/>
    <w:rsid w:val="0003036F"/>
    <w:rsid w:val="00033028"/>
    <w:rsid w:val="000453F9"/>
    <w:rsid w:val="000B7526"/>
    <w:rsid w:val="000C09B3"/>
    <w:rsid w:val="000D4059"/>
    <w:rsid w:val="000E6E95"/>
    <w:rsid w:val="000F153B"/>
    <w:rsid w:val="001060D0"/>
    <w:rsid w:val="00117DB2"/>
    <w:rsid w:val="001249F7"/>
    <w:rsid w:val="001342F6"/>
    <w:rsid w:val="0013518C"/>
    <w:rsid w:val="0015595F"/>
    <w:rsid w:val="00163765"/>
    <w:rsid w:val="00176EDB"/>
    <w:rsid w:val="00196471"/>
    <w:rsid w:val="001A5F61"/>
    <w:rsid w:val="001C23D2"/>
    <w:rsid w:val="001E0B07"/>
    <w:rsid w:val="001F29C8"/>
    <w:rsid w:val="001F550B"/>
    <w:rsid w:val="00205958"/>
    <w:rsid w:val="00241BA2"/>
    <w:rsid w:val="0024314B"/>
    <w:rsid w:val="00246308"/>
    <w:rsid w:val="00252D5B"/>
    <w:rsid w:val="002534CB"/>
    <w:rsid w:val="00292C9D"/>
    <w:rsid w:val="00295EB0"/>
    <w:rsid w:val="002E1A18"/>
    <w:rsid w:val="002E3C2A"/>
    <w:rsid w:val="002E7398"/>
    <w:rsid w:val="00303D8E"/>
    <w:rsid w:val="0030665E"/>
    <w:rsid w:val="00320D53"/>
    <w:rsid w:val="00322A41"/>
    <w:rsid w:val="003727EF"/>
    <w:rsid w:val="003745E4"/>
    <w:rsid w:val="00390351"/>
    <w:rsid w:val="00397A93"/>
    <w:rsid w:val="003A23C4"/>
    <w:rsid w:val="003C7F82"/>
    <w:rsid w:val="003D0392"/>
    <w:rsid w:val="003D57D7"/>
    <w:rsid w:val="003E76C7"/>
    <w:rsid w:val="00411188"/>
    <w:rsid w:val="004303E2"/>
    <w:rsid w:val="00463A66"/>
    <w:rsid w:val="0047582A"/>
    <w:rsid w:val="004D5EA7"/>
    <w:rsid w:val="004E1961"/>
    <w:rsid w:val="00515A02"/>
    <w:rsid w:val="005440AE"/>
    <w:rsid w:val="005471B4"/>
    <w:rsid w:val="00561F2E"/>
    <w:rsid w:val="005C353A"/>
    <w:rsid w:val="005E7CF7"/>
    <w:rsid w:val="006010DF"/>
    <w:rsid w:val="00612C94"/>
    <w:rsid w:val="0061474B"/>
    <w:rsid w:val="00617262"/>
    <w:rsid w:val="006222A8"/>
    <w:rsid w:val="006508A5"/>
    <w:rsid w:val="00654460"/>
    <w:rsid w:val="00665859"/>
    <w:rsid w:val="006733D2"/>
    <w:rsid w:val="00676BA1"/>
    <w:rsid w:val="006861C6"/>
    <w:rsid w:val="00687E49"/>
    <w:rsid w:val="006968D7"/>
    <w:rsid w:val="006A502D"/>
    <w:rsid w:val="006B2E7C"/>
    <w:rsid w:val="006B71D4"/>
    <w:rsid w:val="006D7588"/>
    <w:rsid w:val="006F64CC"/>
    <w:rsid w:val="00706B74"/>
    <w:rsid w:val="007171D9"/>
    <w:rsid w:val="00745955"/>
    <w:rsid w:val="00751FAA"/>
    <w:rsid w:val="00753990"/>
    <w:rsid w:val="00756284"/>
    <w:rsid w:val="007577A3"/>
    <w:rsid w:val="00785605"/>
    <w:rsid w:val="00792189"/>
    <w:rsid w:val="007B11B5"/>
    <w:rsid w:val="007D673E"/>
    <w:rsid w:val="007E6B68"/>
    <w:rsid w:val="007E7852"/>
    <w:rsid w:val="0083602B"/>
    <w:rsid w:val="0085290E"/>
    <w:rsid w:val="0089547E"/>
    <w:rsid w:val="008A46B2"/>
    <w:rsid w:val="008B5177"/>
    <w:rsid w:val="008C1BF2"/>
    <w:rsid w:val="008C4132"/>
    <w:rsid w:val="008E5499"/>
    <w:rsid w:val="008F56AE"/>
    <w:rsid w:val="00902160"/>
    <w:rsid w:val="009226BD"/>
    <w:rsid w:val="00932D17"/>
    <w:rsid w:val="00935463"/>
    <w:rsid w:val="00946AE5"/>
    <w:rsid w:val="0096330A"/>
    <w:rsid w:val="0096712E"/>
    <w:rsid w:val="009B07B6"/>
    <w:rsid w:val="009D090F"/>
    <w:rsid w:val="009F27E7"/>
    <w:rsid w:val="009F7381"/>
    <w:rsid w:val="00A114F1"/>
    <w:rsid w:val="00A1660D"/>
    <w:rsid w:val="00A30DA0"/>
    <w:rsid w:val="00A31BAF"/>
    <w:rsid w:val="00A4135E"/>
    <w:rsid w:val="00A419E7"/>
    <w:rsid w:val="00A42EC3"/>
    <w:rsid w:val="00A61A14"/>
    <w:rsid w:val="00A61F56"/>
    <w:rsid w:val="00A8153D"/>
    <w:rsid w:val="00A8343F"/>
    <w:rsid w:val="00A83E1B"/>
    <w:rsid w:val="00AA7938"/>
    <w:rsid w:val="00AB41B6"/>
    <w:rsid w:val="00AE0C8D"/>
    <w:rsid w:val="00AF00AD"/>
    <w:rsid w:val="00AF1F62"/>
    <w:rsid w:val="00AF4F75"/>
    <w:rsid w:val="00B121FF"/>
    <w:rsid w:val="00B255D5"/>
    <w:rsid w:val="00B35B9F"/>
    <w:rsid w:val="00B46CDA"/>
    <w:rsid w:val="00B57DC0"/>
    <w:rsid w:val="00B609FC"/>
    <w:rsid w:val="00B759E6"/>
    <w:rsid w:val="00B87D65"/>
    <w:rsid w:val="00BA0D39"/>
    <w:rsid w:val="00BA4B76"/>
    <w:rsid w:val="00BB3A90"/>
    <w:rsid w:val="00BD4009"/>
    <w:rsid w:val="00BD42FD"/>
    <w:rsid w:val="00BD4787"/>
    <w:rsid w:val="00BF7C7C"/>
    <w:rsid w:val="00C0200C"/>
    <w:rsid w:val="00C051D7"/>
    <w:rsid w:val="00C3349F"/>
    <w:rsid w:val="00C36FB7"/>
    <w:rsid w:val="00C438DE"/>
    <w:rsid w:val="00C579FD"/>
    <w:rsid w:val="00CA069E"/>
    <w:rsid w:val="00CA3B9C"/>
    <w:rsid w:val="00CB7EFC"/>
    <w:rsid w:val="00CD044D"/>
    <w:rsid w:val="00D02689"/>
    <w:rsid w:val="00D05568"/>
    <w:rsid w:val="00D457CB"/>
    <w:rsid w:val="00D52C69"/>
    <w:rsid w:val="00D76ED7"/>
    <w:rsid w:val="00DA50C3"/>
    <w:rsid w:val="00DB22DF"/>
    <w:rsid w:val="00DC0D93"/>
    <w:rsid w:val="00DC1EF3"/>
    <w:rsid w:val="00DE34E7"/>
    <w:rsid w:val="00DF6845"/>
    <w:rsid w:val="00E12CAC"/>
    <w:rsid w:val="00E47B24"/>
    <w:rsid w:val="00E63505"/>
    <w:rsid w:val="00E74BD8"/>
    <w:rsid w:val="00EA7CA8"/>
    <w:rsid w:val="00EF7FCF"/>
    <w:rsid w:val="00F04FD2"/>
    <w:rsid w:val="00F23650"/>
    <w:rsid w:val="00F464EF"/>
    <w:rsid w:val="00F519AC"/>
    <w:rsid w:val="00F84802"/>
    <w:rsid w:val="00F934B7"/>
    <w:rsid w:val="00FA3D58"/>
    <w:rsid w:val="00FC3582"/>
    <w:rsid w:val="00FF5939"/>
    <w:rsid w:val="00FF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8E53AAC-B4DF-4F49-8253-913C2327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42EC3"/>
    <w:rPr>
      <w:color w:val="0000FF"/>
      <w:u w:val="single"/>
    </w:rPr>
  </w:style>
  <w:style w:type="paragraph" w:customStyle="1" w:styleId="BulletedListLevel1">
    <w:name w:val="Bulleted List Level 1"/>
    <w:semiHidden/>
    <w:rsid w:val="00A42EC3"/>
    <w:pPr>
      <w:keepLines/>
      <w:numPr>
        <w:numId w:val="12"/>
      </w:numPr>
      <w:spacing w:after="140" w:line="300" w:lineRule="atLeast"/>
    </w:pPr>
    <w:rPr>
      <w:rFonts w:ascii="Gill Sans MT" w:hAnsi="Gill Sans MT"/>
      <w:lang w:eastAsia="en-US"/>
    </w:rPr>
  </w:style>
  <w:style w:type="paragraph" w:styleId="ListParagraph">
    <w:name w:val="List Paragraph"/>
    <w:basedOn w:val="Normal"/>
    <w:rsid w:val="00D7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EA70D6-47A9-4C5F-B783-26620B9F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DHHS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Enjoy the Spring Season</dc:title>
  <dc:creator>Gorsuch, Carmel</dc:creator>
  <cp:lastModifiedBy>Radivojevic, Tracey L</cp:lastModifiedBy>
  <cp:revision>2</cp:revision>
  <cp:lastPrinted>2018-03-08T22:08:00Z</cp:lastPrinted>
  <dcterms:created xsi:type="dcterms:W3CDTF">2019-08-28T06:53:00Z</dcterms:created>
  <dcterms:modified xsi:type="dcterms:W3CDTF">2019-08-28T06:53:00Z</dcterms:modified>
</cp:coreProperties>
</file>