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7188"/>
        <w:gridCol w:w="1838"/>
      </w:tblGrid>
      <w:tr w:rsidR="009C0EA2" w:rsidRPr="00F673CB" w14:paraId="414B6577" w14:textId="77777777" w:rsidTr="00D5576A">
        <w:tc>
          <w:tcPr>
            <w:tcW w:w="3982" w:type="pct"/>
          </w:tcPr>
          <w:p w14:paraId="4290A5A7" w14:textId="77777777" w:rsidR="009C0EA2" w:rsidRPr="001A6DB6" w:rsidRDefault="009C0EA2" w:rsidP="00D945C3">
            <w:pPr>
              <w:pStyle w:val="Sub-branch"/>
              <w:jc w:val="both"/>
            </w:pPr>
          </w:p>
        </w:tc>
        <w:tc>
          <w:tcPr>
            <w:tcW w:w="1018" w:type="pct"/>
          </w:tcPr>
          <w:p w14:paraId="422FDD59" w14:textId="0C608B7E" w:rsidR="009C0EA2" w:rsidRPr="0086353C" w:rsidRDefault="0086353C" w:rsidP="00D945C3">
            <w:pPr>
              <w:pStyle w:val="Logo"/>
              <w:jc w:val="both"/>
              <w:rPr>
                <w:b/>
                <w:bCs/>
                <w:szCs w:val="18"/>
              </w:rPr>
            </w:pPr>
            <w:bookmarkStart w:id="0" w:name="_GoBack"/>
            <w:r w:rsidRPr="0086353C">
              <w:rPr>
                <w:b/>
                <w:bCs/>
                <w:szCs w:val="18"/>
              </w:rPr>
              <w:t>Form 1</w:t>
            </w:r>
            <w:bookmarkEnd w:id="0"/>
          </w:p>
        </w:tc>
      </w:tr>
      <w:tr w:rsidR="009C0EA2" w:rsidRPr="00914911" w14:paraId="1F2E9422" w14:textId="77777777" w:rsidTr="00D5576A">
        <w:tc>
          <w:tcPr>
            <w:tcW w:w="3982" w:type="pct"/>
          </w:tcPr>
          <w:p w14:paraId="048060AC" w14:textId="77777777" w:rsidR="009C0EA2" w:rsidRDefault="009C0EA2" w:rsidP="00D945C3">
            <w:pPr>
              <w:pStyle w:val="FileorMTSNo"/>
              <w:jc w:val="both"/>
            </w:pPr>
            <w:r>
              <w:fldChar w:fldCharType="begin"/>
            </w:r>
            <w:r>
              <w:instrText xml:space="preserve"> DOCPROPERTY  File  \* MERGEFORMAT </w:instrText>
            </w:r>
            <w:r>
              <w:fldChar w:fldCharType="end"/>
            </w:r>
          </w:p>
        </w:tc>
        <w:tc>
          <w:tcPr>
            <w:tcW w:w="1018" w:type="pct"/>
          </w:tcPr>
          <w:p w14:paraId="4C09632D" w14:textId="77777777" w:rsidR="009C0EA2" w:rsidRPr="00914911" w:rsidRDefault="009C0EA2" w:rsidP="00D945C3">
            <w:pPr>
              <w:pStyle w:val="Fileno"/>
              <w:jc w:val="both"/>
            </w:pPr>
          </w:p>
        </w:tc>
      </w:tr>
      <w:tr w:rsidR="009C0EA2" w:rsidRPr="00914911" w14:paraId="3612E08C" w14:textId="77777777" w:rsidTr="00D5576A">
        <w:tc>
          <w:tcPr>
            <w:tcW w:w="5000" w:type="pct"/>
            <w:gridSpan w:val="2"/>
          </w:tcPr>
          <w:p w14:paraId="58F5AD93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6410B658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703034EB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046B0B3E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199B0458" w14:textId="77777777" w:rsidR="00422D9F" w:rsidRDefault="00422D9F" w:rsidP="00D945C3">
            <w:pPr>
              <w:pStyle w:val="ReportTitle"/>
              <w:spacing w:before="0" w:after="0" w:line="240" w:lineRule="auto"/>
              <w:jc w:val="both"/>
            </w:pPr>
          </w:p>
          <w:p w14:paraId="6B026DFF" w14:textId="77777777" w:rsidR="00A47B11" w:rsidRDefault="00C56D84" w:rsidP="00A47B11">
            <w:pPr>
              <w:pStyle w:val="ReportTitle"/>
              <w:spacing w:before="0" w:after="0" w:line="240" w:lineRule="auto"/>
              <w:jc w:val="center"/>
            </w:pPr>
            <w:r>
              <w:t xml:space="preserve">New </w:t>
            </w:r>
            <w:r w:rsidR="006116B7">
              <w:t xml:space="preserve">Licence </w:t>
            </w:r>
            <w:r w:rsidR="009C0EA2">
              <w:t>Application</w:t>
            </w:r>
            <w:r w:rsidR="00A47B11">
              <w:t xml:space="preserve">: </w:t>
            </w:r>
          </w:p>
          <w:p w14:paraId="5742BB28" w14:textId="77777777" w:rsidR="009C0EA2" w:rsidRPr="00914911" w:rsidRDefault="00C56D84" w:rsidP="00A47B11">
            <w:pPr>
              <w:pStyle w:val="ReportTitle"/>
              <w:spacing w:before="0" w:after="0" w:line="240" w:lineRule="auto"/>
              <w:jc w:val="center"/>
            </w:pPr>
            <w:r w:rsidRPr="00223E33">
              <w:rPr>
                <w:sz w:val="40"/>
                <w:szCs w:val="40"/>
              </w:rPr>
              <w:t>Health Service Establishment L</w:t>
            </w:r>
            <w:r w:rsidR="009C0EA2" w:rsidRPr="00223E33">
              <w:rPr>
                <w:sz w:val="40"/>
                <w:szCs w:val="40"/>
              </w:rPr>
              <w:t>icence</w:t>
            </w:r>
          </w:p>
        </w:tc>
      </w:tr>
      <w:tr w:rsidR="009C0EA2" w:rsidRPr="00C872DC" w14:paraId="207605E7" w14:textId="77777777" w:rsidTr="00D5576A">
        <w:tc>
          <w:tcPr>
            <w:tcW w:w="5000" w:type="pct"/>
            <w:gridSpan w:val="2"/>
          </w:tcPr>
          <w:p w14:paraId="0D3D2DBC" w14:textId="77777777" w:rsidR="009C0EA2" w:rsidRDefault="009C0EA2" w:rsidP="00D945C3">
            <w:pPr>
              <w:pStyle w:val="Date"/>
              <w:spacing w:line="240" w:lineRule="auto"/>
              <w:jc w:val="both"/>
              <w:rPr>
                <w:szCs w:val="24"/>
              </w:rPr>
            </w:pPr>
          </w:p>
          <w:p w14:paraId="7F1034B9" w14:textId="77777777" w:rsidR="00422D9F" w:rsidRDefault="00422D9F" w:rsidP="00D945C3">
            <w:pPr>
              <w:jc w:val="both"/>
            </w:pPr>
          </w:p>
          <w:p w14:paraId="2BC39C96" w14:textId="77777777" w:rsidR="00422D9F" w:rsidRDefault="00422D9F" w:rsidP="00D945C3">
            <w:pPr>
              <w:jc w:val="both"/>
            </w:pPr>
          </w:p>
          <w:p w14:paraId="0A5AF83E" w14:textId="77777777" w:rsidR="00422D9F" w:rsidRDefault="00422D9F" w:rsidP="00D945C3">
            <w:pPr>
              <w:jc w:val="both"/>
            </w:pPr>
          </w:p>
          <w:p w14:paraId="5EF21C84" w14:textId="77777777" w:rsidR="00422D9F" w:rsidRDefault="00422D9F" w:rsidP="00D945C3">
            <w:pPr>
              <w:jc w:val="both"/>
            </w:pPr>
          </w:p>
          <w:p w14:paraId="093CE46D" w14:textId="77777777" w:rsidR="00422D9F" w:rsidRDefault="00422D9F" w:rsidP="00D945C3">
            <w:pPr>
              <w:jc w:val="both"/>
            </w:pPr>
          </w:p>
          <w:p w14:paraId="0013CF5E" w14:textId="77777777" w:rsidR="00422D9F" w:rsidRDefault="00422D9F" w:rsidP="00D945C3">
            <w:pPr>
              <w:jc w:val="both"/>
            </w:pPr>
          </w:p>
          <w:p w14:paraId="1306EB3E" w14:textId="77777777" w:rsidR="00422D9F" w:rsidRDefault="00422D9F" w:rsidP="00D945C3">
            <w:pPr>
              <w:jc w:val="both"/>
            </w:pPr>
          </w:p>
          <w:p w14:paraId="0B7B75CE" w14:textId="77777777" w:rsidR="00422D9F" w:rsidRDefault="00422D9F" w:rsidP="00D945C3">
            <w:pPr>
              <w:jc w:val="both"/>
            </w:pPr>
          </w:p>
          <w:p w14:paraId="1A631D86" w14:textId="77777777" w:rsidR="00422D9F" w:rsidRDefault="00422D9F" w:rsidP="00D945C3">
            <w:pPr>
              <w:jc w:val="both"/>
            </w:pPr>
          </w:p>
          <w:p w14:paraId="67705C1D" w14:textId="77777777" w:rsidR="00422D9F" w:rsidRDefault="00422D9F" w:rsidP="00D945C3">
            <w:pPr>
              <w:jc w:val="both"/>
            </w:pPr>
          </w:p>
          <w:p w14:paraId="5C8AA24A" w14:textId="77777777" w:rsidR="00422D9F" w:rsidRDefault="00422D9F" w:rsidP="00D945C3">
            <w:pPr>
              <w:jc w:val="both"/>
            </w:pPr>
          </w:p>
          <w:p w14:paraId="4D80CBC5" w14:textId="77777777" w:rsidR="00422D9F" w:rsidRDefault="00422D9F" w:rsidP="00D945C3">
            <w:pPr>
              <w:jc w:val="both"/>
            </w:pPr>
          </w:p>
          <w:p w14:paraId="61162B11" w14:textId="77777777" w:rsidR="00422D9F" w:rsidRDefault="00422D9F" w:rsidP="00D945C3">
            <w:pPr>
              <w:jc w:val="both"/>
            </w:pPr>
          </w:p>
          <w:p w14:paraId="2A7F1799" w14:textId="77777777" w:rsidR="00422D9F" w:rsidRDefault="00422D9F" w:rsidP="00D945C3">
            <w:pPr>
              <w:jc w:val="both"/>
            </w:pPr>
          </w:p>
          <w:p w14:paraId="68B91C0D" w14:textId="77777777" w:rsidR="009C0EA2" w:rsidRPr="00C872DC" w:rsidRDefault="009C0EA2" w:rsidP="00D945C3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</w:tr>
    </w:tbl>
    <w:p w14:paraId="6ACD26F6" w14:textId="77777777" w:rsidR="009F0000" w:rsidRDefault="009F0000" w:rsidP="00A47B11">
      <w:pPr>
        <w:pStyle w:val="Heading3"/>
        <w:jc w:val="both"/>
      </w:pPr>
      <w:r>
        <w:br w:type="page"/>
      </w:r>
    </w:p>
    <w:p w14:paraId="5B5CA679" w14:textId="36949BDD" w:rsidR="00A47B11" w:rsidRPr="000E663B" w:rsidRDefault="00A47B11" w:rsidP="00A47B11">
      <w:pPr>
        <w:pStyle w:val="Heading3"/>
        <w:jc w:val="both"/>
      </w:pPr>
      <w:r w:rsidRPr="000E663B">
        <w:lastRenderedPageBreak/>
        <w:t xml:space="preserve">Application for Licence to Operate a Private Hospital or Day Procedure Centre </w:t>
      </w:r>
    </w:p>
    <w:p w14:paraId="0C6B5A95" w14:textId="2CCFD17A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When to use this </w:t>
      </w:r>
      <w:r w:rsidR="00AC56A2">
        <w:rPr>
          <w:b/>
          <w:sz w:val="24"/>
          <w:szCs w:val="24"/>
        </w:rPr>
        <w:t>f</w:t>
      </w:r>
      <w:r w:rsidRPr="000E663B">
        <w:rPr>
          <w:b/>
          <w:sz w:val="24"/>
          <w:szCs w:val="24"/>
        </w:rPr>
        <w:t>orm</w:t>
      </w:r>
    </w:p>
    <w:p w14:paraId="0D7ECBD1" w14:textId="6F72C188" w:rsidR="00A47B11" w:rsidRPr="000E663B" w:rsidRDefault="00A47B11" w:rsidP="00A47B11">
      <w:pPr>
        <w:spacing w:before="120" w:line="240" w:lineRule="auto"/>
        <w:jc w:val="both"/>
        <w:rPr>
          <w:color w:val="00B0F0"/>
        </w:rPr>
      </w:pPr>
      <w:r w:rsidRPr="000E663B">
        <w:t xml:space="preserve">This form is for applicants (individuals or companies) who wish to apply for a </w:t>
      </w:r>
      <w:r w:rsidR="00410FE2">
        <w:t>licence for a new health service establishment</w:t>
      </w:r>
      <w:r w:rsidRPr="000E663B">
        <w:t xml:space="preserve">. If a licence is already held and you wish to transfer the licence, amend the licence, or make alterations or extensions to a health service establishment you need to use another form. All forms are available on the Private Health Regulation </w:t>
      </w:r>
      <w:hyperlink r:id="rId7" w:history="1">
        <w:r w:rsidRPr="00C56D84">
          <w:rPr>
            <w:rStyle w:val="Hyperlink"/>
          </w:rPr>
          <w:t>website</w:t>
        </w:r>
      </w:hyperlink>
      <w:r w:rsidRPr="000E663B">
        <w:t xml:space="preserve">. </w:t>
      </w:r>
    </w:p>
    <w:p w14:paraId="545DC18E" w14:textId="1C48D336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Approval </w:t>
      </w:r>
      <w:r w:rsidR="00AC56A2">
        <w:rPr>
          <w:b/>
          <w:sz w:val="24"/>
          <w:szCs w:val="24"/>
        </w:rPr>
        <w:t>p</w:t>
      </w:r>
      <w:r w:rsidRPr="000E663B">
        <w:rPr>
          <w:b/>
          <w:sz w:val="24"/>
          <w:szCs w:val="24"/>
        </w:rPr>
        <w:t xml:space="preserve">rocess </w:t>
      </w:r>
    </w:p>
    <w:p w14:paraId="2BD73A01" w14:textId="77777777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 xml:space="preserve">All applicants should familiarise themselves with the licensing standards and requirements of the </w:t>
      </w:r>
      <w:r w:rsidRPr="000E663B">
        <w:rPr>
          <w:i/>
          <w:szCs w:val="32"/>
        </w:rPr>
        <w:t>Health Service Establishments Act 2006</w:t>
      </w:r>
      <w:r w:rsidRPr="000E663B">
        <w:rPr>
          <w:szCs w:val="32"/>
        </w:rPr>
        <w:t xml:space="preserve"> and the </w:t>
      </w:r>
      <w:r w:rsidRPr="000E663B">
        <w:rPr>
          <w:i/>
          <w:szCs w:val="32"/>
        </w:rPr>
        <w:t>Health Service Establishments Regulations 2011</w:t>
      </w:r>
      <w:r w:rsidR="00C56D84">
        <w:rPr>
          <w:szCs w:val="32"/>
        </w:rPr>
        <w:t xml:space="preserve">. </w:t>
      </w:r>
      <w:r w:rsidRPr="000E663B">
        <w:rPr>
          <w:szCs w:val="32"/>
        </w:rPr>
        <w:t xml:space="preserve">All applications are assessed against this legislation. </w:t>
      </w:r>
    </w:p>
    <w:p w14:paraId="7AD914E5" w14:textId="2132DC7E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 xml:space="preserve">Applications are assessed by the Department of Health to determine whether the applicant (individual or corporation) is fit and proper to be a licensee of a </w:t>
      </w:r>
      <w:r w:rsidR="00E65679">
        <w:rPr>
          <w:szCs w:val="32"/>
        </w:rPr>
        <w:t>health service establishment</w:t>
      </w:r>
      <w:r w:rsidRPr="000E663B">
        <w:rPr>
          <w:szCs w:val="32"/>
        </w:rPr>
        <w:t xml:space="preserve">. The assessment process </w:t>
      </w:r>
      <w:r w:rsidR="00CD17BB">
        <w:rPr>
          <w:szCs w:val="32"/>
        </w:rPr>
        <w:t>includes</w:t>
      </w:r>
      <w:r w:rsidRPr="000E663B">
        <w:rPr>
          <w:szCs w:val="32"/>
        </w:rPr>
        <w:t>:</w:t>
      </w:r>
    </w:p>
    <w:p w14:paraId="7503A1E7" w14:textId="48D2E615" w:rsidR="00A47B11" w:rsidRPr="000E663B" w:rsidRDefault="00E65679" w:rsidP="00A47B11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>dvertising the application to invite public representations</w:t>
      </w:r>
      <w:r>
        <w:t>;</w:t>
      </w:r>
    </w:p>
    <w:p w14:paraId="04DDFBB9" w14:textId="77777777" w:rsidR="00E65679" w:rsidRDefault="00A47B11" w:rsidP="00E65679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 w:rsidRPr="000E663B">
        <w:t>Australian Securities and Investments Commission check</w:t>
      </w:r>
      <w:r w:rsidR="00E65679">
        <w:t>;</w:t>
      </w:r>
      <w:r w:rsidRPr="000E663B">
        <w:t xml:space="preserve"> </w:t>
      </w:r>
    </w:p>
    <w:p w14:paraId="3A403DBB" w14:textId="50BD2FC2" w:rsidR="00A47B11" w:rsidRPr="00E65679" w:rsidRDefault="00E65679" w:rsidP="00E65679">
      <w:pPr>
        <w:pStyle w:val="ListParagraph"/>
        <w:numPr>
          <w:ilvl w:val="0"/>
          <w:numId w:val="5"/>
        </w:numPr>
        <w:spacing w:before="120" w:line="240" w:lineRule="auto"/>
        <w:ind w:left="567" w:hanging="283"/>
        <w:contextualSpacing w:val="0"/>
        <w:jc w:val="both"/>
      </w:pPr>
      <w:r w:rsidRPr="00E65679">
        <w:rPr>
          <w:szCs w:val="32"/>
        </w:rPr>
        <w:t>a</w:t>
      </w:r>
      <w:r w:rsidR="00A47B11" w:rsidRPr="00E65679">
        <w:rPr>
          <w:szCs w:val="32"/>
        </w:rPr>
        <w:t>ssessing whether the application meets the criteria for a private hospital or day procedure centre under the Act, and the suitability of the appli</w:t>
      </w:r>
      <w:r w:rsidR="00C56D84" w:rsidRPr="00E65679">
        <w:rPr>
          <w:szCs w:val="32"/>
        </w:rPr>
        <w:t>cant to provide these services</w:t>
      </w:r>
      <w:r w:rsidRPr="00E65679">
        <w:rPr>
          <w:szCs w:val="32"/>
        </w:rPr>
        <w:t>;</w:t>
      </w:r>
    </w:p>
    <w:p w14:paraId="4D8D1416" w14:textId="565D9415" w:rsidR="00A47B11" w:rsidRPr="000E663B" w:rsidRDefault="00E65679" w:rsidP="00A47B11">
      <w:pPr>
        <w:pStyle w:val="ListParagraph"/>
        <w:numPr>
          <w:ilvl w:val="0"/>
          <w:numId w:val="6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>ssessing the critical mass of patients required for the maintenance of skills or recruitment and ret</w:t>
      </w:r>
      <w:r w:rsidR="00C56D84">
        <w:t>ention of any specialist staff</w:t>
      </w:r>
      <w:r>
        <w:t xml:space="preserve">; </w:t>
      </w:r>
      <w:r w:rsidR="00A47B11" w:rsidRPr="000E663B">
        <w:t>and</w:t>
      </w:r>
    </w:p>
    <w:p w14:paraId="38487213" w14:textId="24EC9D15" w:rsidR="00A47B11" w:rsidRPr="000E663B" w:rsidRDefault="00E65679" w:rsidP="00A47B11">
      <w:pPr>
        <w:pStyle w:val="ListParagraph"/>
        <w:numPr>
          <w:ilvl w:val="0"/>
          <w:numId w:val="6"/>
        </w:numPr>
        <w:spacing w:before="120" w:line="240" w:lineRule="auto"/>
        <w:ind w:left="567" w:hanging="283"/>
        <w:contextualSpacing w:val="0"/>
        <w:jc w:val="both"/>
      </w:pPr>
      <w:r>
        <w:t>a</w:t>
      </w:r>
      <w:r w:rsidR="00A47B11" w:rsidRPr="000E663B">
        <w:t xml:space="preserve">ssessment of any relevant hospital service planning guidelines. </w:t>
      </w:r>
    </w:p>
    <w:p w14:paraId="239F2B11" w14:textId="77777777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>Before the licence proper is issued, a final inspection will be carried out to ensure that the health service establishment has been built in accordance with the approved plans, complies with the conditions of the ‘approval in-principle’ and with the relevant licensing standards.</w:t>
      </w:r>
    </w:p>
    <w:p w14:paraId="2C43F355" w14:textId="77777777" w:rsidR="00A47B11" w:rsidRPr="000E663B" w:rsidRDefault="00A47B11" w:rsidP="00A47B11">
      <w:pPr>
        <w:spacing w:before="120" w:line="240" w:lineRule="auto"/>
        <w:jc w:val="both"/>
        <w:rPr>
          <w:szCs w:val="32"/>
        </w:rPr>
      </w:pPr>
      <w:r w:rsidRPr="000E663B">
        <w:rPr>
          <w:szCs w:val="32"/>
        </w:rPr>
        <w:t>The licensee is responsible for the conduct of the establishment as from the date of the licence.</w:t>
      </w:r>
    </w:p>
    <w:p w14:paraId="45DADAA5" w14:textId="709FF8B1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Prescribed </w:t>
      </w:r>
      <w:r w:rsidR="00006908">
        <w:rPr>
          <w:b/>
          <w:sz w:val="24"/>
          <w:szCs w:val="24"/>
        </w:rPr>
        <w:t>f</w:t>
      </w:r>
      <w:r w:rsidRPr="000E663B">
        <w:rPr>
          <w:b/>
          <w:sz w:val="24"/>
          <w:szCs w:val="24"/>
        </w:rPr>
        <w:t>ee</w:t>
      </w:r>
    </w:p>
    <w:p w14:paraId="7802D2D1" w14:textId="77777777" w:rsidR="00A47B11" w:rsidRPr="000E663B" w:rsidRDefault="00A47B11" w:rsidP="00A47B11">
      <w:pPr>
        <w:spacing w:before="120" w:line="240" w:lineRule="auto"/>
        <w:jc w:val="both"/>
      </w:pPr>
      <w:r w:rsidRPr="000E663B">
        <w:t xml:space="preserve">The prescribed application fee for a licence of a health service establishment is 1 100 fee units. The current value of a fee unit is available via the Department of Treasury and Finance </w:t>
      </w:r>
      <w:hyperlink r:id="rId8" w:history="1">
        <w:r w:rsidRPr="000E663B">
          <w:rPr>
            <w:rStyle w:val="Hyperlink"/>
          </w:rPr>
          <w:t>website.</w:t>
        </w:r>
      </w:hyperlink>
    </w:p>
    <w:p w14:paraId="1F5E84D4" w14:textId="661D0C17" w:rsidR="00A47B11" w:rsidRPr="000E663B" w:rsidRDefault="00A47B11" w:rsidP="00A47B11">
      <w:pPr>
        <w:spacing w:before="120" w:line="240" w:lineRule="auto"/>
        <w:jc w:val="both"/>
        <w:rPr>
          <w:b/>
          <w:sz w:val="24"/>
          <w:szCs w:val="24"/>
        </w:rPr>
      </w:pPr>
      <w:r w:rsidRPr="000E663B">
        <w:rPr>
          <w:b/>
          <w:sz w:val="24"/>
          <w:szCs w:val="24"/>
        </w:rPr>
        <w:t xml:space="preserve">Submitting the </w:t>
      </w:r>
      <w:r w:rsidR="00006908">
        <w:rPr>
          <w:b/>
          <w:sz w:val="24"/>
          <w:szCs w:val="24"/>
        </w:rPr>
        <w:t>a</w:t>
      </w:r>
      <w:r w:rsidRPr="000E663B">
        <w:rPr>
          <w:b/>
          <w:sz w:val="24"/>
          <w:szCs w:val="24"/>
        </w:rPr>
        <w:t xml:space="preserve">pplication </w:t>
      </w:r>
    </w:p>
    <w:p w14:paraId="081A77E2" w14:textId="77777777" w:rsidR="00A47B11" w:rsidRPr="000E663B" w:rsidRDefault="00A47B11" w:rsidP="00A47B11">
      <w:pPr>
        <w:spacing w:before="120" w:line="240" w:lineRule="auto"/>
        <w:jc w:val="both"/>
      </w:pPr>
      <w:r w:rsidRPr="000E663B">
        <w:t>Please return the completed form together with the required documents to the address below:</w:t>
      </w:r>
    </w:p>
    <w:p w14:paraId="7A75DBC9" w14:textId="51FB754F" w:rsidR="00A47B11" w:rsidRPr="000E663B" w:rsidRDefault="00A47B11" w:rsidP="00A47B11">
      <w:pPr>
        <w:spacing w:before="120" w:line="240" w:lineRule="auto"/>
        <w:ind w:left="720" w:firstLine="720"/>
        <w:jc w:val="both"/>
      </w:pPr>
      <w:r w:rsidRPr="000E663B">
        <w:t>Regulation</w:t>
      </w:r>
      <w:r w:rsidR="008B25F5">
        <w:t xml:space="preserve">, </w:t>
      </w:r>
      <w:r w:rsidRPr="000E663B">
        <w:t xml:space="preserve">Licensing </w:t>
      </w:r>
      <w:r w:rsidR="008B25F5">
        <w:t xml:space="preserve">&amp; Accreditation </w:t>
      </w:r>
      <w:r w:rsidRPr="000E663B">
        <w:t>Unit</w:t>
      </w:r>
    </w:p>
    <w:p w14:paraId="167DA130" w14:textId="77777777" w:rsidR="00A47B11" w:rsidRPr="000E663B" w:rsidRDefault="00C56D84" w:rsidP="00A47B11">
      <w:pPr>
        <w:spacing w:before="120" w:line="240" w:lineRule="auto"/>
        <w:ind w:left="720" w:firstLine="720"/>
        <w:jc w:val="both"/>
      </w:pPr>
      <w:r>
        <w:t>Department of Health</w:t>
      </w:r>
    </w:p>
    <w:p w14:paraId="6C9D68F4" w14:textId="77777777" w:rsidR="00A47B11" w:rsidRPr="000E663B" w:rsidRDefault="00A47B11" w:rsidP="00A47B11">
      <w:pPr>
        <w:spacing w:before="120" w:line="240" w:lineRule="auto"/>
        <w:ind w:left="720" w:firstLine="720"/>
        <w:jc w:val="both"/>
      </w:pPr>
      <w:r w:rsidRPr="000E663B">
        <w:t>GPO Box 125</w:t>
      </w:r>
    </w:p>
    <w:p w14:paraId="6DD05385" w14:textId="77777777" w:rsidR="00A47B11" w:rsidRPr="000E663B" w:rsidRDefault="00A47B11" w:rsidP="00A47B11">
      <w:pPr>
        <w:spacing w:before="120" w:line="240" w:lineRule="auto"/>
        <w:ind w:left="720" w:firstLine="720"/>
        <w:jc w:val="both"/>
      </w:pPr>
      <w:proofErr w:type="gramStart"/>
      <w:r w:rsidRPr="000E663B">
        <w:t>HOBART  TAS</w:t>
      </w:r>
      <w:proofErr w:type="gramEnd"/>
      <w:r w:rsidRPr="000E663B">
        <w:t xml:space="preserve">  7001</w:t>
      </w:r>
    </w:p>
    <w:p w14:paraId="6C211152" w14:textId="77777777" w:rsidR="00A47B11" w:rsidRPr="000E663B" w:rsidRDefault="00A47B11" w:rsidP="00A47B11">
      <w:pPr>
        <w:spacing w:before="120" w:line="240" w:lineRule="auto"/>
        <w:jc w:val="both"/>
        <w:rPr>
          <w:sz w:val="32"/>
          <w:szCs w:val="32"/>
        </w:rPr>
      </w:pPr>
      <w:r w:rsidRPr="000E663B">
        <w:t xml:space="preserve">or via email to: </w:t>
      </w:r>
      <w:hyperlink r:id="rId9" w:history="1">
        <w:r w:rsidR="00C56D84" w:rsidRPr="008C0CF3">
          <w:rPr>
            <w:rStyle w:val="Hyperlink"/>
            <w:szCs w:val="32"/>
          </w:rPr>
          <w:t>hselicensing@health.tas.gov.au</w:t>
        </w:r>
      </w:hyperlink>
    </w:p>
    <w:p w14:paraId="4BA2684E" w14:textId="77777777" w:rsidR="00A47B11" w:rsidRPr="00A47B11" w:rsidRDefault="00A47B11" w:rsidP="00A47B11">
      <w:pPr>
        <w:spacing w:before="120" w:line="240" w:lineRule="auto"/>
        <w:rPr>
          <w:rFonts w:ascii="GillSans Light" w:hAnsi="GillSans Light"/>
          <w:sz w:val="32"/>
          <w:szCs w:val="32"/>
        </w:rPr>
      </w:pPr>
    </w:p>
    <w:p w14:paraId="3DEC7C9D" w14:textId="02A7FEB6" w:rsidR="002E6D1E" w:rsidRDefault="002E6D1E" w:rsidP="005327A5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Application for a Licence for a Private Health Service Establishment</w:t>
      </w:r>
    </w:p>
    <w:p w14:paraId="01E33794" w14:textId="0016AFEA" w:rsidR="002E6D1E" w:rsidRPr="002E6D1E" w:rsidRDefault="002E6D1E" w:rsidP="002E6D1E">
      <w:r>
        <w:t>(</w:t>
      </w:r>
      <w:r w:rsidRPr="002E6D1E">
        <w:rPr>
          <w:i/>
          <w:iCs/>
        </w:rPr>
        <w:t>Health Service Establishments Act 2006</w:t>
      </w:r>
      <w:r>
        <w:t>, section 9)</w:t>
      </w:r>
    </w:p>
    <w:p w14:paraId="3088595F" w14:textId="1163D4EF" w:rsidR="00A47B11" w:rsidRPr="00223143" w:rsidRDefault="00C86B7E" w:rsidP="00A47B11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lastRenderedPageBreak/>
        <w:t>SECTION A</w:t>
      </w:r>
      <w:r w:rsidR="00A47B11" w:rsidRPr="00223143">
        <w:rPr>
          <w:sz w:val="24"/>
          <w:szCs w:val="24"/>
        </w:rPr>
        <w:t xml:space="preserve"> </w:t>
      </w:r>
      <w:r w:rsidR="00A47B11" w:rsidRPr="00223143">
        <w:rPr>
          <w:sz w:val="24"/>
          <w:szCs w:val="24"/>
        </w:rPr>
        <w:tab/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360"/>
        <w:gridCol w:w="796"/>
        <w:gridCol w:w="686"/>
        <w:gridCol w:w="567"/>
        <w:gridCol w:w="567"/>
        <w:gridCol w:w="284"/>
        <w:gridCol w:w="142"/>
        <w:gridCol w:w="1145"/>
        <w:gridCol w:w="414"/>
        <w:gridCol w:w="1417"/>
        <w:gridCol w:w="1560"/>
      </w:tblGrid>
      <w:tr w:rsidR="00A47B11" w:rsidRPr="00BA59FA" w14:paraId="208300B6" w14:textId="77777777" w:rsidTr="00C86B7E">
        <w:trPr>
          <w:trHeight w:val="380"/>
        </w:trPr>
        <w:tc>
          <w:tcPr>
            <w:tcW w:w="10173" w:type="dxa"/>
            <w:gridSpan w:val="13"/>
            <w:shd w:val="clear" w:color="auto" w:fill="4F81BD" w:themeFill="accent1"/>
          </w:tcPr>
          <w:p w14:paraId="79D94D9A" w14:textId="2E1512A5" w:rsidR="00A47B11" w:rsidRPr="00C86B7E" w:rsidRDefault="00C86B7E" w:rsidP="00D5576A">
            <w:pPr>
              <w:spacing w:before="80" w:after="80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t>Applicant details</w:t>
            </w:r>
          </w:p>
        </w:tc>
      </w:tr>
      <w:tr w:rsidR="00A47B11" w:rsidRPr="00BA59FA" w14:paraId="441E9593" w14:textId="77777777" w:rsidTr="00D5576A">
        <w:tc>
          <w:tcPr>
            <w:tcW w:w="10173" w:type="dxa"/>
            <w:gridSpan w:val="13"/>
            <w:shd w:val="clear" w:color="auto" w:fill="auto"/>
          </w:tcPr>
          <w:p w14:paraId="292323BB" w14:textId="09289732" w:rsidR="00A47B11" w:rsidRPr="00C86B7E" w:rsidRDefault="00C86B7E" w:rsidP="00D5576A">
            <w:pPr>
              <w:spacing w:before="80" w:after="80"/>
              <w:rPr>
                <w:bCs/>
              </w:rPr>
            </w:pPr>
            <w:r w:rsidRPr="00C86B7E">
              <w:rPr>
                <w:bCs/>
              </w:rPr>
              <w:t xml:space="preserve">Full name of </w:t>
            </w:r>
            <w:r>
              <w:rPr>
                <w:bCs/>
              </w:rPr>
              <w:t>applicant (individual or company):</w:t>
            </w:r>
          </w:p>
        </w:tc>
      </w:tr>
      <w:tr w:rsidR="00C86B7E" w:rsidRPr="00BA59FA" w14:paraId="56DE7301" w14:textId="77777777" w:rsidTr="00D5576A">
        <w:tc>
          <w:tcPr>
            <w:tcW w:w="10173" w:type="dxa"/>
            <w:gridSpan w:val="13"/>
            <w:shd w:val="clear" w:color="auto" w:fill="auto"/>
          </w:tcPr>
          <w:p w14:paraId="3FB67CCC" w14:textId="55798FCA" w:rsidR="00C86B7E" w:rsidRPr="00C86B7E" w:rsidRDefault="00C86B7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Postal address:</w:t>
            </w:r>
          </w:p>
        </w:tc>
      </w:tr>
      <w:tr w:rsidR="002E6D1E" w:rsidRPr="00BA59FA" w14:paraId="37C671EF" w14:textId="77777777" w:rsidTr="00E95A54">
        <w:tc>
          <w:tcPr>
            <w:tcW w:w="3391" w:type="dxa"/>
            <w:gridSpan w:val="4"/>
            <w:shd w:val="clear" w:color="auto" w:fill="auto"/>
          </w:tcPr>
          <w:p w14:paraId="09243D42" w14:textId="6CC3076F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Suburb:</w:t>
            </w:r>
          </w:p>
        </w:tc>
        <w:tc>
          <w:tcPr>
            <w:tcW w:w="3391" w:type="dxa"/>
            <w:gridSpan w:val="6"/>
            <w:shd w:val="clear" w:color="auto" w:fill="auto"/>
          </w:tcPr>
          <w:p w14:paraId="4E4ED103" w14:textId="6F971120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State: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39060A50" w14:textId="0784EC24" w:rsidR="002E6D1E" w:rsidRDefault="002E6D1E" w:rsidP="00D5576A">
            <w:pPr>
              <w:spacing w:before="80" w:after="80"/>
              <w:rPr>
                <w:bCs/>
              </w:rPr>
            </w:pPr>
            <w:r>
              <w:rPr>
                <w:bCs/>
              </w:rPr>
              <w:t>Postcode:</w:t>
            </w:r>
          </w:p>
        </w:tc>
      </w:tr>
      <w:tr w:rsidR="002E6D1E" w:rsidRPr="00BA59FA" w14:paraId="432DED41" w14:textId="77777777" w:rsidTr="00D5576A">
        <w:tc>
          <w:tcPr>
            <w:tcW w:w="10173" w:type="dxa"/>
            <w:gridSpan w:val="13"/>
            <w:shd w:val="clear" w:color="auto" w:fill="auto"/>
          </w:tcPr>
          <w:p w14:paraId="4FB08D6A" w14:textId="77777777" w:rsidR="002E6D1E" w:rsidRDefault="002E6D1E" w:rsidP="00D5576A">
            <w:pPr>
              <w:spacing w:before="80" w:after="80"/>
              <w:rPr>
                <w:bCs/>
              </w:rPr>
            </w:pPr>
          </w:p>
        </w:tc>
      </w:tr>
      <w:tr w:rsidR="00C86B7E" w:rsidRPr="00BA59FA" w14:paraId="68FDDA39" w14:textId="77777777" w:rsidTr="00C86B7E">
        <w:trPr>
          <w:trHeight w:val="277"/>
        </w:trPr>
        <w:tc>
          <w:tcPr>
            <w:tcW w:w="10173" w:type="dxa"/>
            <w:gridSpan w:val="13"/>
            <w:shd w:val="clear" w:color="auto" w:fill="auto"/>
            <w:vAlign w:val="center"/>
          </w:tcPr>
          <w:p w14:paraId="5E7C7E15" w14:textId="3EAB95F0" w:rsidR="00C86B7E" w:rsidRPr="00C86B7E" w:rsidRDefault="00C86B7E" w:rsidP="00D5576A">
            <w:pPr>
              <w:rPr>
                <w:bCs/>
                <w:sz w:val="48"/>
              </w:rPr>
            </w:pPr>
            <w:r w:rsidRPr="00C86B7E">
              <w:rPr>
                <w:bCs/>
              </w:rPr>
              <w:t xml:space="preserve">Proposed licensee </w:t>
            </w:r>
            <w:r w:rsidRPr="00C86B7E">
              <w:rPr>
                <w:bCs/>
                <w:sz w:val="20"/>
                <w:szCs w:val="20"/>
              </w:rPr>
              <w:t>(company or individual)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A47B11" w:rsidRPr="00BA59FA" w14:paraId="18E29F43" w14:textId="77777777" w:rsidTr="00D5576A">
        <w:trPr>
          <w:trHeight w:val="278"/>
        </w:trPr>
        <w:tc>
          <w:tcPr>
            <w:tcW w:w="2235" w:type="dxa"/>
            <w:gridSpan w:val="2"/>
            <w:shd w:val="clear" w:color="auto" w:fill="4F81BD" w:themeFill="accent1"/>
            <w:vAlign w:val="center"/>
          </w:tcPr>
          <w:p w14:paraId="6DA99A71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Physical Address</w:t>
            </w:r>
          </w:p>
        </w:tc>
        <w:tc>
          <w:tcPr>
            <w:tcW w:w="7938" w:type="dxa"/>
            <w:gridSpan w:val="11"/>
            <w:shd w:val="clear" w:color="auto" w:fill="FFFFFF" w:themeFill="background1"/>
          </w:tcPr>
          <w:p w14:paraId="1E96C3CF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  <w:sz w:val="48"/>
              </w:rPr>
            </w:pPr>
          </w:p>
        </w:tc>
      </w:tr>
      <w:tr w:rsidR="00A47B11" w:rsidRPr="00BA59FA" w14:paraId="571E9958" w14:textId="77777777" w:rsidTr="00D5576A">
        <w:trPr>
          <w:trHeight w:val="277"/>
        </w:trPr>
        <w:tc>
          <w:tcPr>
            <w:tcW w:w="2235" w:type="dxa"/>
            <w:gridSpan w:val="2"/>
            <w:shd w:val="clear" w:color="auto" w:fill="4F81BD" w:themeFill="accent1"/>
            <w:vAlign w:val="center"/>
          </w:tcPr>
          <w:p w14:paraId="4904969F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Suburb</w:t>
            </w:r>
          </w:p>
        </w:tc>
        <w:tc>
          <w:tcPr>
            <w:tcW w:w="2409" w:type="dxa"/>
            <w:gridSpan w:val="4"/>
            <w:vAlign w:val="center"/>
          </w:tcPr>
          <w:p w14:paraId="50131DF7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  <w:tc>
          <w:tcPr>
            <w:tcW w:w="851" w:type="dxa"/>
            <w:gridSpan w:val="2"/>
            <w:shd w:val="clear" w:color="auto" w:fill="4F81BD" w:themeFill="accent1"/>
            <w:vAlign w:val="center"/>
          </w:tcPr>
          <w:p w14:paraId="08715C28" w14:textId="77777777" w:rsidR="00A47B11" w:rsidRPr="00C86B7E" w:rsidRDefault="00A47B11" w:rsidP="00D5576A">
            <w:pPr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State</w:t>
            </w:r>
          </w:p>
        </w:tc>
        <w:tc>
          <w:tcPr>
            <w:tcW w:w="1701" w:type="dxa"/>
            <w:gridSpan w:val="3"/>
            <w:vAlign w:val="center"/>
          </w:tcPr>
          <w:p w14:paraId="7FE932AF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304A60B5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Postcode</w:t>
            </w:r>
          </w:p>
        </w:tc>
        <w:tc>
          <w:tcPr>
            <w:tcW w:w="1560" w:type="dxa"/>
            <w:vAlign w:val="center"/>
          </w:tcPr>
          <w:p w14:paraId="306CC06B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</w:tr>
      <w:tr w:rsidR="00A47B11" w:rsidRPr="00BA59FA" w14:paraId="00A36FD0" w14:textId="77777777" w:rsidTr="00D5576A">
        <w:trPr>
          <w:trHeight w:val="277"/>
        </w:trPr>
        <w:tc>
          <w:tcPr>
            <w:tcW w:w="2235" w:type="dxa"/>
            <w:gridSpan w:val="2"/>
            <w:shd w:val="clear" w:color="auto" w:fill="4F81BD" w:themeFill="accent1"/>
            <w:vAlign w:val="center"/>
          </w:tcPr>
          <w:p w14:paraId="4BEDA1F4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 xml:space="preserve">Postal Address </w:t>
            </w:r>
            <w:r w:rsidRPr="00C86B7E">
              <w:rPr>
                <w:bCs/>
                <w:color w:val="FFFFFF" w:themeColor="background1"/>
                <w:sz w:val="16"/>
              </w:rPr>
              <w:t>(if different from physical)</w:t>
            </w:r>
          </w:p>
        </w:tc>
        <w:tc>
          <w:tcPr>
            <w:tcW w:w="7938" w:type="dxa"/>
            <w:gridSpan w:val="11"/>
            <w:vAlign w:val="center"/>
          </w:tcPr>
          <w:p w14:paraId="766AF770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</w:tr>
      <w:tr w:rsidR="00A47B11" w:rsidRPr="00BA59FA" w14:paraId="66631935" w14:textId="77777777" w:rsidTr="00D5576A">
        <w:trPr>
          <w:trHeight w:val="277"/>
        </w:trPr>
        <w:tc>
          <w:tcPr>
            <w:tcW w:w="2235" w:type="dxa"/>
            <w:gridSpan w:val="2"/>
            <w:shd w:val="clear" w:color="auto" w:fill="4F81BD" w:themeFill="accent1"/>
            <w:vAlign w:val="center"/>
          </w:tcPr>
          <w:p w14:paraId="1905363D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  <w:r w:rsidRPr="00C86B7E">
              <w:rPr>
                <w:bCs/>
                <w:color w:val="FFFFFF" w:themeColor="background1"/>
              </w:rPr>
              <w:t>Suburb</w:t>
            </w:r>
          </w:p>
        </w:tc>
        <w:tc>
          <w:tcPr>
            <w:tcW w:w="2409" w:type="dxa"/>
            <w:gridSpan w:val="4"/>
            <w:vAlign w:val="center"/>
          </w:tcPr>
          <w:p w14:paraId="77FE740F" w14:textId="77777777" w:rsidR="00A47B11" w:rsidRPr="00C86B7E" w:rsidRDefault="00A47B11" w:rsidP="00D5576A">
            <w:pPr>
              <w:spacing w:before="80" w:after="80"/>
              <w:rPr>
                <w:bCs/>
                <w:sz w:val="48"/>
              </w:rPr>
            </w:pPr>
          </w:p>
        </w:tc>
        <w:tc>
          <w:tcPr>
            <w:tcW w:w="993" w:type="dxa"/>
            <w:gridSpan w:val="3"/>
            <w:shd w:val="clear" w:color="auto" w:fill="4F81BD" w:themeFill="accent1"/>
            <w:vAlign w:val="center"/>
          </w:tcPr>
          <w:p w14:paraId="77B76E1A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State</w:t>
            </w:r>
          </w:p>
        </w:tc>
        <w:tc>
          <w:tcPr>
            <w:tcW w:w="1559" w:type="dxa"/>
            <w:gridSpan w:val="2"/>
            <w:vAlign w:val="center"/>
          </w:tcPr>
          <w:p w14:paraId="5307CD69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  <w:tc>
          <w:tcPr>
            <w:tcW w:w="1417" w:type="dxa"/>
            <w:shd w:val="clear" w:color="auto" w:fill="4F81BD" w:themeFill="accent1"/>
            <w:vAlign w:val="center"/>
          </w:tcPr>
          <w:p w14:paraId="6D60199F" w14:textId="77777777" w:rsidR="00A47B11" w:rsidRPr="00C86B7E" w:rsidRDefault="00A47B11" w:rsidP="00D5576A">
            <w:pPr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Postcode</w:t>
            </w:r>
          </w:p>
        </w:tc>
        <w:tc>
          <w:tcPr>
            <w:tcW w:w="1560" w:type="dxa"/>
            <w:vAlign w:val="center"/>
          </w:tcPr>
          <w:p w14:paraId="1AC3D8DB" w14:textId="77777777" w:rsidR="00A47B11" w:rsidRPr="00C86B7E" w:rsidRDefault="00A47B11" w:rsidP="00D5576A">
            <w:pPr>
              <w:rPr>
                <w:bCs/>
                <w:sz w:val="48"/>
              </w:rPr>
            </w:pPr>
          </w:p>
        </w:tc>
      </w:tr>
      <w:tr w:rsidR="00A47B11" w:rsidRPr="00BA59FA" w14:paraId="44CFEBCA" w14:textId="77777777" w:rsidTr="00D5576A">
        <w:tc>
          <w:tcPr>
            <w:tcW w:w="1809" w:type="dxa"/>
            <w:shd w:val="clear" w:color="auto" w:fill="4F81BD" w:themeFill="accent1"/>
            <w:vAlign w:val="center"/>
          </w:tcPr>
          <w:p w14:paraId="02CAE352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 xml:space="preserve">Key Contact Person </w:t>
            </w:r>
            <w:r w:rsidRPr="00C86B7E">
              <w:rPr>
                <w:bCs/>
                <w:color w:val="FFFFFF" w:themeColor="background1"/>
                <w:sz w:val="20"/>
              </w:rPr>
              <w:t>(name of person making application)</w:t>
            </w:r>
          </w:p>
        </w:tc>
        <w:tc>
          <w:tcPr>
            <w:tcW w:w="8364" w:type="dxa"/>
            <w:gridSpan w:val="12"/>
            <w:shd w:val="clear" w:color="auto" w:fill="FFFFFF" w:themeFill="background1"/>
          </w:tcPr>
          <w:p w14:paraId="3C7F64D5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</w:p>
          <w:p w14:paraId="7E4C0104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</w:p>
        </w:tc>
      </w:tr>
      <w:tr w:rsidR="00A47B11" w:rsidRPr="00BA59FA" w14:paraId="51BBB369" w14:textId="77777777" w:rsidTr="00D5576A">
        <w:tc>
          <w:tcPr>
            <w:tcW w:w="1809" w:type="dxa"/>
            <w:shd w:val="clear" w:color="auto" w:fill="4F81BD" w:themeFill="accent1"/>
            <w:vAlign w:val="center"/>
          </w:tcPr>
          <w:p w14:paraId="77958F9A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  <w:r w:rsidRPr="00C86B7E">
              <w:rPr>
                <w:bCs/>
                <w:color w:val="FFFFFF" w:themeColor="background1"/>
              </w:rPr>
              <w:t>Position</w:t>
            </w:r>
          </w:p>
        </w:tc>
        <w:tc>
          <w:tcPr>
            <w:tcW w:w="8364" w:type="dxa"/>
            <w:gridSpan w:val="12"/>
          </w:tcPr>
          <w:p w14:paraId="3FB30460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</w:p>
        </w:tc>
      </w:tr>
      <w:tr w:rsidR="00A47B11" w:rsidRPr="00BA59FA" w14:paraId="1FA86685" w14:textId="77777777" w:rsidTr="00D5576A">
        <w:tc>
          <w:tcPr>
            <w:tcW w:w="1809" w:type="dxa"/>
            <w:shd w:val="clear" w:color="auto" w:fill="4F81BD" w:themeFill="accent1"/>
          </w:tcPr>
          <w:p w14:paraId="28DEA980" w14:textId="77777777" w:rsidR="00A47B11" w:rsidRPr="00C86B7E" w:rsidRDefault="00A47B11" w:rsidP="00D5576A">
            <w:pPr>
              <w:spacing w:before="80" w:after="80"/>
              <w:rPr>
                <w:bCs/>
              </w:rPr>
            </w:pPr>
            <w:r w:rsidRPr="00C86B7E">
              <w:rPr>
                <w:bCs/>
                <w:color w:val="FFFFFF" w:themeColor="background1"/>
              </w:rPr>
              <w:t>Contact Number</w:t>
            </w:r>
          </w:p>
        </w:tc>
        <w:tc>
          <w:tcPr>
            <w:tcW w:w="2268" w:type="dxa"/>
            <w:gridSpan w:val="4"/>
          </w:tcPr>
          <w:p w14:paraId="01194BA0" w14:textId="77777777" w:rsidR="00A47B11" w:rsidRPr="00C86B7E" w:rsidRDefault="00A47B11" w:rsidP="00D5576A">
            <w:pPr>
              <w:spacing w:before="80" w:after="80"/>
              <w:rPr>
                <w:bCs/>
                <w:sz w:val="44"/>
              </w:rPr>
            </w:pPr>
          </w:p>
        </w:tc>
        <w:tc>
          <w:tcPr>
            <w:tcW w:w="1134" w:type="dxa"/>
            <w:gridSpan w:val="2"/>
            <w:shd w:val="clear" w:color="auto" w:fill="4F81BD" w:themeFill="accent1"/>
            <w:vAlign w:val="center"/>
          </w:tcPr>
          <w:p w14:paraId="4276EE79" w14:textId="77777777" w:rsidR="00A47B11" w:rsidRPr="00C86B7E" w:rsidRDefault="00A47B11" w:rsidP="00D5576A">
            <w:pPr>
              <w:rPr>
                <w:bCs/>
              </w:rPr>
            </w:pPr>
            <w:r w:rsidRPr="00C86B7E">
              <w:rPr>
                <w:bCs/>
                <w:color w:val="FFFFFF" w:themeColor="background1"/>
              </w:rPr>
              <w:t xml:space="preserve">Email </w:t>
            </w:r>
          </w:p>
        </w:tc>
        <w:tc>
          <w:tcPr>
            <w:tcW w:w="4962" w:type="dxa"/>
            <w:gridSpan w:val="6"/>
          </w:tcPr>
          <w:p w14:paraId="67A77E62" w14:textId="77777777" w:rsidR="00A47B11" w:rsidRPr="00C86B7E" w:rsidRDefault="00A47B11" w:rsidP="00D5576A">
            <w:pPr>
              <w:rPr>
                <w:bCs/>
                <w:sz w:val="44"/>
              </w:rPr>
            </w:pPr>
          </w:p>
        </w:tc>
      </w:tr>
      <w:tr w:rsidR="00A47B11" w:rsidRPr="00BA59FA" w14:paraId="307A8F43" w14:textId="77777777" w:rsidTr="00D5576A">
        <w:tc>
          <w:tcPr>
            <w:tcW w:w="2595" w:type="dxa"/>
            <w:gridSpan w:val="3"/>
            <w:shd w:val="clear" w:color="auto" w:fill="4F81BD" w:themeFill="accent1"/>
          </w:tcPr>
          <w:p w14:paraId="1A71CBE5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 xml:space="preserve">Is the building to be </w:t>
            </w:r>
          </w:p>
        </w:tc>
        <w:tc>
          <w:tcPr>
            <w:tcW w:w="7578" w:type="dxa"/>
            <w:gridSpan w:val="10"/>
            <w:vAlign w:val="center"/>
          </w:tcPr>
          <w:p w14:paraId="1AA7BFEC" w14:textId="77777777" w:rsidR="00A47B11" w:rsidRPr="00C86B7E" w:rsidRDefault="00A47B11" w:rsidP="00D5576A">
            <w:pPr>
              <w:rPr>
                <w:bCs/>
              </w:rPr>
            </w:pPr>
            <w:r w:rsidRPr="00C86B7E">
              <w:rPr>
                <w:bCs/>
                <w:sz w:val="36"/>
                <w:szCs w:val="36"/>
              </w:rPr>
              <w:sym w:font="Wingdings 2" w:char="F0A3"/>
            </w:r>
            <w:r w:rsidRPr="00C86B7E">
              <w:rPr>
                <w:bCs/>
                <w:sz w:val="36"/>
                <w:szCs w:val="36"/>
              </w:rPr>
              <w:t xml:space="preserve">  </w:t>
            </w:r>
            <w:proofErr w:type="gramStart"/>
            <w:r w:rsidRPr="00C86B7E">
              <w:rPr>
                <w:bCs/>
                <w:sz w:val="28"/>
                <w:szCs w:val="28"/>
              </w:rPr>
              <w:t>Owned  or</w:t>
            </w:r>
            <w:proofErr w:type="gramEnd"/>
            <w:r w:rsidRPr="00C86B7E">
              <w:rPr>
                <w:bCs/>
                <w:sz w:val="28"/>
                <w:szCs w:val="28"/>
              </w:rPr>
              <w:t xml:space="preserve"> </w:t>
            </w:r>
            <w:r w:rsidRPr="00C86B7E">
              <w:rPr>
                <w:bCs/>
                <w:sz w:val="36"/>
                <w:szCs w:val="36"/>
              </w:rPr>
              <w:t xml:space="preserve">      </w:t>
            </w:r>
            <w:r w:rsidRPr="00C86B7E">
              <w:rPr>
                <w:bCs/>
                <w:sz w:val="36"/>
                <w:szCs w:val="36"/>
              </w:rPr>
              <w:sym w:font="Wingdings 2" w:char="F0A3"/>
            </w:r>
            <w:r w:rsidRPr="00C86B7E">
              <w:rPr>
                <w:bCs/>
                <w:sz w:val="36"/>
                <w:szCs w:val="36"/>
              </w:rPr>
              <w:t xml:space="preserve">  </w:t>
            </w:r>
            <w:r w:rsidRPr="00C86B7E">
              <w:rPr>
                <w:bCs/>
                <w:sz w:val="28"/>
                <w:szCs w:val="28"/>
              </w:rPr>
              <w:t>Leased</w:t>
            </w:r>
            <w:r w:rsidRPr="00C86B7E">
              <w:rPr>
                <w:bCs/>
                <w:sz w:val="36"/>
                <w:szCs w:val="36"/>
              </w:rPr>
              <w:t xml:space="preserve">      </w:t>
            </w:r>
          </w:p>
        </w:tc>
      </w:tr>
      <w:tr w:rsidR="00A47B11" w:rsidRPr="00BA59FA" w14:paraId="6A7AC9DA" w14:textId="77777777" w:rsidTr="00D5576A">
        <w:tc>
          <w:tcPr>
            <w:tcW w:w="2595" w:type="dxa"/>
            <w:gridSpan w:val="3"/>
            <w:shd w:val="clear" w:color="auto" w:fill="4F81BD" w:themeFill="accent1"/>
            <w:vAlign w:val="center"/>
          </w:tcPr>
          <w:p w14:paraId="68D6BE9A" w14:textId="77777777" w:rsidR="00A47B11" w:rsidRPr="00C86B7E" w:rsidRDefault="00A47B11" w:rsidP="00D5576A">
            <w:pPr>
              <w:spacing w:before="80" w:after="80"/>
              <w:rPr>
                <w:bCs/>
                <w:color w:val="FFFFFF" w:themeColor="background1"/>
              </w:rPr>
            </w:pPr>
            <w:r w:rsidRPr="00C86B7E">
              <w:rPr>
                <w:bCs/>
                <w:color w:val="FFFFFF" w:themeColor="background1"/>
              </w:rPr>
              <w:t>ABN/</w:t>
            </w:r>
            <w:proofErr w:type="gramStart"/>
            <w:r w:rsidRPr="00C86B7E">
              <w:rPr>
                <w:bCs/>
                <w:color w:val="FFFFFF" w:themeColor="background1"/>
              </w:rPr>
              <w:t xml:space="preserve">ACN </w:t>
            </w:r>
            <w:r w:rsidRPr="00C86B7E">
              <w:rPr>
                <w:bCs/>
                <w:color w:val="FFFFFF" w:themeColor="background1"/>
                <w:sz w:val="20"/>
              </w:rPr>
              <w:t>:</w:t>
            </w:r>
            <w:proofErr w:type="gramEnd"/>
          </w:p>
        </w:tc>
        <w:tc>
          <w:tcPr>
            <w:tcW w:w="7578" w:type="dxa"/>
            <w:gridSpan w:val="10"/>
            <w:vAlign w:val="center"/>
          </w:tcPr>
          <w:p w14:paraId="115AFBCE" w14:textId="77777777" w:rsidR="00A47B11" w:rsidRPr="00C86B7E" w:rsidRDefault="00A47B11" w:rsidP="00D5576A">
            <w:pPr>
              <w:rPr>
                <w:bCs/>
                <w:sz w:val="36"/>
                <w:szCs w:val="36"/>
              </w:rPr>
            </w:pPr>
          </w:p>
        </w:tc>
      </w:tr>
    </w:tbl>
    <w:p w14:paraId="0043753A" w14:textId="77777777" w:rsidR="005327A5" w:rsidRDefault="005327A5" w:rsidP="00A47B11">
      <w:pPr>
        <w:pStyle w:val="Heading3"/>
        <w:rPr>
          <w:sz w:val="24"/>
          <w:szCs w:val="24"/>
        </w:rPr>
      </w:pPr>
    </w:p>
    <w:p w14:paraId="6B2B4823" w14:textId="77777777" w:rsidR="005327A5" w:rsidRDefault="005327A5">
      <w:pPr>
        <w:tabs>
          <w:tab w:val="clear" w:pos="567"/>
        </w:tabs>
        <w:rPr>
          <w:rFonts w:cs="Arial"/>
          <w:b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7102A7A8" w14:textId="36F4DF67" w:rsidR="00A47B11" w:rsidRPr="00223143" w:rsidRDefault="00E56D52" w:rsidP="00A47B11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lastRenderedPageBreak/>
        <w:t>SECTION B</w:t>
      </w:r>
    </w:p>
    <w:tbl>
      <w:tblPr>
        <w:tblStyle w:val="TableGrid1"/>
        <w:tblW w:w="9923" w:type="dxa"/>
        <w:tblLook w:val="04A0" w:firstRow="1" w:lastRow="0" w:firstColumn="1" w:lastColumn="0" w:noHBand="0" w:noVBand="1"/>
      </w:tblPr>
      <w:tblGrid>
        <w:gridCol w:w="4390"/>
        <w:gridCol w:w="571"/>
        <w:gridCol w:w="250"/>
        <w:gridCol w:w="4140"/>
        <w:gridCol w:w="572"/>
      </w:tblGrid>
      <w:tr w:rsidR="00A47B11" w:rsidRPr="00A47B11" w14:paraId="68F74A84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0DE6C3EE" w14:textId="54F01E9D" w:rsidR="00A47B11" w:rsidRPr="00E56D52" w:rsidRDefault="00E56D52" w:rsidP="00A47B11">
            <w:pPr>
              <w:tabs>
                <w:tab w:val="clear" w:pos="567"/>
              </w:tabs>
              <w:spacing w:before="80" w:after="80"/>
              <w:rPr>
                <w:bCs/>
                <w:color w:val="FFFFFF" w:themeColor="background1"/>
                <w:sz w:val="24"/>
                <w:szCs w:val="24"/>
              </w:rPr>
            </w:pPr>
            <w:r w:rsidRPr="00E56D52">
              <w:rPr>
                <w:bCs/>
                <w:color w:val="FFFFFF" w:themeColor="background1"/>
                <w:sz w:val="24"/>
                <w:szCs w:val="24"/>
              </w:rPr>
              <w:t>Health service establishment details</w:t>
            </w:r>
          </w:p>
        </w:tc>
      </w:tr>
      <w:tr w:rsidR="00A47B11" w:rsidRPr="00A47B11" w14:paraId="1C06FEC3" w14:textId="77777777" w:rsidTr="00A47B11">
        <w:tc>
          <w:tcPr>
            <w:tcW w:w="5211" w:type="dxa"/>
            <w:gridSpan w:val="3"/>
            <w:vAlign w:val="center"/>
          </w:tcPr>
          <w:p w14:paraId="71F2879C" w14:textId="77777777" w:rsidR="00A47B11" w:rsidRPr="00A47B11" w:rsidRDefault="00A47B11" w:rsidP="00A47B11">
            <w:pPr>
              <w:tabs>
                <w:tab w:val="clear" w:pos="567"/>
              </w:tabs>
              <w:spacing w:before="80" w:after="80"/>
              <w:rPr>
                <w:sz w:val="24"/>
                <w:szCs w:val="24"/>
              </w:rPr>
            </w:pPr>
            <w:r w:rsidRPr="00A47B11">
              <w:rPr>
                <w:sz w:val="24"/>
                <w:szCs w:val="24"/>
              </w:rPr>
              <w:sym w:font="Wingdings 2" w:char="F0A3"/>
            </w:r>
            <w:r w:rsidRPr="00A47B11">
              <w:rPr>
                <w:sz w:val="24"/>
                <w:szCs w:val="24"/>
              </w:rPr>
              <w:t xml:space="preserve">  Private Hospital </w:t>
            </w:r>
          </w:p>
        </w:tc>
        <w:tc>
          <w:tcPr>
            <w:tcW w:w="4712" w:type="dxa"/>
            <w:gridSpan w:val="2"/>
            <w:vAlign w:val="center"/>
          </w:tcPr>
          <w:p w14:paraId="00496DD4" w14:textId="283507CB" w:rsidR="00A47B11" w:rsidRPr="00A47B11" w:rsidRDefault="00A47B11" w:rsidP="00A47B11">
            <w:pPr>
              <w:tabs>
                <w:tab w:val="clear" w:pos="567"/>
              </w:tabs>
              <w:spacing w:before="80" w:after="80"/>
              <w:rPr>
                <w:sz w:val="24"/>
                <w:szCs w:val="24"/>
              </w:rPr>
            </w:pPr>
            <w:r w:rsidRPr="00A47B11">
              <w:rPr>
                <w:sz w:val="24"/>
                <w:szCs w:val="24"/>
              </w:rPr>
              <w:sym w:font="Wingdings 2" w:char="F0A3"/>
            </w:r>
            <w:r w:rsidRPr="00A47B11">
              <w:rPr>
                <w:sz w:val="24"/>
                <w:szCs w:val="24"/>
              </w:rPr>
              <w:t xml:space="preserve"> Day</w:t>
            </w:r>
            <w:r w:rsidR="00B30EBD">
              <w:rPr>
                <w:sz w:val="24"/>
                <w:szCs w:val="24"/>
              </w:rPr>
              <w:t>-P</w:t>
            </w:r>
            <w:r w:rsidRPr="00A47B11">
              <w:rPr>
                <w:sz w:val="24"/>
                <w:szCs w:val="24"/>
              </w:rPr>
              <w:t>rocedure Centre</w:t>
            </w:r>
          </w:p>
        </w:tc>
      </w:tr>
      <w:tr w:rsidR="00A47B11" w:rsidRPr="00A47B11" w14:paraId="238E739D" w14:textId="77777777" w:rsidTr="00C56D84">
        <w:trPr>
          <w:trHeight w:val="2721"/>
        </w:trPr>
        <w:tc>
          <w:tcPr>
            <w:tcW w:w="5211" w:type="dxa"/>
            <w:gridSpan w:val="3"/>
          </w:tcPr>
          <w:p w14:paraId="536840C7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A private hospital of the following class(es):</w:t>
            </w:r>
          </w:p>
          <w:p w14:paraId="6189F486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General                        </w:t>
            </w:r>
          </w:p>
          <w:p w14:paraId="0476978B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Surgical</w:t>
            </w:r>
          </w:p>
          <w:p w14:paraId="54A06153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Maternity</w:t>
            </w:r>
          </w:p>
          <w:p w14:paraId="27C27EFA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Rehabilitation</w:t>
            </w:r>
          </w:p>
          <w:p w14:paraId="6B8DFDC8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 Psychiatric </w:t>
            </w:r>
          </w:p>
          <w:p w14:paraId="414DCE01" w14:textId="77777777" w:rsidR="00A47B11" w:rsidRPr="005327A5" w:rsidRDefault="00A47B11" w:rsidP="00A47B11">
            <w:pPr>
              <w:tabs>
                <w:tab w:val="clear" w:pos="567"/>
              </w:tabs>
            </w:pPr>
          </w:p>
          <w:p w14:paraId="60E4C903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t xml:space="preserve">Please refer to the </w:t>
            </w:r>
            <w:r w:rsidRPr="005327A5">
              <w:rPr>
                <w:i/>
              </w:rPr>
              <w:t>Health Service Establishments Regulations 2011</w:t>
            </w:r>
            <w:r w:rsidRPr="005327A5">
              <w:t xml:space="preserve"> for further information on classes.</w:t>
            </w:r>
          </w:p>
        </w:tc>
        <w:tc>
          <w:tcPr>
            <w:tcW w:w="4712" w:type="dxa"/>
            <w:gridSpan w:val="2"/>
          </w:tcPr>
          <w:p w14:paraId="44007153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A day procedure centre of the following class(es):</w:t>
            </w:r>
          </w:p>
          <w:p w14:paraId="600852F2" w14:textId="767B4725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sym w:font="Wingdings 2" w:char="F0A3"/>
            </w:r>
            <w:r w:rsidRPr="005327A5">
              <w:t xml:space="preserve"> Low risk/minimally invasive</w:t>
            </w:r>
            <w:r w:rsidR="005327A5">
              <w:br/>
            </w:r>
          </w:p>
          <w:p w14:paraId="3A62E6EE" w14:textId="72654DF3" w:rsidR="00A47B11" w:rsidRPr="005327A5" w:rsidRDefault="00A47B11" w:rsidP="00A47B11">
            <w:pPr>
              <w:tabs>
                <w:tab w:val="clear" w:pos="567"/>
              </w:tabs>
              <w:rPr>
                <w:rFonts w:ascii="Times New Roman" w:hAnsi="Times New Roman"/>
              </w:rPr>
            </w:pPr>
            <w:r w:rsidRPr="005327A5">
              <w:sym w:font="Wingdings 2" w:char="F0A3"/>
            </w:r>
            <w:r w:rsidRPr="005327A5">
              <w:t xml:space="preserve"> Surgical</w:t>
            </w:r>
            <w:r w:rsidR="005327A5">
              <w:br/>
            </w:r>
          </w:p>
          <w:p w14:paraId="7F420A34" w14:textId="77777777" w:rsidR="00A47B11" w:rsidRPr="005327A5" w:rsidRDefault="00A47B11" w:rsidP="00A47B11">
            <w:pPr>
              <w:tabs>
                <w:tab w:val="clear" w:pos="567"/>
              </w:tabs>
              <w:rPr>
                <w:rFonts w:ascii="Times New Roman" w:hAnsi="Times New Roman"/>
              </w:rPr>
            </w:pPr>
            <w:r w:rsidRPr="005327A5">
              <w:sym w:font="Wingdings 2" w:char="F0A3"/>
            </w:r>
            <w:r w:rsidRPr="005327A5">
              <w:t xml:space="preserve"> Endoscopy</w:t>
            </w:r>
          </w:p>
        </w:tc>
      </w:tr>
      <w:tr w:rsidR="00A47B11" w:rsidRPr="00A47B11" w14:paraId="3E0EA8F2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2AF6184A" w14:textId="664C5C36" w:rsidR="00A47B11" w:rsidRPr="000E542B" w:rsidRDefault="00A47B11" w:rsidP="00A47B11">
            <w:pPr>
              <w:tabs>
                <w:tab w:val="clear" w:pos="567"/>
              </w:tabs>
              <w:spacing w:before="80" w:after="80"/>
              <w:rPr>
                <w:bCs/>
                <w:color w:val="FFFFFF" w:themeColor="background1"/>
                <w:sz w:val="28"/>
                <w:szCs w:val="28"/>
              </w:rPr>
            </w:pPr>
            <w:r w:rsidRPr="000E542B">
              <w:rPr>
                <w:bCs/>
                <w:color w:val="FFFFFF" w:themeColor="background1"/>
                <w:sz w:val="24"/>
                <w:szCs w:val="24"/>
              </w:rPr>
              <w:t xml:space="preserve">Accommodation </w:t>
            </w:r>
            <w:r w:rsidR="00223143">
              <w:rPr>
                <w:bCs/>
                <w:color w:val="FFFFFF" w:themeColor="background1"/>
                <w:sz w:val="24"/>
                <w:szCs w:val="24"/>
              </w:rPr>
              <w:t>f</w:t>
            </w:r>
            <w:r w:rsidRPr="000E542B">
              <w:rPr>
                <w:bCs/>
                <w:color w:val="FFFFFF" w:themeColor="background1"/>
                <w:sz w:val="24"/>
                <w:szCs w:val="24"/>
              </w:rPr>
              <w:t xml:space="preserve">acilities </w:t>
            </w:r>
          </w:p>
        </w:tc>
      </w:tr>
      <w:tr w:rsidR="00A47B11" w:rsidRPr="00A47B11" w14:paraId="3D0A0B2E" w14:textId="77777777" w:rsidTr="00A47B11">
        <w:tc>
          <w:tcPr>
            <w:tcW w:w="5211" w:type="dxa"/>
            <w:gridSpan w:val="3"/>
          </w:tcPr>
          <w:p w14:paraId="5374327D" w14:textId="77777777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 xml:space="preserve">If </w:t>
            </w:r>
            <w:r w:rsidR="00C56D84" w:rsidRPr="005327A5">
              <w:t>a private hospital is proposed:</w:t>
            </w:r>
          </w:p>
          <w:p w14:paraId="2BC1D8CD" w14:textId="77777777" w:rsidR="00A47B11" w:rsidRPr="005327A5" w:rsidRDefault="00A47B11" w:rsidP="00A47B11">
            <w:pPr>
              <w:numPr>
                <w:ilvl w:val="0"/>
                <w:numId w:val="7"/>
              </w:numPr>
              <w:tabs>
                <w:tab w:val="clear" w:pos="567"/>
                <w:tab w:val="left" w:pos="284"/>
              </w:tabs>
              <w:spacing w:before="120"/>
              <w:ind w:left="284" w:hanging="284"/>
              <w:contextualSpacing/>
            </w:pPr>
            <w:r w:rsidRPr="005327A5">
              <w:t xml:space="preserve">The maximum number of patients that can be accommodated overnight: </w:t>
            </w:r>
          </w:p>
          <w:p w14:paraId="46A6FFD2" w14:textId="7C712BD3" w:rsidR="00A47B11" w:rsidRPr="005327A5" w:rsidRDefault="00A47B11" w:rsidP="00A47B11">
            <w:pPr>
              <w:tabs>
                <w:tab w:val="clear" w:pos="567"/>
              </w:tabs>
              <w:spacing w:before="120"/>
              <w:ind w:left="284"/>
            </w:pPr>
            <w:r w:rsidRPr="005327A5">
              <w:t>____</w:t>
            </w:r>
          </w:p>
          <w:p w14:paraId="0FB102D8" w14:textId="77777777" w:rsidR="00C56D84" w:rsidRPr="005327A5" w:rsidRDefault="00A47B11" w:rsidP="00C56D84">
            <w:pPr>
              <w:numPr>
                <w:ilvl w:val="0"/>
                <w:numId w:val="7"/>
              </w:numPr>
              <w:tabs>
                <w:tab w:val="clear" w:pos="567"/>
                <w:tab w:val="left" w:pos="284"/>
              </w:tabs>
              <w:ind w:left="284" w:hanging="284"/>
              <w:contextualSpacing/>
            </w:pPr>
            <w:r w:rsidRPr="005327A5">
              <w:t>The maximum number of day procedure beds:</w:t>
            </w:r>
          </w:p>
          <w:p w14:paraId="14C6CCFF" w14:textId="1BAAA463" w:rsidR="00A47B11" w:rsidRPr="005327A5" w:rsidRDefault="00B30EBD" w:rsidP="00B30EBD">
            <w:pPr>
              <w:tabs>
                <w:tab w:val="clear" w:pos="567"/>
              </w:tabs>
              <w:spacing w:before="120"/>
              <w:rPr>
                <w:rFonts w:ascii="Times New Roman" w:hAnsi="Times New Roman"/>
              </w:rPr>
            </w:pPr>
            <w:r w:rsidRPr="005327A5">
              <w:t xml:space="preserve">    </w:t>
            </w:r>
            <w:r w:rsidR="00A47B11" w:rsidRPr="005327A5">
              <w:t>____</w:t>
            </w:r>
          </w:p>
          <w:p w14:paraId="29B312C7" w14:textId="77777777" w:rsidR="00A47B11" w:rsidRPr="005327A5" w:rsidRDefault="00A47B11" w:rsidP="00A47B11">
            <w:pPr>
              <w:tabs>
                <w:tab w:val="clear" w:pos="567"/>
              </w:tabs>
            </w:pPr>
            <w:r w:rsidRPr="005327A5">
              <w:t xml:space="preserve">                  </w:t>
            </w:r>
          </w:p>
        </w:tc>
        <w:tc>
          <w:tcPr>
            <w:tcW w:w="4712" w:type="dxa"/>
            <w:gridSpan w:val="2"/>
          </w:tcPr>
          <w:p w14:paraId="55E4225A" w14:textId="2CC7FD7B" w:rsidR="00A47B11" w:rsidRPr="005327A5" w:rsidRDefault="00A47B11" w:rsidP="00A47B11">
            <w:pPr>
              <w:tabs>
                <w:tab w:val="clear" w:pos="567"/>
              </w:tabs>
              <w:spacing w:before="120"/>
            </w:pPr>
            <w:r w:rsidRPr="005327A5">
              <w:t>If a da</w:t>
            </w:r>
            <w:r w:rsidR="00C56D84" w:rsidRPr="005327A5">
              <w:t>y</w:t>
            </w:r>
            <w:r w:rsidR="00B30EBD" w:rsidRPr="005327A5">
              <w:t>-</w:t>
            </w:r>
            <w:r w:rsidR="00C56D84" w:rsidRPr="005327A5">
              <w:t>procedure centre is proposed:</w:t>
            </w:r>
          </w:p>
          <w:p w14:paraId="2C06AA2B" w14:textId="77777777" w:rsidR="00A47B11" w:rsidRPr="005327A5" w:rsidRDefault="00A47B11" w:rsidP="00A47B11">
            <w:pPr>
              <w:numPr>
                <w:ilvl w:val="0"/>
                <w:numId w:val="7"/>
              </w:numPr>
              <w:tabs>
                <w:tab w:val="clear" w:pos="567"/>
                <w:tab w:val="left" w:pos="237"/>
              </w:tabs>
              <w:spacing w:before="120"/>
              <w:ind w:left="237" w:hanging="237"/>
              <w:contextualSpacing/>
            </w:pPr>
            <w:r w:rsidRPr="005327A5">
              <w:t xml:space="preserve">The number of procedure rooms: </w:t>
            </w:r>
          </w:p>
          <w:p w14:paraId="16BAF470" w14:textId="1CAB30E5" w:rsidR="00A47B11" w:rsidRPr="005327A5" w:rsidRDefault="00A47B11" w:rsidP="00A47B11">
            <w:pPr>
              <w:tabs>
                <w:tab w:val="clear" w:pos="567"/>
              </w:tabs>
              <w:spacing w:before="120"/>
              <w:ind w:left="237"/>
            </w:pPr>
            <w:r w:rsidRPr="005327A5">
              <w:t>____</w:t>
            </w:r>
          </w:p>
          <w:p w14:paraId="1D4024BC" w14:textId="77777777" w:rsidR="00A47B11" w:rsidRPr="005327A5" w:rsidRDefault="00A47B11" w:rsidP="00A47B11">
            <w:pPr>
              <w:tabs>
                <w:tab w:val="clear" w:pos="567"/>
              </w:tabs>
            </w:pPr>
          </w:p>
          <w:p w14:paraId="40CE150B" w14:textId="77777777" w:rsidR="00A47B11" w:rsidRPr="005327A5" w:rsidRDefault="00A47B11" w:rsidP="00A47B11">
            <w:pPr>
              <w:tabs>
                <w:tab w:val="clear" w:pos="567"/>
              </w:tabs>
              <w:ind w:left="331"/>
            </w:pPr>
          </w:p>
        </w:tc>
      </w:tr>
      <w:tr w:rsidR="00A47B11" w:rsidRPr="00A47B11" w14:paraId="6D32C87E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455BC8CA" w14:textId="4B429A38" w:rsidR="00A47B11" w:rsidRPr="00223143" w:rsidRDefault="009E364B" w:rsidP="00EF7757">
            <w:pPr>
              <w:tabs>
                <w:tab w:val="clear" w:pos="567"/>
              </w:tabs>
              <w:spacing w:before="80" w:after="80"/>
              <w:rPr>
                <w:bCs/>
                <w:color w:val="FFFFFF" w:themeColor="background1"/>
                <w:sz w:val="24"/>
                <w:szCs w:val="24"/>
              </w:rPr>
            </w:pPr>
            <w:r w:rsidRPr="00223143">
              <w:rPr>
                <w:bCs/>
                <w:color w:val="FFFFFF" w:themeColor="background1"/>
                <w:sz w:val="24"/>
                <w:szCs w:val="24"/>
              </w:rPr>
              <w:t>Proposed specialised services: please tick relevant box(es)</w:t>
            </w:r>
          </w:p>
        </w:tc>
      </w:tr>
      <w:tr w:rsidR="009E364B" w:rsidRPr="00A47B11" w14:paraId="73810262" w14:textId="77777777" w:rsidTr="003B67D1">
        <w:tc>
          <w:tcPr>
            <w:tcW w:w="4390" w:type="dxa"/>
            <w:tcBorders>
              <w:right w:val="nil"/>
            </w:tcBorders>
            <w:shd w:val="clear" w:color="auto" w:fill="FFFFFF" w:themeFill="background1"/>
          </w:tcPr>
          <w:p w14:paraId="5E1CC15E" w14:textId="40AADD83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Coronary angioplasty</w:t>
            </w:r>
          </w:p>
          <w:p w14:paraId="7600D210" w14:textId="3B4CD05C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Cardiac surgery</w:t>
            </w:r>
          </w:p>
          <w:p w14:paraId="0CE2367C" w14:textId="0AEFC20E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Intensive care</w:t>
            </w:r>
          </w:p>
          <w:p w14:paraId="2AF43B19" w14:textId="37DF88E8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Emergency department</w:t>
            </w:r>
          </w:p>
          <w:p w14:paraId="15940320" w14:textId="3561847E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Renal dialysis, </w:t>
            </w:r>
            <w:proofErr w:type="spellStart"/>
            <w:r>
              <w:rPr>
                <w:bCs/>
              </w:rPr>
              <w:t>haemofiltration</w:t>
            </w:r>
            <w:proofErr w:type="spellEnd"/>
            <w:r>
              <w:rPr>
                <w:bCs/>
              </w:rPr>
              <w:t xml:space="preserve"> or </w:t>
            </w:r>
            <w:proofErr w:type="spellStart"/>
            <w:r>
              <w:rPr>
                <w:bCs/>
              </w:rPr>
              <w:t>haemoperfusion</w:t>
            </w:r>
            <w:proofErr w:type="spellEnd"/>
            <w:r>
              <w:rPr>
                <w:bCs/>
              </w:rPr>
              <w:t xml:space="preserve"> </w:t>
            </w:r>
          </w:p>
          <w:p w14:paraId="47F51B15" w14:textId="77777777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 w:rsidRPr="009E364B">
              <w:rPr>
                <w:bCs/>
              </w:rPr>
              <w:t>Neonatal intensive care</w:t>
            </w:r>
          </w:p>
          <w:p w14:paraId="0726412E" w14:textId="367ACCC4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</w:p>
        </w:tc>
        <w:tc>
          <w:tcPr>
            <w:tcW w:w="571" w:type="dxa"/>
            <w:tcBorders>
              <w:left w:val="nil"/>
            </w:tcBorders>
            <w:shd w:val="clear" w:color="auto" w:fill="FFFFFF" w:themeFill="background1"/>
          </w:tcPr>
          <w:p w14:paraId="511F076B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48BEF785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FF9E789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17873A78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19DAD912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247811D" w14:textId="7BC64B45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</w:tc>
        <w:tc>
          <w:tcPr>
            <w:tcW w:w="4390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3E027D1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 w:rsidRPr="009E364B">
              <w:rPr>
                <w:bCs/>
              </w:rPr>
              <w:t>Services to a patient who</w:t>
            </w:r>
            <w:r>
              <w:rPr>
                <w:bCs/>
              </w:rPr>
              <w:t xml:space="preserve"> a medical practitioner has reason to believe is suffering from severe mental illness</w:t>
            </w:r>
          </w:p>
          <w:p w14:paraId="139FF96C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>Tertiary vascular procedures</w:t>
            </w:r>
          </w:p>
          <w:p w14:paraId="5D91D38F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Neurosurgery </w:t>
            </w:r>
          </w:p>
          <w:p w14:paraId="6F7C63B7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Nuclear medicine </w:t>
            </w:r>
          </w:p>
          <w:p w14:paraId="4F69C75A" w14:textId="0C6C6446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t xml:space="preserve">Radiation therapy  </w:t>
            </w:r>
          </w:p>
        </w:tc>
        <w:tc>
          <w:tcPr>
            <w:tcW w:w="572" w:type="dxa"/>
            <w:tcBorders>
              <w:left w:val="nil"/>
            </w:tcBorders>
            <w:shd w:val="clear" w:color="auto" w:fill="FFFFFF" w:themeFill="background1"/>
          </w:tcPr>
          <w:p w14:paraId="4E19ED30" w14:textId="77777777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53AD1969" w14:textId="01429E11" w:rsidR="009E364B" w:rsidRP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</w:rPr>
            </w:pPr>
            <w:r w:rsidRPr="009E364B">
              <w:rPr>
                <w:bCs/>
                <w:color w:val="FFFFFF" w:themeColor="background1"/>
              </w:rPr>
              <w:sym w:font="Symbol" w:char="F0FF"/>
            </w:r>
          </w:p>
          <w:p w14:paraId="73B6995C" w14:textId="3E061D77" w:rsidR="009E364B" w:rsidRP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</w:rPr>
            </w:pPr>
            <w:r w:rsidRPr="009E364B">
              <w:rPr>
                <w:bCs/>
                <w:color w:val="FFFFFF" w:themeColor="background1"/>
              </w:rPr>
              <w:sym w:font="Symbol" w:char="F0FF"/>
            </w:r>
          </w:p>
          <w:p w14:paraId="0BA53AB2" w14:textId="3801572E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267A5B0D" w14:textId="0EB53B66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59B46768" w14:textId="2937A2AC" w:rsid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  <w:p w14:paraId="6F859A65" w14:textId="555FD5D6" w:rsidR="009E364B" w:rsidRPr="009E364B" w:rsidRDefault="009E364B" w:rsidP="009E364B">
            <w:pPr>
              <w:tabs>
                <w:tab w:val="clear" w:pos="567"/>
              </w:tabs>
              <w:rPr>
                <w:bCs/>
              </w:rPr>
            </w:pPr>
            <w:r>
              <w:rPr>
                <w:bCs/>
              </w:rPr>
              <w:sym w:font="Symbol" w:char="F0FF"/>
            </w:r>
          </w:p>
        </w:tc>
      </w:tr>
      <w:tr w:rsidR="009E364B" w:rsidRPr="00A47B11" w14:paraId="7C85DAC1" w14:textId="77777777" w:rsidTr="00D5576A">
        <w:tc>
          <w:tcPr>
            <w:tcW w:w="9923" w:type="dxa"/>
            <w:gridSpan w:val="5"/>
            <w:shd w:val="clear" w:color="auto" w:fill="4F81BD" w:themeFill="accent1"/>
          </w:tcPr>
          <w:p w14:paraId="374566CF" w14:textId="2A8A72C4" w:rsidR="009E364B" w:rsidRPr="00223143" w:rsidRDefault="00D81D7B" w:rsidP="009E364B">
            <w:pPr>
              <w:tabs>
                <w:tab w:val="clear" w:pos="567"/>
              </w:tabs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143">
              <w:rPr>
                <w:bCs/>
                <w:color w:val="FFFFFF" w:themeColor="background1"/>
                <w:sz w:val="24"/>
                <w:szCs w:val="24"/>
              </w:rPr>
              <w:t>Provide an overview</w:t>
            </w:r>
            <w:r w:rsidR="00D51E80" w:rsidRPr="00223143">
              <w:rPr>
                <w:bCs/>
                <w:color w:val="FFFFFF" w:themeColor="background1"/>
                <w:sz w:val="24"/>
                <w:szCs w:val="24"/>
              </w:rPr>
              <w:t xml:space="preserve"> and description of proposed procedures</w:t>
            </w:r>
          </w:p>
        </w:tc>
      </w:tr>
      <w:tr w:rsidR="009E364B" w:rsidRPr="00A47B11" w14:paraId="2A9BFE38" w14:textId="77777777" w:rsidTr="00D5576A">
        <w:tc>
          <w:tcPr>
            <w:tcW w:w="9923" w:type="dxa"/>
            <w:gridSpan w:val="5"/>
            <w:shd w:val="clear" w:color="auto" w:fill="FFFFFF" w:themeFill="background1"/>
          </w:tcPr>
          <w:p w14:paraId="362609DC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C551E8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881FB11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4D8967C2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B5E5A3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DB8AB0D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0870A36" w14:textId="36978733" w:rsidR="009E364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E2A835F" w14:textId="6FFEB72A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19C5B694" w14:textId="50FA0A08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35FAC93" w14:textId="286C4AD0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D7EC502" w14:textId="6358C773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5FE86BEE" w14:textId="72816B8A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6A07846B" w14:textId="3D6FDD4E" w:rsidR="00D51E80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0789CA6A" w14:textId="77777777" w:rsidR="00D51E80" w:rsidRPr="000E542B" w:rsidRDefault="00D51E80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  <w:p w14:paraId="279F7018" w14:textId="77777777" w:rsidR="009E364B" w:rsidRPr="000E542B" w:rsidRDefault="009E364B" w:rsidP="009E364B">
            <w:pPr>
              <w:tabs>
                <w:tab w:val="clear" w:pos="567"/>
              </w:tabs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6B218D4C" w14:textId="6B6B19E7" w:rsidR="00CA4436" w:rsidRDefault="00CA4436" w:rsidP="00D945C3">
      <w:pPr>
        <w:jc w:val="both"/>
      </w:pPr>
    </w:p>
    <w:p w14:paraId="561E12F7" w14:textId="2B8EBEFF" w:rsidR="00C37C56" w:rsidRPr="00950C02" w:rsidRDefault="00223143" w:rsidP="00C37C56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lastRenderedPageBreak/>
        <w:t>SECTION C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634"/>
        <w:gridCol w:w="539"/>
      </w:tblGrid>
      <w:tr w:rsidR="00D5715B" w14:paraId="525F9BAE" w14:textId="77777777" w:rsidTr="00950C02">
        <w:tc>
          <w:tcPr>
            <w:tcW w:w="9634" w:type="dxa"/>
            <w:shd w:val="clear" w:color="auto" w:fill="4F81BD" w:themeFill="accent1"/>
          </w:tcPr>
          <w:p w14:paraId="5ACA6EFC" w14:textId="395E2424" w:rsidR="00D5715B" w:rsidRPr="006E2F96" w:rsidRDefault="00D5715B" w:rsidP="00D5715B">
            <w:pPr>
              <w:tabs>
                <w:tab w:val="clear" w:pos="567"/>
              </w:tabs>
              <w:spacing w:before="120"/>
              <w:rPr>
                <w:bCs/>
                <w:color w:val="FFFFFF" w:themeColor="background1"/>
              </w:rPr>
            </w:pPr>
            <w:r w:rsidRPr="00223143">
              <w:rPr>
                <w:color w:val="FFFFFF" w:themeColor="background1"/>
              </w:rPr>
              <w:t>Documents and information to be included with this application</w:t>
            </w:r>
          </w:p>
        </w:tc>
        <w:tc>
          <w:tcPr>
            <w:tcW w:w="539" w:type="dxa"/>
            <w:shd w:val="clear" w:color="auto" w:fill="4F81BD" w:themeFill="accent1"/>
          </w:tcPr>
          <w:p w14:paraId="2310B0E9" w14:textId="2EBD13ED" w:rsidR="00D5715B" w:rsidRPr="006E2F96" w:rsidRDefault="00D5715B" w:rsidP="00D5715B">
            <w:pPr>
              <w:spacing w:before="120"/>
              <w:jc w:val="center"/>
              <w:rPr>
                <w:bCs/>
                <w:color w:val="FFFFFF" w:themeColor="background1"/>
              </w:rPr>
            </w:pPr>
            <w:r>
              <w:rPr>
                <w:bCs/>
                <w:color w:val="FFFFFF" w:themeColor="background1"/>
              </w:rPr>
              <w:sym w:font="Wingdings" w:char="F0FC"/>
            </w:r>
          </w:p>
        </w:tc>
      </w:tr>
      <w:tr w:rsidR="00C37C56" w14:paraId="749099C4" w14:textId="77777777" w:rsidTr="00950C02">
        <w:tc>
          <w:tcPr>
            <w:tcW w:w="9634" w:type="dxa"/>
          </w:tcPr>
          <w:p w14:paraId="38E45587" w14:textId="77777777" w:rsidR="00C37C56" w:rsidRDefault="00C37C56" w:rsidP="00D5715B">
            <w:pPr>
              <w:tabs>
                <w:tab w:val="clear" w:pos="567"/>
              </w:tabs>
            </w:pPr>
            <w:r>
              <w:t>The applicant(s) is/are/will be:</w:t>
            </w:r>
          </w:p>
          <w:p w14:paraId="2AB1E46D" w14:textId="77777777" w:rsidR="00C37C56" w:rsidRDefault="00C37C56" w:rsidP="00D5715B">
            <w:pPr>
              <w:pStyle w:val="ListParagraph"/>
              <w:numPr>
                <w:ilvl w:val="1"/>
                <w:numId w:val="8"/>
              </w:numPr>
              <w:tabs>
                <w:tab w:val="clear" w:pos="567"/>
              </w:tabs>
              <w:spacing w:before="120"/>
              <w:ind w:left="567" w:hanging="567"/>
              <w:contextualSpacing w:val="0"/>
            </w:pPr>
            <w:r>
              <w:t>Owner(s)</w:t>
            </w:r>
          </w:p>
          <w:p w14:paraId="0594EEE9" w14:textId="77777777" w:rsidR="00C37C56" w:rsidRDefault="00C37C56" w:rsidP="00D5715B">
            <w:pPr>
              <w:pStyle w:val="ListParagraph"/>
              <w:numPr>
                <w:ilvl w:val="1"/>
                <w:numId w:val="8"/>
              </w:numPr>
              <w:tabs>
                <w:tab w:val="clear" w:pos="567"/>
              </w:tabs>
              <w:spacing w:before="120"/>
              <w:ind w:left="567" w:hanging="567"/>
              <w:contextualSpacing w:val="0"/>
            </w:pPr>
            <w:r>
              <w:t>Lessee(s)</w:t>
            </w:r>
          </w:p>
        </w:tc>
        <w:tc>
          <w:tcPr>
            <w:tcW w:w="539" w:type="dxa"/>
          </w:tcPr>
          <w:p w14:paraId="3D9E14CC" w14:textId="77777777" w:rsidR="00C37C56" w:rsidRDefault="00C37C56" w:rsidP="00D5715B">
            <w:pPr>
              <w:jc w:val="both"/>
            </w:pPr>
          </w:p>
        </w:tc>
      </w:tr>
      <w:tr w:rsidR="00C37C56" w14:paraId="3F888712" w14:textId="77777777" w:rsidTr="00950C02">
        <w:tc>
          <w:tcPr>
            <w:tcW w:w="9634" w:type="dxa"/>
          </w:tcPr>
          <w:p w14:paraId="6A67F53A" w14:textId="0AE2A332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A </w:t>
            </w:r>
            <w:r w:rsidR="00223143">
              <w:t xml:space="preserve">signed </w:t>
            </w:r>
            <w:r w:rsidR="004A5ADF" w:rsidRPr="00223143">
              <w:rPr>
                <w:i/>
                <w:iCs/>
              </w:rPr>
              <w:t>Statutory Declaration</w:t>
            </w:r>
            <w:r w:rsidRPr="00223143">
              <w:rPr>
                <w:i/>
                <w:iCs/>
              </w:rPr>
              <w:t xml:space="preserve"> Form</w:t>
            </w:r>
            <w:r w:rsidR="00223143">
              <w:rPr>
                <w:i/>
                <w:iCs/>
              </w:rPr>
              <w:t xml:space="preserve"> </w:t>
            </w:r>
            <w:r w:rsidR="00223143">
              <w:t>for</w:t>
            </w:r>
            <w:r>
              <w:t xml:space="preserve"> each applicant (or </w:t>
            </w:r>
            <w:r w:rsidR="00223143">
              <w:t xml:space="preserve">each </w:t>
            </w:r>
            <w:r>
              <w:t xml:space="preserve">director and </w:t>
            </w:r>
            <w:r w:rsidR="00223143">
              <w:t xml:space="preserve">the </w:t>
            </w:r>
            <w:r>
              <w:t>company secretary in the case of a body corporate licence application)</w:t>
            </w:r>
          </w:p>
        </w:tc>
        <w:tc>
          <w:tcPr>
            <w:tcW w:w="539" w:type="dxa"/>
          </w:tcPr>
          <w:p w14:paraId="3137AA2E" w14:textId="71AA630A" w:rsidR="00C37C56" w:rsidRDefault="00C37C56" w:rsidP="00D5715B">
            <w:pPr>
              <w:jc w:val="both"/>
            </w:pPr>
          </w:p>
        </w:tc>
      </w:tr>
      <w:tr w:rsidR="00C37C56" w14:paraId="676C27FE" w14:textId="77777777" w:rsidTr="00950C02">
        <w:tc>
          <w:tcPr>
            <w:tcW w:w="9634" w:type="dxa"/>
          </w:tcPr>
          <w:p w14:paraId="73B287A4" w14:textId="3BD590EF" w:rsidR="00C37C56" w:rsidRDefault="00223143" w:rsidP="00D5715B">
            <w:pPr>
              <w:tabs>
                <w:tab w:val="clear" w:pos="567"/>
              </w:tabs>
              <w:spacing w:before="120"/>
            </w:pPr>
            <w:r>
              <w:t xml:space="preserve">A </w:t>
            </w:r>
            <w:r w:rsidRPr="00512ADA">
              <w:rPr>
                <w:i/>
                <w:iCs/>
              </w:rPr>
              <w:t>National Police Certificate</w:t>
            </w:r>
            <w:r>
              <w:t xml:space="preserve"> for each applicant (or each director and the company secretary in the case of a body corporate licence application), and for the Chairperson of the Medical Advisory Committee.</w:t>
            </w:r>
            <w:r w:rsidR="00512ADA">
              <w:t xml:space="preserve">  </w:t>
            </w:r>
          </w:p>
        </w:tc>
        <w:tc>
          <w:tcPr>
            <w:tcW w:w="539" w:type="dxa"/>
          </w:tcPr>
          <w:p w14:paraId="230A9112" w14:textId="77777777" w:rsidR="00C37C56" w:rsidRDefault="00C37C56" w:rsidP="00D5715B">
            <w:pPr>
              <w:jc w:val="both"/>
            </w:pPr>
          </w:p>
        </w:tc>
      </w:tr>
      <w:tr w:rsidR="00C37C56" w14:paraId="449A4EE2" w14:textId="77777777" w:rsidTr="00950C02">
        <w:tc>
          <w:tcPr>
            <w:tcW w:w="9634" w:type="dxa"/>
          </w:tcPr>
          <w:p w14:paraId="3B472DEA" w14:textId="77777777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Covering letter with details of applicant:</w:t>
            </w:r>
          </w:p>
          <w:p w14:paraId="34B94067" w14:textId="77777777" w:rsidR="00C37C56" w:rsidRDefault="00C37C56" w:rsidP="00D5715B">
            <w:pPr>
              <w:pStyle w:val="ListParagraph"/>
              <w:numPr>
                <w:ilvl w:val="1"/>
                <w:numId w:val="9"/>
              </w:numPr>
              <w:tabs>
                <w:tab w:val="clear" w:pos="567"/>
              </w:tabs>
              <w:spacing w:before="120"/>
              <w:ind w:left="1134" w:hanging="567"/>
              <w:contextualSpacing w:val="0"/>
            </w:pPr>
            <w:r>
              <w:t>Contact name</w:t>
            </w:r>
          </w:p>
          <w:p w14:paraId="41E87374" w14:textId="77777777" w:rsidR="00C37C56" w:rsidRDefault="00C37C56" w:rsidP="00D5715B">
            <w:pPr>
              <w:pStyle w:val="ListParagraph"/>
              <w:numPr>
                <w:ilvl w:val="1"/>
                <w:numId w:val="9"/>
              </w:numPr>
              <w:tabs>
                <w:tab w:val="clear" w:pos="567"/>
              </w:tabs>
              <w:spacing w:before="120"/>
              <w:ind w:left="1134" w:hanging="567"/>
              <w:contextualSpacing w:val="0"/>
            </w:pPr>
            <w:r>
              <w:t>Telephone number</w:t>
            </w:r>
          </w:p>
          <w:p w14:paraId="0DA20049" w14:textId="77777777" w:rsidR="00C37C56" w:rsidRDefault="00C37C56" w:rsidP="00D5715B">
            <w:pPr>
              <w:pStyle w:val="ListParagraph"/>
              <w:numPr>
                <w:ilvl w:val="1"/>
                <w:numId w:val="9"/>
              </w:numPr>
              <w:tabs>
                <w:tab w:val="clear" w:pos="567"/>
              </w:tabs>
              <w:spacing w:before="120"/>
              <w:ind w:left="1134" w:hanging="567"/>
              <w:contextualSpacing w:val="0"/>
            </w:pPr>
            <w:r>
              <w:t>Email address</w:t>
            </w:r>
          </w:p>
        </w:tc>
        <w:tc>
          <w:tcPr>
            <w:tcW w:w="539" w:type="dxa"/>
          </w:tcPr>
          <w:p w14:paraId="1AF1AD84" w14:textId="77777777" w:rsidR="00C37C56" w:rsidRDefault="00C37C56" w:rsidP="00D5715B">
            <w:pPr>
              <w:jc w:val="both"/>
            </w:pPr>
          </w:p>
        </w:tc>
      </w:tr>
      <w:tr w:rsidR="00C37C56" w14:paraId="2589BA80" w14:textId="77777777" w:rsidTr="00950C02">
        <w:tc>
          <w:tcPr>
            <w:tcW w:w="9634" w:type="dxa"/>
          </w:tcPr>
          <w:p w14:paraId="6ED11B33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  <w:lang w:eastAsia="en-AU"/>
              </w:rPr>
              <w:t>In</w:t>
            </w:r>
            <w:r w:rsidRPr="00950C02">
              <w:rPr>
                <w:i/>
                <w:iCs/>
              </w:rPr>
              <w:t xml:space="preserve"> the case of an application by a corporation:</w:t>
            </w:r>
          </w:p>
          <w:p w14:paraId="670D7154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copy of the certificate of incorporation</w:t>
            </w:r>
          </w:p>
          <w:p w14:paraId="09C1A2D3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A copy of the corporation extract</w:t>
            </w:r>
          </w:p>
          <w:p w14:paraId="64901D11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the address of the registered office of the corporation</w:t>
            </w:r>
          </w:p>
          <w:p w14:paraId="07B7F9A9" w14:textId="77777777" w:rsidR="00C37C56" w:rsidRDefault="00C37C56" w:rsidP="00D5715B">
            <w:pPr>
              <w:pStyle w:val="ListParagraph"/>
              <w:numPr>
                <w:ilvl w:val="0"/>
                <w:numId w:val="11"/>
              </w:numPr>
              <w:tabs>
                <w:tab w:val="clear" w:pos="567"/>
              </w:tabs>
              <w:spacing w:before="120"/>
              <w:ind w:left="851"/>
              <w:contextualSpacing w:val="0"/>
            </w:pPr>
            <w:r>
              <w:t>the full name, date and place or birth, residential address and position of:</w:t>
            </w:r>
          </w:p>
          <w:p w14:paraId="37F16BC3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each current director of the corporation</w:t>
            </w:r>
          </w:p>
          <w:p w14:paraId="43BFE77D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the principal executive officer of the corporation</w:t>
            </w:r>
          </w:p>
          <w:p w14:paraId="34208379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  <w:tab w:val="left" w:pos="1701"/>
              </w:tabs>
              <w:spacing w:before="120"/>
              <w:ind w:left="1701" w:hanging="567"/>
              <w:contextualSpacing w:val="0"/>
            </w:pPr>
            <w:r>
              <w:t>the secretary or, if there is more than one, each secretary of the corporation</w:t>
            </w:r>
          </w:p>
          <w:p w14:paraId="5E60835C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>In case of a corporation limited by shares:</w:t>
            </w:r>
          </w:p>
          <w:p w14:paraId="379C486C" w14:textId="77777777" w:rsidR="00C37C56" w:rsidRDefault="00C37C56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the types of shared and the number of shares of each type issued</w:t>
            </w:r>
          </w:p>
          <w:p w14:paraId="01933593" w14:textId="0236FB74" w:rsidR="00C37C56" w:rsidRDefault="00950C02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i</w:t>
            </w:r>
            <w:r w:rsidR="00C37C56">
              <w:t>n the case of a private corporation – the full name of, and the number of shares of each type held by, each stakeholder</w:t>
            </w:r>
          </w:p>
          <w:p w14:paraId="077AEFD2" w14:textId="07733E83" w:rsidR="00C37C56" w:rsidRDefault="00950C02" w:rsidP="00D5715B">
            <w:pPr>
              <w:pStyle w:val="ListParagraph"/>
              <w:numPr>
                <w:ilvl w:val="2"/>
                <w:numId w:val="9"/>
              </w:numPr>
              <w:tabs>
                <w:tab w:val="clear" w:pos="567"/>
              </w:tabs>
              <w:spacing w:before="120"/>
              <w:ind w:left="1701" w:hanging="567"/>
              <w:contextualSpacing w:val="0"/>
            </w:pPr>
            <w:r>
              <w:t>i</w:t>
            </w:r>
            <w:r w:rsidR="00C37C56">
              <w:t>n the case of a public corporation – a list of the 20 largest shareholdings and of the full names of the holders of each of those shareholdings</w:t>
            </w:r>
          </w:p>
          <w:p w14:paraId="124EED3C" w14:textId="77777777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If the shares are held by another corporation, the name of the ultimate holding corporation.</w:t>
            </w:r>
          </w:p>
        </w:tc>
        <w:tc>
          <w:tcPr>
            <w:tcW w:w="539" w:type="dxa"/>
          </w:tcPr>
          <w:p w14:paraId="78EFE0A3" w14:textId="77777777" w:rsidR="004A5ADF" w:rsidRDefault="004A5ADF" w:rsidP="00D5715B">
            <w:pPr>
              <w:pStyle w:val="ListParagraph"/>
              <w:jc w:val="both"/>
            </w:pPr>
          </w:p>
        </w:tc>
      </w:tr>
      <w:tr w:rsidR="00C37C56" w14:paraId="5DA91BAF" w14:textId="77777777" w:rsidTr="00950C02">
        <w:tc>
          <w:tcPr>
            <w:tcW w:w="9634" w:type="dxa"/>
          </w:tcPr>
          <w:p w14:paraId="2FC48450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>In the case of an application by a trustee:</w:t>
            </w:r>
          </w:p>
          <w:p w14:paraId="2114B34D" w14:textId="77777777" w:rsidR="00C37C56" w:rsidRDefault="00C37C56" w:rsidP="00D5715B">
            <w:pPr>
              <w:pStyle w:val="ListParagraph"/>
              <w:numPr>
                <w:ilvl w:val="0"/>
                <w:numId w:val="10"/>
              </w:numPr>
              <w:tabs>
                <w:tab w:val="clear" w:pos="567"/>
              </w:tabs>
              <w:spacing w:before="120"/>
              <w:ind w:left="993"/>
              <w:contextualSpacing w:val="0"/>
            </w:pPr>
            <w:r>
              <w:t>A copy of the trust deed</w:t>
            </w:r>
          </w:p>
        </w:tc>
        <w:tc>
          <w:tcPr>
            <w:tcW w:w="539" w:type="dxa"/>
          </w:tcPr>
          <w:p w14:paraId="322F5A54" w14:textId="77777777" w:rsidR="00C37C56" w:rsidRDefault="00C37C56" w:rsidP="00D5715B">
            <w:pPr>
              <w:jc w:val="both"/>
            </w:pPr>
          </w:p>
        </w:tc>
      </w:tr>
      <w:tr w:rsidR="00C37C56" w14:paraId="57311826" w14:textId="77777777" w:rsidTr="00950C02">
        <w:tc>
          <w:tcPr>
            <w:tcW w:w="9634" w:type="dxa"/>
          </w:tcPr>
          <w:p w14:paraId="3B97FA3E" w14:textId="77777777" w:rsidR="00C37C56" w:rsidRPr="00950C02" w:rsidRDefault="00C37C56" w:rsidP="00D5715B">
            <w:pPr>
              <w:tabs>
                <w:tab w:val="clear" w:pos="567"/>
              </w:tabs>
              <w:spacing w:before="120"/>
              <w:rPr>
                <w:i/>
                <w:iCs/>
              </w:rPr>
            </w:pPr>
            <w:r w:rsidRPr="00950C02">
              <w:rPr>
                <w:i/>
                <w:iCs/>
              </w:rPr>
              <w:t xml:space="preserve">In the case of an application by </w:t>
            </w:r>
            <w:proofErr w:type="gramStart"/>
            <w:r w:rsidRPr="00950C02">
              <w:rPr>
                <w:i/>
                <w:iCs/>
              </w:rPr>
              <w:t>a</w:t>
            </w:r>
            <w:proofErr w:type="gramEnd"/>
            <w:r w:rsidRPr="00950C02">
              <w:rPr>
                <w:i/>
                <w:iCs/>
              </w:rPr>
              <w:t xml:space="preserve"> </w:t>
            </w:r>
            <w:r w:rsidR="00EF7757" w:rsidRPr="00950C02">
              <w:rPr>
                <w:i/>
                <w:iCs/>
              </w:rPr>
              <w:t>incorporated association:</w:t>
            </w:r>
          </w:p>
          <w:p w14:paraId="5067E50E" w14:textId="77777777" w:rsidR="00C37C56" w:rsidRDefault="00C37C56" w:rsidP="00D5715B">
            <w:pPr>
              <w:pStyle w:val="ListParagraph"/>
              <w:numPr>
                <w:ilvl w:val="0"/>
                <w:numId w:val="10"/>
              </w:numPr>
              <w:tabs>
                <w:tab w:val="clear" w:pos="567"/>
              </w:tabs>
              <w:spacing w:before="120"/>
              <w:ind w:left="993"/>
            </w:pPr>
            <w:r>
              <w:t>A copy of the ABN</w:t>
            </w:r>
          </w:p>
        </w:tc>
        <w:tc>
          <w:tcPr>
            <w:tcW w:w="539" w:type="dxa"/>
          </w:tcPr>
          <w:p w14:paraId="3CCB1D55" w14:textId="77777777" w:rsidR="00C37C56" w:rsidRDefault="00C37C56" w:rsidP="00D5715B">
            <w:pPr>
              <w:jc w:val="both"/>
            </w:pPr>
          </w:p>
        </w:tc>
      </w:tr>
      <w:tr w:rsidR="00C37C56" w14:paraId="6276F5B6" w14:textId="77777777" w:rsidTr="00950C02">
        <w:tc>
          <w:tcPr>
            <w:tcW w:w="9634" w:type="dxa"/>
          </w:tcPr>
          <w:p w14:paraId="11785495" w14:textId="4DCD7899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Evidence of approval of business name (</w:t>
            </w:r>
            <w:r w:rsidR="00950C02">
              <w:t>i.e.</w:t>
            </w:r>
            <w:r>
              <w:t xml:space="preserve"> company documents)</w:t>
            </w:r>
            <w:r w:rsidR="00CA4436">
              <w:t>.</w:t>
            </w:r>
          </w:p>
        </w:tc>
        <w:tc>
          <w:tcPr>
            <w:tcW w:w="539" w:type="dxa"/>
          </w:tcPr>
          <w:p w14:paraId="50518563" w14:textId="77777777" w:rsidR="00C37C56" w:rsidRDefault="00C37C56" w:rsidP="00D5715B">
            <w:pPr>
              <w:jc w:val="both"/>
            </w:pPr>
          </w:p>
        </w:tc>
      </w:tr>
      <w:tr w:rsidR="00C37C56" w14:paraId="24CCD19E" w14:textId="77777777" w:rsidTr="00950C02">
        <w:tc>
          <w:tcPr>
            <w:tcW w:w="9634" w:type="dxa"/>
          </w:tcPr>
          <w:p w14:paraId="08BD43A7" w14:textId="38E895F4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If the day procedure centre is leased, a copy of the lease</w:t>
            </w:r>
            <w:r w:rsidR="00CA4436">
              <w:t>.</w:t>
            </w:r>
          </w:p>
        </w:tc>
        <w:tc>
          <w:tcPr>
            <w:tcW w:w="539" w:type="dxa"/>
          </w:tcPr>
          <w:p w14:paraId="5FD90CCC" w14:textId="77777777" w:rsidR="00C37C56" w:rsidRDefault="00C37C56" w:rsidP="00D5715B">
            <w:pPr>
              <w:jc w:val="both"/>
            </w:pPr>
          </w:p>
        </w:tc>
      </w:tr>
      <w:tr w:rsidR="00C37C56" w14:paraId="65206580" w14:textId="77777777" w:rsidTr="00950C02">
        <w:tc>
          <w:tcPr>
            <w:tcW w:w="9634" w:type="dxa"/>
          </w:tcPr>
          <w:p w14:paraId="60925644" w14:textId="5CBF7B43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If the day procedure centre is proposed to be leased, a description of the proposed lease arrangements</w:t>
            </w:r>
            <w:r w:rsidR="00CA4436">
              <w:t>.</w:t>
            </w:r>
          </w:p>
        </w:tc>
        <w:tc>
          <w:tcPr>
            <w:tcW w:w="539" w:type="dxa"/>
          </w:tcPr>
          <w:p w14:paraId="69044D8F" w14:textId="77777777" w:rsidR="00C37C56" w:rsidRDefault="00C37C56" w:rsidP="00D5715B">
            <w:pPr>
              <w:jc w:val="both"/>
            </w:pPr>
          </w:p>
        </w:tc>
      </w:tr>
      <w:tr w:rsidR="00C37C56" w14:paraId="30FBD2E7" w14:textId="77777777" w:rsidTr="00950C02">
        <w:tc>
          <w:tcPr>
            <w:tcW w:w="9634" w:type="dxa"/>
          </w:tcPr>
          <w:p w14:paraId="26E2D7B0" w14:textId="072620A8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 letter signed by an anaesthetist stating the level and type of anaesthetics to be used for the specified procedures</w:t>
            </w:r>
            <w:r w:rsidR="00CA4436">
              <w:t>.</w:t>
            </w:r>
          </w:p>
        </w:tc>
        <w:tc>
          <w:tcPr>
            <w:tcW w:w="539" w:type="dxa"/>
          </w:tcPr>
          <w:p w14:paraId="67793BE6" w14:textId="77777777" w:rsidR="00C37C56" w:rsidRDefault="00C37C56" w:rsidP="00D5715B">
            <w:pPr>
              <w:jc w:val="both"/>
            </w:pPr>
          </w:p>
        </w:tc>
      </w:tr>
      <w:tr w:rsidR="00C37C56" w14:paraId="774747A7" w14:textId="77777777" w:rsidTr="00950C02">
        <w:tc>
          <w:tcPr>
            <w:tcW w:w="9634" w:type="dxa"/>
          </w:tcPr>
          <w:p w14:paraId="47D6B46B" w14:textId="4E860978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lastRenderedPageBreak/>
              <w:t>A list of nursing staff qualifications</w:t>
            </w:r>
            <w:r w:rsidR="00950C02">
              <w:t xml:space="preserve">, </w:t>
            </w:r>
            <w:r>
              <w:t>evidence of registration</w:t>
            </w:r>
            <w:r w:rsidR="00950C02">
              <w:t xml:space="preserve"> and lack of notations against their registration</w:t>
            </w:r>
            <w:r w:rsidR="00CA4436">
              <w:t>.</w:t>
            </w:r>
            <w:r w:rsidR="00950C02">
              <w:t xml:space="preserve"> </w:t>
            </w:r>
          </w:p>
        </w:tc>
        <w:tc>
          <w:tcPr>
            <w:tcW w:w="539" w:type="dxa"/>
          </w:tcPr>
          <w:p w14:paraId="12D4582C" w14:textId="77777777" w:rsidR="00C37C56" w:rsidRDefault="00C37C56" w:rsidP="00D5715B">
            <w:pPr>
              <w:jc w:val="both"/>
            </w:pPr>
          </w:p>
        </w:tc>
      </w:tr>
      <w:tr w:rsidR="00C37C56" w14:paraId="323F0801" w14:textId="77777777" w:rsidTr="00950C02">
        <w:tc>
          <w:tcPr>
            <w:tcW w:w="9634" w:type="dxa"/>
          </w:tcPr>
          <w:p w14:paraId="0494D04D" w14:textId="500E4551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The name and qualifications and experience of the person undertaking the duties of Director of Nursing</w:t>
            </w:r>
            <w:r w:rsidR="00CA4436">
              <w:t>.</w:t>
            </w:r>
          </w:p>
        </w:tc>
        <w:tc>
          <w:tcPr>
            <w:tcW w:w="539" w:type="dxa"/>
          </w:tcPr>
          <w:p w14:paraId="5C07CC8C" w14:textId="77777777" w:rsidR="00C37C56" w:rsidRDefault="00C37C56" w:rsidP="00D5715B">
            <w:pPr>
              <w:jc w:val="both"/>
            </w:pPr>
          </w:p>
        </w:tc>
      </w:tr>
      <w:tr w:rsidR="00C37C56" w14:paraId="46B23628" w14:textId="77777777" w:rsidTr="00950C02">
        <w:tc>
          <w:tcPr>
            <w:tcW w:w="9634" w:type="dxa"/>
          </w:tcPr>
          <w:p w14:paraId="3722CC7B" w14:textId="26BD87C5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Details of the Medical Advisory Committee or Secretary approved alternative</w:t>
            </w:r>
            <w:r w:rsidR="00CA4436">
              <w:t>.</w:t>
            </w:r>
          </w:p>
        </w:tc>
        <w:tc>
          <w:tcPr>
            <w:tcW w:w="539" w:type="dxa"/>
          </w:tcPr>
          <w:p w14:paraId="4D0B546A" w14:textId="77777777" w:rsidR="00C37C56" w:rsidRDefault="00C37C56" w:rsidP="00D5715B">
            <w:pPr>
              <w:jc w:val="both"/>
            </w:pPr>
          </w:p>
        </w:tc>
      </w:tr>
      <w:tr w:rsidR="00C37C56" w14:paraId="6EBE69C2" w14:textId="77777777" w:rsidTr="00950C02">
        <w:tc>
          <w:tcPr>
            <w:tcW w:w="9634" w:type="dxa"/>
          </w:tcPr>
          <w:p w14:paraId="3DD47998" w14:textId="392DA270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Any Secretary approved alternative for credentialing medical practitioners</w:t>
            </w:r>
            <w:r w:rsidR="00CA4436">
              <w:t>.</w:t>
            </w:r>
          </w:p>
        </w:tc>
        <w:tc>
          <w:tcPr>
            <w:tcW w:w="539" w:type="dxa"/>
          </w:tcPr>
          <w:p w14:paraId="1B4986A0" w14:textId="77777777" w:rsidR="00C37C56" w:rsidRDefault="00C37C56" w:rsidP="00D5715B">
            <w:pPr>
              <w:jc w:val="both"/>
            </w:pPr>
          </w:p>
        </w:tc>
      </w:tr>
      <w:tr w:rsidR="00C37C56" w14:paraId="5EBD6BCD" w14:textId="77777777" w:rsidTr="00950C02">
        <w:tc>
          <w:tcPr>
            <w:tcW w:w="9634" w:type="dxa"/>
          </w:tcPr>
          <w:p w14:paraId="19EC3C2D" w14:textId="1F73D135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A development application from local council for the use of the premises as a Class 9(a) health care building</w:t>
            </w:r>
            <w:r w:rsidR="00CA4436">
              <w:t>.</w:t>
            </w:r>
          </w:p>
        </w:tc>
        <w:tc>
          <w:tcPr>
            <w:tcW w:w="539" w:type="dxa"/>
          </w:tcPr>
          <w:p w14:paraId="16CD5833" w14:textId="77777777" w:rsidR="00C37C56" w:rsidRDefault="00C37C56" w:rsidP="00D5715B">
            <w:pPr>
              <w:jc w:val="both"/>
            </w:pPr>
          </w:p>
        </w:tc>
      </w:tr>
      <w:tr w:rsidR="00C37C56" w14:paraId="5ACBCED8" w14:textId="77777777" w:rsidTr="00950C02">
        <w:tc>
          <w:tcPr>
            <w:tcW w:w="9634" w:type="dxa"/>
          </w:tcPr>
          <w:p w14:paraId="23DD780F" w14:textId="0D1A39C3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Two copies of architectural plans drawn to a scale of 1:100 and showing dimensions of each part of the facility</w:t>
            </w:r>
            <w:r w:rsidR="00950C02">
              <w:t>, fittings and furnishings.</w:t>
            </w:r>
          </w:p>
        </w:tc>
        <w:tc>
          <w:tcPr>
            <w:tcW w:w="539" w:type="dxa"/>
          </w:tcPr>
          <w:p w14:paraId="02539019" w14:textId="77777777" w:rsidR="00C37C56" w:rsidRDefault="00C37C56" w:rsidP="00D5715B">
            <w:pPr>
              <w:jc w:val="both"/>
            </w:pPr>
          </w:p>
        </w:tc>
      </w:tr>
      <w:tr w:rsidR="00C37C56" w14:paraId="7C5A99F1" w14:textId="77777777" w:rsidTr="00950C02">
        <w:tc>
          <w:tcPr>
            <w:tcW w:w="9634" w:type="dxa"/>
          </w:tcPr>
          <w:p w14:paraId="57CB246A" w14:textId="42269866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>Details of any current accreditation activity including name of approved accrediting body and time frames for accreditation cycle</w:t>
            </w:r>
            <w:r w:rsidR="00950C02">
              <w:t>.</w:t>
            </w:r>
          </w:p>
        </w:tc>
        <w:tc>
          <w:tcPr>
            <w:tcW w:w="539" w:type="dxa"/>
          </w:tcPr>
          <w:p w14:paraId="2740CF3A" w14:textId="77777777" w:rsidR="00C37C56" w:rsidRDefault="00C37C56" w:rsidP="00D5715B">
            <w:pPr>
              <w:jc w:val="both"/>
            </w:pPr>
          </w:p>
        </w:tc>
      </w:tr>
      <w:tr w:rsidR="00C37C56" w14:paraId="6C4B5790" w14:textId="77777777" w:rsidTr="00950C02">
        <w:tc>
          <w:tcPr>
            <w:tcW w:w="9634" w:type="dxa"/>
          </w:tcPr>
          <w:p w14:paraId="3AD0A365" w14:textId="4CD179C0" w:rsidR="00C37C56" w:rsidRDefault="00C37C56" w:rsidP="00D5715B">
            <w:pPr>
              <w:tabs>
                <w:tab w:val="clear" w:pos="567"/>
              </w:tabs>
              <w:spacing w:before="120"/>
            </w:pPr>
            <w:r>
              <w:t xml:space="preserve">Details of </w:t>
            </w:r>
            <w:r w:rsidR="00950C02">
              <w:t xml:space="preserve">relevant </w:t>
            </w:r>
            <w:r>
              <w:t>insurance cover</w:t>
            </w:r>
            <w:r w:rsidR="00950C02">
              <w:t>.</w:t>
            </w:r>
          </w:p>
        </w:tc>
        <w:tc>
          <w:tcPr>
            <w:tcW w:w="539" w:type="dxa"/>
          </w:tcPr>
          <w:p w14:paraId="71192272" w14:textId="77777777" w:rsidR="00C37C56" w:rsidRDefault="00C37C56" w:rsidP="00D5715B">
            <w:pPr>
              <w:jc w:val="both"/>
            </w:pPr>
          </w:p>
        </w:tc>
      </w:tr>
    </w:tbl>
    <w:p w14:paraId="1BC3FD8B" w14:textId="19F88FF4" w:rsidR="00223143" w:rsidRDefault="00223143" w:rsidP="00D945C3">
      <w:pPr>
        <w:jc w:val="both"/>
      </w:pPr>
    </w:p>
    <w:p w14:paraId="6FB74B0B" w14:textId="77777777" w:rsidR="00223143" w:rsidRDefault="00223143">
      <w:pPr>
        <w:tabs>
          <w:tab w:val="clear" w:pos="567"/>
        </w:tabs>
        <w:spacing w:after="200"/>
      </w:pPr>
      <w:r>
        <w:br w:type="page"/>
      </w:r>
    </w:p>
    <w:p w14:paraId="65C6E92B" w14:textId="77777777" w:rsidR="00223143" w:rsidRPr="00223143" w:rsidRDefault="00223143" w:rsidP="00223143">
      <w:pPr>
        <w:pStyle w:val="Heading3"/>
        <w:rPr>
          <w:sz w:val="24"/>
          <w:szCs w:val="24"/>
        </w:rPr>
      </w:pPr>
      <w:r w:rsidRPr="00223143">
        <w:rPr>
          <w:sz w:val="24"/>
          <w:szCs w:val="24"/>
        </w:rPr>
        <w:lastRenderedPageBreak/>
        <w:t>SECTION D</w:t>
      </w: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4957"/>
        <w:gridCol w:w="5216"/>
      </w:tblGrid>
      <w:tr w:rsidR="00223143" w:rsidRPr="00BA59FA" w14:paraId="6AD6151F" w14:textId="77777777" w:rsidTr="004726E6">
        <w:trPr>
          <w:trHeight w:val="277"/>
        </w:trPr>
        <w:tc>
          <w:tcPr>
            <w:tcW w:w="10173" w:type="dxa"/>
            <w:gridSpan w:val="2"/>
            <w:shd w:val="clear" w:color="auto" w:fill="4F81BD" w:themeFill="accent1"/>
            <w:vAlign w:val="center"/>
          </w:tcPr>
          <w:p w14:paraId="1AEC0059" w14:textId="77777777" w:rsidR="00223143" w:rsidRPr="00B30EBD" w:rsidRDefault="00223143" w:rsidP="004726E6">
            <w:pPr>
              <w:rPr>
                <w:b/>
                <w:sz w:val="48"/>
              </w:rPr>
            </w:pPr>
            <w:r w:rsidRPr="00B30EBD">
              <w:rPr>
                <w:b/>
                <w:color w:val="FFFFFF" w:themeColor="background1"/>
              </w:rPr>
              <w:t>Declaration by applicant</w:t>
            </w:r>
          </w:p>
        </w:tc>
      </w:tr>
      <w:tr w:rsidR="00223143" w:rsidRPr="00BA59FA" w14:paraId="578A0C4D" w14:textId="77777777" w:rsidTr="004726E6">
        <w:trPr>
          <w:trHeight w:val="277"/>
        </w:trPr>
        <w:tc>
          <w:tcPr>
            <w:tcW w:w="10173" w:type="dxa"/>
            <w:gridSpan w:val="2"/>
            <w:shd w:val="clear" w:color="auto" w:fill="auto"/>
            <w:vAlign w:val="center"/>
          </w:tcPr>
          <w:p w14:paraId="31F52858" w14:textId="109D8ACD" w:rsidR="00223143" w:rsidRDefault="00223143" w:rsidP="004726E6">
            <w:r>
              <w:t xml:space="preserve">I declare that all the information I have given on this application form is true to the best of my knowledge and belief.  </w:t>
            </w:r>
          </w:p>
          <w:p w14:paraId="06E28C27" w14:textId="77777777" w:rsidR="005327A5" w:rsidRDefault="005327A5" w:rsidP="004726E6"/>
          <w:p w14:paraId="251988F8" w14:textId="3C27780E" w:rsidR="00223143" w:rsidRDefault="00223143" w:rsidP="004726E6">
            <w:r>
              <w:t>I understand this application and information provided with it may be distributed to relevant agencies for review and comment to assist with assessment of the application.</w:t>
            </w:r>
          </w:p>
          <w:p w14:paraId="51357A4A" w14:textId="77777777" w:rsidR="005327A5" w:rsidRDefault="005327A5" w:rsidP="004726E6"/>
          <w:p w14:paraId="6C54E9E3" w14:textId="77777777" w:rsidR="00223143" w:rsidRDefault="00223143" w:rsidP="004726E6">
            <w:r>
              <w:t>I enclose a copy of the payment receipt for the licence application fee.</w:t>
            </w:r>
          </w:p>
          <w:p w14:paraId="5FA85321" w14:textId="339B6A97" w:rsidR="005327A5" w:rsidRPr="00087181" w:rsidRDefault="005327A5" w:rsidP="004726E6"/>
        </w:tc>
      </w:tr>
      <w:tr w:rsidR="00223143" w:rsidRPr="00BA59FA" w14:paraId="47AB1EAE" w14:textId="77777777" w:rsidTr="004726E6">
        <w:trPr>
          <w:trHeight w:val="277"/>
        </w:trPr>
        <w:tc>
          <w:tcPr>
            <w:tcW w:w="4957" w:type="dxa"/>
            <w:shd w:val="clear" w:color="auto" w:fill="auto"/>
            <w:vAlign w:val="center"/>
          </w:tcPr>
          <w:p w14:paraId="637AACF2" w14:textId="77777777" w:rsidR="00CD17BB" w:rsidRDefault="00CD17BB" w:rsidP="004726E6">
            <w:pPr>
              <w:rPr>
                <w:bCs/>
              </w:rPr>
            </w:pPr>
          </w:p>
          <w:p w14:paraId="6B2FD612" w14:textId="253453AC" w:rsidR="00223143" w:rsidRDefault="00223143" w:rsidP="004726E6">
            <w:pPr>
              <w:rPr>
                <w:bCs/>
              </w:rPr>
            </w:pPr>
            <w:r>
              <w:rPr>
                <w:bCs/>
              </w:rPr>
              <w:t>Print name:</w:t>
            </w:r>
          </w:p>
          <w:p w14:paraId="6606D4B7" w14:textId="37419CF9" w:rsidR="00CD17BB" w:rsidRPr="00087181" w:rsidRDefault="00CD17BB" w:rsidP="004726E6">
            <w:pPr>
              <w:rPr>
                <w:bCs/>
                <w:sz w:val="48"/>
              </w:rPr>
            </w:pPr>
          </w:p>
        </w:tc>
        <w:tc>
          <w:tcPr>
            <w:tcW w:w="5216" w:type="dxa"/>
            <w:shd w:val="clear" w:color="auto" w:fill="auto"/>
            <w:vAlign w:val="center"/>
          </w:tcPr>
          <w:p w14:paraId="2F1B5C27" w14:textId="77777777" w:rsidR="00223143" w:rsidRPr="00087181" w:rsidRDefault="00223143" w:rsidP="004726E6">
            <w:pPr>
              <w:rPr>
                <w:bCs/>
              </w:rPr>
            </w:pPr>
            <w:r w:rsidRPr="00087181">
              <w:rPr>
                <w:bCs/>
              </w:rPr>
              <w:t>Position</w:t>
            </w:r>
            <w:r>
              <w:rPr>
                <w:bCs/>
              </w:rPr>
              <w:t>:</w:t>
            </w:r>
          </w:p>
        </w:tc>
      </w:tr>
      <w:tr w:rsidR="00223143" w:rsidRPr="00BA59FA" w14:paraId="5D4B3376" w14:textId="77777777" w:rsidTr="004726E6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EBA87" w14:textId="77777777" w:rsidR="00223143" w:rsidRDefault="00223143" w:rsidP="004726E6">
            <w:pPr>
              <w:rPr>
                <w:bCs/>
              </w:rPr>
            </w:pPr>
            <w:r w:rsidRPr="00087181">
              <w:rPr>
                <w:bCs/>
              </w:rPr>
              <w:t>Signature</w:t>
            </w:r>
            <w:r>
              <w:rPr>
                <w:bCs/>
              </w:rPr>
              <w:t>:</w:t>
            </w:r>
            <w:r w:rsidRPr="00087181">
              <w:rPr>
                <w:bCs/>
              </w:rPr>
              <w:t xml:space="preserve"> </w:t>
            </w:r>
          </w:p>
          <w:p w14:paraId="0AC4E33D" w14:textId="7449BA58" w:rsidR="00CD17BB" w:rsidRPr="00087181" w:rsidRDefault="00CD17BB" w:rsidP="004726E6">
            <w:pPr>
              <w:rPr>
                <w:bCs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</w:tcPr>
          <w:p w14:paraId="3E4E4F76" w14:textId="77777777" w:rsidR="00223143" w:rsidRPr="00087181" w:rsidRDefault="00223143" w:rsidP="004726E6">
            <w:pPr>
              <w:rPr>
                <w:bCs/>
                <w:sz w:val="44"/>
              </w:rPr>
            </w:pPr>
            <w:r>
              <w:rPr>
                <w:bCs/>
              </w:rPr>
              <w:t>Date:</w:t>
            </w:r>
          </w:p>
        </w:tc>
      </w:tr>
    </w:tbl>
    <w:p w14:paraId="29022EA7" w14:textId="77777777" w:rsidR="00223143" w:rsidRDefault="00223143" w:rsidP="00223143">
      <w:pPr>
        <w:jc w:val="both"/>
      </w:pPr>
    </w:p>
    <w:p w14:paraId="18D762DE" w14:textId="77777777" w:rsidR="00C37C56" w:rsidRDefault="00C37C56" w:rsidP="00D945C3">
      <w:pPr>
        <w:jc w:val="both"/>
      </w:pPr>
    </w:p>
    <w:sectPr w:rsidR="00C37C56" w:rsidSect="00D945C3">
      <w:headerReference w:type="default" r:id="rId10"/>
      <w:footerReference w:type="default" r:id="rId11"/>
      <w:pgSz w:w="11906" w:h="16838"/>
      <w:pgMar w:top="1440" w:right="1440" w:bottom="1440" w:left="1440" w:header="708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FF0DA" w14:textId="77777777" w:rsidR="00C11FC4" w:rsidRDefault="00C11FC4" w:rsidP="00B7274D">
      <w:pPr>
        <w:spacing w:after="0" w:line="240" w:lineRule="auto"/>
      </w:pPr>
      <w:r>
        <w:separator/>
      </w:r>
    </w:p>
  </w:endnote>
  <w:endnote w:type="continuationSeparator" w:id="0">
    <w:p w14:paraId="36847BFB" w14:textId="77777777" w:rsidR="00C11FC4" w:rsidRDefault="00C11FC4" w:rsidP="00B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Century Gothic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1495" w14:textId="77777777" w:rsidR="009C0EA2" w:rsidRPr="00532FB2" w:rsidRDefault="00422D9F" w:rsidP="009C0EA2">
    <w:pPr>
      <w:pStyle w:val="DepartmentTitle"/>
      <w:rPr>
        <w:sz w:val="20"/>
        <w:szCs w:val="20"/>
      </w:rPr>
    </w:pPr>
    <w:r w:rsidRPr="00422D9F">
      <w:rPr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AE5EA3" wp14:editId="0071626B">
              <wp:simplePos x="0" y="0"/>
              <wp:positionH relativeFrom="column">
                <wp:posOffset>4001135</wp:posOffset>
              </wp:positionH>
              <wp:positionV relativeFrom="paragraph">
                <wp:posOffset>-146228</wp:posOffset>
              </wp:positionV>
              <wp:extent cx="2048256" cy="72412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256" cy="7241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95620" w14:textId="77777777" w:rsidR="00422D9F" w:rsidRDefault="00422D9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D10BED7" wp14:editId="36762489">
                                <wp:extent cx="1741018" cy="631741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00079-Tas-Gov_no-tag_rgb_ho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39984" cy="63136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E5E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05pt;margin-top:-11.5pt;width:161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I9DAIAAPQ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" filled="f" stroked="f">
              <v:textbox>
                <w:txbxContent>
                  <w:p w14:paraId="18D95620" w14:textId="77777777" w:rsidR="00422D9F" w:rsidRDefault="00422D9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D10BED7" wp14:editId="36762489">
                          <wp:extent cx="1741018" cy="631741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00079-Tas-Gov_no-tag_rgb_ho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39984" cy="6313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C0EA2" w:rsidRPr="00532FB2">
      <w:rPr>
        <w:sz w:val="20"/>
        <w:szCs w:val="20"/>
      </w:rPr>
      <w:t xml:space="preserve">Department of Health </w:t>
    </w:r>
  </w:p>
  <w:p w14:paraId="18234F81" w14:textId="3A425726" w:rsidR="009C0EA2" w:rsidRPr="00532FB2" w:rsidRDefault="00422D9F" w:rsidP="009C0EA2">
    <w:pPr>
      <w:pStyle w:val="DepartmentTitle"/>
      <w:rPr>
        <w:sz w:val="20"/>
        <w:szCs w:val="20"/>
      </w:rPr>
    </w:pPr>
    <w:r w:rsidRPr="00532FB2">
      <w:rPr>
        <w:sz w:val="20"/>
        <w:szCs w:val="20"/>
      </w:rPr>
      <w:t>Regulation</w:t>
    </w:r>
    <w:r w:rsidR="00AC56A2">
      <w:rPr>
        <w:sz w:val="20"/>
        <w:szCs w:val="20"/>
      </w:rPr>
      <w:t>, Licensing &amp; Accreditation</w:t>
    </w:r>
    <w:r w:rsidRPr="00532FB2">
      <w:rPr>
        <w:sz w:val="20"/>
        <w:szCs w:val="20"/>
      </w:rPr>
      <w:t xml:space="preserve">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45A3" w14:textId="77777777" w:rsidR="00C11FC4" w:rsidRDefault="00C11FC4" w:rsidP="00B7274D">
      <w:pPr>
        <w:spacing w:after="0" w:line="240" w:lineRule="auto"/>
      </w:pPr>
      <w:r>
        <w:separator/>
      </w:r>
    </w:p>
  </w:footnote>
  <w:footnote w:type="continuationSeparator" w:id="0">
    <w:p w14:paraId="2C8EDA7C" w14:textId="77777777" w:rsidR="00C11FC4" w:rsidRDefault="00C11FC4" w:rsidP="00B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5BC2" w14:textId="1CD1A56D" w:rsidR="00B7274D" w:rsidRDefault="00B7274D" w:rsidP="006116B7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230182C" wp14:editId="2A1C246E">
          <wp:simplePos x="0" y="0"/>
          <wp:positionH relativeFrom="page">
            <wp:posOffset>-14631</wp:posOffset>
          </wp:positionH>
          <wp:positionV relativeFrom="page">
            <wp:posOffset>-28490</wp:posOffset>
          </wp:positionV>
          <wp:extent cx="7593177" cy="4928894"/>
          <wp:effectExtent l="0" t="0" r="8255" b="5080"/>
          <wp:wrapNone/>
          <wp:docPr id="26" name="Picture 11" descr="Description: Report_Series2_blue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Report_Series2_blue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962" cy="493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DA4"/>
    <w:multiLevelType w:val="hybridMultilevel"/>
    <w:tmpl w:val="96E07A72"/>
    <w:lvl w:ilvl="0" w:tplc="4F0E653E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AFC"/>
    <w:multiLevelType w:val="hybridMultilevel"/>
    <w:tmpl w:val="55E6D6F2"/>
    <w:lvl w:ilvl="0" w:tplc="1932E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846C8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6218BDD0">
      <w:start w:val="1"/>
      <w:numFmt w:val="lowerRoman"/>
      <w:lvlText w:val="%3"/>
      <w:lvlJc w:val="right"/>
      <w:pPr>
        <w:ind w:left="216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2D13"/>
    <w:multiLevelType w:val="hybridMultilevel"/>
    <w:tmpl w:val="BC5A3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646A"/>
    <w:multiLevelType w:val="hybridMultilevel"/>
    <w:tmpl w:val="004824CC"/>
    <w:lvl w:ilvl="0" w:tplc="55505554">
      <w:start w:val="1228"/>
      <w:numFmt w:val="bullet"/>
      <w:lvlText w:val="-"/>
      <w:lvlJc w:val="left"/>
      <w:pPr>
        <w:ind w:left="1494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A1D4A34"/>
    <w:multiLevelType w:val="hybridMultilevel"/>
    <w:tmpl w:val="C30E977E"/>
    <w:lvl w:ilvl="0" w:tplc="16DEAF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F83"/>
    <w:multiLevelType w:val="hybridMultilevel"/>
    <w:tmpl w:val="87DEECCE"/>
    <w:lvl w:ilvl="0" w:tplc="EC5052D0">
      <w:start w:val="1228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C5A19"/>
    <w:multiLevelType w:val="hybridMultilevel"/>
    <w:tmpl w:val="C9BE0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F6BA2"/>
    <w:multiLevelType w:val="hybridMultilevel"/>
    <w:tmpl w:val="099E4B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568B"/>
    <w:multiLevelType w:val="hybridMultilevel"/>
    <w:tmpl w:val="BB9C080A"/>
    <w:lvl w:ilvl="0" w:tplc="392846C8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A45E3"/>
    <w:multiLevelType w:val="hybridMultilevel"/>
    <w:tmpl w:val="E81ABEAC"/>
    <w:lvl w:ilvl="0" w:tplc="4A8A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234FA"/>
    <w:multiLevelType w:val="hybridMultilevel"/>
    <w:tmpl w:val="4B94F72C"/>
    <w:lvl w:ilvl="0" w:tplc="06AC3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803DF"/>
    <w:multiLevelType w:val="hybridMultilevel"/>
    <w:tmpl w:val="B65EB68A"/>
    <w:lvl w:ilvl="0" w:tplc="1932E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2846C8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Q1tTSysDA0MzQ0NbNU0lEKTi0uzszPAykwrAUAoHDLGCwAAAA="/>
  </w:docVars>
  <w:rsids>
    <w:rsidRoot w:val="00B7274D"/>
    <w:rsid w:val="00006908"/>
    <w:rsid w:val="00054242"/>
    <w:rsid w:val="00087181"/>
    <w:rsid w:val="000E542B"/>
    <w:rsid w:val="000E663B"/>
    <w:rsid w:val="00223143"/>
    <w:rsid w:val="00223E33"/>
    <w:rsid w:val="002D1E6F"/>
    <w:rsid w:val="002E6D1E"/>
    <w:rsid w:val="00334455"/>
    <w:rsid w:val="003B67D1"/>
    <w:rsid w:val="003F32CA"/>
    <w:rsid w:val="00410FE2"/>
    <w:rsid w:val="00422D9F"/>
    <w:rsid w:val="004A5ADF"/>
    <w:rsid w:val="004E4B5D"/>
    <w:rsid w:val="00512ADA"/>
    <w:rsid w:val="005327A5"/>
    <w:rsid w:val="00532FB2"/>
    <w:rsid w:val="00566EEC"/>
    <w:rsid w:val="006116B7"/>
    <w:rsid w:val="006E2F96"/>
    <w:rsid w:val="0071333E"/>
    <w:rsid w:val="0086353C"/>
    <w:rsid w:val="008B25F5"/>
    <w:rsid w:val="00950C02"/>
    <w:rsid w:val="009A0FFE"/>
    <w:rsid w:val="009C0EA2"/>
    <w:rsid w:val="009E364B"/>
    <w:rsid w:val="009F0000"/>
    <w:rsid w:val="00A47B11"/>
    <w:rsid w:val="00A96FA3"/>
    <w:rsid w:val="00AC56A2"/>
    <w:rsid w:val="00B30EBD"/>
    <w:rsid w:val="00B7274D"/>
    <w:rsid w:val="00B967EB"/>
    <w:rsid w:val="00BE3116"/>
    <w:rsid w:val="00C11FC4"/>
    <w:rsid w:val="00C22A2F"/>
    <w:rsid w:val="00C37C56"/>
    <w:rsid w:val="00C56D84"/>
    <w:rsid w:val="00C6019B"/>
    <w:rsid w:val="00C86B7E"/>
    <w:rsid w:val="00CA4436"/>
    <w:rsid w:val="00CC022F"/>
    <w:rsid w:val="00CD17BB"/>
    <w:rsid w:val="00D24DCF"/>
    <w:rsid w:val="00D51E80"/>
    <w:rsid w:val="00D5715B"/>
    <w:rsid w:val="00D81D7B"/>
    <w:rsid w:val="00D945C3"/>
    <w:rsid w:val="00E25D09"/>
    <w:rsid w:val="00E56D52"/>
    <w:rsid w:val="00E65679"/>
    <w:rsid w:val="00EF7757"/>
    <w:rsid w:val="00F5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6162"/>
  <w15:docId w15:val="{43EDE2BF-E5F6-4582-8AB0-A74D4D6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A2"/>
    <w:pPr>
      <w:tabs>
        <w:tab w:val="left" w:pos="567"/>
      </w:tabs>
    </w:pPr>
    <w:rPr>
      <w:rFonts w:ascii="Gill Sans MT" w:eastAsia="Times New Roman" w:hAnsi="Gill Sans M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0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0EA2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9C0EA2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74D"/>
  </w:style>
  <w:style w:type="paragraph" w:styleId="Footer">
    <w:name w:val="footer"/>
    <w:basedOn w:val="Normal"/>
    <w:link w:val="FooterChar"/>
    <w:uiPriority w:val="99"/>
    <w:unhideWhenUsed/>
    <w:rsid w:val="00B72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74D"/>
  </w:style>
  <w:style w:type="character" w:customStyle="1" w:styleId="Heading2Char">
    <w:name w:val="Heading 2 Char"/>
    <w:basedOn w:val="DefaultParagraphFont"/>
    <w:link w:val="Heading2"/>
    <w:rsid w:val="009C0EA2"/>
    <w:rPr>
      <w:rFonts w:ascii="Gill Sans MT" w:eastAsia="Times New Roman" w:hAnsi="Gill Sans MT" w:cs="Arial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C0EA2"/>
    <w:rPr>
      <w:rFonts w:ascii="Gill Sans MT" w:eastAsia="Times New Roman" w:hAnsi="Gill Sans MT" w:cs="Arial"/>
      <w:b/>
      <w:bCs/>
      <w:iCs/>
      <w:sz w:val="28"/>
      <w:szCs w:val="28"/>
    </w:rPr>
  </w:style>
  <w:style w:type="character" w:styleId="FootnoteReference">
    <w:name w:val="footnote reference"/>
    <w:semiHidden/>
    <w:rsid w:val="009C0EA2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C0EA2"/>
    <w:pPr>
      <w:keepLines/>
      <w:spacing w:line="240" w:lineRule="atLeast"/>
      <w:ind w:left="851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C0EA2"/>
    <w:rPr>
      <w:rFonts w:ascii="Gill Sans MT" w:eastAsia="Times New Roman" w:hAnsi="Gill Sans MT" w:cs="Times New Roman"/>
      <w:color w:val="000000"/>
      <w:sz w:val="20"/>
      <w:szCs w:val="20"/>
    </w:rPr>
  </w:style>
  <w:style w:type="paragraph" w:styleId="Date">
    <w:name w:val="Date"/>
    <w:basedOn w:val="Normal"/>
    <w:next w:val="Normal"/>
    <w:link w:val="DateChar"/>
    <w:semiHidden/>
    <w:rsid w:val="009C0EA2"/>
    <w:pPr>
      <w:spacing w:after="0" w:line="480" w:lineRule="atLeast"/>
    </w:pPr>
    <w:rPr>
      <w:sz w:val="28"/>
    </w:rPr>
  </w:style>
  <w:style w:type="character" w:customStyle="1" w:styleId="DateChar">
    <w:name w:val="Date Char"/>
    <w:basedOn w:val="DefaultParagraphFont"/>
    <w:link w:val="Date"/>
    <w:semiHidden/>
    <w:rsid w:val="009C0EA2"/>
    <w:rPr>
      <w:rFonts w:ascii="Gill Sans MT" w:eastAsia="Times New Roman" w:hAnsi="Gill Sans MT" w:cs="Times New Roman"/>
      <w:sz w:val="28"/>
    </w:rPr>
  </w:style>
  <w:style w:type="character" w:styleId="Hyperlink">
    <w:name w:val="Hyperlink"/>
    <w:uiPriority w:val="99"/>
    <w:rsid w:val="009C0EA2"/>
    <w:rPr>
      <w:color w:val="0000FF"/>
      <w:u w:val="single"/>
    </w:rPr>
  </w:style>
  <w:style w:type="paragraph" w:customStyle="1" w:styleId="Logo">
    <w:name w:val="Logo"/>
    <w:semiHidden/>
    <w:rsid w:val="009C0EA2"/>
    <w:pPr>
      <w:spacing w:after="0" w:line="300" w:lineRule="atLeast"/>
      <w:ind w:right="-28"/>
      <w:jc w:val="right"/>
    </w:pPr>
    <w:rPr>
      <w:rFonts w:ascii="Gill Sans MT" w:eastAsia="Times New Roman" w:hAnsi="Gill Sans MT" w:cs="Times New Roman"/>
      <w:sz w:val="20"/>
      <w:szCs w:val="24"/>
    </w:rPr>
  </w:style>
  <w:style w:type="paragraph" w:customStyle="1" w:styleId="Fileno">
    <w:name w:val="File no."/>
    <w:basedOn w:val="Normal"/>
    <w:semiHidden/>
    <w:rsid w:val="009C0EA2"/>
    <w:pPr>
      <w:spacing w:after="240" w:line="300" w:lineRule="exact"/>
    </w:pPr>
    <w:rPr>
      <w:rFonts w:ascii="Arial" w:hAnsi="Arial" w:cs="Arial"/>
    </w:rPr>
  </w:style>
  <w:style w:type="paragraph" w:customStyle="1" w:styleId="ReportTitle">
    <w:name w:val="Report Title"/>
    <w:basedOn w:val="Heading1"/>
    <w:semiHidden/>
    <w:rsid w:val="009C0EA2"/>
    <w:pPr>
      <w:keepNext w:val="0"/>
      <w:keepLines w:val="0"/>
      <w:spacing w:before="2600" w:after="5600"/>
      <w:outlineLvl w:val="9"/>
    </w:pPr>
    <w:rPr>
      <w:rFonts w:ascii="Gill Sans MT" w:eastAsia="Times New Roman" w:hAnsi="Gill Sans MT" w:cs="Arial"/>
      <w:bCs w:val="0"/>
      <w:snapToGrid w:val="0"/>
      <w:color w:val="auto"/>
      <w:kern w:val="28"/>
      <w:sz w:val="48"/>
      <w:szCs w:val="20"/>
    </w:rPr>
  </w:style>
  <w:style w:type="paragraph" w:customStyle="1" w:styleId="DepartmentTitle">
    <w:name w:val="Department Title"/>
    <w:semiHidden/>
    <w:rsid w:val="009C0EA2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9C0EA2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odyText">
    <w:name w:val="Body Text"/>
    <w:basedOn w:val="Normal"/>
    <w:link w:val="BodyTextChar"/>
    <w:semiHidden/>
    <w:rsid w:val="009C0EA2"/>
  </w:style>
  <w:style w:type="character" w:customStyle="1" w:styleId="BodyTextChar">
    <w:name w:val="Body Text Char"/>
    <w:basedOn w:val="DefaultParagraphFont"/>
    <w:link w:val="BodyText"/>
    <w:semiHidden/>
    <w:rsid w:val="009C0EA2"/>
    <w:rPr>
      <w:rFonts w:ascii="Gill Sans MT" w:eastAsia="Times New Roman" w:hAnsi="Gill Sans MT" w:cs="Times New Roman"/>
    </w:rPr>
  </w:style>
  <w:style w:type="paragraph" w:customStyle="1" w:styleId="FileorMTSNo">
    <w:name w:val="File or MTS No."/>
    <w:semiHidden/>
    <w:rsid w:val="009C0EA2"/>
    <w:pPr>
      <w:spacing w:line="240" w:lineRule="auto"/>
    </w:pPr>
    <w:rPr>
      <w:rFonts w:ascii="Gill Sans MT" w:eastAsia="Times New Roman" w:hAnsi="Gill Sans M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9C0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0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9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47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ADF"/>
    <w:rPr>
      <w:rFonts w:ascii="Gill Sans MT" w:eastAsia="Times New Roman" w:hAnsi="Gill Sans M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ADF"/>
    <w:rPr>
      <w:rFonts w:ascii="Gill Sans MT" w:eastAsia="Times New Roman" w:hAnsi="Gill Sans M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56D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sury.tas.gov.au/domino/dtf/dtf.nsf/alls-v/FB5D7C0503A0AC73CA257A2B0000D3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hhs.tas.gov.au/privatehealthregul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selicensing@health.tas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Jessica A</dc:creator>
  <cp:lastModifiedBy>Smith, Rhonda K</cp:lastModifiedBy>
  <cp:revision>3</cp:revision>
  <cp:lastPrinted>2020-09-17T23:44:00Z</cp:lastPrinted>
  <dcterms:created xsi:type="dcterms:W3CDTF">2021-01-07T03:12:00Z</dcterms:created>
  <dcterms:modified xsi:type="dcterms:W3CDTF">2021-01-07T03:15:00Z</dcterms:modified>
</cp:coreProperties>
</file>