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5CF2" w14:textId="77777777" w:rsidR="00A8153D" w:rsidRPr="0013518C" w:rsidRDefault="00901E8A" w:rsidP="00751FAA">
      <w:pPr>
        <w:pStyle w:val="MainHeading"/>
        <w:ind w:left="0" w:right="109"/>
        <w:rPr>
          <w:color w:val="005395"/>
        </w:rPr>
      </w:pPr>
      <w:bookmarkStart w:id="0" w:name="_GoBack"/>
      <w:r>
        <w:rPr>
          <w:color w:val="005395"/>
        </w:rPr>
        <w:t>A Very Tasty Winter</w:t>
      </w:r>
      <w:bookmarkEnd w:id="0"/>
    </w:p>
    <w:p w14:paraId="595050A8" w14:textId="77777777" w:rsidR="00901E8A" w:rsidRDefault="00901E8A" w:rsidP="00A42EC3">
      <w:pPr>
        <w:ind w:right="109"/>
        <w:rPr>
          <w:rFonts w:cs="Calibri"/>
          <w:szCs w:val="22"/>
        </w:rPr>
      </w:pPr>
    </w:p>
    <w:p w14:paraId="79332554" w14:textId="77777777" w:rsidR="00901E8A" w:rsidRDefault="00901E8A" w:rsidP="00901E8A">
      <w:pPr>
        <w:ind w:right="108"/>
      </w:pPr>
      <w:r>
        <w:t xml:space="preserve">Bring out the blankets and make a pot of tea, winter is here! Citrus fruits like orange, lemon, grapefruit, mandarin and tangelo are in season in winter, along with rhubarb, apples and pears. Why not stew some rhubarb and apple and enjoy with a bowl of porridge for breakfast? </w:t>
      </w:r>
    </w:p>
    <w:p w14:paraId="3A2C101C" w14:textId="77777777" w:rsidR="00901E8A" w:rsidRDefault="00901E8A" w:rsidP="00901E8A">
      <w:pPr>
        <w:ind w:right="108"/>
      </w:pPr>
      <w:r>
        <w:t xml:space="preserve">While the weather is cold, make the most of seasonal vegetables like carrots, potatoes, turnips, swedes and cauliflower to make a bowl of soup for dinner. Try this delicious warming carrot and chickpea soup with some crusty bread and butter or margarine. </w:t>
      </w:r>
    </w:p>
    <w:p w14:paraId="4772E11B" w14:textId="77777777" w:rsidR="00901E8A" w:rsidRDefault="00901E8A" w:rsidP="00901E8A">
      <w:pPr>
        <w:ind w:left="426" w:right="-14"/>
        <w:rPr>
          <w:rFonts w:cs="Arial"/>
          <w:szCs w:val="22"/>
        </w:rPr>
      </w:pPr>
    </w:p>
    <w:p w14:paraId="1D32A7F8" w14:textId="77777777" w:rsidR="00901E8A" w:rsidRPr="00901E8A" w:rsidRDefault="00901E8A" w:rsidP="00901E8A">
      <w:pPr>
        <w:rPr>
          <w:b/>
          <w:sz w:val="24"/>
        </w:rPr>
      </w:pPr>
      <w:r w:rsidRPr="00901E8A">
        <w:rPr>
          <w:b/>
          <w:sz w:val="24"/>
        </w:rPr>
        <w:t>Ingredients:</w:t>
      </w:r>
    </w:p>
    <w:p w14:paraId="3B62A2CC" w14:textId="77777777" w:rsidR="00901E8A" w:rsidRDefault="00901E8A" w:rsidP="00901E8A">
      <w:r>
        <w:t>2 teaspoons olive oil</w:t>
      </w:r>
    </w:p>
    <w:p w14:paraId="520C2D72" w14:textId="77777777" w:rsidR="00901E8A" w:rsidRDefault="00901E8A" w:rsidP="00901E8A">
      <w:r>
        <w:t>1 chopped leek</w:t>
      </w:r>
    </w:p>
    <w:p w14:paraId="3838573D" w14:textId="77777777" w:rsidR="00901E8A" w:rsidRDefault="00901E8A" w:rsidP="00901E8A">
      <w:r>
        <w:t>500 grams diced carrots</w:t>
      </w:r>
    </w:p>
    <w:p w14:paraId="64779D6B" w14:textId="77777777" w:rsidR="00901E8A" w:rsidRDefault="00901E8A" w:rsidP="00901E8A">
      <w:r>
        <w:t>½ cup orange juice</w:t>
      </w:r>
    </w:p>
    <w:p w14:paraId="5BDEFF0A" w14:textId="77777777" w:rsidR="00901E8A" w:rsidRDefault="00901E8A" w:rsidP="00901E8A">
      <w:r>
        <w:t>4 cups salt reduced chicken stock</w:t>
      </w:r>
    </w:p>
    <w:p w14:paraId="14EB156D" w14:textId="77777777" w:rsidR="00901E8A" w:rsidRDefault="00901E8A" w:rsidP="00901E8A">
      <w:r>
        <w:t>400 gram tin chickpeas drained</w:t>
      </w:r>
    </w:p>
    <w:p w14:paraId="19A1B491" w14:textId="77777777" w:rsidR="00901E8A" w:rsidRDefault="00901E8A" w:rsidP="00901E8A">
      <w:r>
        <w:t>¼ teaspoon mixed spice</w:t>
      </w:r>
    </w:p>
    <w:p w14:paraId="6B98DA77" w14:textId="77777777" w:rsidR="00901E8A" w:rsidRDefault="00901E8A" w:rsidP="00901E8A">
      <w:pPr>
        <w:ind w:left="426" w:right="-13"/>
        <w:rPr>
          <w:rFonts w:cs="Arial"/>
          <w:sz w:val="24"/>
        </w:rPr>
      </w:pPr>
    </w:p>
    <w:p w14:paraId="6202057C" w14:textId="77777777" w:rsidR="00901E8A" w:rsidRPr="00901E8A" w:rsidRDefault="00901E8A" w:rsidP="00901E8A">
      <w:pPr>
        <w:rPr>
          <w:rFonts w:cs="Arial"/>
          <w:b/>
          <w:sz w:val="24"/>
        </w:rPr>
      </w:pPr>
      <w:r w:rsidRPr="00901E8A">
        <w:rPr>
          <w:b/>
          <w:sz w:val="24"/>
        </w:rPr>
        <w:t>Method:</w:t>
      </w:r>
    </w:p>
    <w:p w14:paraId="02994270" w14:textId="77777777" w:rsidR="00901E8A" w:rsidRDefault="00901E8A" w:rsidP="00901E8A">
      <w:pPr>
        <w:pStyle w:val="ListParagraph"/>
        <w:numPr>
          <w:ilvl w:val="0"/>
          <w:numId w:val="15"/>
        </w:numPr>
        <w:ind w:left="567" w:right="108" w:hanging="567"/>
      </w:pPr>
      <w:r>
        <w:t>In a large pot, fry leek and carrot in oil for 10 minutes over low heat until lightly browned.</w:t>
      </w:r>
    </w:p>
    <w:p w14:paraId="4C9674BD" w14:textId="77777777" w:rsidR="00901E8A" w:rsidRDefault="00901E8A" w:rsidP="00901E8A">
      <w:pPr>
        <w:pStyle w:val="ListParagraph"/>
        <w:numPr>
          <w:ilvl w:val="0"/>
          <w:numId w:val="15"/>
        </w:numPr>
        <w:ind w:left="567" w:right="108" w:hanging="567"/>
      </w:pPr>
      <w:r>
        <w:t>Add orange juice, chickpeas, chicken stock and mixed spice. Cover and simmer for 15 minutes.</w:t>
      </w:r>
    </w:p>
    <w:p w14:paraId="43095D64" w14:textId="77777777" w:rsidR="00901E8A" w:rsidRDefault="00901E8A" w:rsidP="00901E8A">
      <w:pPr>
        <w:pStyle w:val="ListParagraph"/>
        <w:numPr>
          <w:ilvl w:val="0"/>
          <w:numId w:val="15"/>
        </w:numPr>
        <w:ind w:left="567" w:right="108" w:hanging="567"/>
      </w:pPr>
      <w:r>
        <w:t>Cool and blend in food processor. Serve with some toasted bread or crunchy bread rolls and butter or margarine.</w:t>
      </w:r>
    </w:p>
    <w:p w14:paraId="595090EE" w14:textId="77777777" w:rsidR="00901E8A" w:rsidRDefault="00901E8A" w:rsidP="00901E8A">
      <w:pPr>
        <w:ind w:left="426"/>
        <w:rPr>
          <w:rFonts w:cs="Arial"/>
          <w:sz w:val="24"/>
        </w:rPr>
      </w:pPr>
    </w:p>
    <w:p w14:paraId="02D4DEDE" w14:textId="6A18B493" w:rsidR="00397A93" w:rsidRDefault="00901E8A" w:rsidP="00901E8A">
      <w:pPr>
        <w:ind w:right="108"/>
        <w:rPr>
          <w:rFonts w:cs="Calibri"/>
          <w:szCs w:val="22"/>
        </w:rPr>
      </w:pPr>
      <w:r w:rsidRPr="00901E8A">
        <w:rPr>
          <w:i/>
        </w:rPr>
        <w:t xml:space="preserve">Updated </w:t>
      </w:r>
      <w:r w:rsidR="00321524">
        <w:rPr>
          <w:i/>
        </w:rPr>
        <w:t>August</w:t>
      </w:r>
      <w:r w:rsidR="005104D2">
        <w:rPr>
          <w:i/>
        </w:rPr>
        <w:t xml:space="preserve"> 2019</w:t>
      </w:r>
    </w:p>
    <w:sectPr w:rsidR="00397A93" w:rsidSect="003215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8" w:right="991" w:bottom="2000" w:left="993" w:header="0" w:footer="7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00CF" w14:textId="77777777" w:rsidR="00582EEC" w:rsidRDefault="00582EEC">
      <w:r>
        <w:separator/>
      </w:r>
    </w:p>
  </w:endnote>
  <w:endnote w:type="continuationSeparator" w:id="0">
    <w:p w14:paraId="36A2BAF5" w14:textId="77777777" w:rsidR="00582EEC" w:rsidRDefault="0058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ACA4" w14:textId="77777777" w:rsidR="00321524" w:rsidRDefault="00321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83AF" w14:textId="77777777" w:rsidR="00321524" w:rsidRDefault="00321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4201" w14:textId="61CF4FB8" w:rsidR="00AB41B6" w:rsidRDefault="00321524" w:rsidP="00321524">
    <w:pPr>
      <w:ind w:left="-993" w:firstLine="993"/>
    </w:pPr>
    <w:r>
      <w:rPr>
        <w:noProof/>
      </w:rPr>
      <w:drawing>
        <wp:inline distT="0" distB="0" distL="0" distR="0" wp14:anchorId="60C3306B" wp14:editId="23F2BDDD">
          <wp:extent cx="6300470" cy="1221740"/>
          <wp:effectExtent l="0" t="0" r="5080" b="0"/>
          <wp:docPr id="47" name="Picture 47" desc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221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BEB47" w14:textId="77777777" w:rsidR="00582EEC" w:rsidRDefault="00582EEC">
      <w:r>
        <w:separator/>
      </w:r>
    </w:p>
  </w:footnote>
  <w:footnote w:type="continuationSeparator" w:id="0">
    <w:p w14:paraId="1BD61514" w14:textId="77777777" w:rsidR="00582EEC" w:rsidRDefault="0058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D31E" w14:textId="77777777" w:rsidR="00321524" w:rsidRDefault="00321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65CC" w14:textId="77777777" w:rsidR="00321524" w:rsidRDefault="00321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E0E3" w14:textId="77777777" w:rsidR="00AB41B6" w:rsidRDefault="00751FAA" w:rsidP="00321524">
    <w:pPr>
      <w:pStyle w:val="Header"/>
      <w:ind w:left="-993"/>
    </w:pPr>
    <w:r>
      <w:rPr>
        <w:noProof/>
      </w:rPr>
      <w:drawing>
        <wp:inline distT="0" distB="0" distL="0" distR="0" wp14:anchorId="643F762F" wp14:editId="01EBC6DC">
          <wp:extent cx="7558475" cy="1405023"/>
          <wp:effectExtent l="0" t="0" r="4445" b="5080"/>
          <wp:docPr id="46" name="Picture 46"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2842"/>
    <w:multiLevelType w:val="hybridMultilevel"/>
    <w:tmpl w:val="6BFE4E0A"/>
    <w:lvl w:ilvl="0" w:tplc="0C09000F">
      <w:start w:val="1"/>
      <w:numFmt w:val="decimal"/>
      <w:lvlText w:val="%1."/>
      <w:lvlJc w:val="left"/>
      <w:pPr>
        <w:ind w:left="919" w:hanging="360"/>
      </w:pPr>
    </w:lvl>
    <w:lvl w:ilvl="1" w:tplc="0C090019">
      <w:start w:val="1"/>
      <w:numFmt w:val="lowerLetter"/>
      <w:lvlText w:val="%2."/>
      <w:lvlJc w:val="left"/>
      <w:pPr>
        <w:ind w:left="1639" w:hanging="360"/>
      </w:pPr>
    </w:lvl>
    <w:lvl w:ilvl="2" w:tplc="0C09001B">
      <w:start w:val="1"/>
      <w:numFmt w:val="lowerRoman"/>
      <w:lvlText w:val="%3."/>
      <w:lvlJc w:val="right"/>
      <w:pPr>
        <w:ind w:left="2359" w:hanging="180"/>
      </w:pPr>
    </w:lvl>
    <w:lvl w:ilvl="3" w:tplc="0C09000F">
      <w:start w:val="1"/>
      <w:numFmt w:val="decimal"/>
      <w:lvlText w:val="%4."/>
      <w:lvlJc w:val="left"/>
      <w:pPr>
        <w:ind w:left="3079" w:hanging="360"/>
      </w:pPr>
    </w:lvl>
    <w:lvl w:ilvl="4" w:tplc="0C090019">
      <w:start w:val="1"/>
      <w:numFmt w:val="lowerLetter"/>
      <w:lvlText w:val="%5."/>
      <w:lvlJc w:val="left"/>
      <w:pPr>
        <w:ind w:left="3799" w:hanging="360"/>
      </w:pPr>
    </w:lvl>
    <w:lvl w:ilvl="5" w:tplc="0C09001B">
      <w:start w:val="1"/>
      <w:numFmt w:val="lowerRoman"/>
      <w:lvlText w:val="%6."/>
      <w:lvlJc w:val="right"/>
      <w:pPr>
        <w:ind w:left="4519" w:hanging="180"/>
      </w:pPr>
    </w:lvl>
    <w:lvl w:ilvl="6" w:tplc="0C09000F">
      <w:start w:val="1"/>
      <w:numFmt w:val="decimal"/>
      <w:lvlText w:val="%7."/>
      <w:lvlJc w:val="left"/>
      <w:pPr>
        <w:ind w:left="5239" w:hanging="360"/>
      </w:pPr>
    </w:lvl>
    <w:lvl w:ilvl="7" w:tplc="0C090019">
      <w:start w:val="1"/>
      <w:numFmt w:val="lowerLetter"/>
      <w:lvlText w:val="%8."/>
      <w:lvlJc w:val="left"/>
      <w:pPr>
        <w:ind w:left="5959" w:hanging="360"/>
      </w:pPr>
    </w:lvl>
    <w:lvl w:ilvl="8" w:tplc="0C09001B">
      <w:start w:val="1"/>
      <w:numFmt w:val="lowerRoman"/>
      <w:lvlText w:val="%9."/>
      <w:lvlJc w:val="right"/>
      <w:pPr>
        <w:ind w:left="6679" w:hanging="180"/>
      </w:pPr>
    </w:lvl>
  </w:abstractNum>
  <w:abstractNum w:abstractNumId="11"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142AC"/>
    <w:multiLevelType w:val="hybridMultilevel"/>
    <w:tmpl w:val="145C5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2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1524"/>
    <w:rsid w:val="00322A41"/>
    <w:rsid w:val="003727EF"/>
    <w:rsid w:val="003745E4"/>
    <w:rsid w:val="00390351"/>
    <w:rsid w:val="00397A93"/>
    <w:rsid w:val="003A23C4"/>
    <w:rsid w:val="003A24A5"/>
    <w:rsid w:val="003C7F82"/>
    <w:rsid w:val="003D0392"/>
    <w:rsid w:val="003D57D7"/>
    <w:rsid w:val="003E76C7"/>
    <w:rsid w:val="00411188"/>
    <w:rsid w:val="004303E2"/>
    <w:rsid w:val="00463A66"/>
    <w:rsid w:val="0047582A"/>
    <w:rsid w:val="004D5EA7"/>
    <w:rsid w:val="004E1961"/>
    <w:rsid w:val="005104D2"/>
    <w:rsid w:val="00515A02"/>
    <w:rsid w:val="005440AE"/>
    <w:rsid w:val="005471B4"/>
    <w:rsid w:val="00582EEC"/>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207FE"/>
    <w:rsid w:val="00745955"/>
    <w:rsid w:val="00751FAA"/>
    <w:rsid w:val="00753990"/>
    <w:rsid w:val="00756284"/>
    <w:rsid w:val="00782B2B"/>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56AE"/>
    <w:rsid w:val="00901E8A"/>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C3C1C"/>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32EF1"/>
    <w:rsid w:val="00E47B24"/>
    <w:rsid w:val="00E60980"/>
    <w:rsid w:val="00E63505"/>
    <w:rsid w:val="00E74BD8"/>
    <w:rsid w:val="00EA7CA8"/>
    <w:rsid w:val="00EF7FCF"/>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2DA16"/>
  <w15:docId w15:val="{88E53AAC-B4DF-4F49-8253-913C232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901E8A"/>
    <w:pPr>
      <w:ind w:left="720"/>
      <w:contextualSpacing/>
    </w:pPr>
  </w:style>
  <w:style w:type="character" w:styleId="CommentReference">
    <w:name w:val="annotation reference"/>
    <w:basedOn w:val="DefaultParagraphFont"/>
    <w:semiHidden/>
    <w:unhideWhenUsed/>
    <w:rsid w:val="00782B2B"/>
    <w:rPr>
      <w:sz w:val="16"/>
      <w:szCs w:val="16"/>
    </w:rPr>
  </w:style>
  <w:style w:type="paragraph" w:styleId="CommentText">
    <w:name w:val="annotation text"/>
    <w:basedOn w:val="Normal"/>
    <w:link w:val="CommentTextChar"/>
    <w:semiHidden/>
    <w:unhideWhenUsed/>
    <w:rsid w:val="00782B2B"/>
    <w:pPr>
      <w:spacing w:line="240" w:lineRule="auto"/>
    </w:pPr>
    <w:rPr>
      <w:sz w:val="20"/>
      <w:szCs w:val="20"/>
    </w:rPr>
  </w:style>
  <w:style w:type="character" w:customStyle="1" w:styleId="CommentTextChar">
    <w:name w:val="Comment Text Char"/>
    <w:basedOn w:val="DefaultParagraphFont"/>
    <w:link w:val="CommentText"/>
    <w:semiHidden/>
    <w:rsid w:val="00782B2B"/>
    <w:rPr>
      <w:rFonts w:ascii="Gill Sans MT" w:hAnsi="Gill Sans MT"/>
      <w:sz w:val="20"/>
      <w:szCs w:val="20"/>
    </w:rPr>
  </w:style>
  <w:style w:type="paragraph" w:styleId="CommentSubject">
    <w:name w:val="annotation subject"/>
    <w:basedOn w:val="CommentText"/>
    <w:next w:val="CommentText"/>
    <w:link w:val="CommentSubjectChar"/>
    <w:semiHidden/>
    <w:unhideWhenUsed/>
    <w:rsid w:val="00782B2B"/>
    <w:rPr>
      <w:b/>
      <w:bCs/>
    </w:rPr>
  </w:style>
  <w:style w:type="character" w:customStyle="1" w:styleId="CommentSubjectChar">
    <w:name w:val="Comment Subject Char"/>
    <w:basedOn w:val="CommentTextChar"/>
    <w:link w:val="CommentSubject"/>
    <w:semiHidden/>
    <w:rsid w:val="00782B2B"/>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C635-E1E8-48A5-8896-9CCD497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Tasty Winter</dc:title>
  <dc:creator>Gorsuch, Carmel</dc:creator>
  <cp:lastModifiedBy>Radivojevic, Tracey L</cp:lastModifiedBy>
  <cp:revision>2</cp:revision>
  <cp:lastPrinted>2011-10-26T04:56:00Z</cp:lastPrinted>
  <dcterms:created xsi:type="dcterms:W3CDTF">2019-08-28T06:57:00Z</dcterms:created>
  <dcterms:modified xsi:type="dcterms:W3CDTF">2019-08-28T06:57:00Z</dcterms:modified>
</cp:coreProperties>
</file>