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5275" w:rsidRDefault="006B5275" w:rsidP="006B5275"/>
    <w:p w:rsidR="006B5275" w:rsidRDefault="006B5275" w:rsidP="006B5275"/>
    <w:p w:rsidR="006B5275" w:rsidRDefault="006B5275" w:rsidP="006B5275">
      <w:pPr>
        <w:rPr>
          <w:b/>
          <w:color w:val="FFFFFF" w:themeColor="background1"/>
          <w:sz w:val="56"/>
          <w:szCs w:val="56"/>
        </w:rPr>
      </w:pPr>
    </w:p>
    <w:p w:rsidR="006B5275" w:rsidRDefault="006B5275" w:rsidP="006B5275">
      <w:pPr>
        <w:rPr>
          <w:b/>
          <w:color w:val="FFFFFF" w:themeColor="background1"/>
          <w:sz w:val="56"/>
          <w:szCs w:val="56"/>
        </w:rPr>
      </w:pPr>
    </w:p>
    <w:p w:rsidR="006B5275" w:rsidRDefault="006B5275" w:rsidP="006B5275">
      <w:pPr>
        <w:rPr>
          <w:b/>
          <w:color w:val="FFFFFF" w:themeColor="background1"/>
          <w:sz w:val="56"/>
          <w:szCs w:val="56"/>
        </w:rPr>
      </w:pPr>
    </w:p>
    <w:p w:rsidR="006B5275" w:rsidRDefault="006B5275" w:rsidP="006B5275">
      <w:pPr>
        <w:rPr>
          <w:b/>
          <w:color w:val="FFFFFF" w:themeColor="background1"/>
          <w:sz w:val="56"/>
          <w:szCs w:val="56"/>
        </w:rPr>
      </w:pPr>
      <w:bookmarkStart w:id="0" w:name="_GoBack"/>
      <w:r w:rsidRPr="007A24D6">
        <w:rPr>
          <w:b/>
          <w:color w:val="FFFFFF" w:themeColor="background1"/>
          <w:sz w:val="56"/>
          <w:szCs w:val="56"/>
        </w:rPr>
        <w:t>Tasmanian Role Delineation Framework</w:t>
      </w:r>
      <w:r>
        <w:rPr>
          <w:b/>
          <w:color w:val="FFFFFF" w:themeColor="background1"/>
          <w:sz w:val="56"/>
          <w:szCs w:val="56"/>
        </w:rPr>
        <w:t xml:space="preserve"> and Clinical Services Profile</w:t>
      </w:r>
      <w:bookmarkEnd w:id="0"/>
    </w:p>
    <w:p w:rsidR="006B5275" w:rsidRDefault="006B5275" w:rsidP="006B5275">
      <w:pPr>
        <w:rPr>
          <w:b/>
          <w:color w:val="FFFFFF" w:themeColor="background1"/>
          <w:sz w:val="56"/>
          <w:szCs w:val="56"/>
        </w:rPr>
      </w:pPr>
    </w:p>
    <w:p w:rsidR="006B5275" w:rsidRDefault="006B5275" w:rsidP="006B5275">
      <w:pPr>
        <w:rPr>
          <w:b/>
          <w:color w:val="FFFFFF" w:themeColor="background1"/>
          <w:sz w:val="56"/>
          <w:szCs w:val="56"/>
        </w:rPr>
      </w:pPr>
    </w:p>
    <w:p w:rsidR="006B5275" w:rsidRDefault="006B5275" w:rsidP="006B5275">
      <w:pPr>
        <w:rPr>
          <w:b/>
          <w:color w:val="FFFFFF" w:themeColor="background1"/>
          <w:sz w:val="56"/>
          <w:szCs w:val="56"/>
        </w:rPr>
      </w:pPr>
    </w:p>
    <w:p w:rsidR="006B5275" w:rsidRDefault="006B5275" w:rsidP="006B5275">
      <w:pPr>
        <w:rPr>
          <w:b/>
          <w:color w:val="FFFFFF" w:themeColor="background1"/>
          <w:sz w:val="56"/>
          <w:szCs w:val="56"/>
        </w:rPr>
      </w:pPr>
    </w:p>
    <w:p w:rsidR="006B5275" w:rsidRDefault="006B5275" w:rsidP="006B5275">
      <w:pPr>
        <w:tabs>
          <w:tab w:val="left" w:pos="2325"/>
        </w:tabs>
        <w:rPr>
          <w:b/>
          <w:color w:val="FFFFFF" w:themeColor="background1"/>
          <w:sz w:val="56"/>
          <w:szCs w:val="56"/>
        </w:rPr>
      </w:pPr>
      <w:r>
        <w:rPr>
          <w:b/>
          <w:color w:val="FFFFFF" w:themeColor="background1"/>
          <w:sz w:val="56"/>
          <w:szCs w:val="56"/>
        </w:rPr>
        <w:tab/>
      </w:r>
    </w:p>
    <w:p w:rsidR="006B5275" w:rsidRPr="007A24D6" w:rsidRDefault="006B5275" w:rsidP="006B5275">
      <w:pPr>
        <w:rPr>
          <w:b/>
          <w:color w:val="FFFFFF" w:themeColor="background1"/>
          <w:sz w:val="56"/>
          <w:szCs w:val="56"/>
        </w:rPr>
      </w:pPr>
    </w:p>
    <w:p w:rsidR="006B5275" w:rsidRDefault="006B5275" w:rsidP="006B5275">
      <w:pPr>
        <w:ind w:left="2108" w:right="-137" w:firstLine="5092"/>
        <w:rPr>
          <w:b/>
          <w:color w:val="FFFFFF" w:themeColor="background1"/>
          <w:sz w:val="32"/>
          <w:szCs w:val="32"/>
        </w:rPr>
      </w:pPr>
    </w:p>
    <w:p w:rsidR="006B5275" w:rsidRDefault="006B5275" w:rsidP="006B5275">
      <w:pPr>
        <w:ind w:left="2108" w:right="-137" w:firstLine="5092"/>
        <w:rPr>
          <w:b/>
          <w:color w:val="FFFFFF" w:themeColor="background1"/>
          <w:sz w:val="32"/>
          <w:szCs w:val="32"/>
        </w:rPr>
      </w:pPr>
    </w:p>
    <w:p w:rsidR="006B5275" w:rsidRDefault="006B5275" w:rsidP="006B5275">
      <w:pPr>
        <w:ind w:left="2828" w:right="-540" w:firstLine="5092"/>
        <w:rPr>
          <w:b/>
          <w:color w:val="FFFFFF" w:themeColor="background1"/>
          <w:sz w:val="32"/>
          <w:szCs w:val="32"/>
        </w:rPr>
      </w:pPr>
      <w:r>
        <w:rPr>
          <w:b/>
          <w:color w:val="FFFFFF" w:themeColor="background1"/>
          <w:sz w:val="32"/>
          <w:szCs w:val="32"/>
        </w:rPr>
        <w:t xml:space="preserve">  </w:t>
      </w:r>
    </w:p>
    <w:p w:rsidR="006B5275" w:rsidRDefault="006B5275" w:rsidP="006B5275">
      <w:pPr>
        <w:ind w:left="2828" w:right="-540" w:firstLine="5092"/>
        <w:rPr>
          <w:b/>
          <w:color w:val="FFFFFF" w:themeColor="background1"/>
          <w:sz w:val="32"/>
          <w:szCs w:val="32"/>
        </w:rPr>
      </w:pPr>
    </w:p>
    <w:p w:rsidR="006B5275" w:rsidRDefault="006B5275" w:rsidP="006B5275">
      <w:pPr>
        <w:ind w:left="2828" w:right="-540" w:firstLine="5092"/>
        <w:rPr>
          <w:b/>
          <w:color w:val="FFFFFF" w:themeColor="background1"/>
          <w:sz w:val="32"/>
          <w:szCs w:val="32"/>
        </w:rPr>
      </w:pPr>
    </w:p>
    <w:p w:rsidR="006B5275" w:rsidRPr="00450CEC" w:rsidRDefault="006B5275" w:rsidP="006B5275">
      <w:pPr>
        <w:ind w:left="2828" w:right="-540" w:firstLine="5092"/>
        <w:rPr>
          <w:b/>
          <w:color w:val="FFFFFF" w:themeColor="background1"/>
          <w:sz w:val="32"/>
          <w:szCs w:val="32"/>
        </w:rPr>
      </w:pPr>
      <w:r w:rsidRPr="00450CEC">
        <w:rPr>
          <w:b/>
          <w:color w:val="FFFFFF" w:themeColor="background1"/>
          <w:sz w:val="32"/>
          <w:szCs w:val="32"/>
        </w:rPr>
        <w:t xml:space="preserve">Version </w:t>
      </w:r>
      <w:r>
        <w:rPr>
          <w:b/>
          <w:color w:val="FFFFFF" w:themeColor="background1"/>
          <w:sz w:val="32"/>
          <w:szCs w:val="32"/>
        </w:rPr>
        <w:t>4</w:t>
      </w:r>
      <w:r w:rsidRPr="00450CEC">
        <w:rPr>
          <w:b/>
          <w:color w:val="FFFFFF" w:themeColor="background1"/>
          <w:sz w:val="32"/>
          <w:szCs w:val="32"/>
        </w:rPr>
        <w:t>.0</w:t>
      </w:r>
    </w:p>
    <w:p w:rsidR="006B5275" w:rsidRPr="00FD1D61" w:rsidRDefault="006B5275" w:rsidP="006B5275">
      <w:pPr>
        <w:ind w:right="-540"/>
        <w:rPr>
          <w:b/>
          <w:sz w:val="32"/>
          <w:szCs w:val="32"/>
        </w:rPr>
      </w:pPr>
      <w:r>
        <w:tab/>
      </w:r>
      <w:r>
        <w:tab/>
      </w:r>
      <w:r>
        <w:tab/>
      </w:r>
      <w:r>
        <w:tab/>
      </w:r>
      <w:r>
        <w:tab/>
      </w:r>
      <w:r>
        <w:tab/>
      </w:r>
      <w:r>
        <w:tab/>
      </w:r>
      <w:r>
        <w:tab/>
      </w:r>
      <w:r>
        <w:tab/>
      </w:r>
      <w:r>
        <w:rPr>
          <w:b/>
          <w:color w:val="FFFFFF" w:themeColor="background1"/>
          <w:sz w:val="32"/>
          <w:szCs w:val="32"/>
        </w:rPr>
        <w:t xml:space="preserve"> </w:t>
      </w:r>
      <w:r>
        <w:rPr>
          <w:b/>
          <w:color w:val="FFFFFF" w:themeColor="background1"/>
          <w:sz w:val="32"/>
          <w:szCs w:val="32"/>
        </w:rPr>
        <w:tab/>
      </w:r>
    </w:p>
    <w:p w:rsidR="006B5275" w:rsidRDefault="006B5275" w:rsidP="006B5275">
      <w:pPr>
        <w:sectPr w:rsidR="006B5275" w:rsidSect="008D5DD8">
          <w:footerReference w:type="default" r:id="rId9"/>
          <w:headerReference w:type="first" r:id="rId10"/>
          <w:footerReference w:type="first" r:id="rId11"/>
          <w:pgSz w:w="11906" w:h="16838"/>
          <w:pgMar w:top="1276" w:right="1247" w:bottom="1276" w:left="1276" w:header="709" w:footer="50" w:gutter="0"/>
          <w:cols w:space="708"/>
          <w:titlePg/>
          <w:docGrid w:linePitch="360"/>
        </w:sectPr>
      </w:pPr>
    </w:p>
    <w:sdt>
      <w:sdtPr>
        <w:rPr>
          <w:rFonts w:asciiTheme="minorHAnsi" w:eastAsiaTheme="minorHAnsi" w:hAnsiTheme="minorHAnsi"/>
          <w:b/>
          <w:bCs/>
        </w:rPr>
        <w:id w:val="-525098194"/>
        <w:docPartObj>
          <w:docPartGallery w:val="Table of Contents"/>
          <w:docPartUnique/>
        </w:docPartObj>
      </w:sdtPr>
      <w:sdtEndPr>
        <w:rPr>
          <w:rFonts w:ascii="Gill Sans MT" w:eastAsiaTheme="minorEastAsia" w:hAnsi="Gill Sans MT"/>
          <w:b w:val="0"/>
          <w:bCs w:val="0"/>
          <w:noProof/>
        </w:rPr>
      </w:sdtEndPr>
      <w:sdtContent>
        <w:p w:rsidR="00290BF4" w:rsidRPr="00F91708" w:rsidRDefault="00290BF4" w:rsidP="00F91708">
          <w:pPr>
            <w:rPr>
              <w:b/>
              <w:color w:val="1F497D" w:themeColor="text2"/>
              <w:sz w:val="56"/>
              <w:szCs w:val="56"/>
            </w:rPr>
          </w:pPr>
          <w:r w:rsidRPr="00F91708">
            <w:rPr>
              <w:b/>
              <w:color w:val="1F497D" w:themeColor="text2"/>
              <w:sz w:val="56"/>
              <w:szCs w:val="56"/>
            </w:rPr>
            <w:t xml:space="preserve">Table of Contents </w:t>
          </w:r>
        </w:p>
        <w:p w:rsidR="00D41E5C" w:rsidRDefault="00C21CCA">
          <w:pPr>
            <w:pStyle w:val="TOC1"/>
            <w:tabs>
              <w:tab w:val="right" w:leader="dot" w:pos="9373"/>
            </w:tabs>
            <w:rPr>
              <w:rFonts w:asciiTheme="minorHAnsi" w:hAnsiTheme="minorHAnsi"/>
              <w:noProof/>
            </w:rPr>
          </w:pPr>
          <w:r>
            <w:fldChar w:fldCharType="begin"/>
          </w:r>
          <w:r>
            <w:instrText xml:space="preserve"> TOC \o "1-2" \h \z \u </w:instrText>
          </w:r>
          <w:r>
            <w:fldChar w:fldCharType="separate"/>
          </w:r>
          <w:hyperlink w:anchor="_Toc495390616" w:history="1">
            <w:r w:rsidR="00D41E5C" w:rsidRPr="005E6E26">
              <w:rPr>
                <w:rStyle w:val="Hyperlink"/>
                <w:noProof/>
              </w:rPr>
              <w:t>Executive Summary</w:t>
            </w:r>
            <w:r w:rsidR="00D41E5C">
              <w:rPr>
                <w:noProof/>
                <w:webHidden/>
              </w:rPr>
              <w:tab/>
            </w:r>
            <w:r w:rsidR="00D41E5C">
              <w:rPr>
                <w:noProof/>
                <w:webHidden/>
              </w:rPr>
              <w:fldChar w:fldCharType="begin"/>
            </w:r>
            <w:r w:rsidR="00D41E5C">
              <w:rPr>
                <w:noProof/>
                <w:webHidden/>
              </w:rPr>
              <w:instrText xml:space="preserve"> PAGEREF _Toc495390616 \h </w:instrText>
            </w:r>
            <w:r w:rsidR="00D41E5C">
              <w:rPr>
                <w:noProof/>
                <w:webHidden/>
              </w:rPr>
            </w:r>
            <w:r w:rsidR="00D41E5C">
              <w:rPr>
                <w:noProof/>
                <w:webHidden/>
              </w:rPr>
              <w:fldChar w:fldCharType="separate"/>
            </w:r>
            <w:r w:rsidR="005F3C7D">
              <w:rPr>
                <w:noProof/>
                <w:webHidden/>
              </w:rPr>
              <w:t>5</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17" w:history="1">
            <w:r w:rsidR="00D41E5C" w:rsidRPr="005E6E26">
              <w:rPr>
                <w:rStyle w:val="Hyperlink"/>
                <w:noProof/>
              </w:rPr>
              <w:t>Introduction</w:t>
            </w:r>
            <w:r w:rsidR="00D41E5C">
              <w:rPr>
                <w:noProof/>
                <w:webHidden/>
              </w:rPr>
              <w:tab/>
            </w:r>
            <w:r w:rsidR="00D41E5C">
              <w:rPr>
                <w:noProof/>
                <w:webHidden/>
              </w:rPr>
              <w:fldChar w:fldCharType="begin"/>
            </w:r>
            <w:r w:rsidR="00D41E5C">
              <w:rPr>
                <w:noProof/>
                <w:webHidden/>
              </w:rPr>
              <w:instrText xml:space="preserve"> PAGEREF _Toc495390617 \h </w:instrText>
            </w:r>
            <w:r w:rsidR="00D41E5C">
              <w:rPr>
                <w:noProof/>
                <w:webHidden/>
              </w:rPr>
            </w:r>
            <w:r w:rsidR="00D41E5C">
              <w:rPr>
                <w:noProof/>
                <w:webHidden/>
              </w:rPr>
              <w:fldChar w:fldCharType="separate"/>
            </w:r>
            <w:r w:rsidR="005F3C7D">
              <w:rPr>
                <w:noProof/>
                <w:webHidden/>
              </w:rPr>
              <w:t>6</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18" w:history="1">
            <w:r w:rsidR="00D41E5C" w:rsidRPr="005E6E26">
              <w:rPr>
                <w:rStyle w:val="Hyperlink"/>
                <w:noProof/>
              </w:rPr>
              <w:t>Understanding the TRDF and CSP</w:t>
            </w:r>
            <w:r w:rsidR="00D41E5C">
              <w:rPr>
                <w:noProof/>
                <w:webHidden/>
              </w:rPr>
              <w:tab/>
            </w:r>
            <w:r w:rsidR="00D41E5C">
              <w:rPr>
                <w:noProof/>
                <w:webHidden/>
              </w:rPr>
              <w:fldChar w:fldCharType="begin"/>
            </w:r>
            <w:r w:rsidR="00D41E5C">
              <w:rPr>
                <w:noProof/>
                <w:webHidden/>
              </w:rPr>
              <w:instrText xml:space="preserve"> PAGEREF _Toc495390618 \h </w:instrText>
            </w:r>
            <w:r w:rsidR="00D41E5C">
              <w:rPr>
                <w:noProof/>
                <w:webHidden/>
              </w:rPr>
            </w:r>
            <w:r w:rsidR="00D41E5C">
              <w:rPr>
                <w:noProof/>
                <w:webHidden/>
              </w:rPr>
              <w:fldChar w:fldCharType="separate"/>
            </w:r>
            <w:r w:rsidR="005F3C7D">
              <w:rPr>
                <w:noProof/>
                <w:webHidden/>
              </w:rPr>
              <w:t>7</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19" w:history="1">
            <w:r w:rsidR="00D41E5C" w:rsidRPr="005E6E26">
              <w:rPr>
                <w:rStyle w:val="Hyperlink"/>
                <w:noProof/>
              </w:rPr>
              <w:t>TRDF</w:t>
            </w:r>
            <w:r w:rsidR="00D41E5C">
              <w:rPr>
                <w:noProof/>
                <w:webHidden/>
              </w:rPr>
              <w:tab/>
            </w:r>
            <w:r w:rsidR="00D41E5C">
              <w:rPr>
                <w:noProof/>
                <w:webHidden/>
              </w:rPr>
              <w:fldChar w:fldCharType="begin"/>
            </w:r>
            <w:r w:rsidR="00D41E5C">
              <w:rPr>
                <w:noProof/>
                <w:webHidden/>
              </w:rPr>
              <w:instrText xml:space="preserve"> PAGEREF _Toc495390619 \h </w:instrText>
            </w:r>
            <w:r w:rsidR="00D41E5C">
              <w:rPr>
                <w:noProof/>
                <w:webHidden/>
              </w:rPr>
            </w:r>
            <w:r w:rsidR="00D41E5C">
              <w:rPr>
                <w:noProof/>
                <w:webHidden/>
              </w:rPr>
              <w:fldChar w:fldCharType="separate"/>
            </w:r>
            <w:r w:rsidR="005F3C7D">
              <w:rPr>
                <w:noProof/>
                <w:webHidden/>
              </w:rPr>
              <w:t>7</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20" w:history="1">
            <w:r w:rsidR="00D41E5C" w:rsidRPr="005E6E26">
              <w:rPr>
                <w:rStyle w:val="Hyperlink"/>
                <w:noProof/>
              </w:rPr>
              <w:t>CSP</w:t>
            </w:r>
            <w:r w:rsidR="00D41E5C">
              <w:rPr>
                <w:noProof/>
                <w:webHidden/>
              </w:rPr>
              <w:tab/>
            </w:r>
            <w:r w:rsidR="00D41E5C">
              <w:rPr>
                <w:noProof/>
                <w:webHidden/>
              </w:rPr>
              <w:fldChar w:fldCharType="begin"/>
            </w:r>
            <w:r w:rsidR="00D41E5C">
              <w:rPr>
                <w:noProof/>
                <w:webHidden/>
              </w:rPr>
              <w:instrText xml:space="preserve"> PAGEREF _Toc495390620 \h </w:instrText>
            </w:r>
            <w:r w:rsidR="00D41E5C">
              <w:rPr>
                <w:noProof/>
                <w:webHidden/>
              </w:rPr>
            </w:r>
            <w:r w:rsidR="00D41E5C">
              <w:rPr>
                <w:noProof/>
                <w:webHidden/>
              </w:rPr>
              <w:fldChar w:fldCharType="separate"/>
            </w:r>
            <w:r w:rsidR="005F3C7D">
              <w:rPr>
                <w:noProof/>
                <w:webHidden/>
              </w:rPr>
              <w:t>8</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21" w:history="1">
            <w:r w:rsidR="00D41E5C" w:rsidRPr="005E6E26">
              <w:rPr>
                <w:rStyle w:val="Hyperlink"/>
                <w:noProof/>
              </w:rPr>
              <w:t>Clinical Services Profile Matrix</w:t>
            </w:r>
            <w:r w:rsidR="00D41E5C">
              <w:rPr>
                <w:noProof/>
                <w:webHidden/>
              </w:rPr>
              <w:tab/>
            </w:r>
            <w:r w:rsidR="00D41E5C">
              <w:rPr>
                <w:noProof/>
                <w:webHidden/>
              </w:rPr>
              <w:fldChar w:fldCharType="begin"/>
            </w:r>
            <w:r w:rsidR="00D41E5C">
              <w:rPr>
                <w:noProof/>
                <w:webHidden/>
              </w:rPr>
              <w:instrText xml:space="preserve"> PAGEREF _Toc495390621 \h </w:instrText>
            </w:r>
            <w:r w:rsidR="00D41E5C">
              <w:rPr>
                <w:noProof/>
                <w:webHidden/>
              </w:rPr>
            </w:r>
            <w:r w:rsidR="00D41E5C">
              <w:rPr>
                <w:noProof/>
                <w:webHidden/>
              </w:rPr>
              <w:fldChar w:fldCharType="separate"/>
            </w:r>
            <w:r w:rsidR="005F3C7D">
              <w:rPr>
                <w:noProof/>
                <w:webHidden/>
              </w:rPr>
              <w:t>11</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22" w:history="1">
            <w:r w:rsidR="00D41E5C" w:rsidRPr="005E6E26">
              <w:rPr>
                <w:rStyle w:val="Hyperlink"/>
                <w:noProof/>
              </w:rPr>
              <w:t>Role Delineation Framework</w:t>
            </w:r>
            <w:r w:rsidR="00D41E5C">
              <w:rPr>
                <w:noProof/>
                <w:webHidden/>
              </w:rPr>
              <w:tab/>
            </w:r>
            <w:r w:rsidR="00D41E5C">
              <w:rPr>
                <w:noProof/>
                <w:webHidden/>
              </w:rPr>
              <w:fldChar w:fldCharType="begin"/>
            </w:r>
            <w:r w:rsidR="00D41E5C">
              <w:rPr>
                <w:noProof/>
                <w:webHidden/>
              </w:rPr>
              <w:instrText xml:space="preserve"> PAGEREF _Toc495390622 \h </w:instrText>
            </w:r>
            <w:r w:rsidR="00D41E5C">
              <w:rPr>
                <w:noProof/>
                <w:webHidden/>
              </w:rPr>
            </w:r>
            <w:r w:rsidR="00D41E5C">
              <w:rPr>
                <w:noProof/>
                <w:webHidden/>
              </w:rPr>
              <w:fldChar w:fldCharType="separate"/>
            </w:r>
            <w:r w:rsidR="005F3C7D">
              <w:rPr>
                <w:noProof/>
                <w:webHidden/>
              </w:rPr>
              <w:t>12</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23" w:history="1">
            <w:r w:rsidR="00D41E5C" w:rsidRPr="005E6E26">
              <w:rPr>
                <w:rStyle w:val="Hyperlink"/>
                <w:noProof/>
              </w:rPr>
              <w:t>Clinical Support Services</w:t>
            </w:r>
            <w:r w:rsidR="00D41E5C">
              <w:rPr>
                <w:noProof/>
                <w:webHidden/>
              </w:rPr>
              <w:tab/>
            </w:r>
            <w:r w:rsidR="00D41E5C">
              <w:rPr>
                <w:noProof/>
                <w:webHidden/>
              </w:rPr>
              <w:fldChar w:fldCharType="begin"/>
            </w:r>
            <w:r w:rsidR="00D41E5C">
              <w:rPr>
                <w:noProof/>
                <w:webHidden/>
              </w:rPr>
              <w:instrText xml:space="preserve"> PAGEREF _Toc495390623 \h </w:instrText>
            </w:r>
            <w:r w:rsidR="00D41E5C">
              <w:rPr>
                <w:noProof/>
                <w:webHidden/>
              </w:rPr>
            </w:r>
            <w:r w:rsidR="00D41E5C">
              <w:rPr>
                <w:noProof/>
                <w:webHidden/>
              </w:rPr>
              <w:fldChar w:fldCharType="separate"/>
            </w:r>
            <w:r w:rsidR="005F3C7D">
              <w:rPr>
                <w:noProof/>
                <w:webHidden/>
              </w:rPr>
              <w:t>12</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24" w:history="1">
            <w:r w:rsidR="00D41E5C" w:rsidRPr="005E6E26">
              <w:rPr>
                <w:rStyle w:val="Hyperlink"/>
                <w:noProof/>
              </w:rPr>
              <w:t>Anaesthetics</w:t>
            </w:r>
            <w:r w:rsidR="00D41E5C">
              <w:rPr>
                <w:noProof/>
                <w:webHidden/>
              </w:rPr>
              <w:tab/>
            </w:r>
            <w:r w:rsidR="00D41E5C">
              <w:rPr>
                <w:noProof/>
                <w:webHidden/>
              </w:rPr>
              <w:fldChar w:fldCharType="begin"/>
            </w:r>
            <w:r w:rsidR="00D41E5C">
              <w:rPr>
                <w:noProof/>
                <w:webHidden/>
              </w:rPr>
              <w:instrText xml:space="preserve"> PAGEREF _Toc495390624 \h </w:instrText>
            </w:r>
            <w:r w:rsidR="00D41E5C">
              <w:rPr>
                <w:noProof/>
                <w:webHidden/>
              </w:rPr>
            </w:r>
            <w:r w:rsidR="00D41E5C">
              <w:rPr>
                <w:noProof/>
                <w:webHidden/>
              </w:rPr>
              <w:fldChar w:fldCharType="separate"/>
            </w:r>
            <w:r w:rsidR="005F3C7D">
              <w:rPr>
                <w:noProof/>
                <w:webHidden/>
              </w:rPr>
              <w:t>13</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25" w:history="1">
            <w:r w:rsidR="00D41E5C" w:rsidRPr="005E6E26">
              <w:rPr>
                <w:rStyle w:val="Hyperlink"/>
                <w:noProof/>
              </w:rPr>
              <w:t>Intensive Care Unit / High Dependency Unit/Close Observation Unit</w:t>
            </w:r>
            <w:r w:rsidR="00D41E5C">
              <w:rPr>
                <w:noProof/>
                <w:webHidden/>
              </w:rPr>
              <w:tab/>
            </w:r>
            <w:r w:rsidR="00D41E5C">
              <w:rPr>
                <w:noProof/>
                <w:webHidden/>
              </w:rPr>
              <w:fldChar w:fldCharType="begin"/>
            </w:r>
            <w:r w:rsidR="00D41E5C">
              <w:rPr>
                <w:noProof/>
                <w:webHidden/>
              </w:rPr>
              <w:instrText xml:space="preserve"> PAGEREF _Toc495390625 \h </w:instrText>
            </w:r>
            <w:r w:rsidR="00D41E5C">
              <w:rPr>
                <w:noProof/>
                <w:webHidden/>
              </w:rPr>
            </w:r>
            <w:r w:rsidR="00D41E5C">
              <w:rPr>
                <w:noProof/>
                <w:webHidden/>
              </w:rPr>
              <w:fldChar w:fldCharType="separate"/>
            </w:r>
            <w:r w:rsidR="005F3C7D">
              <w:rPr>
                <w:noProof/>
                <w:webHidden/>
              </w:rPr>
              <w:t>16</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26" w:history="1">
            <w:r w:rsidR="00D41E5C" w:rsidRPr="005E6E26">
              <w:rPr>
                <w:rStyle w:val="Hyperlink"/>
                <w:noProof/>
              </w:rPr>
              <w:t>Medical Imaging</w:t>
            </w:r>
            <w:r w:rsidR="00D41E5C">
              <w:rPr>
                <w:noProof/>
                <w:webHidden/>
              </w:rPr>
              <w:tab/>
            </w:r>
            <w:r w:rsidR="00D41E5C">
              <w:rPr>
                <w:noProof/>
                <w:webHidden/>
              </w:rPr>
              <w:fldChar w:fldCharType="begin"/>
            </w:r>
            <w:r w:rsidR="00D41E5C">
              <w:rPr>
                <w:noProof/>
                <w:webHidden/>
              </w:rPr>
              <w:instrText xml:space="preserve"> PAGEREF _Toc495390626 \h </w:instrText>
            </w:r>
            <w:r w:rsidR="00D41E5C">
              <w:rPr>
                <w:noProof/>
                <w:webHidden/>
              </w:rPr>
            </w:r>
            <w:r w:rsidR="00D41E5C">
              <w:rPr>
                <w:noProof/>
                <w:webHidden/>
              </w:rPr>
              <w:fldChar w:fldCharType="separate"/>
            </w:r>
            <w:r w:rsidR="005F3C7D">
              <w:rPr>
                <w:noProof/>
                <w:webHidden/>
              </w:rPr>
              <w:t>23</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27" w:history="1">
            <w:r w:rsidR="00D41E5C" w:rsidRPr="005E6E26">
              <w:rPr>
                <w:rStyle w:val="Hyperlink"/>
                <w:noProof/>
              </w:rPr>
              <w:t>Pathology</w:t>
            </w:r>
            <w:r w:rsidR="00D41E5C">
              <w:rPr>
                <w:noProof/>
                <w:webHidden/>
              </w:rPr>
              <w:tab/>
            </w:r>
            <w:r w:rsidR="00D41E5C">
              <w:rPr>
                <w:noProof/>
                <w:webHidden/>
              </w:rPr>
              <w:fldChar w:fldCharType="begin"/>
            </w:r>
            <w:r w:rsidR="00D41E5C">
              <w:rPr>
                <w:noProof/>
                <w:webHidden/>
              </w:rPr>
              <w:instrText xml:space="preserve"> PAGEREF _Toc495390627 \h </w:instrText>
            </w:r>
            <w:r w:rsidR="00D41E5C">
              <w:rPr>
                <w:noProof/>
                <w:webHidden/>
              </w:rPr>
            </w:r>
            <w:r w:rsidR="00D41E5C">
              <w:rPr>
                <w:noProof/>
                <w:webHidden/>
              </w:rPr>
              <w:fldChar w:fldCharType="separate"/>
            </w:r>
            <w:r w:rsidR="005F3C7D">
              <w:rPr>
                <w:noProof/>
                <w:webHidden/>
              </w:rPr>
              <w:t>27</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28" w:history="1">
            <w:r w:rsidR="00D41E5C" w:rsidRPr="005E6E26">
              <w:rPr>
                <w:rStyle w:val="Hyperlink"/>
                <w:noProof/>
              </w:rPr>
              <w:t>Pharmacy</w:t>
            </w:r>
            <w:r w:rsidR="00D41E5C">
              <w:rPr>
                <w:noProof/>
                <w:webHidden/>
              </w:rPr>
              <w:tab/>
            </w:r>
            <w:r w:rsidR="00D41E5C">
              <w:rPr>
                <w:noProof/>
                <w:webHidden/>
              </w:rPr>
              <w:fldChar w:fldCharType="begin"/>
            </w:r>
            <w:r w:rsidR="00D41E5C">
              <w:rPr>
                <w:noProof/>
                <w:webHidden/>
              </w:rPr>
              <w:instrText xml:space="preserve"> PAGEREF _Toc495390628 \h </w:instrText>
            </w:r>
            <w:r w:rsidR="00D41E5C">
              <w:rPr>
                <w:noProof/>
                <w:webHidden/>
              </w:rPr>
            </w:r>
            <w:r w:rsidR="00D41E5C">
              <w:rPr>
                <w:noProof/>
                <w:webHidden/>
              </w:rPr>
              <w:fldChar w:fldCharType="separate"/>
            </w:r>
            <w:r w:rsidR="005F3C7D">
              <w:rPr>
                <w:noProof/>
                <w:webHidden/>
              </w:rPr>
              <w:t>30</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29" w:history="1">
            <w:r w:rsidR="00D41E5C" w:rsidRPr="005E6E26">
              <w:rPr>
                <w:rStyle w:val="Hyperlink"/>
                <w:noProof/>
              </w:rPr>
              <w:t>Core Clinical Services</w:t>
            </w:r>
            <w:r w:rsidR="00D41E5C">
              <w:rPr>
                <w:noProof/>
                <w:webHidden/>
              </w:rPr>
              <w:tab/>
            </w:r>
            <w:r w:rsidR="00D41E5C">
              <w:rPr>
                <w:noProof/>
                <w:webHidden/>
              </w:rPr>
              <w:fldChar w:fldCharType="begin"/>
            </w:r>
            <w:r w:rsidR="00D41E5C">
              <w:rPr>
                <w:noProof/>
                <w:webHidden/>
              </w:rPr>
              <w:instrText xml:space="preserve"> PAGEREF _Toc495390629 \h </w:instrText>
            </w:r>
            <w:r w:rsidR="00D41E5C">
              <w:rPr>
                <w:noProof/>
                <w:webHidden/>
              </w:rPr>
            </w:r>
            <w:r w:rsidR="00D41E5C">
              <w:rPr>
                <w:noProof/>
                <w:webHidden/>
              </w:rPr>
              <w:fldChar w:fldCharType="separate"/>
            </w:r>
            <w:r w:rsidR="005F3C7D">
              <w:rPr>
                <w:noProof/>
                <w:webHidden/>
              </w:rPr>
              <w:t>35</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0" w:history="1">
            <w:r w:rsidR="00D41E5C" w:rsidRPr="005E6E26">
              <w:rPr>
                <w:rStyle w:val="Hyperlink"/>
                <w:noProof/>
              </w:rPr>
              <w:t>Acute Stroke</w:t>
            </w:r>
            <w:r w:rsidR="00D41E5C">
              <w:rPr>
                <w:noProof/>
                <w:webHidden/>
              </w:rPr>
              <w:tab/>
            </w:r>
            <w:r w:rsidR="00D41E5C">
              <w:rPr>
                <w:noProof/>
                <w:webHidden/>
              </w:rPr>
              <w:fldChar w:fldCharType="begin"/>
            </w:r>
            <w:r w:rsidR="00D41E5C">
              <w:rPr>
                <w:noProof/>
                <w:webHidden/>
              </w:rPr>
              <w:instrText xml:space="preserve"> PAGEREF _Toc495390630 \h </w:instrText>
            </w:r>
            <w:r w:rsidR="00D41E5C">
              <w:rPr>
                <w:noProof/>
                <w:webHidden/>
              </w:rPr>
            </w:r>
            <w:r w:rsidR="00D41E5C">
              <w:rPr>
                <w:noProof/>
                <w:webHidden/>
              </w:rPr>
              <w:fldChar w:fldCharType="separate"/>
            </w:r>
            <w:r w:rsidR="005F3C7D">
              <w:rPr>
                <w:noProof/>
                <w:webHidden/>
              </w:rPr>
              <w:t>36</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1" w:history="1">
            <w:r w:rsidR="00D41E5C" w:rsidRPr="005E6E26">
              <w:rPr>
                <w:rStyle w:val="Hyperlink"/>
                <w:noProof/>
              </w:rPr>
              <w:t>Alcohol and Drug</w:t>
            </w:r>
            <w:r w:rsidR="00D41E5C">
              <w:rPr>
                <w:noProof/>
                <w:webHidden/>
              </w:rPr>
              <w:tab/>
            </w:r>
            <w:r w:rsidR="00D41E5C">
              <w:rPr>
                <w:noProof/>
                <w:webHidden/>
              </w:rPr>
              <w:fldChar w:fldCharType="begin"/>
            </w:r>
            <w:r w:rsidR="00D41E5C">
              <w:rPr>
                <w:noProof/>
                <w:webHidden/>
              </w:rPr>
              <w:instrText xml:space="preserve"> PAGEREF _Toc495390631 \h </w:instrText>
            </w:r>
            <w:r w:rsidR="00D41E5C">
              <w:rPr>
                <w:noProof/>
                <w:webHidden/>
              </w:rPr>
            </w:r>
            <w:r w:rsidR="00D41E5C">
              <w:rPr>
                <w:noProof/>
                <w:webHidden/>
              </w:rPr>
              <w:fldChar w:fldCharType="separate"/>
            </w:r>
            <w:r w:rsidR="005F3C7D">
              <w:rPr>
                <w:noProof/>
                <w:webHidden/>
              </w:rPr>
              <w:t>41</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2" w:history="1">
            <w:r w:rsidR="00D41E5C" w:rsidRPr="005E6E26">
              <w:rPr>
                <w:rStyle w:val="Hyperlink"/>
                <w:noProof/>
              </w:rPr>
              <w:t>Allergy and Immunology</w:t>
            </w:r>
            <w:r w:rsidR="00D41E5C">
              <w:rPr>
                <w:noProof/>
                <w:webHidden/>
              </w:rPr>
              <w:tab/>
            </w:r>
            <w:r w:rsidR="00D41E5C">
              <w:rPr>
                <w:noProof/>
                <w:webHidden/>
              </w:rPr>
              <w:fldChar w:fldCharType="begin"/>
            </w:r>
            <w:r w:rsidR="00D41E5C">
              <w:rPr>
                <w:noProof/>
                <w:webHidden/>
              </w:rPr>
              <w:instrText xml:space="preserve"> PAGEREF _Toc495390632 \h </w:instrText>
            </w:r>
            <w:r w:rsidR="00D41E5C">
              <w:rPr>
                <w:noProof/>
                <w:webHidden/>
              </w:rPr>
            </w:r>
            <w:r w:rsidR="00D41E5C">
              <w:rPr>
                <w:noProof/>
                <w:webHidden/>
              </w:rPr>
              <w:fldChar w:fldCharType="separate"/>
            </w:r>
            <w:r w:rsidR="005F3C7D">
              <w:rPr>
                <w:noProof/>
                <w:webHidden/>
              </w:rPr>
              <w:t>45</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3" w:history="1">
            <w:r w:rsidR="00D41E5C" w:rsidRPr="005E6E26">
              <w:rPr>
                <w:rStyle w:val="Hyperlink"/>
                <w:noProof/>
              </w:rPr>
              <w:t>Burns</w:t>
            </w:r>
            <w:r w:rsidR="00D41E5C">
              <w:rPr>
                <w:noProof/>
                <w:webHidden/>
              </w:rPr>
              <w:tab/>
            </w:r>
            <w:r w:rsidR="00D41E5C">
              <w:rPr>
                <w:noProof/>
                <w:webHidden/>
              </w:rPr>
              <w:fldChar w:fldCharType="begin"/>
            </w:r>
            <w:r w:rsidR="00D41E5C">
              <w:rPr>
                <w:noProof/>
                <w:webHidden/>
              </w:rPr>
              <w:instrText xml:space="preserve"> PAGEREF _Toc495390633 \h </w:instrText>
            </w:r>
            <w:r w:rsidR="00D41E5C">
              <w:rPr>
                <w:noProof/>
                <w:webHidden/>
              </w:rPr>
            </w:r>
            <w:r w:rsidR="00D41E5C">
              <w:rPr>
                <w:noProof/>
                <w:webHidden/>
              </w:rPr>
              <w:fldChar w:fldCharType="separate"/>
            </w:r>
            <w:r w:rsidR="005F3C7D">
              <w:rPr>
                <w:noProof/>
                <w:webHidden/>
              </w:rPr>
              <w:t>49</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4" w:history="1">
            <w:r w:rsidR="00D41E5C" w:rsidRPr="005E6E26">
              <w:rPr>
                <w:rStyle w:val="Hyperlink"/>
                <w:noProof/>
              </w:rPr>
              <w:t>Cancer</w:t>
            </w:r>
            <w:r w:rsidR="00D41E5C">
              <w:rPr>
                <w:noProof/>
                <w:webHidden/>
              </w:rPr>
              <w:tab/>
            </w:r>
            <w:r w:rsidR="00D41E5C">
              <w:rPr>
                <w:noProof/>
                <w:webHidden/>
              </w:rPr>
              <w:fldChar w:fldCharType="begin"/>
            </w:r>
            <w:r w:rsidR="00D41E5C">
              <w:rPr>
                <w:noProof/>
                <w:webHidden/>
              </w:rPr>
              <w:instrText xml:space="preserve"> PAGEREF _Toc495390634 \h </w:instrText>
            </w:r>
            <w:r w:rsidR="00D41E5C">
              <w:rPr>
                <w:noProof/>
                <w:webHidden/>
              </w:rPr>
            </w:r>
            <w:r w:rsidR="00D41E5C">
              <w:rPr>
                <w:noProof/>
                <w:webHidden/>
              </w:rPr>
              <w:fldChar w:fldCharType="separate"/>
            </w:r>
            <w:r w:rsidR="005F3C7D">
              <w:rPr>
                <w:noProof/>
                <w:webHidden/>
              </w:rPr>
              <w:t>53</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5" w:history="1">
            <w:r w:rsidR="00D41E5C" w:rsidRPr="005E6E26">
              <w:rPr>
                <w:rStyle w:val="Hyperlink"/>
                <w:noProof/>
              </w:rPr>
              <w:t>Cardiology</w:t>
            </w:r>
            <w:r w:rsidR="00D41E5C">
              <w:rPr>
                <w:noProof/>
                <w:webHidden/>
              </w:rPr>
              <w:tab/>
            </w:r>
            <w:r w:rsidR="00D41E5C">
              <w:rPr>
                <w:noProof/>
                <w:webHidden/>
              </w:rPr>
              <w:fldChar w:fldCharType="begin"/>
            </w:r>
            <w:r w:rsidR="00D41E5C">
              <w:rPr>
                <w:noProof/>
                <w:webHidden/>
              </w:rPr>
              <w:instrText xml:space="preserve"> PAGEREF _Toc495390635 \h </w:instrText>
            </w:r>
            <w:r w:rsidR="00D41E5C">
              <w:rPr>
                <w:noProof/>
                <w:webHidden/>
              </w:rPr>
            </w:r>
            <w:r w:rsidR="00D41E5C">
              <w:rPr>
                <w:noProof/>
                <w:webHidden/>
              </w:rPr>
              <w:fldChar w:fldCharType="separate"/>
            </w:r>
            <w:r w:rsidR="005F3C7D">
              <w:rPr>
                <w:noProof/>
                <w:webHidden/>
              </w:rPr>
              <w:t>63</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6" w:history="1">
            <w:r w:rsidR="00D41E5C" w:rsidRPr="005E6E26">
              <w:rPr>
                <w:rStyle w:val="Hyperlink"/>
                <w:rFonts w:eastAsia="Times New Roman" w:cs="Times New Roman"/>
                <w:bCs/>
                <w:noProof/>
              </w:rPr>
              <w:t>Cardiothoracic Surgery</w:t>
            </w:r>
            <w:r w:rsidR="00D41E5C">
              <w:rPr>
                <w:noProof/>
                <w:webHidden/>
              </w:rPr>
              <w:tab/>
            </w:r>
            <w:r w:rsidR="00D41E5C">
              <w:rPr>
                <w:noProof/>
                <w:webHidden/>
              </w:rPr>
              <w:fldChar w:fldCharType="begin"/>
            </w:r>
            <w:r w:rsidR="00D41E5C">
              <w:rPr>
                <w:noProof/>
                <w:webHidden/>
              </w:rPr>
              <w:instrText xml:space="preserve"> PAGEREF _Toc495390636 \h </w:instrText>
            </w:r>
            <w:r w:rsidR="00D41E5C">
              <w:rPr>
                <w:noProof/>
                <w:webHidden/>
              </w:rPr>
            </w:r>
            <w:r w:rsidR="00D41E5C">
              <w:rPr>
                <w:noProof/>
                <w:webHidden/>
              </w:rPr>
              <w:fldChar w:fldCharType="separate"/>
            </w:r>
            <w:r w:rsidR="005F3C7D">
              <w:rPr>
                <w:noProof/>
                <w:webHidden/>
              </w:rPr>
              <w:t>69</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7" w:history="1">
            <w:r w:rsidR="00D41E5C" w:rsidRPr="005E6E26">
              <w:rPr>
                <w:rStyle w:val="Hyperlink"/>
                <w:noProof/>
              </w:rPr>
              <w:t>Child and Adolescent Mental Health Acute Inpatient</w:t>
            </w:r>
            <w:r w:rsidR="00D41E5C">
              <w:rPr>
                <w:noProof/>
                <w:webHidden/>
              </w:rPr>
              <w:tab/>
            </w:r>
            <w:r w:rsidR="00D41E5C">
              <w:rPr>
                <w:noProof/>
                <w:webHidden/>
              </w:rPr>
              <w:fldChar w:fldCharType="begin"/>
            </w:r>
            <w:r w:rsidR="00D41E5C">
              <w:rPr>
                <w:noProof/>
                <w:webHidden/>
              </w:rPr>
              <w:instrText xml:space="preserve"> PAGEREF _Toc495390637 \h </w:instrText>
            </w:r>
            <w:r w:rsidR="00D41E5C">
              <w:rPr>
                <w:noProof/>
                <w:webHidden/>
              </w:rPr>
            </w:r>
            <w:r w:rsidR="00D41E5C">
              <w:rPr>
                <w:noProof/>
                <w:webHidden/>
              </w:rPr>
              <w:fldChar w:fldCharType="separate"/>
            </w:r>
            <w:r w:rsidR="005F3C7D">
              <w:rPr>
                <w:noProof/>
                <w:webHidden/>
              </w:rPr>
              <w:t>72</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8" w:history="1">
            <w:r w:rsidR="00D41E5C" w:rsidRPr="005E6E26">
              <w:rPr>
                <w:rStyle w:val="Hyperlink"/>
                <w:noProof/>
              </w:rPr>
              <w:t>Clinical Genetics</w:t>
            </w:r>
            <w:r w:rsidR="00D41E5C">
              <w:rPr>
                <w:noProof/>
                <w:webHidden/>
              </w:rPr>
              <w:tab/>
            </w:r>
            <w:r w:rsidR="00D41E5C">
              <w:rPr>
                <w:noProof/>
                <w:webHidden/>
              </w:rPr>
              <w:fldChar w:fldCharType="begin"/>
            </w:r>
            <w:r w:rsidR="00D41E5C">
              <w:rPr>
                <w:noProof/>
                <w:webHidden/>
              </w:rPr>
              <w:instrText xml:space="preserve"> PAGEREF _Toc495390638 \h </w:instrText>
            </w:r>
            <w:r w:rsidR="00D41E5C">
              <w:rPr>
                <w:noProof/>
                <w:webHidden/>
              </w:rPr>
            </w:r>
            <w:r w:rsidR="00D41E5C">
              <w:rPr>
                <w:noProof/>
                <w:webHidden/>
              </w:rPr>
              <w:fldChar w:fldCharType="separate"/>
            </w:r>
            <w:r w:rsidR="005F3C7D">
              <w:rPr>
                <w:noProof/>
                <w:webHidden/>
              </w:rPr>
              <w:t>80</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39" w:history="1">
            <w:r w:rsidR="00D41E5C" w:rsidRPr="005E6E26">
              <w:rPr>
                <w:rStyle w:val="Hyperlink"/>
                <w:rFonts w:eastAsia="Times New Roman" w:cs="Times New Roman"/>
                <w:bCs/>
                <w:noProof/>
              </w:rPr>
              <w:t>Ear, Nose and Throat</w:t>
            </w:r>
            <w:r w:rsidR="00D41E5C">
              <w:rPr>
                <w:noProof/>
                <w:webHidden/>
              </w:rPr>
              <w:tab/>
            </w:r>
            <w:r w:rsidR="00D41E5C">
              <w:rPr>
                <w:noProof/>
                <w:webHidden/>
              </w:rPr>
              <w:fldChar w:fldCharType="begin"/>
            </w:r>
            <w:r w:rsidR="00D41E5C">
              <w:rPr>
                <w:noProof/>
                <w:webHidden/>
              </w:rPr>
              <w:instrText xml:space="preserve"> PAGEREF _Toc495390639 \h </w:instrText>
            </w:r>
            <w:r w:rsidR="00D41E5C">
              <w:rPr>
                <w:noProof/>
                <w:webHidden/>
              </w:rPr>
            </w:r>
            <w:r w:rsidR="00D41E5C">
              <w:rPr>
                <w:noProof/>
                <w:webHidden/>
              </w:rPr>
              <w:fldChar w:fldCharType="separate"/>
            </w:r>
            <w:r w:rsidR="005F3C7D">
              <w:rPr>
                <w:noProof/>
                <w:webHidden/>
              </w:rPr>
              <w:t>82</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0" w:history="1">
            <w:r w:rsidR="00D41E5C" w:rsidRPr="005E6E26">
              <w:rPr>
                <w:rStyle w:val="Hyperlink"/>
                <w:noProof/>
              </w:rPr>
              <w:t>Emergency Medicine</w:t>
            </w:r>
            <w:r w:rsidR="00D41E5C">
              <w:rPr>
                <w:noProof/>
                <w:webHidden/>
              </w:rPr>
              <w:tab/>
            </w:r>
            <w:r w:rsidR="00D41E5C">
              <w:rPr>
                <w:noProof/>
                <w:webHidden/>
              </w:rPr>
              <w:fldChar w:fldCharType="begin"/>
            </w:r>
            <w:r w:rsidR="00D41E5C">
              <w:rPr>
                <w:noProof/>
                <w:webHidden/>
              </w:rPr>
              <w:instrText xml:space="preserve"> PAGEREF _Toc495390640 \h </w:instrText>
            </w:r>
            <w:r w:rsidR="00D41E5C">
              <w:rPr>
                <w:noProof/>
                <w:webHidden/>
              </w:rPr>
            </w:r>
            <w:r w:rsidR="00D41E5C">
              <w:rPr>
                <w:noProof/>
                <w:webHidden/>
              </w:rPr>
              <w:fldChar w:fldCharType="separate"/>
            </w:r>
            <w:r w:rsidR="005F3C7D">
              <w:rPr>
                <w:noProof/>
                <w:webHidden/>
              </w:rPr>
              <w:t>86</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1" w:history="1">
            <w:r w:rsidR="00D41E5C" w:rsidRPr="005E6E26">
              <w:rPr>
                <w:rStyle w:val="Hyperlink"/>
                <w:noProof/>
              </w:rPr>
              <w:t>Endocrinology</w:t>
            </w:r>
            <w:r w:rsidR="00D41E5C">
              <w:rPr>
                <w:noProof/>
                <w:webHidden/>
              </w:rPr>
              <w:tab/>
            </w:r>
            <w:r w:rsidR="00D41E5C">
              <w:rPr>
                <w:noProof/>
                <w:webHidden/>
              </w:rPr>
              <w:fldChar w:fldCharType="begin"/>
            </w:r>
            <w:r w:rsidR="00D41E5C">
              <w:rPr>
                <w:noProof/>
                <w:webHidden/>
              </w:rPr>
              <w:instrText xml:space="preserve"> PAGEREF _Toc495390641 \h </w:instrText>
            </w:r>
            <w:r w:rsidR="00D41E5C">
              <w:rPr>
                <w:noProof/>
                <w:webHidden/>
              </w:rPr>
            </w:r>
            <w:r w:rsidR="00D41E5C">
              <w:rPr>
                <w:noProof/>
                <w:webHidden/>
              </w:rPr>
              <w:fldChar w:fldCharType="separate"/>
            </w:r>
            <w:r w:rsidR="005F3C7D">
              <w:rPr>
                <w:noProof/>
                <w:webHidden/>
              </w:rPr>
              <w:t>90</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2" w:history="1">
            <w:r w:rsidR="00D41E5C" w:rsidRPr="005E6E26">
              <w:rPr>
                <w:rStyle w:val="Hyperlink"/>
                <w:noProof/>
              </w:rPr>
              <w:t>Gastroenterology</w:t>
            </w:r>
            <w:r w:rsidR="00D41E5C">
              <w:rPr>
                <w:noProof/>
                <w:webHidden/>
              </w:rPr>
              <w:tab/>
            </w:r>
            <w:r w:rsidR="00D41E5C">
              <w:rPr>
                <w:noProof/>
                <w:webHidden/>
              </w:rPr>
              <w:fldChar w:fldCharType="begin"/>
            </w:r>
            <w:r w:rsidR="00D41E5C">
              <w:rPr>
                <w:noProof/>
                <w:webHidden/>
              </w:rPr>
              <w:instrText xml:space="preserve"> PAGEREF _Toc495390642 \h </w:instrText>
            </w:r>
            <w:r w:rsidR="00D41E5C">
              <w:rPr>
                <w:noProof/>
                <w:webHidden/>
              </w:rPr>
            </w:r>
            <w:r w:rsidR="00D41E5C">
              <w:rPr>
                <w:noProof/>
                <w:webHidden/>
              </w:rPr>
              <w:fldChar w:fldCharType="separate"/>
            </w:r>
            <w:r w:rsidR="005F3C7D">
              <w:rPr>
                <w:noProof/>
                <w:webHidden/>
              </w:rPr>
              <w:t>95</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3" w:history="1">
            <w:r w:rsidR="00D41E5C" w:rsidRPr="005E6E26">
              <w:rPr>
                <w:rStyle w:val="Hyperlink"/>
                <w:noProof/>
              </w:rPr>
              <w:t>General Medicine</w:t>
            </w:r>
            <w:r w:rsidR="00D41E5C">
              <w:rPr>
                <w:noProof/>
                <w:webHidden/>
              </w:rPr>
              <w:tab/>
            </w:r>
            <w:r w:rsidR="00D41E5C">
              <w:rPr>
                <w:noProof/>
                <w:webHidden/>
              </w:rPr>
              <w:fldChar w:fldCharType="begin"/>
            </w:r>
            <w:r w:rsidR="00D41E5C">
              <w:rPr>
                <w:noProof/>
                <w:webHidden/>
              </w:rPr>
              <w:instrText xml:space="preserve"> PAGEREF _Toc495390643 \h </w:instrText>
            </w:r>
            <w:r w:rsidR="00D41E5C">
              <w:rPr>
                <w:noProof/>
                <w:webHidden/>
              </w:rPr>
            </w:r>
            <w:r w:rsidR="00D41E5C">
              <w:rPr>
                <w:noProof/>
                <w:webHidden/>
              </w:rPr>
              <w:fldChar w:fldCharType="separate"/>
            </w:r>
            <w:r w:rsidR="005F3C7D">
              <w:rPr>
                <w:noProof/>
                <w:webHidden/>
              </w:rPr>
              <w:t>99</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4" w:history="1">
            <w:r w:rsidR="00D41E5C" w:rsidRPr="005E6E26">
              <w:rPr>
                <w:rStyle w:val="Hyperlink"/>
                <w:rFonts w:eastAsia="Times New Roman" w:cs="Times New Roman"/>
                <w:bCs/>
                <w:noProof/>
              </w:rPr>
              <w:t>General Surgery</w:t>
            </w:r>
            <w:r w:rsidR="00D41E5C">
              <w:rPr>
                <w:noProof/>
                <w:webHidden/>
              </w:rPr>
              <w:tab/>
            </w:r>
            <w:r w:rsidR="00D41E5C">
              <w:rPr>
                <w:noProof/>
                <w:webHidden/>
              </w:rPr>
              <w:fldChar w:fldCharType="begin"/>
            </w:r>
            <w:r w:rsidR="00D41E5C">
              <w:rPr>
                <w:noProof/>
                <w:webHidden/>
              </w:rPr>
              <w:instrText xml:space="preserve"> PAGEREF _Toc495390644 \h </w:instrText>
            </w:r>
            <w:r w:rsidR="00D41E5C">
              <w:rPr>
                <w:noProof/>
                <w:webHidden/>
              </w:rPr>
            </w:r>
            <w:r w:rsidR="00D41E5C">
              <w:rPr>
                <w:noProof/>
                <w:webHidden/>
              </w:rPr>
              <w:fldChar w:fldCharType="separate"/>
            </w:r>
            <w:r w:rsidR="005F3C7D">
              <w:rPr>
                <w:noProof/>
                <w:webHidden/>
              </w:rPr>
              <w:t>103</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5" w:history="1">
            <w:r w:rsidR="00D41E5C" w:rsidRPr="005E6E26">
              <w:rPr>
                <w:rStyle w:val="Hyperlink"/>
                <w:noProof/>
              </w:rPr>
              <w:t>Geriatrics</w:t>
            </w:r>
            <w:r w:rsidR="00D41E5C">
              <w:rPr>
                <w:noProof/>
                <w:webHidden/>
              </w:rPr>
              <w:tab/>
            </w:r>
            <w:r w:rsidR="00D41E5C">
              <w:rPr>
                <w:noProof/>
                <w:webHidden/>
              </w:rPr>
              <w:fldChar w:fldCharType="begin"/>
            </w:r>
            <w:r w:rsidR="00D41E5C">
              <w:rPr>
                <w:noProof/>
                <w:webHidden/>
              </w:rPr>
              <w:instrText xml:space="preserve"> PAGEREF _Toc495390645 \h </w:instrText>
            </w:r>
            <w:r w:rsidR="00D41E5C">
              <w:rPr>
                <w:noProof/>
                <w:webHidden/>
              </w:rPr>
            </w:r>
            <w:r w:rsidR="00D41E5C">
              <w:rPr>
                <w:noProof/>
                <w:webHidden/>
              </w:rPr>
              <w:fldChar w:fldCharType="separate"/>
            </w:r>
            <w:r w:rsidR="005F3C7D">
              <w:rPr>
                <w:noProof/>
                <w:webHidden/>
              </w:rPr>
              <w:t>108</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6" w:history="1">
            <w:r w:rsidR="00D41E5C" w:rsidRPr="005E6E26">
              <w:rPr>
                <w:rStyle w:val="Hyperlink"/>
                <w:rFonts w:eastAsia="Times New Roman" w:cs="Times New Roman"/>
                <w:bCs/>
                <w:noProof/>
              </w:rPr>
              <w:t>Gynaecology</w:t>
            </w:r>
            <w:r w:rsidR="00D41E5C">
              <w:rPr>
                <w:noProof/>
                <w:webHidden/>
              </w:rPr>
              <w:tab/>
            </w:r>
            <w:r w:rsidR="00D41E5C">
              <w:rPr>
                <w:noProof/>
                <w:webHidden/>
              </w:rPr>
              <w:fldChar w:fldCharType="begin"/>
            </w:r>
            <w:r w:rsidR="00D41E5C">
              <w:rPr>
                <w:noProof/>
                <w:webHidden/>
              </w:rPr>
              <w:instrText xml:space="preserve"> PAGEREF _Toc495390646 \h </w:instrText>
            </w:r>
            <w:r w:rsidR="00D41E5C">
              <w:rPr>
                <w:noProof/>
                <w:webHidden/>
              </w:rPr>
            </w:r>
            <w:r w:rsidR="00D41E5C">
              <w:rPr>
                <w:noProof/>
                <w:webHidden/>
              </w:rPr>
              <w:fldChar w:fldCharType="separate"/>
            </w:r>
            <w:r w:rsidR="005F3C7D">
              <w:rPr>
                <w:noProof/>
                <w:webHidden/>
              </w:rPr>
              <w:t>111</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7" w:history="1">
            <w:r w:rsidR="00D41E5C" w:rsidRPr="005E6E26">
              <w:rPr>
                <w:rStyle w:val="Hyperlink"/>
                <w:noProof/>
              </w:rPr>
              <w:t>Hyperbaric and Diving Medicine</w:t>
            </w:r>
            <w:r w:rsidR="00D41E5C">
              <w:rPr>
                <w:noProof/>
                <w:webHidden/>
              </w:rPr>
              <w:tab/>
            </w:r>
            <w:r w:rsidR="00D41E5C">
              <w:rPr>
                <w:noProof/>
                <w:webHidden/>
              </w:rPr>
              <w:fldChar w:fldCharType="begin"/>
            </w:r>
            <w:r w:rsidR="00D41E5C">
              <w:rPr>
                <w:noProof/>
                <w:webHidden/>
              </w:rPr>
              <w:instrText xml:space="preserve"> PAGEREF _Toc495390647 \h </w:instrText>
            </w:r>
            <w:r w:rsidR="00D41E5C">
              <w:rPr>
                <w:noProof/>
                <w:webHidden/>
              </w:rPr>
            </w:r>
            <w:r w:rsidR="00D41E5C">
              <w:rPr>
                <w:noProof/>
                <w:webHidden/>
              </w:rPr>
              <w:fldChar w:fldCharType="separate"/>
            </w:r>
            <w:r w:rsidR="005F3C7D">
              <w:rPr>
                <w:noProof/>
                <w:webHidden/>
              </w:rPr>
              <w:t>114</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8" w:history="1">
            <w:r w:rsidR="00D41E5C" w:rsidRPr="005E6E26">
              <w:rPr>
                <w:rStyle w:val="Hyperlink"/>
                <w:noProof/>
              </w:rPr>
              <w:t>Infectious Disease</w:t>
            </w:r>
            <w:r w:rsidR="00D41E5C">
              <w:rPr>
                <w:noProof/>
                <w:webHidden/>
              </w:rPr>
              <w:tab/>
            </w:r>
            <w:r w:rsidR="00D41E5C">
              <w:rPr>
                <w:noProof/>
                <w:webHidden/>
              </w:rPr>
              <w:fldChar w:fldCharType="begin"/>
            </w:r>
            <w:r w:rsidR="00D41E5C">
              <w:rPr>
                <w:noProof/>
                <w:webHidden/>
              </w:rPr>
              <w:instrText xml:space="preserve"> PAGEREF _Toc495390648 \h </w:instrText>
            </w:r>
            <w:r w:rsidR="00D41E5C">
              <w:rPr>
                <w:noProof/>
                <w:webHidden/>
              </w:rPr>
            </w:r>
            <w:r w:rsidR="00D41E5C">
              <w:rPr>
                <w:noProof/>
                <w:webHidden/>
              </w:rPr>
              <w:fldChar w:fldCharType="separate"/>
            </w:r>
            <w:r w:rsidR="005F3C7D">
              <w:rPr>
                <w:noProof/>
                <w:webHidden/>
              </w:rPr>
              <w:t>116</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49" w:history="1">
            <w:r w:rsidR="00D41E5C" w:rsidRPr="005E6E26">
              <w:rPr>
                <w:rStyle w:val="Hyperlink"/>
                <w:noProof/>
              </w:rPr>
              <w:t>Maternity</w:t>
            </w:r>
            <w:r w:rsidR="00D41E5C">
              <w:rPr>
                <w:noProof/>
                <w:webHidden/>
              </w:rPr>
              <w:tab/>
            </w:r>
            <w:r w:rsidR="00D41E5C">
              <w:rPr>
                <w:noProof/>
                <w:webHidden/>
              </w:rPr>
              <w:fldChar w:fldCharType="begin"/>
            </w:r>
            <w:r w:rsidR="00D41E5C">
              <w:rPr>
                <w:noProof/>
                <w:webHidden/>
              </w:rPr>
              <w:instrText xml:space="preserve"> PAGEREF _Toc495390649 \h </w:instrText>
            </w:r>
            <w:r w:rsidR="00D41E5C">
              <w:rPr>
                <w:noProof/>
                <w:webHidden/>
              </w:rPr>
            </w:r>
            <w:r w:rsidR="00D41E5C">
              <w:rPr>
                <w:noProof/>
                <w:webHidden/>
              </w:rPr>
              <w:fldChar w:fldCharType="separate"/>
            </w:r>
            <w:r w:rsidR="005F3C7D">
              <w:rPr>
                <w:noProof/>
                <w:webHidden/>
              </w:rPr>
              <w:t>119</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0" w:history="1">
            <w:r w:rsidR="00D41E5C" w:rsidRPr="005E6E26">
              <w:rPr>
                <w:rStyle w:val="Hyperlink"/>
                <w:noProof/>
              </w:rPr>
              <w:t>Mental Health Inpatient Services</w:t>
            </w:r>
            <w:r w:rsidR="00D41E5C">
              <w:rPr>
                <w:noProof/>
                <w:webHidden/>
              </w:rPr>
              <w:tab/>
            </w:r>
            <w:r w:rsidR="00D41E5C">
              <w:rPr>
                <w:noProof/>
                <w:webHidden/>
              </w:rPr>
              <w:fldChar w:fldCharType="begin"/>
            </w:r>
            <w:r w:rsidR="00D41E5C">
              <w:rPr>
                <w:noProof/>
                <w:webHidden/>
              </w:rPr>
              <w:instrText xml:space="preserve"> PAGEREF _Toc495390650 \h </w:instrText>
            </w:r>
            <w:r w:rsidR="00D41E5C">
              <w:rPr>
                <w:noProof/>
                <w:webHidden/>
              </w:rPr>
            </w:r>
            <w:r w:rsidR="00D41E5C">
              <w:rPr>
                <w:noProof/>
                <w:webHidden/>
              </w:rPr>
              <w:fldChar w:fldCharType="separate"/>
            </w:r>
            <w:r w:rsidR="005F3C7D">
              <w:rPr>
                <w:noProof/>
                <w:webHidden/>
              </w:rPr>
              <w:t>125</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1" w:history="1">
            <w:r w:rsidR="00D41E5C" w:rsidRPr="005E6E26">
              <w:rPr>
                <w:rStyle w:val="Hyperlink"/>
                <w:noProof/>
              </w:rPr>
              <w:t>Neonatology</w:t>
            </w:r>
            <w:r w:rsidR="00D41E5C">
              <w:rPr>
                <w:noProof/>
                <w:webHidden/>
              </w:rPr>
              <w:tab/>
            </w:r>
            <w:r w:rsidR="00D41E5C">
              <w:rPr>
                <w:noProof/>
                <w:webHidden/>
              </w:rPr>
              <w:fldChar w:fldCharType="begin"/>
            </w:r>
            <w:r w:rsidR="00D41E5C">
              <w:rPr>
                <w:noProof/>
                <w:webHidden/>
              </w:rPr>
              <w:instrText xml:space="preserve"> PAGEREF _Toc495390651 \h </w:instrText>
            </w:r>
            <w:r w:rsidR="00D41E5C">
              <w:rPr>
                <w:noProof/>
                <w:webHidden/>
              </w:rPr>
            </w:r>
            <w:r w:rsidR="00D41E5C">
              <w:rPr>
                <w:noProof/>
                <w:webHidden/>
              </w:rPr>
              <w:fldChar w:fldCharType="separate"/>
            </w:r>
            <w:r w:rsidR="005F3C7D">
              <w:rPr>
                <w:noProof/>
                <w:webHidden/>
              </w:rPr>
              <w:t>128</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2" w:history="1">
            <w:r w:rsidR="00D41E5C" w:rsidRPr="005E6E26">
              <w:rPr>
                <w:rStyle w:val="Hyperlink"/>
                <w:noProof/>
              </w:rPr>
              <w:t>Nephrology</w:t>
            </w:r>
            <w:r w:rsidR="00D41E5C">
              <w:rPr>
                <w:noProof/>
                <w:webHidden/>
              </w:rPr>
              <w:tab/>
            </w:r>
            <w:r w:rsidR="00D41E5C">
              <w:rPr>
                <w:noProof/>
                <w:webHidden/>
              </w:rPr>
              <w:fldChar w:fldCharType="begin"/>
            </w:r>
            <w:r w:rsidR="00D41E5C">
              <w:rPr>
                <w:noProof/>
                <w:webHidden/>
              </w:rPr>
              <w:instrText xml:space="preserve"> PAGEREF _Toc495390652 \h </w:instrText>
            </w:r>
            <w:r w:rsidR="00D41E5C">
              <w:rPr>
                <w:noProof/>
                <w:webHidden/>
              </w:rPr>
            </w:r>
            <w:r w:rsidR="00D41E5C">
              <w:rPr>
                <w:noProof/>
                <w:webHidden/>
              </w:rPr>
              <w:fldChar w:fldCharType="separate"/>
            </w:r>
            <w:r w:rsidR="005F3C7D">
              <w:rPr>
                <w:noProof/>
                <w:webHidden/>
              </w:rPr>
              <w:t>133</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3" w:history="1">
            <w:r w:rsidR="00D41E5C" w:rsidRPr="005E6E26">
              <w:rPr>
                <w:rStyle w:val="Hyperlink"/>
                <w:noProof/>
              </w:rPr>
              <w:t>Neurology</w:t>
            </w:r>
            <w:r w:rsidR="00D41E5C">
              <w:rPr>
                <w:noProof/>
                <w:webHidden/>
              </w:rPr>
              <w:tab/>
            </w:r>
            <w:r w:rsidR="00D41E5C">
              <w:rPr>
                <w:noProof/>
                <w:webHidden/>
              </w:rPr>
              <w:fldChar w:fldCharType="begin"/>
            </w:r>
            <w:r w:rsidR="00D41E5C">
              <w:rPr>
                <w:noProof/>
                <w:webHidden/>
              </w:rPr>
              <w:instrText xml:space="preserve"> PAGEREF _Toc495390653 \h </w:instrText>
            </w:r>
            <w:r w:rsidR="00D41E5C">
              <w:rPr>
                <w:noProof/>
                <w:webHidden/>
              </w:rPr>
            </w:r>
            <w:r w:rsidR="00D41E5C">
              <w:rPr>
                <w:noProof/>
                <w:webHidden/>
              </w:rPr>
              <w:fldChar w:fldCharType="separate"/>
            </w:r>
            <w:r w:rsidR="005F3C7D">
              <w:rPr>
                <w:noProof/>
                <w:webHidden/>
              </w:rPr>
              <w:t>137</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4" w:history="1">
            <w:r w:rsidR="00D41E5C" w:rsidRPr="005E6E26">
              <w:rPr>
                <w:rStyle w:val="Hyperlink"/>
                <w:rFonts w:eastAsia="Times New Roman" w:cs="Times New Roman"/>
                <w:bCs/>
                <w:noProof/>
              </w:rPr>
              <w:t>Neurosurgery</w:t>
            </w:r>
            <w:r w:rsidR="00D41E5C">
              <w:rPr>
                <w:noProof/>
                <w:webHidden/>
              </w:rPr>
              <w:tab/>
            </w:r>
            <w:r w:rsidR="00D41E5C">
              <w:rPr>
                <w:noProof/>
                <w:webHidden/>
              </w:rPr>
              <w:fldChar w:fldCharType="begin"/>
            </w:r>
            <w:r w:rsidR="00D41E5C">
              <w:rPr>
                <w:noProof/>
                <w:webHidden/>
              </w:rPr>
              <w:instrText xml:space="preserve"> PAGEREF _Toc495390654 \h </w:instrText>
            </w:r>
            <w:r w:rsidR="00D41E5C">
              <w:rPr>
                <w:noProof/>
                <w:webHidden/>
              </w:rPr>
            </w:r>
            <w:r w:rsidR="00D41E5C">
              <w:rPr>
                <w:noProof/>
                <w:webHidden/>
              </w:rPr>
              <w:fldChar w:fldCharType="separate"/>
            </w:r>
            <w:r w:rsidR="005F3C7D">
              <w:rPr>
                <w:noProof/>
                <w:webHidden/>
              </w:rPr>
              <w:t>141</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5" w:history="1">
            <w:r w:rsidR="00D41E5C" w:rsidRPr="005E6E26">
              <w:rPr>
                <w:rStyle w:val="Hyperlink"/>
                <w:rFonts w:eastAsia="Times New Roman" w:cs="Times New Roman"/>
                <w:bCs/>
                <w:noProof/>
              </w:rPr>
              <w:t>Ophthalmology</w:t>
            </w:r>
            <w:r w:rsidR="00D41E5C">
              <w:rPr>
                <w:noProof/>
                <w:webHidden/>
              </w:rPr>
              <w:tab/>
            </w:r>
            <w:r w:rsidR="00D41E5C">
              <w:rPr>
                <w:noProof/>
                <w:webHidden/>
              </w:rPr>
              <w:fldChar w:fldCharType="begin"/>
            </w:r>
            <w:r w:rsidR="00D41E5C">
              <w:rPr>
                <w:noProof/>
                <w:webHidden/>
              </w:rPr>
              <w:instrText xml:space="preserve"> PAGEREF _Toc495390655 \h </w:instrText>
            </w:r>
            <w:r w:rsidR="00D41E5C">
              <w:rPr>
                <w:noProof/>
                <w:webHidden/>
              </w:rPr>
            </w:r>
            <w:r w:rsidR="00D41E5C">
              <w:rPr>
                <w:noProof/>
                <w:webHidden/>
              </w:rPr>
              <w:fldChar w:fldCharType="separate"/>
            </w:r>
            <w:r w:rsidR="005F3C7D">
              <w:rPr>
                <w:noProof/>
                <w:webHidden/>
              </w:rPr>
              <w:t>144</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6" w:history="1">
            <w:r w:rsidR="00D41E5C" w:rsidRPr="005E6E26">
              <w:rPr>
                <w:rStyle w:val="Hyperlink"/>
                <w:noProof/>
              </w:rPr>
              <w:t>Oral Health</w:t>
            </w:r>
            <w:r w:rsidR="00D41E5C">
              <w:rPr>
                <w:noProof/>
                <w:webHidden/>
              </w:rPr>
              <w:tab/>
            </w:r>
            <w:r w:rsidR="00D41E5C">
              <w:rPr>
                <w:noProof/>
                <w:webHidden/>
              </w:rPr>
              <w:fldChar w:fldCharType="begin"/>
            </w:r>
            <w:r w:rsidR="00D41E5C">
              <w:rPr>
                <w:noProof/>
                <w:webHidden/>
              </w:rPr>
              <w:instrText xml:space="preserve"> PAGEREF _Toc495390656 \h </w:instrText>
            </w:r>
            <w:r w:rsidR="00D41E5C">
              <w:rPr>
                <w:noProof/>
                <w:webHidden/>
              </w:rPr>
            </w:r>
            <w:r w:rsidR="00D41E5C">
              <w:rPr>
                <w:noProof/>
                <w:webHidden/>
              </w:rPr>
              <w:fldChar w:fldCharType="separate"/>
            </w:r>
            <w:r w:rsidR="005F3C7D">
              <w:rPr>
                <w:noProof/>
                <w:webHidden/>
              </w:rPr>
              <w:t>147</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7" w:history="1">
            <w:r w:rsidR="00D41E5C" w:rsidRPr="005E6E26">
              <w:rPr>
                <w:rStyle w:val="Hyperlink"/>
                <w:rFonts w:eastAsia="Times New Roman" w:cs="Times New Roman"/>
                <w:bCs/>
                <w:noProof/>
              </w:rPr>
              <w:t>Orthopaedics</w:t>
            </w:r>
            <w:r w:rsidR="00D41E5C">
              <w:rPr>
                <w:noProof/>
                <w:webHidden/>
              </w:rPr>
              <w:tab/>
            </w:r>
            <w:r w:rsidR="00D41E5C">
              <w:rPr>
                <w:noProof/>
                <w:webHidden/>
              </w:rPr>
              <w:fldChar w:fldCharType="begin"/>
            </w:r>
            <w:r w:rsidR="00D41E5C">
              <w:rPr>
                <w:noProof/>
                <w:webHidden/>
              </w:rPr>
              <w:instrText xml:space="preserve"> PAGEREF _Toc495390657 \h </w:instrText>
            </w:r>
            <w:r w:rsidR="00D41E5C">
              <w:rPr>
                <w:noProof/>
                <w:webHidden/>
              </w:rPr>
            </w:r>
            <w:r w:rsidR="00D41E5C">
              <w:rPr>
                <w:noProof/>
                <w:webHidden/>
              </w:rPr>
              <w:fldChar w:fldCharType="separate"/>
            </w:r>
            <w:r w:rsidR="005F3C7D">
              <w:rPr>
                <w:noProof/>
                <w:webHidden/>
              </w:rPr>
              <w:t>151</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8" w:history="1">
            <w:r w:rsidR="00D41E5C" w:rsidRPr="005E6E26">
              <w:rPr>
                <w:rStyle w:val="Hyperlink"/>
                <w:noProof/>
              </w:rPr>
              <w:t>Paediatric Medicine</w:t>
            </w:r>
            <w:r w:rsidR="00D41E5C">
              <w:rPr>
                <w:noProof/>
                <w:webHidden/>
              </w:rPr>
              <w:tab/>
            </w:r>
            <w:r w:rsidR="00D41E5C">
              <w:rPr>
                <w:noProof/>
                <w:webHidden/>
              </w:rPr>
              <w:fldChar w:fldCharType="begin"/>
            </w:r>
            <w:r w:rsidR="00D41E5C">
              <w:rPr>
                <w:noProof/>
                <w:webHidden/>
              </w:rPr>
              <w:instrText xml:space="preserve"> PAGEREF _Toc495390658 \h </w:instrText>
            </w:r>
            <w:r w:rsidR="00D41E5C">
              <w:rPr>
                <w:noProof/>
                <w:webHidden/>
              </w:rPr>
            </w:r>
            <w:r w:rsidR="00D41E5C">
              <w:rPr>
                <w:noProof/>
                <w:webHidden/>
              </w:rPr>
              <w:fldChar w:fldCharType="separate"/>
            </w:r>
            <w:r w:rsidR="005F3C7D">
              <w:rPr>
                <w:noProof/>
                <w:webHidden/>
              </w:rPr>
              <w:t>155</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59" w:history="1">
            <w:r w:rsidR="00D41E5C" w:rsidRPr="005E6E26">
              <w:rPr>
                <w:rStyle w:val="Hyperlink"/>
                <w:rFonts w:eastAsia="Times New Roman" w:cs="Times New Roman"/>
                <w:bCs/>
                <w:noProof/>
              </w:rPr>
              <w:t>Paediatric Surgery</w:t>
            </w:r>
            <w:r w:rsidR="00D41E5C">
              <w:rPr>
                <w:noProof/>
                <w:webHidden/>
              </w:rPr>
              <w:tab/>
            </w:r>
            <w:r w:rsidR="00D41E5C">
              <w:rPr>
                <w:noProof/>
                <w:webHidden/>
              </w:rPr>
              <w:fldChar w:fldCharType="begin"/>
            </w:r>
            <w:r w:rsidR="00D41E5C">
              <w:rPr>
                <w:noProof/>
                <w:webHidden/>
              </w:rPr>
              <w:instrText xml:space="preserve"> PAGEREF _Toc495390659 \h </w:instrText>
            </w:r>
            <w:r w:rsidR="00D41E5C">
              <w:rPr>
                <w:noProof/>
                <w:webHidden/>
              </w:rPr>
            </w:r>
            <w:r w:rsidR="00D41E5C">
              <w:rPr>
                <w:noProof/>
                <w:webHidden/>
              </w:rPr>
              <w:fldChar w:fldCharType="separate"/>
            </w:r>
            <w:r w:rsidR="005F3C7D">
              <w:rPr>
                <w:noProof/>
                <w:webHidden/>
              </w:rPr>
              <w:t>159</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0" w:history="1">
            <w:r w:rsidR="00D41E5C" w:rsidRPr="005E6E26">
              <w:rPr>
                <w:rStyle w:val="Hyperlink"/>
                <w:noProof/>
              </w:rPr>
              <w:t>Palliative Care</w:t>
            </w:r>
            <w:r w:rsidR="00D41E5C">
              <w:rPr>
                <w:noProof/>
                <w:webHidden/>
              </w:rPr>
              <w:tab/>
            </w:r>
            <w:r w:rsidR="00D41E5C">
              <w:rPr>
                <w:noProof/>
                <w:webHidden/>
              </w:rPr>
              <w:fldChar w:fldCharType="begin"/>
            </w:r>
            <w:r w:rsidR="00D41E5C">
              <w:rPr>
                <w:noProof/>
                <w:webHidden/>
              </w:rPr>
              <w:instrText xml:space="preserve"> PAGEREF _Toc495390660 \h </w:instrText>
            </w:r>
            <w:r w:rsidR="00D41E5C">
              <w:rPr>
                <w:noProof/>
                <w:webHidden/>
              </w:rPr>
            </w:r>
            <w:r w:rsidR="00D41E5C">
              <w:rPr>
                <w:noProof/>
                <w:webHidden/>
              </w:rPr>
              <w:fldChar w:fldCharType="separate"/>
            </w:r>
            <w:r w:rsidR="005F3C7D">
              <w:rPr>
                <w:noProof/>
                <w:webHidden/>
              </w:rPr>
              <w:t>164</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1" w:history="1">
            <w:r w:rsidR="00D41E5C" w:rsidRPr="005E6E26">
              <w:rPr>
                <w:rStyle w:val="Hyperlink"/>
                <w:noProof/>
              </w:rPr>
              <w:t>Persistent Pain Medicine</w:t>
            </w:r>
            <w:r w:rsidR="00D41E5C">
              <w:rPr>
                <w:noProof/>
                <w:webHidden/>
              </w:rPr>
              <w:tab/>
            </w:r>
            <w:r w:rsidR="00D41E5C">
              <w:rPr>
                <w:noProof/>
                <w:webHidden/>
              </w:rPr>
              <w:fldChar w:fldCharType="begin"/>
            </w:r>
            <w:r w:rsidR="00D41E5C">
              <w:rPr>
                <w:noProof/>
                <w:webHidden/>
              </w:rPr>
              <w:instrText xml:space="preserve"> PAGEREF _Toc495390661 \h </w:instrText>
            </w:r>
            <w:r w:rsidR="00D41E5C">
              <w:rPr>
                <w:noProof/>
                <w:webHidden/>
              </w:rPr>
            </w:r>
            <w:r w:rsidR="00D41E5C">
              <w:rPr>
                <w:noProof/>
                <w:webHidden/>
              </w:rPr>
              <w:fldChar w:fldCharType="separate"/>
            </w:r>
            <w:r w:rsidR="005F3C7D">
              <w:rPr>
                <w:noProof/>
                <w:webHidden/>
              </w:rPr>
              <w:t>167</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2" w:history="1">
            <w:r w:rsidR="00D41E5C" w:rsidRPr="005E6E26">
              <w:rPr>
                <w:rStyle w:val="Hyperlink"/>
                <w:rFonts w:eastAsia="Times New Roman" w:cs="Times New Roman"/>
                <w:bCs/>
                <w:noProof/>
              </w:rPr>
              <w:t>Plastic and Reconstructive Surgery</w:t>
            </w:r>
            <w:r w:rsidR="00D41E5C">
              <w:rPr>
                <w:noProof/>
                <w:webHidden/>
              </w:rPr>
              <w:tab/>
            </w:r>
            <w:r w:rsidR="00D41E5C">
              <w:rPr>
                <w:noProof/>
                <w:webHidden/>
              </w:rPr>
              <w:fldChar w:fldCharType="begin"/>
            </w:r>
            <w:r w:rsidR="00D41E5C">
              <w:rPr>
                <w:noProof/>
                <w:webHidden/>
              </w:rPr>
              <w:instrText xml:space="preserve"> PAGEREF _Toc495390662 \h </w:instrText>
            </w:r>
            <w:r w:rsidR="00D41E5C">
              <w:rPr>
                <w:noProof/>
                <w:webHidden/>
              </w:rPr>
            </w:r>
            <w:r w:rsidR="00D41E5C">
              <w:rPr>
                <w:noProof/>
                <w:webHidden/>
              </w:rPr>
              <w:fldChar w:fldCharType="separate"/>
            </w:r>
            <w:r w:rsidR="005F3C7D">
              <w:rPr>
                <w:noProof/>
                <w:webHidden/>
              </w:rPr>
              <w:t>170</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3" w:history="1">
            <w:r w:rsidR="00D41E5C" w:rsidRPr="005E6E26">
              <w:rPr>
                <w:rStyle w:val="Hyperlink"/>
                <w:noProof/>
              </w:rPr>
              <w:t>Rehabilitation</w:t>
            </w:r>
            <w:r w:rsidR="00D41E5C">
              <w:rPr>
                <w:noProof/>
                <w:webHidden/>
              </w:rPr>
              <w:tab/>
            </w:r>
            <w:r w:rsidR="00D41E5C">
              <w:rPr>
                <w:noProof/>
                <w:webHidden/>
              </w:rPr>
              <w:fldChar w:fldCharType="begin"/>
            </w:r>
            <w:r w:rsidR="00D41E5C">
              <w:rPr>
                <w:noProof/>
                <w:webHidden/>
              </w:rPr>
              <w:instrText xml:space="preserve"> PAGEREF _Toc495390663 \h </w:instrText>
            </w:r>
            <w:r w:rsidR="00D41E5C">
              <w:rPr>
                <w:noProof/>
                <w:webHidden/>
              </w:rPr>
            </w:r>
            <w:r w:rsidR="00D41E5C">
              <w:rPr>
                <w:noProof/>
                <w:webHidden/>
              </w:rPr>
              <w:fldChar w:fldCharType="separate"/>
            </w:r>
            <w:r w:rsidR="005F3C7D">
              <w:rPr>
                <w:noProof/>
                <w:webHidden/>
              </w:rPr>
              <w:t>173</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4" w:history="1">
            <w:r w:rsidR="00D41E5C" w:rsidRPr="005E6E26">
              <w:rPr>
                <w:rStyle w:val="Hyperlink"/>
                <w:noProof/>
              </w:rPr>
              <w:t>Respiratory and Sleep Medicine</w:t>
            </w:r>
            <w:r w:rsidR="00D41E5C">
              <w:rPr>
                <w:noProof/>
                <w:webHidden/>
              </w:rPr>
              <w:tab/>
            </w:r>
            <w:r w:rsidR="00D41E5C">
              <w:rPr>
                <w:noProof/>
                <w:webHidden/>
              </w:rPr>
              <w:fldChar w:fldCharType="begin"/>
            </w:r>
            <w:r w:rsidR="00D41E5C">
              <w:rPr>
                <w:noProof/>
                <w:webHidden/>
              </w:rPr>
              <w:instrText xml:space="preserve"> PAGEREF _Toc495390664 \h </w:instrText>
            </w:r>
            <w:r w:rsidR="00D41E5C">
              <w:rPr>
                <w:noProof/>
                <w:webHidden/>
              </w:rPr>
            </w:r>
            <w:r w:rsidR="00D41E5C">
              <w:rPr>
                <w:noProof/>
                <w:webHidden/>
              </w:rPr>
              <w:fldChar w:fldCharType="separate"/>
            </w:r>
            <w:r w:rsidR="005F3C7D">
              <w:rPr>
                <w:noProof/>
                <w:webHidden/>
              </w:rPr>
              <w:t>177</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5" w:history="1">
            <w:r w:rsidR="00D41E5C" w:rsidRPr="005E6E26">
              <w:rPr>
                <w:rStyle w:val="Hyperlink"/>
                <w:noProof/>
              </w:rPr>
              <w:t>Rheumatology</w:t>
            </w:r>
            <w:r w:rsidR="00D41E5C">
              <w:rPr>
                <w:noProof/>
                <w:webHidden/>
              </w:rPr>
              <w:tab/>
            </w:r>
            <w:r w:rsidR="00D41E5C">
              <w:rPr>
                <w:noProof/>
                <w:webHidden/>
              </w:rPr>
              <w:fldChar w:fldCharType="begin"/>
            </w:r>
            <w:r w:rsidR="00D41E5C">
              <w:rPr>
                <w:noProof/>
                <w:webHidden/>
              </w:rPr>
              <w:instrText xml:space="preserve"> PAGEREF _Toc495390665 \h </w:instrText>
            </w:r>
            <w:r w:rsidR="00D41E5C">
              <w:rPr>
                <w:noProof/>
                <w:webHidden/>
              </w:rPr>
            </w:r>
            <w:r w:rsidR="00D41E5C">
              <w:rPr>
                <w:noProof/>
                <w:webHidden/>
              </w:rPr>
              <w:fldChar w:fldCharType="separate"/>
            </w:r>
            <w:r w:rsidR="005F3C7D">
              <w:rPr>
                <w:noProof/>
                <w:webHidden/>
              </w:rPr>
              <w:t>181</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6" w:history="1">
            <w:r w:rsidR="00D41E5C" w:rsidRPr="005E6E26">
              <w:rPr>
                <w:rStyle w:val="Hyperlink"/>
                <w:noProof/>
              </w:rPr>
              <w:t>Sexual Assault Services</w:t>
            </w:r>
            <w:r w:rsidR="00D41E5C">
              <w:rPr>
                <w:noProof/>
                <w:webHidden/>
              </w:rPr>
              <w:tab/>
            </w:r>
            <w:r w:rsidR="00D41E5C">
              <w:rPr>
                <w:noProof/>
                <w:webHidden/>
              </w:rPr>
              <w:fldChar w:fldCharType="begin"/>
            </w:r>
            <w:r w:rsidR="00D41E5C">
              <w:rPr>
                <w:noProof/>
                <w:webHidden/>
              </w:rPr>
              <w:instrText xml:space="preserve"> PAGEREF _Toc495390666 \h </w:instrText>
            </w:r>
            <w:r w:rsidR="00D41E5C">
              <w:rPr>
                <w:noProof/>
                <w:webHidden/>
              </w:rPr>
            </w:r>
            <w:r w:rsidR="00D41E5C">
              <w:rPr>
                <w:noProof/>
                <w:webHidden/>
              </w:rPr>
              <w:fldChar w:fldCharType="separate"/>
            </w:r>
            <w:r w:rsidR="005F3C7D">
              <w:rPr>
                <w:noProof/>
                <w:webHidden/>
              </w:rPr>
              <w:t>185</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7" w:history="1">
            <w:r w:rsidR="00D41E5C" w:rsidRPr="005E6E26">
              <w:rPr>
                <w:rStyle w:val="Hyperlink"/>
                <w:noProof/>
              </w:rPr>
              <w:t>Trauma</w:t>
            </w:r>
            <w:r w:rsidR="00D41E5C">
              <w:rPr>
                <w:noProof/>
                <w:webHidden/>
              </w:rPr>
              <w:tab/>
            </w:r>
            <w:r w:rsidR="00D41E5C">
              <w:rPr>
                <w:noProof/>
                <w:webHidden/>
              </w:rPr>
              <w:fldChar w:fldCharType="begin"/>
            </w:r>
            <w:r w:rsidR="00D41E5C">
              <w:rPr>
                <w:noProof/>
                <w:webHidden/>
              </w:rPr>
              <w:instrText xml:space="preserve"> PAGEREF _Toc495390667 \h </w:instrText>
            </w:r>
            <w:r w:rsidR="00D41E5C">
              <w:rPr>
                <w:noProof/>
                <w:webHidden/>
              </w:rPr>
            </w:r>
            <w:r w:rsidR="00D41E5C">
              <w:rPr>
                <w:noProof/>
                <w:webHidden/>
              </w:rPr>
              <w:fldChar w:fldCharType="separate"/>
            </w:r>
            <w:r w:rsidR="005F3C7D">
              <w:rPr>
                <w:noProof/>
                <w:webHidden/>
              </w:rPr>
              <w:t>188</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8" w:history="1">
            <w:r w:rsidR="00D41E5C" w:rsidRPr="005E6E26">
              <w:rPr>
                <w:rStyle w:val="Hyperlink"/>
                <w:rFonts w:eastAsia="Times New Roman" w:cs="Times New Roman"/>
                <w:bCs/>
                <w:noProof/>
              </w:rPr>
              <w:t>Urology</w:t>
            </w:r>
            <w:r w:rsidR="00D41E5C">
              <w:rPr>
                <w:noProof/>
                <w:webHidden/>
              </w:rPr>
              <w:tab/>
            </w:r>
            <w:r w:rsidR="00D41E5C">
              <w:rPr>
                <w:noProof/>
                <w:webHidden/>
              </w:rPr>
              <w:fldChar w:fldCharType="begin"/>
            </w:r>
            <w:r w:rsidR="00D41E5C">
              <w:rPr>
                <w:noProof/>
                <w:webHidden/>
              </w:rPr>
              <w:instrText xml:space="preserve"> PAGEREF _Toc495390668 \h </w:instrText>
            </w:r>
            <w:r w:rsidR="00D41E5C">
              <w:rPr>
                <w:noProof/>
                <w:webHidden/>
              </w:rPr>
            </w:r>
            <w:r w:rsidR="00D41E5C">
              <w:rPr>
                <w:noProof/>
                <w:webHidden/>
              </w:rPr>
              <w:fldChar w:fldCharType="separate"/>
            </w:r>
            <w:r w:rsidR="005F3C7D">
              <w:rPr>
                <w:noProof/>
                <w:webHidden/>
              </w:rPr>
              <w:t>193</w:t>
            </w:r>
            <w:r w:rsidR="00D41E5C">
              <w:rPr>
                <w:noProof/>
                <w:webHidden/>
              </w:rPr>
              <w:fldChar w:fldCharType="end"/>
            </w:r>
          </w:hyperlink>
        </w:p>
        <w:p w:rsidR="00D41E5C" w:rsidRDefault="008316FA">
          <w:pPr>
            <w:pStyle w:val="TOC2"/>
            <w:tabs>
              <w:tab w:val="right" w:leader="dot" w:pos="9373"/>
            </w:tabs>
            <w:rPr>
              <w:rFonts w:asciiTheme="minorHAnsi" w:hAnsiTheme="minorHAnsi"/>
              <w:noProof/>
            </w:rPr>
          </w:pPr>
          <w:hyperlink w:anchor="_Toc495390669" w:history="1">
            <w:r w:rsidR="00D41E5C" w:rsidRPr="005E6E26">
              <w:rPr>
                <w:rStyle w:val="Hyperlink"/>
                <w:rFonts w:eastAsia="Times New Roman" w:cs="Times New Roman"/>
                <w:bCs/>
                <w:noProof/>
              </w:rPr>
              <w:t>Vascular Surgery</w:t>
            </w:r>
            <w:r w:rsidR="00D41E5C">
              <w:rPr>
                <w:noProof/>
                <w:webHidden/>
              </w:rPr>
              <w:tab/>
            </w:r>
            <w:r w:rsidR="00D41E5C">
              <w:rPr>
                <w:noProof/>
                <w:webHidden/>
              </w:rPr>
              <w:fldChar w:fldCharType="begin"/>
            </w:r>
            <w:r w:rsidR="00D41E5C">
              <w:rPr>
                <w:noProof/>
                <w:webHidden/>
              </w:rPr>
              <w:instrText xml:space="preserve"> PAGEREF _Toc495390669 \h </w:instrText>
            </w:r>
            <w:r w:rsidR="00D41E5C">
              <w:rPr>
                <w:noProof/>
                <w:webHidden/>
              </w:rPr>
            </w:r>
            <w:r w:rsidR="00D41E5C">
              <w:rPr>
                <w:noProof/>
                <w:webHidden/>
              </w:rPr>
              <w:fldChar w:fldCharType="separate"/>
            </w:r>
            <w:r w:rsidR="005F3C7D">
              <w:rPr>
                <w:noProof/>
                <w:webHidden/>
              </w:rPr>
              <w:t>196</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70" w:history="1">
            <w:r w:rsidR="00D41E5C" w:rsidRPr="005E6E26">
              <w:rPr>
                <w:rStyle w:val="Hyperlink"/>
                <w:noProof/>
              </w:rPr>
              <w:t>Community Health Services</w:t>
            </w:r>
            <w:r w:rsidR="00D41E5C">
              <w:rPr>
                <w:noProof/>
                <w:webHidden/>
              </w:rPr>
              <w:tab/>
            </w:r>
            <w:r w:rsidR="00D41E5C">
              <w:rPr>
                <w:noProof/>
                <w:webHidden/>
              </w:rPr>
              <w:fldChar w:fldCharType="begin"/>
            </w:r>
            <w:r w:rsidR="00D41E5C">
              <w:rPr>
                <w:noProof/>
                <w:webHidden/>
              </w:rPr>
              <w:instrText xml:space="preserve"> PAGEREF _Toc495390670 \h </w:instrText>
            </w:r>
            <w:r w:rsidR="00D41E5C">
              <w:rPr>
                <w:noProof/>
                <w:webHidden/>
              </w:rPr>
            </w:r>
            <w:r w:rsidR="00D41E5C">
              <w:rPr>
                <w:noProof/>
                <w:webHidden/>
              </w:rPr>
              <w:fldChar w:fldCharType="separate"/>
            </w:r>
            <w:r w:rsidR="005F3C7D">
              <w:rPr>
                <w:noProof/>
                <w:webHidden/>
              </w:rPr>
              <w:t>200</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71" w:history="1">
            <w:r w:rsidR="00D41E5C" w:rsidRPr="005E6E26">
              <w:rPr>
                <w:rStyle w:val="Hyperlink"/>
                <w:noProof/>
              </w:rPr>
              <w:t>Primary Health Services</w:t>
            </w:r>
            <w:r w:rsidR="00D41E5C">
              <w:rPr>
                <w:noProof/>
                <w:webHidden/>
              </w:rPr>
              <w:tab/>
            </w:r>
            <w:r w:rsidR="00D41E5C">
              <w:rPr>
                <w:noProof/>
                <w:webHidden/>
              </w:rPr>
              <w:fldChar w:fldCharType="begin"/>
            </w:r>
            <w:r w:rsidR="00D41E5C">
              <w:rPr>
                <w:noProof/>
                <w:webHidden/>
              </w:rPr>
              <w:instrText xml:space="preserve"> PAGEREF _Toc495390671 \h </w:instrText>
            </w:r>
            <w:r w:rsidR="00D41E5C">
              <w:rPr>
                <w:noProof/>
                <w:webHidden/>
              </w:rPr>
            </w:r>
            <w:r w:rsidR="00D41E5C">
              <w:rPr>
                <w:noProof/>
                <w:webHidden/>
              </w:rPr>
              <w:fldChar w:fldCharType="separate"/>
            </w:r>
            <w:r w:rsidR="005F3C7D">
              <w:rPr>
                <w:noProof/>
                <w:webHidden/>
              </w:rPr>
              <w:t>201</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72" w:history="1">
            <w:r w:rsidR="00D41E5C" w:rsidRPr="005E6E26">
              <w:rPr>
                <w:rStyle w:val="Hyperlink"/>
                <w:noProof/>
              </w:rPr>
              <w:t>Appendices</w:t>
            </w:r>
            <w:r w:rsidR="00D41E5C">
              <w:rPr>
                <w:noProof/>
                <w:webHidden/>
              </w:rPr>
              <w:tab/>
            </w:r>
            <w:r w:rsidR="00D41E5C">
              <w:rPr>
                <w:noProof/>
                <w:webHidden/>
              </w:rPr>
              <w:fldChar w:fldCharType="begin"/>
            </w:r>
            <w:r w:rsidR="00D41E5C">
              <w:rPr>
                <w:noProof/>
                <w:webHidden/>
              </w:rPr>
              <w:instrText xml:space="preserve"> PAGEREF _Toc495390672 \h </w:instrText>
            </w:r>
            <w:r w:rsidR="00D41E5C">
              <w:rPr>
                <w:noProof/>
                <w:webHidden/>
              </w:rPr>
            </w:r>
            <w:r w:rsidR="00D41E5C">
              <w:rPr>
                <w:noProof/>
                <w:webHidden/>
              </w:rPr>
              <w:fldChar w:fldCharType="separate"/>
            </w:r>
            <w:r w:rsidR="005F3C7D">
              <w:rPr>
                <w:noProof/>
                <w:webHidden/>
              </w:rPr>
              <w:t>204</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73" w:history="1">
            <w:r w:rsidR="00D41E5C" w:rsidRPr="005E6E26">
              <w:rPr>
                <w:rStyle w:val="Hyperlink"/>
                <w:noProof/>
              </w:rPr>
              <w:t>Appendix 1 – Relationship between TRDF and CSP and the Statement of Purcha</w:t>
            </w:r>
            <w:r w:rsidR="001D283F">
              <w:rPr>
                <w:rStyle w:val="Hyperlink"/>
                <w:noProof/>
              </w:rPr>
              <w:t>ser Intent and Service Plan</w:t>
            </w:r>
            <w:r w:rsidR="00D41E5C">
              <w:rPr>
                <w:noProof/>
                <w:webHidden/>
              </w:rPr>
              <w:tab/>
            </w:r>
            <w:r w:rsidR="00D41E5C">
              <w:rPr>
                <w:noProof/>
                <w:webHidden/>
              </w:rPr>
              <w:fldChar w:fldCharType="begin"/>
            </w:r>
            <w:r w:rsidR="00D41E5C">
              <w:rPr>
                <w:noProof/>
                <w:webHidden/>
              </w:rPr>
              <w:instrText xml:space="preserve"> PAGEREF _Toc495390673 \h </w:instrText>
            </w:r>
            <w:r w:rsidR="00D41E5C">
              <w:rPr>
                <w:noProof/>
                <w:webHidden/>
              </w:rPr>
            </w:r>
            <w:r w:rsidR="00D41E5C">
              <w:rPr>
                <w:noProof/>
                <w:webHidden/>
              </w:rPr>
              <w:fldChar w:fldCharType="separate"/>
            </w:r>
            <w:r w:rsidR="005F3C7D">
              <w:rPr>
                <w:noProof/>
                <w:webHidden/>
              </w:rPr>
              <w:t>205</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74" w:history="1">
            <w:r w:rsidR="00D41E5C" w:rsidRPr="005E6E26">
              <w:rPr>
                <w:rStyle w:val="Hyperlink"/>
                <w:noProof/>
              </w:rPr>
              <w:t xml:space="preserve">Appendix 2 - </w:t>
            </w:r>
            <w:r w:rsidR="00D41E5C" w:rsidRPr="005E6E26">
              <w:rPr>
                <w:rStyle w:val="Hyperlink"/>
                <w:rFonts w:eastAsia="Times New Roman"/>
                <w:noProof/>
              </w:rPr>
              <w:t>Tasmanian Health Service (THS) – Community Health Centres</w:t>
            </w:r>
            <w:r w:rsidR="00D41E5C">
              <w:rPr>
                <w:noProof/>
                <w:webHidden/>
              </w:rPr>
              <w:tab/>
            </w:r>
            <w:r w:rsidR="00D41E5C">
              <w:rPr>
                <w:noProof/>
                <w:webHidden/>
              </w:rPr>
              <w:fldChar w:fldCharType="begin"/>
            </w:r>
            <w:r w:rsidR="00D41E5C">
              <w:rPr>
                <w:noProof/>
                <w:webHidden/>
              </w:rPr>
              <w:instrText xml:space="preserve"> PAGEREF _Toc495390674 \h </w:instrText>
            </w:r>
            <w:r w:rsidR="00D41E5C">
              <w:rPr>
                <w:noProof/>
                <w:webHidden/>
              </w:rPr>
            </w:r>
            <w:r w:rsidR="00D41E5C">
              <w:rPr>
                <w:noProof/>
                <w:webHidden/>
              </w:rPr>
              <w:fldChar w:fldCharType="separate"/>
            </w:r>
            <w:r w:rsidR="005F3C7D">
              <w:rPr>
                <w:noProof/>
                <w:webHidden/>
              </w:rPr>
              <w:t>206</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75" w:history="1">
            <w:r w:rsidR="00D41E5C" w:rsidRPr="005E6E26">
              <w:rPr>
                <w:rStyle w:val="Hyperlink"/>
                <w:noProof/>
              </w:rPr>
              <w:t>Appendix 3 - Glossary of terminology</w:t>
            </w:r>
            <w:r w:rsidR="00D41E5C">
              <w:rPr>
                <w:noProof/>
                <w:webHidden/>
              </w:rPr>
              <w:tab/>
            </w:r>
            <w:r w:rsidR="00D41E5C">
              <w:rPr>
                <w:noProof/>
                <w:webHidden/>
              </w:rPr>
              <w:fldChar w:fldCharType="begin"/>
            </w:r>
            <w:r w:rsidR="00D41E5C">
              <w:rPr>
                <w:noProof/>
                <w:webHidden/>
              </w:rPr>
              <w:instrText xml:space="preserve"> PAGEREF _Toc495390675 \h </w:instrText>
            </w:r>
            <w:r w:rsidR="00D41E5C">
              <w:rPr>
                <w:noProof/>
                <w:webHidden/>
              </w:rPr>
            </w:r>
            <w:r w:rsidR="00D41E5C">
              <w:rPr>
                <w:noProof/>
                <w:webHidden/>
              </w:rPr>
              <w:fldChar w:fldCharType="separate"/>
            </w:r>
            <w:r w:rsidR="005F3C7D">
              <w:rPr>
                <w:noProof/>
                <w:webHidden/>
              </w:rPr>
              <w:t>208</w:t>
            </w:r>
            <w:r w:rsidR="00D41E5C">
              <w:rPr>
                <w:noProof/>
                <w:webHidden/>
              </w:rPr>
              <w:fldChar w:fldCharType="end"/>
            </w:r>
          </w:hyperlink>
        </w:p>
        <w:p w:rsidR="00D41E5C" w:rsidRDefault="008316FA">
          <w:pPr>
            <w:pStyle w:val="TOC1"/>
            <w:tabs>
              <w:tab w:val="right" w:leader="dot" w:pos="9373"/>
            </w:tabs>
            <w:rPr>
              <w:rFonts w:asciiTheme="minorHAnsi" w:hAnsiTheme="minorHAnsi"/>
              <w:noProof/>
            </w:rPr>
          </w:pPr>
          <w:hyperlink w:anchor="_Toc495390676" w:history="1">
            <w:r w:rsidR="00D41E5C" w:rsidRPr="005E6E26">
              <w:rPr>
                <w:rStyle w:val="Hyperlink"/>
                <w:noProof/>
              </w:rPr>
              <w:t>Appendix 4 - Acronyms and abbreviations</w:t>
            </w:r>
            <w:r w:rsidR="00D41E5C">
              <w:rPr>
                <w:noProof/>
                <w:webHidden/>
              </w:rPr>
              <w:tab/>
            </w:r>
            <w:r w:rsidR="00D41E5C">
              <w:rPr>
                <w:noProof/>
                <w:webHidden/>
              </w:rPr>
              <w:fldChar w:fldCharType="begin"/>
            </w:r>
            <w:r w:rsidR="00D41E5C">
              <w:rPr>
                <w:noProof/>
                <w:webHidden/>
              </w:rPr>
              <w:instrText xml:space="preserve"> PAGEREF _Toc495390676 \h </w:instrText>
            </w:r>
            <w:r w:rsidR="00D41E5C">
              <w:rPr>
                <w:noProof/>
                <w:webHidden/>
              </w:rPr>
            </w:r>
            <w:r w:rsidR="00D41E5C">
              <w:rPr>
                <w:noProof/>
                <w:webHidden/>
              </w:rPr>
              <w:fldChar w:fldCharType="separate"/>
            </w:r>
            <w:r w:rsidR="005F3C7D">
              <w:rPr>
                <w:noProof/>
                <w:webHidden/>
              </w:rPr>
              <w:t>212</w:t>
            </w:r>
            <w:r w:rsidR="00D41E5C">
              <w:rPr>
                <w:noProof/>
                <w:webHidden/>
              </w:rPr>
              <w:fldChar w:fldCharType="end"/>
            </w:r>
          </w:hyperlink>
        </w:p>
        <w:p w:rsidR="00290BF4" w:rsidRDefault="00C21CCA" w:rsidP="002D1B02">
          <w:r>
            <w:fldChar w:fldCharType="end"/>
          </w:r>
        </w:p>
      </w:sdtContent>
    </w:sdt>
    <w:p w:rsidR="005768F0" w:rsidRDefault="005768F0" w:rsidP="007A24D6">
      <w:pPr>
        <w:rPr>
          <w:b/>
          <w:color w:val="31849B" w:themeColor="accent5" w:themeShade="BF"/>
        </w:rPr>
      </w:pPr>
    </w:p>
    <w:p w:rsidR="00F73987" w:rsidRDefault="00F73987" w:rsidP="007A24D6">
      <w:pPr>
        <w:rPr>
          <w:b/>
          <w:color w:val="31849B" w:themeColor="accent5" w:themeShade="BF"/>
        </w:rPr>
      </w:pPr>
    </w:p>
    <w:p w:rsidR="00346A02" w:rsidRDefault="00346A02">
      <w:pPr>
        <w:spacing w:after="200" w:line="276" w:lineRule="auto"/>
        <w:rPr>
          <w:b/>
          <w:color w:val="31849B" w:themeColor="accent5" w:themeShade="BF"/>
        </w:rPr>
      </w:pPr>
      <w:r>
        <w:rPr>
          <w:b/>
          <w:color w:val="31849B" w:themeColor="accent5" w:themeShade="BF"/>
        </w:rPr>
        <w:br w:type="page"/>
      </w:r>
    </w:p>
    <w:p w:rsidR="007A24D6" w:rsidRPr="00BC33BC" w:rsidRDefault="007A24D6" w:rsidP="007A24D6">
      <w:pPr>
        <w:rPr>
          <w:b/>
          <w:color w:val="31849B" w:themeColor="accent5" w:themeShade="BF"/>
        </w:rPr>
      </w:pPr>
      <w:r w:rsidRPr="00BC33BC">
        <w:rPr>
          <w:b/>
          <w:color w:val="31849B" w:themeColor="accent5" w:themeShade="BF"/>
        </w:rPr>
        <w:lastRenderedPageBreak/>
        <w:t>Acknowledgments</w:t>
      </w:r>
    </w:p>
    <w:p w:rsidR="007A24D6" w:rsidRDefault="007A24D6" w:rsidP="002D1B02">
      <w:r>
        <w:t>This document is based on similar frameworks from other jurisdictions, primarily the Northern Territory Hospital Services Capability Framework 2014, the Western Australian Health Clinical Services Framework 2010-2020, the New South Wales Guide to the Role Delineation of Health Services 20</w:t>
      </w:r>
      <w:r w:rsidR="009A156F">
        <w:t>16</w:t>
      </w:r>
      <w:r>
        <w:t xml:space="preserve"> (Third edition) and the Queensland Clinical Services Capability Framework for Public and Licensed Private Health Facilities (Version 3.1</w:t>
      </w:r>
      <w:r w:rsidR="0033683A">
        <w:t>).</w:t>
      </w:r>
    </w:p>
    <w:p w:rsidR="006B5275" w:rsidRDefault="006B5275" w:rsidP="002D1B02"/>
    <w:p w:rsidR="006B5275" w:rsidRDefault="006B5275" w:rsidP="006B5275">
      <w:r>
        <w:t>The Department of Health would like to acknowledge the assistance of Tourism Tasmania Visual Library and credit the following partners for the use of their images:</w:t>
      </w:r>
    </w:p>
    <w:p w:rsidR="006B5275" w:rsidRPr="00F50970" w:rsidRDefault="006B5275" w:rsidP="006B5275">
      <w:r w:rsidRPr="00F50970">
        <w:t xml:space="preserve">Tourism Tasmania </w:t>
      </w:r>
    </w:p>
    <w:p w:rsidR="006B5275" w:rsidRPr="00F50970" w:rsidRDefault="006B5275" w:rsidP="006B5275">
      <w:r w:rsidRPr="00F50970">
        <w:t>Michael Walters Photography</w:t>
      </w:r>
    </w:p>
    <w:p w:rsidR="006B5275" w:rsidRPr="00F50970" w:rsidRDefault="006B5275" w:rsidP="006B5275">
      <w:r w:rsidRPr="00F50970">
        <w:t>Sean Scott</w:t>
      </w:r>
    </w:p>
    <w:p w:rsidR="006B5275" w:rsidRDefault="006B5275" w:rsidP="002D1B02">
      <w:pPr>
        <w:rPr>
          <w:color w:val="48D2E0"/>
          <w:sz w:val="40"/>
          <w:szCs w:val="40"/>
        </w:rPr>
      </w:pPr>
    </w:p>
    <w:p w:rsidR="00CE3EC6" w:rsidRDefault="00CE3EC6">
      <w:pPr>
        <w:spacing w:after="200" w:line="276" w:lineRule="auto"/>
        <w:rPr>
          <w:rFonts w:eastAsiaTheme="majorEastAsia" w:cstheme="majorBidi"/>
          <w:b/>
          <w:bCs/>
          <w:color w:val="1F497D" w:themeColor="text2"/>
          <w:sz w:val="56"/>
          <w:szCs w:val="40"/>
        </w:rPr>
      </w:pPr>
      <w:bookmarkStart w:id="1" w:name="_Toc478379856"/>
    </w:p>
    <w:p w:rsidR="00D92CC1" w:rsidRDefault="00764D37" w:rsidP="00075002">
      <w:pPr>
        <w:pStyle w:val="Heading1"/>
        <w:rPr>
          <w:rFonts w:ascii="Times New Roman" w:hAnsi="Times New Roman" w:cs="Times New Roman"/>
          <w:sz w:val="24"/>
          <w:szCs w:val="24"/>
        </w:rPr>
      </w:pPr>
      <w:bookmarkStart w:id="2" w:name="_Toc478379870"/>
      <w:bookmarkEnd w:id="1"/>
      <w:r>
        <w:br w:type="page"/>
      </w:r>
      <w:bookmarkEnd w:id="2"/>
    </w:p>
    <w:p w:rsidR="00856B2A" w:rsidRPr="003F05AF" w:rsidRDefault="00856B2A" w:rsidP="00075002">
      <w:pPr>
        <w:pStyle w:val="Heading1"/>
      </w:pPr>
      <w:bookmarkStart w:id="3" w:name="_Toc495390616"/>
      <w:r w:rsidRPr="003F05AF">
        <w:lastRenderedPageBreak/>
        <w:t>Executive Summary</w:t>
      </w:r>
      <w:bookmarkEnd w:id="3"/>
    </w:p>
    <w:p w:rsidR="00571CC1" w:rsidRDefault="00571CC1" w:rsidP="00856B2A">
      <w:r>
        <w:t>The Tasmanian Role Delineation Framework (TRDF) and Clinical Services Profile (CSP) is the principal, government endorsed clinical service planning document for Tasmania’s public health system.</w:t>
      </w:r>
    </w:p>
    <w:p w:rsidR="00954019" w:rsidRPr="005B0DAC" w:rsidRDefault="00A644AB" w:rsidP="00A644AB">
      <w:pPr>
        <w:pStyle w:val="BulletedListLevel1"/>
        <w:numPr>
          <w:ilvl w:val="0"/>
          <w:numId w:val="0"/>
        </w:numPr>
        <w:tabs>
          <w:tab w:val="left" w:pos="1560"/>
          <w:tab w:val="left" w:pos="9922"/>
        </w:tabs>
        <w:ind w:right="-143"/>
      </w:pPr>
      <w:r>
        <w:t xml:space="preserve">The </w:t>
      </w:r>
      <w:r w:rsidR="00135767">
        <w:t>TRDF and CSP</w:t>
      </w:r>
      <w:r>
        <w:t xml:space="preserve"> strategic importance to the health system and how it can be best used by Service Provider</w:t>
      </w:r>
      <w:r w:rsidR="00395158">
        <w:t>s</w:t>
      </w:r>
      <w:r w:rsidR="009A156F">
        <w:t xml:space="preserve"> and Planners</w:t>
      </w:r>
      <w:r w:rsidR="00395158">
        <w:t xml:space="preserve"> </w:t>
      </w:r>
      <w:r>
        <w:t xml:space="preserve">is reflected in </w:t>
      </w:r>
      <w:r w:rsidR="00701CCE">
        <w:t xml:space="preserve">the </w:t>
      </w:r>
      <w:r w:rsidR="00962F54">
        <w:t>table</w:t>
      </w:r>
      <w:r w:rsidR="00701CCE">
        <w:t xml:space="preserve"> below:</w:t>
      </w:r>
    </w:p>
    <w:tbl>
      <w:tblPr>
        <w:tblStyle w:val="TableGrid"/>
        <w:tblW w:w="10207" w:type="dxa"/>
        <w:tblInd w:w="-431" w:type="dxa"/>
        <w:tblLook w:val="04A0" w:firstRow="1" w:lastRow="0" w:firstColumn="1" w:lastColumn="0" w:noHBand="0" w:noVBand="1"/>
        <w:tblCaption w:val="TRDF and CSP strategic importance"/>
      </w:tblPr>
      <w:tblGrid>
        <w:gridCol w:w="3261"/>
        <w:gridCol w:w="6946"/>
      </w:tblGrid>
      <w:tr w:rsidR="00962F54" w:rsidTr="000E3F95">
        <w:trPr>
          <w:tblHeader/>
        </w:trPr>
        <w:tc>
          <w:tcPr>
            <w:tcW w:w="3261" w:type="dxa"/>
          </w:tcPr>
          <w:p w:rsidR="00962F54" w:rsidRPr="00962F54" w:rsidRDefault="00962F54" w:rsidP="00A644AB">
            <w:pPr>
              <w:pStyle w:val="BulletedListLevel1"/>
              <w:numPr>
                <w:ilvl w:val="0"/>
                <w:numId w:val="0"/>
              </w:numPr>
              <w:jc w:val="both"/>
              <w:rPr>
                <w:sz w:val="22"/>
                <w:szCs w:val="22"/>
              </w:rPr>
            </w:pPr>
            <w:r w:rsidRPr="00962F54">
              <w:rPr>
                <w:sz w:val="22"/>
                <w:szCs w:val="22"/>
              </w:rPr>
              <w:t>Why is the TRDF</w:t>
            </w:r>
            <w:r>
              <w:rPr>
                <w:sz w:val="22"/>
                <w:szCs w:val="22"/>
              </w:rPr>
              <w:t xml:space="preserve"> and CSP important?</w:t>
            </w:r>
          </w:p>
        </w:tc>
        <w:tc>
          <w:tcPr>
            <w:tcW w:w="6946" w:type="dxa"/>
          </w:tcPr>
          <w:p w:rsidR="00962F54" w:rsidRPr="00EB077C" w:rsidRDefault="00962F54" w:rsidP="00A644AB">
            <w:pPr>
              <w:pStyle w:val="BulletedListLevel1"/>
              <w:numPr>
                <w:ilvl w:val="0"/>
                <w:numId w:val="0"/>
              </w:numPr>
              <w:jc w:val="both"/>
              <w:rPr>
                <w:sz w:val="22"/>
                <w:szCs w:val="22"/>
              </w:rPr>
            </w:pPr>
            <w:r w:rsidRPr="00EB077C">
              <w:rPr>
                <w:sz w:val="22"/>
                <w:szCs w:val="22"/>
              </w:rPr>
              <w:t xml:space="preserve">An evidenced based and transparent </w:t>
            </w:r>
            <w:proofErr w:type="spellStart"/>
            <w:r w:rsidRPr="00EB077C">
              <w:rPr>
                <w:sz w:val="22"/>
                <w:szCs w:val="22"/>
              </w:rPr>
              <w:t>statewide</w:t>
            </w:r>
            <w:proofErr w:type="spellEnd"/>
            <w:r w:rsidRPr="00EB077C">
              <w:rPr>
                <w:sz w:val="22"/>
                <w:szCs w:val="22"/>
              </w:rPr>
              <w:t xml:space="preserve"> framework</w:t>
            </w:r>
            <w:r>
              <w:rPr>
                <w:sz w:val="24"/>
              </w:rPr>
              <w:t xml:space="preserve"> </w:t>
            </w:r>
            <w:r w:rsidRPr="00EB077C">
              <w:rPr>
                <w:sz w:val="22"/>
                <w:szCs w:val="22"/>
              </w:rPr>
              <w:t>for safe and sustainable services that:</w:t>
            </w:r>
          </w:p>
          <w:p w:rsidR="00962F54" w:rsidRPr="00EB077C" w:rsidRDefault="00962F54" w:rsidP="00962F54">
            <w:pPr>
              <w:pStyle w:val="BulletedListLevel1"/>
              <w:numPr>
                <w:ilvl w:val="0"/>
                <w:numId w:val="159"/>
              </w:numPr>
              <w:jc w:val="both"/>
              <w:rPr>
                <w:sz w:val="22"/>
                <w:szCs w:val="22"/>
              </w:rPr>
            </w:pPr>
            <w:r w:rsidRPr="00EB077C">
              <w:rPr>
                <w:sz w:val="22"/>
                <w:szCs w:val="22"/>
              </w:rPr>
              <w:t xml:space="preserve">Informs effective </w:t>
            </w:r>
            <w:proofErr w:type="spellStart"/>
            <w:r w:rsidRPr="00EB077C">
              <w:rPr>
                <w:sz w:val="22"/>
                <w:szCs w:val="22"/>
              </w:rPr>
              <w:t>statewide</w:t>
            </w:r>
            <w:proofErr w:type="spellEnd"/>
            <w:r w:rsidRPr="00EB077C">
              <w:rPr>
                <w:sz w:val="22"/>
                <w:szCs w:val="22"/>
              </w:rPr>
              <w:t xml:space="preserve"> co-ordination of health services</w:t>
            </w:r>
          </w:p>
          <w:p w:rsidR="00962F54" w:rsidRPr="00EB077C" w:rsidRDefault="00962F54" w:rsidP="00962F54">
            <w:pPr>
              <w:pStyle w:val="BulletedListLevel1"/>
              <w:numPr>
                <w:ilvl w:val="0"/>
                <w:numId w:val="159"/>
              </w:numPr>
              <w:jc w:val="both"/>
              <w:rPr>
                <w:sz w:val="22"/>
                <w:szCs w:val="22"/>
              </w:rPr>
            </w:pPr>
            <w:r w:rsidRPr="00EB077C">
              <w:rPr>
                <w:sz w:val="22"/>
                <w:szCs w:val="22"/>
              </w:rPr>
              <w:t>Provides a framework within which models of care can be delivered</w:t>
            </w:r>
          </w:p>
          <w:p w:rsidR="00962F54" w:rsidRPr="00EB077C" w:rsidRDefault="00962F54" w:rsidP="00962F54">
            <w:pPr>
              <w:pStyle w:val="BulletedListLevel1"/>
              <w:numPr>
                <w:ilvl w:val="0"/>
                <w:numId w:val="159"/>
              </w:numPr>
              <w:jc w:val="both"/>
              <w:rPr>
                <w:sz w:val="22"/>
                <w:szCs w:val="22"/>
              </w:rPr>
            </w:pPr>
            <w:r w:rsidRPr="00EB077C">
              <w:rPr>
                <w:sz w:val="22"/>
                <w:szCs w:val="22"/>
              </w:rPr>
              <w:t>A planning document not a purchasing document</w:t>
            </w:r>
          </w:p>
          <w:p w:rsidR="00962F54" w:rsidRPr="00962F54" w:rsidRDefault="00962F54" w:rsidP="00962F54">
            <w:pPr>
              <w:pStyle w:val="BulletedListLevel1"/>
              <w:numPr>
                <w:ilvl w:val="0"/>
                <w:numId w:val="159"/>
              </w:numPr>
              <w:jc w:val="both"/>
              <w:rPr>
                <w:sz w:val="24"/>
              </w:rPr>
            </w:pPr>
            <w:r w:rsidRPr="00EB077C">
              <w:rPr>
                <w:sz w:val="22"/>
                <w:szCs w:val="22"/>
              </w:rPr>
              <w:t>Has close linkages and ensures alignment with the Service Plan (the Plan) and Statement of Purchaser Intent (</w:t>
            </w:r>
            <w:proofErr w:type="spellStart"/>
            <w:r w:rsidRPr="00EB077C">
              <w:rPr>
                <w:sz w:val="22"/>
                <w:szCs w:val="22"/>
              </w:rPr>
              <w:t>SoPI</w:t>
            </w:r>
            <w:proofErr w:type="spellEnd"/>
            <w:r w:rsidRPr="00EB077C">
              <w:rPr>
                <w:sz w:val="22"/>
                <w:szCs w:val="22"/>
              </w:rPr>
              <w:t>) – described in more detail at Appendix 2</w:t>
            </w:r>
          </w:p>
        </w:tc>
      </w:tr>
      <w:tr w:rsidR="00962F54" w:rsidTr="00EB077C">
        <w:tc>
          <w:tcPr>
            <w:tcW w:w="3261" w:type="dxa"/>
          </w:tcPr>
          <w:p w:rsidR="00962F54" w:rsidRPr="00EB077C" w:rsidRDefault="00EB077C" w:rsidP="00A644AB">
            <w:pPr>
              <w:pStyle w:val="BulletedListLevel1"/>
              <w:numPr>
                <w:ilvl w:val="0"/>
                <w:numId w:val="0"/>
              </w:numPr>
              <w:jc w:val="both"/>
              <w:rPr>
                <w:sz w:val="22"/>
                <w:szCs w:val="22"/>
              </w:rPr>
            </w:pPr>
            <w:r w:rsidRPr="00EB077C">
              <w:rPr>
                <w:sz w:val="22"/>
                <w:szCs w:val="22"/>
              </w:rPr>
              <w:t>How is the TRDF/CSP used by Service Providers?</w:t>
            </w:r>
          </w:p>
        </w:tc>
        <w:tc>
          <w:tcPr>
            <w:tcW w:w="6946" w:type="dxa"/>
          </w:tcPr>
          <w:p w:rsidR="00962F54" w:rsidRDefault="00EB077C" w:rsidP="00EB077C">
            <w:pPr>
              <w:pStyle w:val="BulletedListLevel1"/>
              <w:numPr>
                <w:ilvl w:val="0"/>
                <w:numId w:val="160"/>
              </w:numPr>
              <w:jc w:val="both"/>
              <w:rPr>
                <w:sz w:val="22"/>
                <w:szCs w:val="22"/>
              </w:rPr>
            </w:pPr>
            <w:r>
              <w:rPr>
                <w:sz w:val="22"/>
                <w:szCs w:val="22"/>
              </w:rPr>
              <w:t>TRDF – A planning tool which provides a means to describe health service levels in order to identify and document the minimum support service, safety standards, skills and competencies, networking arrangements, and other service requirements.</w:t>
            </w:r>
          </w:p>
          <w:p w:rsidR="00EB077C" w:rsidRDefault="00EB077C" w:rsidP="00EB077C">
            <w:pPr>
              <w:pStyle w:val="BulletedListLevel1"/>
              <w:numPr>
                <w:ilvl w:val="0"/>
                <w:numId w:val="160"/>
              </w:numPr>
              <w:jc w:val="both"/>
              <w:rPr>
                <w:sz w:val="22"/>
                <w:szCs w:val="22"/>
              </w:rPr>
            </w:pPr>
            <w:r>
              <w:rPr>
                <w:sz w:val="22"/>
                <w:szCs w:val="22"/>
              </w:rPr>
              <w:t>Provides a means to categorise the acuity level of services required to meet the health needs of the population and is a useful tool to inform planning and development of services.</w:t>
            </w:r>
          </w:p>
          <w:p w:rsidR="00EB077C" w:rsidRPr="00EB077C" w:rsidRDefault="00EB077C" w:rsidP="00EB077C">
            <w:pPr>
              <w:pStyle w:val="BulletedListLevel1"/>
              <w:numPr>
                <w:ilvl w:val="0"/>
                <w:numId w:val="160"/>
              </w:numPr>
              <w:jc w:val="both"/>
              <w:rPr>
                <w:sz w:val="22"/>
                <w:szCs w:val="22"/>
              </w:rPr>
            </w:pPr>
            <w:r>
              <w:rPr>
                <w:sz w:val="22"/>
                <w:szCs w:val="22"/>
              </w:rPr>
              <w:t>CSP – Delineates service levels at each site to ensure safe and sustainable services are being provided to the community based on the needs of the population.</w:t>
            </w:r>
          </w:p>
        </w:tc>
      </w:tr>
      <w:tr w:rsidR="00EB077C" w:rsidTr="00EB077C">
        <w:tc>
          <w:tcPr>
            <w:tcW w:w="3261" w:type="dxa"/>
          </w:tcPr>
          <w:p w:rsidR="00EB077C" w:rsidRPr="00EB077C" w:rsidRDefault="00EB077C" w:rsidP="00A644AB">
            <w:pPr>
              <w:pStyle w:val="BulletedListLevel1"/>
              <w:numPr>
                <w:ilvl w:val="0"/>
                <w:numId w:val="0"/>
              </w:numPr>
              <w:jc w:val="both"/>
              <w:rPr>
                <w:sz w:val="22"/>
                <w:szCs w:val="22"/>
              </w:rPr>
            </w:pPr>
            <w:r w:rsidRPr="00EB077C">
              <w:rPr>
                <w:sz w:val="22"/>
                <w:szCs w:val="22"/>
              </w:rPr>
              <w:t>TRDF/CSP (V4.0) 2018 extension</w:t>
            </w:r>
          </w:p>
        </w:tc>
        <w:tc>
          <w:tcPr>
            <w:tcW w:w="6946" w:type="dxa"/>
          </w:tcPr>
          <w:p w:rsidR="00EB077C" w:rsidRPr="00EB077C" w:rsidRDefault="00EB077C" w:rsidP="00EB077C">
            <w:pPr>
              <w:pStyle w:val="BulletedListLevel1"/>
              <w:numPr>
                <w:ilvl w:val="0"/>
                <w:numId w:val="160"/>
              </w:numPr>
              <w:jc w:val="both"/>
              <w:rPr>
                <w:szCs w:val="22"/>
              </w:rPr>
            </w:pPr>
            <w:r>
              <w:rPr>
                <w:sz w:val="22"/>
                <w:szCs w:val="22"/>
              </w:rPr>
              <w:t>Expanded to include rural inpatient facilities with designated inpatient beds, which also incorporates the Multi-Purpose Centres (MPC) and Multi-Purpose Services (MPS).</w:t>
            </w:r>
          </w:p>
          <w:p w:rsidR="00EB077C" w:rsidRPr="00EB077C" w:rsidRDefault="00EB077C" w:rsidP="00EB077C">
            <w:pPr>
              <w:pStyle w:val="BulletedListLevel1"/>
              <w:numPr>
                <w:ilvl w:val="0"/>
                <w:numId w:val="160"/>
              </w:numPr>
              <w:jc w:val="both"/>
              <w:rPr>
                <w:szCs w:val="22"/>
              </w:rPr>
            </w:pPr>
            <w:r>
              <w:rPr>
                <w:sz w:val="22"/>
                <w:szCs w:val="22"/>
              </w:rPr>
              <w:t>In this iteration of the TRDF and CSP (V4.0) the primary and community care services have been given a generic description (refer pages 200-203) that play a vital role in providing referral pathways, health prevention, health promotion and primary health treatment close to where people live</w:t>
            </w:r>
            <w:r>
              <w:rPr>
                <w:szCs w:val="22"/>
              </w:rPr>
              <w:t>.</w:t>
            </w:r>
          </w:p>
        </w:tc>
      </w:tr>
      <w:tr w:rsidR="00EB077C" w:rsidTr="00EB077C">
        <w:tc>
          <w:tcPr>
            <w:tcW w:w="3261" w:type="dxa"/>
          </w:tcPr>
          <w:p w:rsidR="00EB077C" w:rsidRPr="00EB077C" w:rsidRDefault="00EB077C" w:rsidP="00A644AB">
            <w:pPr>
              <w:pStyle w:val="BulletedListLevel1"/>
              <w:numPr>
                <w:ilvl w:val="0"/>
                <w:numId w:val="0"/>
              </w:numPr>
              <w:jc w:val="both"/>
              <w:rPr>
                <w:sz w:val="22"/>
                <w:szCs w:val="22"/>
              </w:rPr>
            </w:pPr>
            <w:r>
              <w:rPr>
                <w:sz w:val="22"/>
                <w:szCs w:val="22"/>
              </w:rPr>
              <w:t>Future Direction of the TRDF/CSP</w:t>
            </w:r>
          </w:p>
        </w:tc>
        <w:tc>
          <w:tcPr>
            <w:tcW w:w="6946" w:type="dxa"/>
          </w:tcPr>
          <w:p w:rsidR="00EB077C" w:rsidRPr="00EB077C" w:rsidRDefault="00EB077C" w:rsidP="00EB077C">
            <w:pPr>
              <w:pStyle w:val="BulletedListLevel1"/>
              <w:numPr>
                <w:ilvl w:val="0"/>
                <w:numId w:val="160"/>
              </w:numPr>
              <w:jc w:val="both"/>
              <w:rPr>
                <w:szCs w:val="22"/>
              </w:rPr>
            </w:pPr>
            <w:r>
              <w:rPr>
                <w:sz w:val="22"/>
                <w:szCs w:val="22"/>
              </w:rPr>
              <w:t>To delineate all clinical service providers of the Department into this framework (including private service providers).</w:t>
            </w:r>
          </w:p>
          <w:p w:rsidR="00EB077C" w:rsidRPr="00EB077C" w:rsidRDefault="00EB077C" w:rsidP="00EB077C">
            <w:pPr>
              <w:pStyle w:val="BulletedListLevel1"/>
              <w:numPr>
                <w:ilvl w:val="0"/>
                <w:numId w:val="160"/>
              </w:numPr>
              <w:jc w:val="both"/>
              <w:rPr>
                <w:szCs w:val="22"/>
              </w:rPr>
            </w:pPr>
            <w:r>
              <w:rPr>
                <w:sz w:val="22"/>
                <w:szCs w:val="22"/>
              </w:rPr>
              <w:t>To articulate the full continuum of care to support cross sectorial (integrated) models of care and service delivery.</w:t>
            </w:r>
          </w:p>
          <w:p w:rsidR="00EB077C" w:rsidRDefault="00EB077C" w:rsidP="00EB077C">
            <w:pPr>
              <w:pStyle w:val="BulletedListLevel1"/>
              <w:numPr>
                <w:ilvl w:val="0"/>
                <w:numId w:val="160"/>
              </w:numPr>
              <w:jc w:val="both"/>
              <w:rPr>
                <w:szCs w:val="22"/>
              </w:rPr>
            </w:pPr>
            <w:r>
              <w:rPr>
                <w:sz w:val="22"/>
                <w:szCs w:val="22"/>
              </w:rPr>
              <w:t xml:space="preserve">Create the opportunity for the Department to be more sophisticated in its purchasing intent, and able to purchase </w:t>
            </w:r>
            <w:r>
              <w:rPr>
                <w:sz w:val="22"/>
                <w:szCs w:val="22"/>
              </w:rPr>
              <w:lastRenderedPageBreak/>
              <w:t>community and primary care based services.</w:t>
            </w:r>
          </w:p>
        </w:tc>
      </w:tr>
    </w:tbl>
    <w:p w:rsidR="00A644AB" w:rsidRDefault="00A644AB" w:rsidP="00A644AB">
      <w:pPr>
        <w:pStyle w:val="BulletedListLevel1"/>
        <w:numPr>
          <w:ilvl w:val="0"/>
          <w:numId w:val="0"/>
        </w:numPr>
        <w:jc w:val="both"/>
      </w:pPr>
    </w:p>
    <w:p w:rsidR="001945A7" w:rsidRPr="005340A4" w:rsidRDefault="00000CC5" w:rsidP="00075002">
      <w:pPr>
        <w:pStyle w:val="Heading1"/>
      </w:pPr>
      <w:bookmarkStart w:id="4" w:name="_Toc495390617"/>
      <w:r>
        <w:t>Introduction</w:t>
      </w:r>
      <w:bookmarkEnd w:id="4"/>
    </w:p>
    <w:p w:rsidR="00686DAC" w:rsidRPr="009E4883" w:rsidRDefault="001945A7" w:rsidP="00D47266">
      <w:pPr>
        <w:pStyle w:val="ListBullet"/>
        <w:numPr>
          <w:ilvl w:val="0"/>
          <w:numId w:val="0"/>
        </w:numPr>
        <w:rPr>
          <w:rFonts w:eastAsiaTheme="minorEastAsia" w:cstheme="minorBidi"/>
          <w:szCs w:val="21"/>
        </w:rPr>
      </w:pPr>
      <w:r>
        <w:t>The Tasmanian Government outlined its ‘</w:t>
      </w:r>
      <w:r w:rsidRPr="00DA3B7B">
        <w:rPr>
          <w:i/>
        </w:rPr>
        <w:t>One State, One Health System, Better Outcomes’</w:t>
      </w:r>
      <w:r>
        <w:t xml:space="preserve"> reform agenda through the release of a White Paper – </w:t>
      </w:r>
      <w:r w:rsidRPr="00DA3B7B">
        <w:rPr>
          <w:i/>
        </w:rPr>
        <w:t>Delivering Safe and Sustainable Clinical Services</w:t>
      </w:r>
      <w:r>
        <w:t xml:space="preserve"> in June 2015</w:t>
      </w:r>
      <w:r w:rsidR="00D47266">
        <w:t xml:space="preserve">, </w:t>
      </w:r>
      <w:r w:rsidR="00D958BC" w:rsidRPr="009E4883">
        <w:rPr>
          <w:rFonts w:eastAsiaTheme="minorEastAsia" w:cstheme="minorBidi"/>
        </w:rPr>
        <w:t>recognis</w:t>
      </w:r>
      <w:r w:rsidR="00D47266">
        <w:rPr>
          <w:rFonts w:eastAsiaTheme="minorEastAsia" w:cstheme="minorBidi"/>
        </w:rPr>
        <w:t>ing</w:t>
      </w:r>
      <w:r w:rsidR="00D958BC" w:rsidRPr="009E4883">
        <w:rPr>
          <w:rFonts w:eastAsiaTheme="minorEastAsia" w:cstheme="minorBidi"/>
        </w:rPr>
        <w:t xml:space="preserve"> the importance of a</w:t>
      </w:r>
      <w:r w:rsidR="00D958BC" w:rsidRPr="009E4883">
        <w:rPr>
          <w:rFonts w:eastAsiaTheme="minorEastAsia" w:cs="GillSans Light"/>
          <w:color w:val="000000"/>
        </w:rPr>
        <w:t xml:space="preserve"> single state-wide health system where service delivery is aligned with community needs. </w:t>
      </w:r>
    </w:p>
    <w:p w:rsidR="0057305C" w:rsidRDefault="00686DAC" w:rsidP="007F2837">
      <w:pPr>
        <w:pStyle w:val="ListBullet"/>
        <w:numPr>
          <w:ilvl w:val="0"/>
          <w:numId w:val="0"/>
        </w:numPr>
      </w:pPr>
      <w:r>
        <w:t>The White Paper states that it focuses heavily on Tasmania’s four major acute hospitals, but does highlight the role and importance of the other parts of the health system, including the rural hospital facilities and the primary and community care sectors.</w:t>
      </w:r>
      <w:r w:rsidR="007F2837">
        <w:t xml:space="preserve"> </w:t>
      </w:r>
    </w:p>
    <w:p w:rsidR="00BC498F" w:rsidRDefault="00BC498F" w:rsidP="007F2837">
      <w:pPr>
        <w:pStyle w:val="ListBullet"/>
        <w:numPr>
          <w:ilvl w:val="0"/>
          <w:numId w:val="0"/>
        </w:numPr>
      </w:pPr>
      <w:r>
        <w:t>For the most part, services currently described in the TRDF and being delivered w</w:t>
      </w:r>
      <w:r w:rsidR="006C49A8">
        <w:t>ill not change. However the 2018</w:t>
      </w:r>
      <w:r w:rsidR="00EA4E47">
        <w:t xml:space="preserve"> TRDF and CSP extension</w:t>
      </w:r>
      <w:r>
        <w:t xml:space="preserve"> include</w:t>
      </w:r>
      <w:r w:rsidR="00EB505F">
        <w:t>s</w:t>
      </w:r>
      <w:r>
        <w:t xml:space="preserve"> the delineation </w:t>
      </w:r>
      <w:r w:rsidR="00A944A0">
        <w:t>of services into the rural inpatient facilities which will ensure the health system provide</w:t>
      </w:r>
      <w:r w:rsidR="00E845F4">
        <w:t>s</w:t>
      </w:r>
      <w:r w:rsidR="00A944A0">
        <w:t xml:space="preserve"> safe and more sustainable </w:t>
      </w:r>
      <w:r w:rsidR="00E845F4">
        <w:t xml:space="preserve">services </w:t>
      </w:r>
      <w:r w:rsidR="00A944A0">
        <w:t>within the resources currently available.</w:t>
      </w:r>
    </w:p>
    <w:p w:rsidR="00D958BC" w:rsidRDefault="00D958BC" w:rsidP="007F2837">
      <w:pPr>
        <w:pStyle w:val="ListBullet"/>
        <w:numPr>
          <w:ilvl w:val="0"/>
          <w:numId w:val="0"/>
        </w:numPr>
      </w:pPr>
      <w:r w:rsidRPr="009E4883">
        <w:rPr>
          <w:rFonts w:eastAsiaTheme="minorEastAsia" w:cs="GillSans Light"/>
          <w:color w:val="000000"/>
        </w:rPr>
        <w:t xml:space="preserve">At the centre of many Tasmanian rural and remote communities is the local rural/district hospital or health centre. </w:t>
      </w:r>
      <w:r w:rsidRPr="009E4883">
        <w:rPr>
          <w:rFonts w:eastAsiaTheme="minorEastAsia" w:cstheme="minorBidi"/>
        </w:rPr>
        <w:t>Local communities usually have a high level of support for these facilities. They provide necessary infrastructure to ensure appropriate health services that are safe and sustainable,</w:t>
      </w:r>
      <w:r w:rsidR="009B5DB4">
        <w:rPr>
          <w:rFonts w:eastAsiaTheme="minorEastAsia" w:cstheme="minorBidi"/>
        </w:rPr>
        <w:t xml:space="preserve"> and</w:t>
      </w:r>
      <w:r w:rsidRPr="009E4883">
        <w:rPr>
          <w:rFonts w:eastAsiaTheme="minorEastAsia" w:cstheme="minorBidi"/>
        </w:rPr>
        <w:t xml:space="preserve"> are provided close to people’s homes. </w:t>
      </w:r>
    </w:p>
    <w:p w:rsidR="005554C5" w:rsidRPr="005554C5" w:rsidRDefault="005554C5" w:rsidP="005554C5">
      <w:pPr>
        <w:spacing w:before="120"/>
        <w:jc w:val="both"/>
        <w:rPr>
          <w:szCs w:val="21"/>
        </w:rPr>
      </w:pPr>
      <w:r w:rsidRPr="00E106FC">
        <w:rPr>
          <w:szCs w:val="21"/>
        </w:rPr>
        <w:t>Role d</w:t>
      </w:r>
      <w:r>
        <w:rPr>
          <w:szCs w:val="21"/>
        </w:rPr>
        <w:t xml:space="preserve">elineation can guide hospitals and health facilities </w:t>
      </w:r>
      <w:r w:rsidRPr="00E106FC">
        <w:rPr>
          <w:szCs w:val="21"/>
        </w:rPr>
        <w:t xml:space="preserve">within a </w:t>
      </w:r>
      <w:r w:rsidR="00A51B91">
        <w:rPr>
          <w:szCs w:val="21"/>
        </w:rPr>
        <w:t>state</w:t>
      </w:r>
      <w:r w:rsidR="003704C3">
        <w:rPr>
          <w:szCs w:val="21"/>
        </w:rPr>
        <w:t xml:space="preserve"> </w:t>
      </w:r>
      <w:r w:rsidR="00A51B91">
        <w:rPr>
          <w:szCs w:val="21"/>
        </w:rPr>
        <w:t>wide</w:t>
      </w:r>
      <w:r w:rsidRPr="00E106FC">
        <w:rPr>
          <w:szCs w:val="21"/>
        </w:rPr>
        <w:t xml:space="preserve"> health system to plan and develop their services to the level that is necessary to meet the needs of the</w:t>
      </w:r>
      <w:r w:rsidR="00A51B91">
        <w:rPr>
          <w:szCs w:val="21"/>
        </w:rPr>
        <w:t xml:space="preserve"> Tasmanian</w:t>
      </w:r>
      <w:r w:rsidRPr="00E106FC">
        <w:rPr>
          <w:szCs w:val="21"/>
        </w:rPr>
        <w:t xml:space="preserve"> population, thus ensuring services are configured for quality care, while also improving access</w:t>
      </w:r>
      <w:r w:rsidR="00A51B91">
        <w:rPr>
          <w:szCs w:val="21"/>
        </w:rPr>
        <w:t xml:space="preserve"> to </w:t>
      </w:r>
      <w:r w:rsidR="00A833BF">
        <w:rPr>
          <w:szCs w:val="21"/>
        </w:rPr>
        <w:t xml:space="preserve">better quality </w:t>
      </w:r>
      <w:r w:rsidR="00A51B91">
        <w:rPr>
          <w:szCs w:val="21"/>
        </w:rPr>
        <w:t>care</w:t>
      </w:r>
      <w:r w:rsidRPr="00E106FC">
        <w:rPr>
          <w:szCs w:val="21"/>
        </w:rPr>
        <w:t>.</w:t>
      </w:r>
    </w:p>
    <w:p w:rsidR="006B5275" w:rsidRDefault="001945A7" w:rsidP="006B5275">
      <w:pPr>
        <w:pStyle w:val="ListBullet"/>
        <w:numPr>
          <w:ilvl w:val="0"/>
          <w:numId w:val="0"/>
        </w:numPr>
      </w:pPr>
      <w:r>
        <w:t xml:space="preserve">The expansion of the Tasmanian Role Delineation Framework (TRDF) </w:t>
      </w:r>
      <w:r w:rsidR="00FC378E">
        <w:t xml:space="preserve">and Clinical Services Profile (CSP) </w:t>
      </w:r>
      <w:r>
        <w:t>provides a future planning f</w:t>
      </w:r>
      <w:r w:rsidR="00000CC5">
        <w:t xml:space="preserve">ramework </w:t>
      </w:r>
      <w:r>
        <w:t xml:space="preserve">to articulate service delivery requirements between </w:t>
      </w:r>
      <w:r w:rsidR="00FC378E">
        <w:t xml:space="preserve">health </w:t>
      </w:r>
      <w:r>
        <w:t>sectors</w:t>
      </w:r>
      <w:r w:rsidR="00000CC5">
        <w:t>. This framework will enable</w:t>
      </w:r>
      <w:r>
        <w:t xml:space="preserve"> each clinical specialty </w:t>
      </w:r>
      <w:r w:rsidR="00000CC5">
        <w:t>to provide</w:t>
      </w:r>
      <w:r>
        <w:t xml:space="preserve"> a safer </w:t>
      </w:r>
      <w:r w:rsidR="00000CC5">
        <w:t xml:space="preserve">patient </w:t>
      </w:r>
      <w:r>
        <w:t xml:space="preserve">transition along the </w:t>
      </w:r>
      <w:r w:rsidR="00FC378E">
        <w:t xml:space="preserve">full continuum of </w:t>
      </w:r>
      <w:r>
        <w:t>care</w:t>
      </w:r>
      <w:r w:rsidR="00FC378E">
        <w:t xml:space="preserve"> (figure below).</w:t>
      </w:r>
      <w:r>
        <w:t xml:space="preserve"> </w:t>
      </w:r>
    </w:p>
    <w:p w:rsidR="005554C5" w:rsidRPr="006B5275" w:rsidRDefault="008D48B5" w:rsidP="006B5275">
      <w:pPr>
        <w:pStyle w:val="ListBullet"/>
        <w:numPr>
          <w:ilvl w:val="0"/>
          <w:numId w:val="0"/>
        </w:numPr>
      </w:pPr>
      <w:r>
        <w:rPr>
          <w:rFonts w:eastAsiaTheme="majorEastAsia" w:cstheme="majorBidi"/>
          <w:b/>
          <w:bCs/>
          <w:noProof/>
          <w:color w:val="1F497D" w:themeColor="text2"/>
          <w:lang w:eastAsia="en-AU"/>
        </w:rPr>
        <w:lastRenderedPageBreak/>
        <mc:AlternateContent>
          <mc:Choice Requires="wps">
            <w:drawing>
              <wp:anchor distT="0" distB="0" distL="114300" distR="114300" simplePos="0" relativeHeight="251659264" behindDoc="0" locked="0" layoutInCell="1" allowOverlap="1" wp14:anchorId="2A3407D6" wp14:editId="291D6A38">
                <wp:simplePos x="0" y="0"/>
                <wp:positionH relativeFrom="column">
                  <wp:posOffset>294005</wp:posOffset>
                </wp:positionH>
                <wp:positionV relativeFrom="paragraph">
                  <wp:posOffset>263525</wp:posOffset>
                </wp:positionV>
                <wp:extent cx="484632" cy="3438525"/>
                <wp:effectExtent l="19050" t="19050" r="29845" b="47625"/>
                <wp:wrapNone/>
                <wp:docPr id="7" name="Up-Down Arrow 7" title="Up-down arrow"/>
                <wp:cNvGraphicFramePr/>
                <a:graphic xmlns:a="http://schemas.openxmlformats.org/drawingml/2006/main">
                  <a:graphicData uri="http://schemas.microsoft.com/office/word/2010/wordprocessingShape">
                    <wps:wsp>
                      <wps:cNvSpPr/>
                      <wps:spPr>
                        <a:xfrm>
                          <a:off x="0" y="0"/>
                          <a:ext cx="484632" cy="3438525"/>
                        </a:xfrm>
                        <a:prstGeom prst="upDownArrow">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64E7F7F"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7" o:spid="_x0000_s1026" type="#_x0000_t70" alt="Title: Up-down arrow" style="position:absolute;margin-left:23.15pt;margin-top:20.75pt;width:38.15pt;height:27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" adj=",1522" fillcolor="#943634 [2405]" strokecolor="#943634 [2405]" strokeweight="2pt"/>
            </w:pict>
          </mc:Fallback>
        </mc:AlternateContent>
      </w:r>
      <w:r w:rsidR="005554C5" w:rsidRPr="005554C5">
        <w:rPr>
          <w:rFonts w:eastAsiaTheme="majorEastAsia" w:cstheme="majorBidi"/>
          <w:b/>
          <w:bCs/>
          <w:color w:val="1F497D" w:themeColor="text2"/>
        </w:rPr>
        <w:t xml:space="preserve"> </w:t>
      </w:r>
      <w:r w:rsidR="00AF3404">
        <w:rPr>
          <w:rFonts w:eastAsiaTheme="majorEastAsia" w:cstheme="majorBidi"/>
          <w:b/>
          <w:bCs/>
          <w:color w:val="1F497D" w:themeColor="text2"/>
        </w:rPr>
        <w:t>The level of care continuum</w:t>
      </w:r>
      <w:r w:rsidR="00D34E9D">
        <w:rPr>
          <w:noProof/>
          <w:lang w:eastAsia="en-AU"/>
        </w:rPr>
        <w:drawing>
          <wp:inline distT="0" distB="0" distL="0" distR="0" wp14:anchorId="6880B923" wp14:editId="2D4B68E7">
            <wp:extent cx="5495925" cy="3609975"/>
            <wp:effectExtent l="0" t="0" r="0" b="28575"/>
            <wp:docPr id="4" name="Diagram 4" descr="Acute&#10;sub-acute/intermediate&#10;Community (home with community support services)&#10;Primary (home with primary follow up)" title="The level of care continuu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4A520B" w:rsidRDefault="004A520B" w:rsidP="00075002">
      <w:pPr>
        <w:pStyle w:val="Heading1"/>
      </w:pPr>
      <w:bookmarkStart w:id="5" w:name="_Toc495390618"/>
      <w:r>
        <w:t>Understanding the TRDF and CSP</w:t>
      </w:r>
      <w:bookmarkEnd w:id="5"/>
    </w:p>
    <w:p w:rsidR="00602E18" w:rsidRDefault="00602E18" w:rsidP="00602E18">
      <w:pPr>
        <w:spacing w:before="120"/>
      </w:pPr>
      <w:r w:rsidRPr="00C069EA">
        <w:t xml:space="preserve">The process of role delineation recognises that for each level of clinical service provision, a corresponding level of clinical support services and staff profile are required to ensure services are </w:t>
      </w:r>
      <w:r>
        <w:t>d</w:t>
      </w:r>
      <w:r w:rsidRPr="00C069EA">
        <w:t xml:space="preserve">elivered in a safe, efficient and appropriate manner. </w:t>
      </w:r>
      <w:r>
        <w:t xml:space="preserve"> </w:t>
      </w:r>
    </w:p>
    <w:p w:rsidR="00602E18" w:rsidRDefault="00602E18" w:rsidP="00602E18">
      <w:pPr>
        <w:spacing w:before="120"/>
        <w:rPr>
          <w:szCs w:val="21"/>
        </w:rPr>
      </w:pPr>
      <w:r w:rsidRPr="00E106FC">
        <w:rPr>
          <w:szCs w:val="21"/>
        </w:rPr>
        <w:t>When applied across the state, a consistent set of minimum standards and requirements for clinical services will safeguard patient safety and facilitate clinical risk management in public health services.</w:t>
      </w:r>
    </w:p>
    <w:p w:rsidR="007E687F" w:rsidRPr="00BE49B4" w:rsidRDefault="007E687F" w:rsidP="00BE49B4">
      <w:pPr>
        <w:pStyle w:val="Heading2"/>
      </w:pPr>
      <w:bookmarkStart w:id="6" w:name="_Toc495390619"/>
      <w:r w:rsidRPr="00BE49B4">
        <w:t>TRDF</w:t>
      </w:r>
      <w:bookmarkEnd w:id="6"/>
    </w:p>
    <w:p w:rsidR="00161BBC" w:rsidRPr="00893362" w:rsidRDefault="00602E18" w:rsidP="0057305C">
      <w:pPr>
        <w:spacing w:before="120"/>
        <w:rPr>
          <w:szCs w:val="21"/>
        </w:rPr>
      </w:pPr>
      <w:r w:rsidRPr="00893362">
        <w:rPr>
          <w:szCs w:val="21"/>
        </w:rPr>
        <w:t>The</w:t>
      </w:r>
      <w:r w:rsidR="0061017A" w:rsidRPr="00893362">
        <w:rPr>
          <w:szCs w:val="21"/>
        </w:rPr>
        <w:t xml:space="preserve"> </w:t>
      </w:r>
      <w:r w:rsidR="00F66848" w:rsidRPr="00893362">
        <w:rPr>
          <w:szCs w:val="21"/>
        </w:rPr>
        <w:t xml:space="preserve">TRDF </w:t>
      </w:r>
      <w:r w:rsidRPr="00893362">
        <w:rPr>
          <w:szCs w:val="21"/>
        </w:rPr>
        <w:t xml:space="preserve">is a planning document </w:t>
      </w:r>
      <w:r w:rsidR="0024304A">
        <w:rPr>
          <w:szCs w:val="21"/>
        </w:rPr>
        <w:t xml:space="preserve">and </w:t>
      </w:r>
      <w:r w:rsidRPr="00893362">
        <w:rPr>
          <w:szCs w:val="21"/>
        </w:rPr>
        <w:t xml:space="preserve">its role is to </w:t>
      </w:r>
      <w:r w:rsidR="0091351F" w:rsidRPr="00893362">
        <w:rPr>
          <w:szCs w:val="21"/>
        </w:rPr>
        <w:t>describe</w:t>
      </w:r>
      <w:r w:rsidR="0057305C" w:rsidRPr="00893362">
        <w:rPr>
          <w:szCs w:val="21"/>
        </w:rPr>
        <w:t xml:space="preserve"> </w:t>
      </w:r>
      <w:r w:rsidR="003D2EB3" w:rsidRPr="00893362">
        <w:rPr>
          <w:szCs w:val="21"/>
        </w:rPr>
        <w:t>the minimum support services, safety standards, skills and competencies, networking arrangements, and other service requirements</w:t>
      </w:r>
      <w:r w:rsidR="007E687F" w:rsidRPr="00893362">
        <w:rPr>
          <w:szCs w:val="21"/>
        </w:rPr>
        <w:t xml:space="preserve"> </w:t>
      </w:r>
      <w:r w:rsidR="00546911">
        <w:rPr>
          <w:szCs w:val="21"/>
        </w:rPr>
        <w:t>necessary</w:t>
      </w:r>
      <w:r w:rsidR="007E687F" w:rsidRPr="00893362">
        <w:rPr>
          <w:szCs w:val="21"/>
        </w:rPr>
        <w:t xml:space="preserve"> to provide a service at a specific level to ensure safe and appropriately supported clinical service delivery.</w:t>
      </w:r>
    </w:p>
    <w:p w:rsidR="00602E18" w:rsidRDefault="00602E18" w:rsidP="00701CCE">
      <w:pPr>
        <w:rPr>
          <w:szCs w:val="21"/>
        </w:rPr>
      </w:pPr>
      <w:r>
        <w:rPr>
          <w:szCs w:val="21"/>
        </w:rPr>
        <w:t>In short, the TRDF is responsible for delineating the level of clinical services, no</w:t>
      </w:r>
      <w:r w:rsidR="0024304A">
        <w:rPr>
          <w:szCs w:val="21"/>
        </w:rPr>
        <w:t>t</w:t>
      </w:r>
      <w:r>
        <w:rPr>
          <w:szCs w:val="21"/>
        </w:rPr>
        <w:t xml:space="preserve"> the facilities themselves (this is achieved through the CSP).</w:t>
      </w:r>
    </w:p>
    <w:p w:rsidR="00466346" w:rsidRPr="00C069EA" w:rsidRDefault="00466346" w:rsidP="00466346">
      <w:r w:rsidRPr="00C069EA">
        <w:t>The Role Delineation Framework consists of</w:t>
      </w:r>
      <w:r>
        <w:t>:</w:t>
      </w:r>
    </w:p>
    <w:p w:rsidR="00466346" w:rsidRPr="00856B2A" w:rsidRDefault="00466346" w:rsidP="00893362">
      <w:pPr>
        <w:pStyle w:val="ListParagraph"/>
        <w:numPr>
          <w:ilvl w:val="0"/>
          <w:numId w:val="47"/>
        </w:numPr>
        <w:contextualSpacing w:val="0"/>
      </w:pPr>
      <w:r>
        <w:rPr>
          <w:b/>
        </w:rPr>
        <w:t xml:space="preserve">Core </w:t>
      </w:r>
      <w:r w:rsidRPr="001673D2">
        <w:rPr>
          <w:b/>
        </w:rPr>
        <w:t>Clinical Services</w:t>
      </w:r>
    </w:p>
    <w:p w:rsidR="00466346" w:rsidRPr="006913D3" w:rsidRDefault="00466346" w:rsidP="00893362">
      <w:pPr>
        <w:pStyle w:val="ListParagraph"/>
        <w:numPr>
          <w:ilvl w:val="0"/>
          <w:numId w:val="47"/>
        </w:numPr>
        <w:contextualSpacing w:val="0"/>
        <w:rPr>
          <w:b/>
        </w:rPr>
      </w:pPr>
      <w:r w:rsidRPr="00082DF6">
        <w:rPr>
          <w:b/>
        </w:rPr>
        <w:t>Clinical Support Services</w:t>
      </w:r>
      <w:r w:rsidRPr="00082DF6">
        <w:t xml:space="preserve"> which include Anaesthetics, </w:t>
      </w:r>
      <w:r w:rsidRPr="00F4322C">
        <w:t xml:space="preserve">Intensive </w:t>
      </w:r>
      <w:r w:rsidR="00F26811">
        <w:t>Care Unit</w:t>
      </w:r>
      <w:r w:rsidRPr="00F4322C">
        <w:t xml:space="preserve">/High Dependency </w:t>
      </w:r>
      <w:r w:rsidR="00F26811">
        <w:t>Unit/Close Observation Unit</w:t>
      </w:r>
      <w:r w:rsidRPr="00F4322C">
        <w:t>, Medical Imaging</w:t>
      </w:r>
      <w:r>
        <w:t>,</w:t>
      </w:r>
      <w:r w:rsidRPr="00F4322C">
        <w:t xml:space="preserve"> Pathology and</w:t>
      </w:r>
      <w:r>
        <w:t xml:space="preserve"> </w:t>
      </w:r>
      <w:r w:rsidRPr="00F4322C">
        <w:t>Pharmacy</w:t>
      </w:r>
      <w:r w:rsidRPr="00C604C8">
        <w:t>.</w:t>
      </w:r>
      <w:r w:rsidRPr="006913D3">
        <w:rPr>
          <w:b/>
        </w:rPr>
        <w:t xml:space="preserve"> </w:t>
      </w:r>
    </w:p>
    <w:p w:rsidR="0042253B" w:rsidRDefault="00466346" w:rsidP="00BE49B4">
      <w:pPr>
        <w:spacing w:before="240"/>
      </w:pPr>
      <w:r>
        <w:t>Core Clinical Services</w:t>
      </w:r>
      <w:r w:rsidRPr="00C069EA">
        <w:t xml:space="preserve"> and Clinical Support Services are generally categorised into six levels of service provision with increasing </w:t>
      </w:r>
      <w:r w:rsidR="00F95DF4">
        <w:t>acuity</w:t>
      </w:r>
      <w:r w:rsidR="00F86E18">
        <w:t xml:space="preserve"> as described in the diagram below</w:t>
      </w:r>
      <w:r w:rsidRPr="00C069EA">
        <w:t xml:space="preserve">. </w:t>
      </w:r>
      <w:r w:rsidR="00DB16CC">
        <w:t xml:space="preserve"> </w:t>
      </w:r>
      <w:r w:rsidR="00DB16CC" w:rsidRPr="00C069EA">
        <w:t>The</w:t>
      </w:r>
      <w:r w:rsidR="00DB16CC" w:rsidRPr="007C5135">
        <w:t xml:space="preserve"> </w:t>
      </w:r>
      <w:r w:rsidR="00DB16CC">
        <w:t>role delineation service</w:t>
      </w:r>
      <w:r w:rsidR="00DB16CC" w:rsidRPr="00C069EA">
        <w:t xml:space="preserve"> levels </w:t>
      </w:r>
      <w:r w:rsidR="00DB16CC" w:rsidRPr="00C069EA">
        <w:lastRenderedPageBreak/>
        <w:t>are cumulative and build on each previous level’s capability requirements. It is intended that there is a level of flexibility between the margins of the levels.</w:t>
      </w:r>
      <w:r w:rsidR="00C2008B">
        <w:rPr>
          <w:noProof/>
        </w:rPr>
        <w:drawing>
          <wp:inline distT="0" distB="0" distL="0" distR="0" wp14:anchorId="4104430E" wp14:editId="5B8D4175">
            <wp:extent cx="5210175" cy="2971800"/>
            <wp:effectExtent l="0" t="0" r="9525" b="0"/>
            <wp:docPr id="6" name="Picture 6" descr="Level 6 is the highest level of acuity and complexity for a health service and level 1 is the least complex." title="Tasmanian role delineation framework service (TRDF) complexity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hotos\TRDF complexity diagram.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10175" cy="2971800"/>
                    </a:xfrm>
                    <a:prstGeom prst="rect">
                      <a:avLst/>
                    </a:prstGeom>
                    <a:noFill/>
                    <a:ln>
                      <a:noFill/>
                    </a:ln>
                  </pic:spPr>
                </pic:pic>
              </a:graphicData>
            </a:graphic>
          </wp:inline>
        </w:drawing>
      </w:r>
    </w:p>
    <w:p w:rsidR="0024304A" w:rsidRDefault="0024304A" w:rsidP="0024304A">
      <w:r>
        <w:t xml:space="preserve">Where a clinical service has no level description service, it does not mean no primary or community care services are currently being </w:t>
      </w:r>
      <w:r w:rsidRPr="008A1185">
        <w:t>provided</w:t>
      </w:r>
      <w:r>
        <w:t xml:space="preserve"> or co-ordinated (including outreach and outpatient services).  It means no formal THS network or service provision at these levels can currently be delineated as these services are being delivered by a range of providers.  </w:t>
      </w:r>
    </w:p>
    <w:p w:rsidR="007E687F" w:rsidRPr="00BE49B4" w:rsidRDefault="007E687F" w:rsidP="00BE49B4">
      <w:pPr>
        <w:pStyle w:val="Heading2"/>
      </w:pPr>
      <w:bookmarkStart w:id="7" w:name="_Toc495390620"/>
      <w:r w:rsidRPr="00BE49B4">
        <w:t>CSP</w:t>
      </w:r>
      <w:bookmarkEnd w:id="7"/>
    </w:p>
    <w:p w:rsidR="007E687F" w:rsidRDefault="003D2EB3" w:rsidP="007E687F">
      <w:pPr>
        <w:spacing w:before="120"/>
        <w:rPr>
          <w:szCs w:val="21"/>
        </w:rPr>
      </w:pPr>
      <w:r w:rsidRPr="00BE49B4">
        <w:rPr>
          <w:szCs w:val="21"/>
        </w:rPr>
        <w:t xml:space="preserve">Whereas the TRDF delineates services, the </w:t>
      </w:r>
      <w:r w:rsidR="007E687F" w:rsidRPr="00BE49B4">
        <w:rPr>
          <w:szCs w:val="21"/>
        </w:rPr>
        <w:t xml:space="preserve">CSP </w:t>
      </w:r>
      <w:r w:rsidR="0068226C">
        <w:rPr>
          <w:szCs w:val="21"/>
        </w:rPr>
        <w:t xml:space="preserve">function is </w:t>
      </w:r>
      <w:r w:rsidRPr="00BE49B4">
        <w:rPr>
          <w:szCs w:val="21"/>
        </w:rPr>
        <w:t xml:space="preserve">responsible for delineating </w:t>
      </w:r>
      <w:r w:rsidR="007E687F" w:rsidRPr="00BE49B4">
        <w:rPr>
          <w:szCs w:val="21"/>
        </w:rPr>
        <w:t>wh</w:t>
      </w:r>
      <w:r w:rsidRPr="00BE49B4">
        <w:rPr>
          <w:szCs w:val="21"/>
        </w:rPr>
        <w:t>ich</w:t>
      </w:r>
      <w:r w:rsidR="007E687F" w:rsidRPr="00BE49B4">
        <w:rPr>
          <w:szCs w:val="21"/>
        </w:rPr>
        <w:t xml:space="preserve"> clinical services and clinical support services will be delivered</w:t>
      </w:r>
      <w:r w:rsidRPr="00BE49B4">
        <w:rPr>
          <w:szCs w:val="21"/>
        </w:rPr>
        <w:t xml:space="preserve"> at each site</w:t>
      </w:r>
      <w:r w:rsidR="007E687F" w:rsidRPr="00BE49B4">
        <w:rPr>
          <w:szCs w:val="21"/>
        </w:rPr>
        <w:t>.</w:t>
      </w:r>
      <w:r w:rsidR="007E687F">
        <w:rPr>
          <w:szCs w:val="21"/>
        </w:rPr>
        <w:t xml:space="preserve"> </w:t>
      </w:r>
    </w:p>
    <w:p w:rsidR="0068226C" w:rsidRDefault="0068226C" w:rsidP="007E687F">
      <w:pPr>
        <w:spacing w:before="120"/>
        <w:rPr>
          <w:szCs w:val="21"/>
        </w:rPr>
      </w:pPr>
      <w:r>
        <w:rPr>
          <w:szCs w:val="21"/>
        </w:rPr>
        <w:t>The CSP level assigned to each hospital needs to be read in conjunction with the level of acuity outlined in the TRDF.</w:t>
      </w:r>
    </w:p>
    <w:p w:rsidR="007E687F" w:rsidRDefault="007E687F" w:rsidP="007E687F">
      <w:pPr>
        <w:spacing w:before="120"/>
        <w:jc w:val="both"/>
      </w:pPr>
      <w:r>
        <w:t>White Paper states‘ changes to the clinical service profile of major acute hospitals will not be implemented until they are able to be integrated into the development of services across the State and are adequately resourced and planned’</w:t>
      </w:r>
      <w:r>
        <w:rPr>
          <w:rStyle w:val="FootnoteReference"/>
        </w:rPr>
        <w:footnoteReference w:id="1"/>
      </w:r>
      <w:r>
        <w:t>.</w:t>
      </w:r>
    </w:p>
    <w:p w:rsidR="007E687F" w:rsidRDefault="007E687F" w:rsidP="007E687F">
      <w:pPr>
        <w:spacing w:before="120"/>
        <w:jc w:val="both"/>
      </w:pPr>
      <w:r>
        <w:t>Further, as part of this process the THS was to develop an implementation framework for the CSP by the 30 September 2015 which addressed, among other things, ‘the timeframes for implementing the changes to the clinical service profile</w:t>
      </w:r>
      <w:r>
        <w:rPr>
          <w:rStyle w:val="FootnoteReference"/>
        </w:rPr>
        <w:footnoteReference w:id="2"/>
      </w:r>
      <w:r>
        <w:t>’.  This reflected the Government’s intention not to set timeframes themselves for implementing changes to the CSP in recognition of the fact that ‘the reforms outlined in this document will take a number of years to fully implement’</w:t>
      </w:r>
      <w:r>
        <w:rPr>
          <w:rStyle w:val="FootnoteReference"/>
        </w:rPr>
        <w:footnoteReference w:id="3"/>
      </w:r>
      <w:r>
        <w:t>.</w:t>
      </w:r>
    </w:p>
    <w:p w:rsidR="00BE0FE9" w:rsidRDefault="00BE0FE9" w:rsidP="009657FA">
      <w:pPr>
        <w:pStyle w:val="Heading3"/>
      </w:pPr>
    </w:p>
    <w:p w:rsidR="00373AB4" w:rsidRPr="00BE0FE9" w:rsidRDefault="00373AB4" w:rsidP="009657FA">
      <w:pPr>
        <w:pStyle w:val="Heading3"/>
      </w:pPr>
      <w:r w:rsidRPr="00BE0FE9">
        <w:t>Updates to the TRDF and CSP</w:t>
      </w:r>
    </w:p>
    <w:p w:rsidR="007E687F" w:rsidRDefault="00602E18" w:rsidP="007E687F">
      <w:r>
        <w:t>The TRDF does not describe all services that could be provided by acute or rural hospitals, only the most common ones.  Further, f</w:t>
      </w:r>
      <w:r w:rsidRPr="00C069EA">
        <w:t xml:space="preserve">uture </w:t>
      </w:r>
      <w:r>
        <w:t>s</w:t>
      </w:r>
      <w:r w:rsidRPr="00C069EA">
        <w:t xml:space="preserve">ervice </w:t>
      </w:r>
      <w:r>
        <w:t>role d</w:t>
      </w:r>
      <w:r w:rsidRPr="00C069EA">
        <w:t xml:space="preserve">elineation levels may </w:t>
      </w:r>
      <w:r>
        <w:t>evolve</w:t>
      </w:r>
      <w:r w:rsidRPr="00C069EA">
        <w:t xml:space="preserve"> over time</w:t>
      </w:r>
      <w:r>
        <w:t xml:space="preserve"> in response to changes in Models of Care or population needs</w:t>
      </w:r>
      <w:r w:rsidRPr="00C069EA">
        <w:t xml:space="preserve">. </w:t>
      </w:r>
    </w:p>
    <w:p w:rsidR="00373AB4" w:rsidRDefault="00373AB4" w:rsidP="00373AB4">
      <w:r w:rsidRPr="00F2061D">
        <w:rPr>
          <w:rFonts w:eastAsiaTheme="majorEastAsia" w:cstheme="majorBidi"/>
          <w:bCs/>
        </w:rPr>
        <w:t>The</w:t>
      </w:r>
      <w:r w:rsidR="00BE1A08">
        <w:rPr>
          <w:rFonts w:eastAsiaTheme="majorEastAsia" w:cstheme="majorBidi"/>
          <w:bCs/>
        </w:rPr>
        <w:t xml:space="preserve"> Department of Health (</w:t>
      </w:r>
      <w:proofErr w:type="spellStart"/>
      <w:r w:rsidR="00BE1A08">
        <w:rPr>
          <w:rFonts w:eastAsiaTheme="majorEastAsia" w:cstheme="majorBidi"/>
          <w:bCs/>
        </w:rPr>
        <w:t>DoH</w:t>
      </w:r>
      <w:proofErr w:type="spellEnd"/>
      <w:r w:rsidR="00BE1A08">
        <w:rPr>
          <w:rFonts w:eastAsiaTheme="majorEastAsia" w:cstheme="majorBidi"/>
          <w:bCs/>
        </w:rPr>
        <w:t>)</w:t>
      </w:r>
      <w:r>
        <w:rPr>
          <w:rFonts w:eastAsiaTheme="majorEastAsia" w:cstheme="majorBidi"/>
          <w:bCs/>
        </w:rPr>
        <w:t xml:space="preserve"> has </w:t>
      </w:r>
      <w:r>
        <w:t xml:space="preserve">developed a process whereby proposed changes to the TRDF and CSP are approved via a transparent and streamlined process with three levels of potential escalation depending on the extent of changes proposed. </w:t>
      </w:r>
    </w:p>
    <w:p w:rsidR="00373AB4" w:rsidRDefault="00373AB4" w:rsidP="00373AB4">
      <w:pPr>
        <w:rPr>
          <w:rStyle w:val="Hyperlink"/>
        </w:rPr>
      </w:pPr>
      <w:r>
        <w:t xml:space="preserve">The process for updating the TRDF </w:t>
      </w:r>
      <w:r w:rsidR="00BE1A08">
        <w:t xml:space="preserve">and CSP can be found on the </w:t>
      </w:r>
      <w:proofErr w:type="spellStart"/>
      <w:r w:rsidR="00BE1A08">
        <w:t>DoH</w:t>
      </w:r>
      <w:proofErr w:type="spellEnd"/>
      <w:r>
        <w:t xml:space="preserve"> intranet website at: </w:t>
      </w:r>
      <w:hyperlink r:id="rId18" w:history="1">
        <w:r w:rsidRPr="00123CFA">
          <w:rPr>
            <w:rStyle w:val="Hyperlink"/>
          </w:rPr>
          <w:t>http://www.dhhs.tas.gov.au/intranet/system/quality/acute_strategy</w:t>
        </w:r>
      </w:hyperlink>
      <w:r>
        <w:rPr>
          <w:rStyle w:val="Hyperlink"/>
        </w:rPr>
        <w:t>.</w:t>
      </w:r>
    </w:p>
    <w:p w:rsidR="00485FF6" w:rsidRDefault="00373AB4" w:rsidP="00485FF6">
      <w:pPr>
        <w:spacing w:after="200" w:line="276" w:lineRule="auto"/>
        <w:rPr>
          <w:rFonts w:eastAsiaTheme="majorEastAsia" w:cstheme="majorBidi"/>
          <w:bCs/>
        </w:rPr>
        <w:sectPr w:rsidR="00485FF6" w:rsidSect="00107B3C">
          <w:headerReference w:type="even" r:id="rId19"/>
          <w:headerReference w:type="default" r:id="rId20"/>
          <w:footerReference w:type="even" r:id="rId21"/>
          <w:footerReference w:type="default" r:id="rId22"/>
          <w:headerReference w:type="first" r:id="rId23"/>
          <w:footerReference w:type="first" r:id="rId24"/>
          <w:pgSz w:w="11906" w:h="16838"/>
          <w:pgMar w:top="1276" w:right="1247" w:bottom="1440" w:left="1276" w:header="709" w:footer="561" w:gutter="0"/>
          <w:cols w:space="708"/>
          <w:docGrid w:linePitch="360"/>
        </w:sectPr>
      </w:pPr>
      <w:r w:rsidRPr="003A06B5">
        <w:t>The final decision will be made taking into account the strategic p</w:t>
      </w:r>
      <w:r w:rsidR="00BE1A08">
        <w:t xml:space="preserve">urchasing directions of the </w:t>
      </w:r>
      <w:proofErr w:type="spellStart"/>
      <w:r w:rsidR="00BE1A08">
        <w:t>DoH</w:t>
      </w:r>
      <w:proofErr w:type="spellEnd"/>
      <w:r w:rsidRPr="003A06B5">
        <w:t xml:space="preserve"> as system manager and purchaser.</w:t>
      </w:r>
      <w:r>
        <w:rPr>
          <w:rFonts w:eastAsiaTheme="majorEastAsia" w:cstheme="majorBidi"/>
          <w:bCs/>
        </w:rPr>
        <w:t xml:space="preserve"> </w:t>
      </w:r>
      <w:r w:rsidRPr="00B20A5D">
        <w:rPr>
          <w:rFonts w:eastAsiaTheme="majorEastAsia" w:cstheme="majorBidi"/>
          <w:bCs/>
        </w:rPr>
        <w:t>A</w:t>
      </w:r>
      <w:r>
        <w:rPr>
          <w:rFonts w:eastAsiaTheme="majorEastAsia" w:cstheme="majorBidi"/>
          <w:bCs/>
        </w:rPr>
        <w:t xml:space="preserve">ny approved additional service frameworks </w:t>
      </w:r>
      <w:r w:rsidRPr="00B20A5D">
        <w:rPr>
          <w:rFonts w:eastAsiaTheme="majorEastAsia" w:cstheme="majorBidi"/>
          <w:bCs/>
        </w:rPr>
        <w:t>will be</w:t>
      </w:r>
      <w:r>
        <w:rPr>
          <w:rFonts w:eastAsiaTheme="majorEastAsia" w:cstheme="majorBidi"/>
          <w:bCs/>
        </w:rPr>
        <w:t xml:space="preserve"> included and </w:t>
      </w:r>
      <w:r w:rsidRPr="00B20A5D">
        <w:rPr>
          <w:rFonts w:eastAsiaTheme="majorEastAsia" w:cstheme="majorBidi"/>
          <w:bCs/>
        </w:rPr>
        <w:t>reflected in the next iteration of the TRDF</w:t>
      </w:r>
      <w:r>
        <w:rPr>
          <w:rFonts w:eastAsiaTheme="majorEastAsia" w:cstheme="majorBidi"/>
          <w:bCs/>
        </w:rPr>
        <w:t xml:space="preserve"> and </w:t>
      </w:r>
      <w:r w:rsidRPr="00B20A5D">
        <w:rPr>
          <w:rFonts w:eastAsiaTheme="majorEastAsia" w:cstheme="majorBidi"/>
          <w:bCs/>
        </w:rPr>
        <w:t xml:space="preserve">CSP. </w:t>
      </w:r>
    </w:p>
    <w:p w:rsidR="00F52183" w:rsidRDefault="001B6FC7" w:rsidP="009657FA">
      <w:pPr>
        <w:pStyle w:val="Heading3"/>
        <w:rPr>
          <w:noProof/>
        </w:rPr>
      </w:pPr>
      <w:r w:rsidRPr="00BE0FE9">
        <w:lastRenderedPageBreak/>
        <w:t xml:space="preserve">How to </w:t>
      </w:r>
      <w:r w:rsidR="00584DCA" w:rsidRPr="00BE0FE9">
        <w:t>use</w:t>
      </w:r>
      <w:r w:rsidRPr="00BE0FE9">
        <w:t xml:space="preserve"> the </w:t>
      </w:r>
      <w:r w:rsidR="00584DCA" w:rsidRPr="00BE0FE9">
        <w:t xml:space="preserve">Role Delineation </w:t>
      </w:r>
      <w:r w:rsidR="00EB0A72" w:rsidRPr="00BE0FE9">
        <w:t>Framework</w:t>
      </w:r>
      <w:r w:rsidR="00F7100E" w:rsidRPr="00F7100E">
        <w:rPr>
          <w:noProof/>
        </w:rPr>
        <w:t xml:space="preserve"> </w:t>
      </w:r>
      <w:r w:rsidR="00F961FF" w:rsidRPr="00F961FF">
        <w:rPr>
          <w:noProof/>
        </w:rPr>
        <w:t>(example</w:t>
      </w:r>
      <w:r w:rsidR="00F961FF">
        <w:rPr>
          <w:noProof/>
        </w:rPr>
        <w:t xml:space="preserve"> below</w:t>
      </w:r>
      <w:r w:rsidR="00F961FF" w:rsidRPr="00F961FF">
        <w:rPr>
          <w:noProof/>
        </w:rPr>
        <w:t>)</w:t>
      </w:r>
      <w:r w:rsidR="00F7100E">
        <w:rPr>
          <w:noProof/>
        </w:rPr>
        <w:drawing>
          <wp:inline distT="0" distB="0" distL="0" distR="0" wp14:anchorId="55150962" wp14:editId="2315D350">
            <wp:extent cx="8763000" cy="5476874"/>
            <wp:effectExtent l="0" t="0" r="0" b="0"/>
            <wp:docPr id="14" name="Picture 14" descr="Each clinical service within the TRDF will contain a service description and requirements for each level of acuity. Service requirements, Workforce requirements and Support service requirements will be described for each level." title="How to use the role delineation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8768773" cy="5480482"/>
                    </a:xfrm>
                    <a:prstGeom prst="rect">
                      <a:avLst/>
                    </a:prstGeom>
                  </pic:spPr>
                </pic:pic>
              </a:graphicData>
            </a:graphic>
          </wp:inline>
        </w:drawing>
      </w:r>
    </w:p>
    <w:p w:rsidR="00C502C8" w:rsidRPr="00BE0FE9" w:rsidRDefault="00C502C8" w:rsidP="00C502C8">
      <w:pPr>
        <w:rPr>
          <w:b/>
          <w:sz w:val="36"/>
          <w:szCs w:val="36"/>
        </w:rPr>
      </w:pPr>
      <w:r w:rsidRPr="00BE0FE9">
        <w:rPr>
          <w:b/>
          <w:sz w:val="36"/>
          <w:szCs w:val="36"/>
        </w:rPr>
        <w:lastRenderedPageBreak/>
        <w:t>How to use the Clinical Service Profile Matrix</w:t>
      </w:r>
      <w:r w:rsidR="00F961FF" w:rsidRPr="00BE0FE9">
        <w:rPr>
          <w:b/>
          <w:sz w:val="36"/>
          <w:szCs w:val="36"/>
        </w:rPr>
        <w:t xml:space="preserve"> </w:t>
      </w:r>
      <w:r w:rsidR="00F961FF" w:rsidRPr="00BE0FE9">
        <w:rPr>
          <w:b/>
          <w:noProof/>
          <w:sz w:val="36"/>
          <w:szCs w:val="36"/>
        </w:rPr>
        <w:t>(example below)</w:t>
      </w:r>
      <w:r w:rsidR="00F961FF" w:rsidRPr="00BE0FE9">
        <w:rPr>
          <w:b/>
          <w:sz w:val="36"/>
          <w:szCs w:val="36"/>
        </w:rPr>
        <w:t xml:space="preserve"> </w:t>
      </w:r>
    </w:p>
    <w:p w:rsidR="00DB4BA8" w:rsidRDefault="00F7100E" w:rsidP="00F7100E">
      <w:pPr>
        <w:autoSpaceDE w:val="0"/>
        <w:autoSpaceDN w:val="0"/>
        <w:adjustRightInd w:val="0"/>
        <w:spacing w:before="120"/>
        <w:sectPr w:rsidR="00DB4BA8" w:rsidSect="00A83543">
          <w:pgSz w:w="16838" w:h="11906" w:orient="landscape"/>
          <w:pgMar w:top="1276" w:right="1247" w:bottom="1247" w:left="1276" w:header="709" w:footer="561" w:gutter="0"/>
          <w:cols w:space="708"/>
          <w:docGrid w:linePitch="360"/>
        </w:sectPr>
      </w:pPr>
      <w:r>
        <w:rPr>
          <w:noProof/>
        </w:rPr>
        <w:drawing>
          <wp:inline distT="0" distB="0" distL="0" distR="0" wp14:anchorId="17586E52" wp14:editId="368CF37E">
            <wp:extent cx="8982075" cy="5486400"/>
            <wp:effectExtent l="0" t="0" r="9525" b="0"/>
            <wp:docPr id="12" name="Picture 12" descr="Each health facility has an acuity level for each clinical service provided." title="How to use the clinical services profile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8982075" cy="5486400"/>
                    </a:xfrm>
                    <a:prstGeom prst="rect">
                      <a:avLst/>
                    </a:prstGeom>
                  </pic:spPr>
                </pic:pic>
              </a:graphicData>
            </a:graphic>
          </wp:inline>
        </w:drawing>
      </w:r>
      <w:bookmarkStart w:id="8" w:name="_Toc478379882"/>
    </w:p>
    <w:p w:rsidR="00DB4BA8" w:rsidRPr="00F26233" w:rsidRDefault="00DB4BA8" w:rsidP="00075002">
      <w:pPr>
        <w:pStyle w:val="Heading1"/>
      </w:pPr>
      <w:bookmarkStart w:id="9" w:name="_Toc495390621"/>
      <w:r>
        <w:lastRenderedPageBreak/>
        <w:t>Clinical Services Profile Matrix</w:t>
      </w:r>
      <w:bookmarkEnd w:id="9"/>
    </w:p>
    <w:p w:rsidR="00DB4BA8" w:rsidRDefault="00DB4BA8" w:rsidP="00DB4BA8">
      <w:r w:rsidRPr="00BB62FE">
        <w:t>The</w:t>
      </w:r>
      <w:r>
        <w:t xml:space="preserve"> Clinical Services Profile</w:t>
      </w:r>
      <w:r w:rsidRPr="00BB62FE">
        <w:t xml:space="preserve"> </w:t>
      </w:r>
      <w:r>
        <w:t>matrix below</w:t>
      </w:r>
      <w:r w:rsidRPr="00BB62FE">
        <w:t xml:space="preserve"> provides the current and approved clinical service </w:t>
      </w:r>
      <w:r>
        <w:t>acuity</w:t>
      </w:r>
      <w:r w:rsidRPr="00BB62FE">
        <w:t xml:space="preserve"> levels for clinical services at each of the four acute hospitals </w:t>
      </w:r>
      <w:r>
        <w:t xml:space="preserve">and 13 rural inpatient facilities </w:t>
      </w:r>
      <w:r w:rsidRPr="00BB62FE">
        <w:t>based on an assessment of current service and workforce requirements, and clinical support services available at each site.</w:t>
      </w:r>
    </w:p>
    <w:p w:rsidR="00606C64" w:rsidRDefault="007E0CD1" w:rsidP="00631EC0">
      <w:r>
        <w:t xml:space="preserve">  </w:t>
      </w:r>
    </w:p>
    <w:p w:rsidR="00606C64" w:rsidRDefault="004B7FE1" w:rsidP="00631EC0">
      <w:r>
        <w:rPr>
          <w:noProof/>
        </w:rPr>
        <w:drawing>
          <wp:inline distT="0" distB="0" distL="0" distR="0" wp14:anchorId="3667B996" wp14:editId="1598FFA5">
            <wp:extent cx="6162675" cy="5746115"/>
            <wp:effectExtent l="0" t="0" r="9525" b="6985"/>
            <wp:docPr id="1" name="Picture 1" descr="Lists major acute hospitals: RHH, LGH, NWRH and Mersey. Also the 13 rural inpatient facilities.&#10;The clinical support services and core clinical services are rated at each of the health facilities based on their complexity." title="Clinical Services Profile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62675" cy="5746115"/>
                    </a:xfrm>
                    <a:prstGeom prst="rect">
                      <a:avLst/>
                    </a:prstGeom>
                  </pic:spPr>
                </pic:pic>
              </a:graphicData>
            </a:graphic>
          </wp:inline>
        </w:drawing>
      </w:r>
    </w:p>
    <w:p w:rsidR="00606C64" w:rsidRDefault="00606C64" w:rsidP="00631EC0"/>
    <w:p w:rsidR="00631EC0" w:rsidRPr="00606C64" w:rsidRDefault="00631EC0" w:rsidP="00631EC0">
      <w:pPr>
        <w:spacing w:after="0"/>
        <w:rPr>
          <w:rFonts w:eastAsia="Times New Roman" w:cs="Times New Roman"/>
          <w:color w:val="000000"/>
          <w:sz w:val="16"/>
          <w:szCs w:val="16"/>
        </w:rPr>
      </w:pPr>
      <w:r w:rsidRPr="00606C64">
        <w:rPr>
          <w:rFonts w:eastAsia="Times New Roman" w:cs="Times New Roman"/>
          <w:color w:val="000000"/>
          <w:sz w:val="16"/>
          <w:szCs w:val="16"/>
        </w:rPr>
        <w:t>*</w:t>
      </w:r>
      <w:r w:rsidR="00BE1A08">
        <w:rPr>
          <w:rFonts w:eastAsia="Times New Roman" w:cs="Times New Roman"/>
          <w:color w:val="000000"/>
          <w:sz w:val="16"/>
          <w:szCs w:val="16"/>
        </w:rPr>
        <w:t xml:space="preserve"> </w:t>
      </w:r>
      <w:r w:rsidRPr="00606C64">
        <w:rPr>
          <w:rFonts w:eastAsia="Times New Roman" w:cs="Times New Roman"/>
          <w:color w:val="000000"/>
          <w:sz w:val="16"/>
          <w:szCs w:val="16"/>
        </w:rPr>
        <w:t>Service provided by private provider (in full or part)</w:t>
      </w:r>
    </w:p>
    <w:p w:rsidR="00631EC0" w:rsidRPr="00606C64" w:rsidRDefault="00631EC0" w:rsidP="00631EC0">
      <w:pPr>
        <w:spacing w:after="0"/>
        <w:rPr>
          <w:rFonts w:eastAsia="Times New Roman" w:cs="Times New Roman"/>
          <w:color w:val="000000"/>
          <w:sz w:val="16"/>
          <w:szCs w:val="16"/>
        </w:rPr>
      </w:pPr>
      <w:r w:rsidRPr="00606C64">
        <w:rPr>
          <w:rFonts w:eastAsia="Times New Roman" w:cs="Times New Roman"/>
          <w:color w:val="000000"/>
          <w:sz w:val="16"/>
          <w:szCs w:val="16"/>
        </w:rPr>
        <w:t>***Palliative Care service level is determined by the National Palliative Care Role Delineation Framework</w:t>
      </w:r>
    </w:p>
    <w:p w:rsidR="00631EC0" w:rsidRPr="00606C64" w:rsidRDefault="00631EC0" w:rsidP="00631EC0">
      <w:pPr>
        <w:spacing w:after="0"/>
        <w:rPr>
          <w:rFonts w:eastAsia="Times New Roman" w:cs="Times New Roman"/>
          <w:color w:val="000000"/>
          <w:sz w:val="16"/>
          <w:szCs w:val="16"/>
        </w:rPr>
      </w:pPr>
      <w:r w:rsidRPr="00606C64">
        <w:rPr>
          <w:rFonts w:eastAsia="Times New Roman" w:cs="Times New Roman"/>
          <w:color w:val="000000"/>
          <w:sz w:val="16"/>
          <w:szCs w:val="16"/>
        </w:rPr>
        <w:t xml:space="preserve">+Service not currently provided </w:t>
      </w:r>
      <w:proofErr w:type="spellStart"/>
      <w:r w:rsidRPr="00606C64">
        <w:rPr>
          <w:rFonts w:eastAsia="Times New Roman" w:cs="Times New Roman"/>
          <w:color w:val="000000"/>
          <w:sz w:val="16"/>
          <w:szCs w:val="16"/>
        </w:rPr>
        <w:t>statewide</w:t>
      </w:r>
      <w:proofErr w:type="spellEnd"/>
    </w:p>
    <w:p w:rsidR="00D734BF" w:rsidRPr="007E0CD1" w:rsidRDefault="00D734BF" w:rsidP="00606C64">
      <w:pPr>
        <w:rPr>
          <w:sz w:val="24"/>
          <w:szCs w:val="24"/>
        </w:rPr>
        <w:sectPr w:rsidR="00D734BF" w:rsidRPr="007E0CD1" w:rsidSect="00A83543">
          <w:pgSz w:w="11906" w:h="16838"/>
          <w:pgMar w:top="1276" w:right="1247" w:bottom="1440" w:left="1276" w:header="709" w:footer="561" w:gutter="0"/>
          <w:cols w:space="708"/>
          <w:docGrid w:linePitch="360"/>
        </w:sectPr>
      </w:pPr>
    </w:p>
    <w:p w:rsidR="007E54F8" w:rsidRDefault="007E54F8" w:rsidP="00075002">
      <w:pPr>
        <w:pStyle w:val="Heading1"/>
      </w:pPr>
      <w:bookmarkStart w:id="10" w:name="_Toc495390622"/>
      <w:bookmarkStart w:id="11" w:name="_Toc478379883"/>
      <w:bookmarkEnd w:id="8"/>
      <w:r>
        <w:lastRenderedPageBreak/>
        <w:t>Role Delineation Framework</w:t>
      </w:r>
      <w:bookmarkEnd w:id="10"/>
    </w:p>
    <w:p w:rsidR="00423390" w:rsidRPr="00132793" w:rsidRDefault="004B387F" w:rsidP="00075002">
      <w:pPr>
        <w:pStyle w:val="Heading1"/>
      </w:pPr>
      <w:bookmarkStart w:id="12" w:name="_Toc495390623"/>
      <w:r w:rsidRPr="00132793">
        <w:t>Clinical Support Services</w:t>
      </w:r>
      <w:bookmarkEnd w:id="11"/>
      <w:bookmarkEnd w:id="12"/>
      <w:r w:rsidRPr="00132793">
        <w:t xml:space="preserve"> </w:t>
      </w:r>
    </w:p>
    <w:p w:rsidR="005104F0" w:rsidRDefault="00616BA2" w:rsidP="002D1B02">
      <w:r w:rsidRPr="00616BA2">
        <w:t xml:space="preserve">Clinical Support Services </w:t>
      </w:r>
      <w:r>
        <w:t xml:space="preserve">are those services which are essential to the safe, appropriate and quality provision of </w:t>
      </w:r>
      <w:r w:rsidR="006913D3">
        <w:t xml:space="preserve">Clinical </w:t>
      </w:r>
      <w:r>
        <w:t>Services.</w:t>
      </w:r>
    </w:p>
    <w:p w:rsidR="00616BA2" w:rsidRPr="00616BA2" w:rsidRDefault="00616BA2" w:rsidP="002D1B02">
      <w:r>
        <w:t>For the purposes of this Framework, Clinical Support</w:t>
      </w:r>
      <w:r w:rsidR="00635A30">
        <w:t xml:space="preserve"> Services comprise: Anaesthetic</w:t>
      </w:r>
      <w:r>
        <w:t>, Intensive Care Unit/High Dependency Unit</w:t>
      </w:r>
      <w:r w:rsidR="00635A30">
        <w:t xml:space="preserve">/Close Observation Unit, </w:t>
      </w:r>
      <w:r w:rsidR="00D028A0">
        <w:t xml:space="preserve">Medical Imaging, </w:t>
      </w:r>
      <w:r w:rsidR="00635A30">
        <w:t>Pathology</w:t>
      </w:r>
      <w:r>
        <w:t xml:space="preserve">, </w:t>
      </w:r>
      <w:r w:rsidR="00D028A0">
        <w:t>and Pharmacy</w:t>
      </w:r>
      <w:r w:rsidR="00EA3B02" w:rsidRPr="00026516">
        <w:t>.</w:t>
      </w:r>
    </w:p>
    <w:p w:rsidR="0005769E" w:rsidRPr="00132793" w:rsidRDefault="0005769E" w:rsidP="002D1B02">
      <w:pPr>
        <w:rPr>
          <w:rFonts w:eastAsiaTheme="majorEastAsia" w:cstheme="majorBidi"/>
          <w:b/>
          <w:bCs/>
          <w:color w:val="4F81BD" w:themeColor="accent1"/>
          <w:sz w:val="40"/>
          <w:szCs w:val="26"/>
        </w:rPr>
      </w:pPr>
      <w:r>
        <w:br w:type="page"/>
      </w:r>
    </w:p>
    <w:p w:rsidR="00B06885" w:rsidRPr="00132793" w:rsidRDefault="00B06885" w:rsidP="00BE49B4">
      <w:pPr>
        <w:pStyle w:val="Heading2"/>
      </w:pPr>
      <w:bookmarkStart w:id="13" w:name="_Toc495390624"/>
      <w:bookmarkStart w:id="14" w:name="_Toc478379884"/>
      <w:r w:rsidRPr="00132793">
        <w:lastRenderedPageBreak/>
        <w:t>Anaesthetic</w:t>
      </w:r>
      <w:r w:rsidR="00916B25">
        <w:t>s</w:t>
      </w:r>
      <w:bookmarkEnd w:id="13"/>
      <w:r w:rsidRPr="00132793">
        <w:t xml:space="preserve"> </w:t>
      </w:r>
      <w:bookmarkEnd w:id="14"/>
    </w:p>
    <w:p w:rsidR="00CA0337" w:rsidRPr="00CA0337" w:rsidRDefault="00CA0337" w:rsidP="002D1B02">
      <w:r w:rsidRPr="00CA0337">
        <w:t xml:space="preserve">Anaesthetic services are provided by a multidisciplinary anaesthetic and anaesthetic-assistant workforce with a range of skills in providing procedural and operative anaesthesia. Anaesthetics may be delivered by anaesthetic </w:t>
      </w:r>
      <w:r w:rsidR="00B335AB">
        <w:t>senior medical practitioner</w:t>
      </w:r>
      <w:r w:rsidR="00B335AB" w:rsidRPr="00CA0337">
        <w:t xml:space="preserve"> </w:t>
      </w:r>
      <w:r w:rsidRPr="00CA0337">
        <w:t xml:space="preserve">or appropriately </w:t>
      </w:r>
      <w:r w:rsidR="00E757DD">
        <w:t>credentialed</w:t>
      </w:r>
      <w:r w:rsidRPr="00CA0337">
        <w:t xml:space="preserve"> registered general medical practitioners in health centre settings through to large tertiary referral hospitals. </w:t>
      </w:r>
    </w:p>
    <w:p w:rsidR="00CA0337" w:rsidRPr="00CA0337" w:rsidRDefault="00CA0337" w:rsidP="002D1B02">
      <w:r w:rsidRPr="00CA0337">
        <w:t>The scope of this Framework describes the service, its requirements and the minimum staffing needs and clinical support services required within each level.</w:t>
      </w:r>
    </w:p>
    <w:p w:rsidR="00B06885" w:rsidRPr="00A430DF" w:rsidRDefault="00B06885" w:rsidP="009657FA">
      <w:pPr>
        <w:pStyle w:val="Heading3"/>
      </w:pPr>
      <w:r w:rsidRPr="00A430DF">
        <w:t xml:space="preserve">Level 1 Anaesthetics </w:t>
      </w:r>
    </w:p>
    <w:p w:rsidR="00AB42B6" w:rsidRDefault="00CF58E7" w:rsidP="00DC55AB">
      <w:pPr>
        <w:spacing w:after="0" w:line="240" w:lineRule="auto"/>
        <w:ind w:right="-20"/>
        <w:rPr>
          <w:rFonts w:eastAsia="Gill Sans MT" w:cs="Gill Sans MT"/>
          <w:spacing w:val="-1"/>
        </w:rPr>
      </w:pPr>
      <w:r w:rsidRPr="00EC7EE8">
        <w:t>No Level 1 service</w:t>
      </w:r>
      <w:r w:rsidR="00F2473B">
        <w:t xml:space="preserve"> currently </w:t>
      </w:r>
      <w:r w:rsidR="00DC6CAB">
        <w:t>described</w:t>
      </w:r>
      <w:r w:rsidR="00F2473B">
        <w:t>.</w:t>
      </w:r>
      <w:r w:rsidR="00431F47">
        <w:t xml:space="preserve"> </w:t>
      </w:r>
      <w:r w:rsidR="00AB42B6" w:rsidRPr="00FF066B">
        <w:rPr>
          <w:rFonts w:eastAsia="Times New Roman"/>
        </w:rPr>
        <w:t xml:space="preserve"> </w:t>
      </w:r>
    </w:p>
    <w:p w:rsidR="00455D22" w:rsidRPr="001673D2" w:rsidRDefault="00455D22" w:rsidP="009657FA">
      <w:pPr>
        <w:pStyle w:val="Heading3"/>
      </w:pPr>
      <w:r w:rsidRPr="001673D2">
        <w:t>Level 2 Anaesthetics</w:t>
      </w:r>
    </w:p>
    <w:p w:rsidR="00B06885" w:rsidRPr="001A2162" w:rsidRDefault="00B06885" w:rsidP="00D56FAA">
      <w:pPr>
        <w:pStyle w:val="ServDesc"/>
      </w:pPr>
      <w:r w:rsidRPr="001A2162">
        <w:t>Service description</w:t>
      </w:r>
    </w:p>
    <w:p w:rsidR="00B06885" w:rsidRPr="001A2162" w:rsidRDefault="00B06885" w:rsidP="002D1B02">
      <w:pPr>
        <w:pStyle w:val="Default"/>
        <w:spacing w:after="140" w:line="300" w:lineRule="atLeast"/>
        <w:rPr>
          <w:rFonts w:ascii="Gill Sans MT" w:hAnsi="Gill Sans MT"/>
          <w:sz w:val="22"/>
          <w:szCs w:val="22"/>
        </w:rPr>
      </w:pPr>
      <w:r w:rsidRPr="001A2162">
        <w:rPr>
          <w:rFonts w:ascii="Gill Sans MT" w:hAnsi="Gill Sans MT"/>
          <w:sz w:val="22"/>
          <w:szCs w:val="22"/>
        </w:rPr>
        <w:t>A</w:t>
      </w:r>
      <w:r w:rsidR="00DA6AD3">
        <w:rPr>
          <w:rFonts w:ascii="Gill Sans MT" w:hAnsi="Gill Sans MT"/>
          <w:sz w:val="22"/>
          <w:szCs w:val="22"/>
        </w:rPr>
        <w:t xml:space="preserve"> </w:t>
      </w:r>
      <w:r w:rsidRPr="001A2162">
        <w:rPr>
          <w:rFonts w:ascii="Gill Sans MT" w:hAnsi="Gill Sans MT"/>
          <w:sz w:val="22"/>
          <w:szCs w:val="22"/>
        </w:rPr>
        <w:t xml:space="preserve">Level 2 service generally provides </w:t>
      </w:r>
      <w:r w:rsidRPr="00BE7170">
        <w:rPr>
          <w:rFonts w:ascii="Gill Sans MT" w:hAnsi="Gill Sans MT"/>
          <w:sz w:val="22"/>
          <w:szCs w:val="22"/>
        </w:rPr>
        <w:t>analgesia/minimal sedation</w:t>
      </w:r>
      <w:r w:rsidRPr="001A2162">
        <w:rPr>
          <w:rFonts w:ascii="Gill Sans MT" w:hAnsi="Gill Sans MT"/>
          <w:sz w:val="22"/>
          <w:szCs w:val="22"/>
        </w:rPr>
        <w:t xml:space="preserve"> performed by a </w:t>
      </w:r>
      <w:r w:rsidR="000111D9">
        <w:rPr>
          <w:rFonts w:ascii="Gill Sans MT" w:hAnsi="Gill Sans MT"/>
          <w:sz w:val="22"/>
          <w:szCs w:val="22"/>
        </w:rPr>
        <w:t xml:space="preserve">registered </w:t>
      </w:r>
      <w:r w:rsidR="00027DA9">
        <w:rPr>
          <w:rFonts w:ascii="Gill Sans MT" w:hAnsi="Gill Sans MT"/>
          <w:sz w:val="22"/>
          <w:szCs w:val="22"/>
        </w:rPr>
        <w:t>m</w:t>
      </w:r>
      <w:r w:rsidR="000111D9">
        <w:rPr>
          <w:rFonts w:ascii="Gill Sans MT" w:hAnsi="Gill Sans MT"/>
          <w:sz w:val="22"/>
          <w:szCs w:val="22"/>
        </w:rPr>
        <w:t xml:space="preserve">edical </w:t>
      </w:r>
      <w:r w:rsidR="00027DA9">
        <w:rPr>
          <w:rFonts w:ascii="Gill Sans MT" w:hAnsi="Gill Sans MT"/>
          <w:sz w:val="22"/>
          <w:szCs w:val="22"/>
        </w:rPr>
        <w:t>p</w:t>
      </w:r>
      <w:r w:rsidR="000111D9">
        <w:rPr>
          <w:rFonts w:ascii="Gill Sans MT" w:hAnsi="Gill Sans MT"/>
          <w:sz w:val="22"/>
          <w:szCs w:val="22"/>
        </w:rPr>
        <w:t>ractitioner</w:t>
      </w:r>
      <w:r w:rsidR="001D086B">
        <w:rPr>
          <w:rFonts w:ascii="Gill Sans MT" w:hAnsi="Gill Sans MT"/>
          <w:sz w:val="22"/>
          <w:szCs w:val="22"/>
        </w:rPr>
        <w:t xml:space="preserve"> </w:t>
      </w:r>
      <w:r w:rsidR="005701F6">
        <w:rPr>
          <w:rFonts w:ascii="Gill Sans MT" w:hAnsi="Gill Sans MT"/>
          <w:sz w:val="22"/>
          <w:szCs w:val="22"/>
        </w:rPr>
        <w:t>credentialed</w:t>
      </w:r>
      <w:r w:rsidR="001D086B">
        <w:rPr>
          <w:rFonts w:ascii="Gill Sans MT" w:hAnsi="Gill Sans MT"/>
          <w:sz w:val="22"/>
          <w:szCs w:val="22"/>
        </w:rPr>
        <w:t xml:space="preserve"> to provide anaesthetic services</w:t>
      </w:r>
      <w:r w:rsidRPr="001A2162">
        <w:rPr>
          <w:rFonts w:ascii="Gill Sans MT" w:hAnsi="Gill Sans MT"/>
          <w:sz w:val="22"/>
          <w:szCs w:val="22"/>
        </w:rPr>
        <w:t xml:space="preserve">. </w:t>
      </w:r>
    </w:p>
    <w:p w:rsidR="00B06885" w:rsidRPr="001A2162" w:rsidRDefault="00B06885" w:rsidP="00D56FAA">
      <w:pPr>
        <w:pStyle w:val="SerReq"/>
      </w:pPr>
      <w:r w:rsidRPr="001A2162">
        <w:t>Service requirements</w:t>
      </w:r>
    </w:p>
    <w:p w:rsidR="00CA0337" w:rsidRPr="00313D0D" w:rsidRDefault="00CA0337" w:rsidP="009C10C4">
      <w:pPr>
        <w:pStyle w:val="Default"/>
        <w:numPr>
          <w:ilvl w:val="0"/>
          <w:numId w:val="14"/>
        </w:numPr>
        <w:spacing w:after="140" w:line="300" w:lineRule="atLeast"/>
        <w:rPr>
          <w:rFonts w:ascii="Gill Sans MT" w:hAnsi="Gill Sans MT"/>
          <w:sz w:val="22"/>
          <w:szCs w:val="22"/>
        </w:rPr>
      </w:pPr>
      <w:r>
        <w:rPr>
          <w:rFonts w:ascii="Gill Sans MT" w:hAnsi="Gill Sans MT"/>
          <w:sz w:val="22"/>
          <w:szCs w:val="22"/>
        </w:rPr>
        <w:t>Formal network linkages with s</w:t>
      </w:r>
      <w:r w:rsidRPr="00313D0D">
        <w:rPr>
          <w:rFonts w:ascii="Gill Sans MT" w:hAnsi="Gill Sans MT"/>
          <w:sz w:val="22"/>
          <w:szCs w:val="22"/>
        </w:rPr>
        <w:t xml:space="preserve">pecialist anaesthetist for consultation </w:t>
      </w:r>
    </w:p>
    <w:p w:rsidR="00CA0337" w:rsidRDefault="00BE7170" w:rsidP="009C10C4">
      <w:pPr>
        <w:pStyle w:val="Default"/>
        <w:numPr>
          <w:ilvl w:val="0"/>
          <w:numId w:val="14"/>
        </w:numPr>
        <w:spacing w:after="140" w:line="300" w:lineRule="atLeast"/>
        <w:rPr>
          <w:rFonts w:ascii="Gill Sans MT" w:hAnsi="Gill Sans MT"/>
          <w:sz w:val="22"/>
          <w:szCs w:val="22"/>
        </w:rPr>
      </w:pPr>
      <w:r>
        <w:rPr>
          <w:rFonts w:ascii="Gill Sans MT" w:hAnsi="Gill Sans MT"/>
          <w:sz w:val="22"/>
          <w:szCs w:val="22"/>
        </w:rPr>
        <w:t>R</w:t>
      </w:r>
      <w:r w:rsidR="0053286A">
        <w:rPr>
          <w:rFonts w:ascii="Gill Sans MT" w:hAnsi="Gill Sans MT"/>
          <w:sz w:val="22"/>
          <w:szCs w:val="22"/>
        </w:rPr>
        <w:t xml:space="preserve">egistered </w:t>
      </w:r>
      <w:r w:rsidR="00027DA9">
        <w:rPr>
          <w:rFonts w:ascii="Gill Sans MT" w:hAnsi="Gill Sans MT"/>
          <w:sz w:val="22"/>
          <w:szCs w:val="22"/>
        </w:rPr>
        <w:t>m</w:t>
      </w:r>
      <w:r w:rsidR="000B5F21" w:rsidRPr="00E03621">
        <w:rPr>
          <w:rFonts w:ascii="Gill Sans MT" w:hAnsi="Gill Sans MT"/>
          <w:sz w:val="22"/>
          <w:szCs w:val="22"/>
        </w:rPr>
        <w:t xml:space="preserve">edical </w:t>
      </w:r>
      <w:r w:rsidR="009B216B" w:rsidRPr="00E03621">
        <w:rPr>
          <w:rFonts w:ascii="Gill Sans MT" w:hAnsi="Gill Sans MT"/>
          <w:sz w:val="22"/>
          <w:szCs w:val="22"/>
        </w:rPr>
        <w:t>p</w:t>
      </w:r>
      <w:r w:rsidR="00CA0337" w:rsidRPr="00E03621">
        <w:rPr>
          <w:rFonts w:ascii="Gill Sans MT" w:hAnsi="Gill Sans MT"/>
          <w:sz w:val="22"/>
          <w:szCs w:val="22"/>
        </w:rPr>
        <w:t xml:space="preserve">ractitioner </w:t>
      </w:r>
      <w:r w:rsidR="0053286A">
        <w:rPr>
          <w:rFonts w:ascii="Gill Sans MT" w:hAnsi="Gill Sans MT"/>
          <w:sz w:val="22"/>
          <w:szCs w:val="22"/>
        </w:rPr>
        <w:t xml:space="preserve">or GP </w:t>
      </w:r>
      <w:r w:rsidR="00CA0337" w:rsidRPr="00E03621">
        <w:rPr>
          <w:rFonts w:ascii="Gill Sans MT" w:hAnsi="Gill Sans MT"/>
          <w:sz w:val="22"/>
          <w:szCs w:val="22"/>
        </w:rPr>
        <w:t>to provide analgesia/minimal sedation</w:t>
      </w:r>
    </w:p>
    <w:p w:rsidR="006347DF" w:rsidRPr="00E03621" w:rsidRDefault="006347DF" w:rsidP="006347DF">
      <w:pPr>
        <w:pStyle w:val="Default"/>
        <w:numPr>
          <w:ilvl w:val="0"/>
          <w:numId w:val="14"/>
        </w:numPr>
        <w:spacing w:after="140" w:line="300" w:lineRule="atLeast"/>
        <w:rPr>
          <w:rFonts w:ascii="Gill Sans MT" w:hAnsi="Gill Sans MT"/>
          <w:sz w:val="22"/>
          <w:szCs w:val="22"/>
        </w:rPr>
      </w:pPr>
      <w:r>
        <w:rPr>
          <w:rFonts w:ascii="Gill Sans MT" w:hAnsi="Gill Sans MT"/>
          <w:sz w:val="22"/>
          <w:szCs w:val="22"/>
        </w:rPr>
        <w:t xml:space="preserve">Some anaesthetic drug supplies on </w:t>
      </w:r>
      <w:proofErr w:type="spellStart"/>
      <w:r>
        <w:rPr>
          <w:rFonts w:ascii="Gill Sans MT" w:hAnsi="Gill Sans MT"/>
          <w:sz w:val="22"/>
          <w:szCs w:val="22"/>
        </w:rPr>
        <w:t>imprest</w:t>
      </w:r>
      <w:proofErr w:type="spellEnd"/>
    </w:p>
    <w:p w:rsidR="00B06885" w:rsidRPr="001A2162" w:rsidRDefault="00B06885" w:rsidP="00D56FAA">
      <w:pPr>
        <w:pStyle w:val="WorkReq"/>
      </w:pPr>
      <w:r w:rsidRPr="001A2162">
        <w:t>Workforce requirements</w:t>
      </w:r>
    </w:p>
    <w:p w:rsidR="00CA0337" w:rsidRPr="001723D5" w:rsidRDefault="00CA0337" w:rsidP="009C10C4">
      <w:pPr>
        <w:pStyle w:val="Default"/>
        <w:numPr>
          <w:ilvl w:val="0"/>
          <w:numId w:val="14"/>
        </w:numPr>
        <w:spacing w:after="140" w:line="300" w:lineRule="atLeast"/>
        <w:rPr>
          <w:rFonts w:ascii="Gill Sans MT" w:hAnsi="Gill Sans MT"/>
          <w:sz w:val="22"/>
          <w:szCs w:val="22"/>
        </w:rPr>
      </w:pPr>
      <w:r w:rsidRPr="001723D5">
        <w:rPr>
          <w:rFonts w:ascii="Gill Sans MT" w:hAnsi="Gill Sans MT"/>
          <w:sz w:val="22"/>
          <w:szCs w:val="22"/>
        </w:rPr>
        <w:t>Workforce staffing IAW PS9</w:t>
      </w:r>
      <w:r w:rsidR="00F26A6E" w:rsidRPr="001723D5">
        <w:rPr>
          <w:sz w:val="22"/>
          <w:szCs w:val="22"/>
          <w:vertAlign w:val="superscript"/>
        </w:rPr>
        <w:footnoteReference w:id="4"/>
      </w:r>
      <w:r w:rsidRPr="001723D5">
        <w:rPr>
          <w:rFonts w:ascii="Gill Sans MT" w:hAnsi="Gill Sans MT"/>
          <w:sz w:val="22"/>
          <w:szCs w:val="22"/>
          <w:vertAlign w:val="superscript"/>
        </w:rPr>
        <w:t xml:space="preserve"> </w:t>
      </w:r>
    </w:p>
    <w:p w:rsidR="00CA0337" w:rsidRPr="00E03621" w:rsidRDefault="00C14586"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R</w:t>
      </w:r>
      <w:r w:rsidR="000111D9" w:rsidRPr="00E03621">
        <w:rPr>
          <w:rFonts w:ascii="Gill Sans MT" w:hAnsi="Gill Sans MT"/>
          <w:sz w:val="22"/>
          <w:szCs w:val="22"/>
        </w:rPr>
        <w:t xml:space="preserve">egistered </w:t>
      </w:r>
      <w:r w:rsidR="00027DA9">
        <w:rPr>
          <w:rFonts w:ascii="Gill Sans MT" w:hAnsi="Gill Sans MT"/>
          <w:sz w:val="22"/>
          <w:szCs w:val="22"/>
        </w:rPr>
        <w:t>m</w:t>
      </w:r>
      <w:r w:rsidR="000111D9" w:rsidRPr="00E03621">
        <w:rPr>
          <w:rFonts w:ascii="Gill Sans MT" w:hAnsi="Gill Sans MT"/>
          <w:sz w:val="22"/>
          <w:szCs w:val="22"/>
        </w:rPr>
        <w:t xml:space="preserve">edical </w:t>
      </w:r>
      <w:r w:rsidR="00027DA9">
        <w:rPr>
          <w:rFonts w:ascii="Gill Sans MT" w:hAnsi="Gill Sans MT"/>
          <w:sz w:val="22"/>
          <w:szCs w:val="22"/>
        </w:rPr>
        <w:t>p</w:t>
      </w:r>
      <w:r w:rsidR="000111D9" w:rsidRPr="00E03621">
        <w:rPr>
          <w:rFonts w:ascii="Gill Sans MT" w:hAnsi="Gill Sans MT"/>
          <w:sz w:val="22"/>
          <w:szCs w:val="22"/>
        </w:rPr>
        <w:t>ractitioner</w:t>
      </w:r>
      <w:r w:rsidR="0053286A">
        <w:rPr>
          <w:rFonts w:ascii="Gill Sans MT" w:hAnsi="Gill Sans MT"/>
          <w:sz w:val="22"/>
          <w:szCs w:val="22"/>
        </w:rPr>
        <w:t xml:space="preserve"> or GP</w:t>
      </w:r>
      <w:r w:rsidRPr="00E03621">
        <w:rPr>
          <w:rFonts w:ascii="Gill Sans MT" w:hAnsi="Gill Sans MT"/>
          <w:sz w:val="22"/>
          <w:szCs w:val="22"/>
        </w:rPr>
        <w:t xml:space="preserve"> </w:t>
      </w:r>
      <w:r w:rsidR="00970851">
        <w:rPr>
          <w:rFonts w:ascii="Gill Sans MT" w:hAnsi="Gill Sans MT"/>
          <w:sz w:val="22"/>
          <w:szCs w:val="22"/>
        </w:rPr>
        <w:t>credentialed to provide anaesthetic services</w:t>
      </w:r>
      <w:r w:rsidR="00970851" w:rsidRPr="001A2162">
        <w:rPr>
          <w:rFonts w:ascii="Gill Sans MT" w:hAnsi="Gill Sans MT"/>
          <w:sz w:val="22"/>
          <w:szCs w:val="22"/>
        </w:rPr>
        <w:t>.</w:t>
      </w:r>
    </w:p>
    <w:p w:rsidR="00CA0337" w:rsidRPr="00313D0D" w:rsidRDefault="00CA0337" w:rsidP="009C10C4">
      <w:pPr>
        <w:pStyle w:val="Default"/>
        <w:numPr>
          <w:ilvl w:val="0"/>
          <w:numId w:val="14"/>
        </w:numPr>
        <w:spacing w:after="140" w:line="300" w:lineRule="atLeast"/>
        <w:rPr>
          <w:rFonts w:ascii="Gill Sans MT" w:hAnsi="Gill Sans MT"/>
          <w:sz w:val="22"/>
          <w:szCs w:val="22"/>
        </w:rPr>
      </w:pPr>
      <w:r>
        <w:rPr>
          <w:rFonts w:ascii="Gill Sans MT" w:hAnsi="Gill Sans MT"/>
          <w:sz w:val="22"/>
          <w:szCs w:val="22"/>
        </w:rPr>
        <w:t>Access to s</w:t>
      </w:r>
      <w:r w:rsidRPr="00313D0D">
        <w:rPr>
          <w:rFonts w:ascii="Gill Sans MT" w:hAnsi="Gill Sans MT"/>
          <w:sz w:val="22"/>
          <w:szCs w:val="22"/>
        </w:rPr>
        <w:t xml:space="preserve">pecialist anaesthetist for consultation </w:t>
      </w:r>
    </w:p>
    <w:p w:rsidR="00455D22" w:rsidRPr="001673D2" w:rsidRDefault="00455D22" w:rsidP="009657FA">
      <w:pPr>
        <w:pStyle w:val="Heading3"/>
      </w:pPr>
      <w:r w:rsidRPr="001673D2">
        <w:t xml:space="preserve">Level 3 Anaesthetics </w:t>
      </w:r>
    </w:p>
    <w:p w:rsidR="00B06885" w:rsidRPr="001A2162" w:rsidRDefault="00B06885" w:rsidP="00D56FAA">
      <w:pPr>
        <w:pStyle w:val="ServDesc"/>
      </w:pPr>
      <w:r w:rsidRPr="001A2162">
        <w:t>Service description</w:t>
      </w:r>
    </w:p>
    <w:p w:rsidR="00CA0337" w:rsidRDefault="00B906E2" w:rsidP="002D1B02">
      <w:pPr>
        <w:pStyle w:val="Default"/>
        <w:spacing w:after="140" w:line="300" w:lineRule="atLeast"/>
        <w:rPr>
          <w:rFonts w:ascii="Gill Sans MT" w:hAnsi="Gill Sans MT"/>
          <w:sz w:val="22"/>
          <w:szCs w:val="22"/>
        </w:rPr>
      </w:pPr>
      <w:r>
        <w:rPr>
          <w:rFonts w:ascii="Gill Sans MT" w:hAnsi="Gill Sans MT"/>
          <w:sz w:val="22"/>
          <w:szCs w:val="22"/>
        </w:rPr>
        <w:t>A level 3 service provides l</w:t>
      </w:r>
      <w:r w:rsidR="00CA0337" w:rsidRPr="00D644A4">
        <w:rPr>
          <w:rFonts w:ascii="Gill Sans MT" w:hAnsi="Gill Sans MT"/>
          <w:sz w:val="22"/>
          <w:szCs w:val="22"/>
        </w:rPr>
        <w:t xml:space="preserve">ow to medium-risk local anaesthetics, </w:t>
      </w:r>
      <w:proofErr w:type="spellStart"/>
      <w:r w:rsidR="00CA0337" w:rsidRPr="00D644A4">
        <w:rPr>
          <w:rFonts w:ascii="Gill Sans MT" w:hAnsi="Gill Sans MT"/>
          <w:sz w:val="22"/>
          <w:szCs w:val="22"/>
        </w:rPr>
        <w:t>neuraxial</w:t>
      </w:r>
      <w:proofErr w:type="spellEnd"/>
      <w:r w:rsidR="00CA0337" w:rsidRPr="00D644A4">
        <w:rPr>
          <w:rFonts w:ascii="Gill Sans MT" w:hAnsi="Gill Sans MT"/>
          <w:sz w:val="22"/>
          <w:szCs w:val="22"/>
        </w:rPr>
        <w:t xml:space="preserve"> block and regional block for low to medium anaesthetic risk patients undergoing Surgical Complexity I (SCI) and Surgical Complexity II (SCII) procedures</w:t>
      </w:r>
      <w:r>
        <w:rPr>
          <w:rFonts w:ascii="Gill Sans MT" w:hAnsi="Gill Sans MT"/>
          <w:sz w:val="22"/>
          <w:szCs w:val="22"/>
        </w:rPr>
        <w:t>.</w:t>
      </w:r>
    </w:p>
    <w:p w:rsidR="00CA0337" w:rsidRDefault="00CA0337" w:rsidP="002D1B02">
      <w:pPr>
        <w:pStyle w:val="Default"/>
        <w:spacing w:before="240" w:after="140" w:line="300" w:lineRule="atLeast"/>
        <w:rPr>
          <w:rFonts w:ascii="Gill Sans MT" w:hAnsi="Gill Sans MT"/>
          <w:sz w:val="22"/>
          <w:szCs w:val="22"/>
        </w:rPr>
      </w:pPr>
      <w:r>
        <w:rPr>
          <w:rFonts w:ascii="Gill Sans MT" w:hAnsi="Gill Sans MT"/>
          <w:sz w:val="22"/>
          <w:szCs w:val="22"/>
        </w:rPr>
        <w:t>L</w:t>
      </w:r>
      <w:r w:rsidRPr="00D644A4">
        <w:rPr>
          <w:rFonts w:ascii="Gill Sans MT" w:hAnsi="Gill Sans MT"/>
          <w:sz w:val="22"/>
          <w:szCs w:val="22"/>
        </w:rPr>
        <w:t>ow to medium</w:t>
      </w:r>
      <w:r>
        <w:rPr>
          <w:rFonts w:ascii="Gill Sans MT" w:hAnsi="Gill Sans MT"/>
          <w:sz w:val="22"/>
          <w:szCs w:val="22"/>
        </w:rPr>
        <w:t>-risk</w:t>
      </w:r>
      <w:r w:rsidRPr="00D644A4">
        <w:rPr>
          <w:rFonts w:ascii="Gill Sans MT" w:hAnsi="Gill Sans MT"/>
          <w:sz w:val="22"/>
          <w:szCs w:val="22"/>
        </w:rPr>
        <w:t xml:space="preserve"> </w:t>
      </w:r>
      <w:r>
        <w:rPr>
          <w:rFonts w:ascii="Gill Sans MT" w:hAnsi="Gill Sans MT"/>
          <w:sz w:val="22"/>
          <w:szCs w:val="22"/>
        </w:rPr>
        <w:t xml:space="preserve">general </w:t>
      </w:r>
      <w:r w:rsidRPr="00D644A4">
        <w:rPr>
          <w:rFonts w:ascii="Gill Sans MT" w:hAnsi="Gill Sans MT"/>
          <w:sz w:val="22"/>
          <w:szCs w:val="22"/>
        </w:rPr>
        <w:t>anaesthetic</w:t>
      </w:r>
      <w:r>
        <w:rPr>
          <w:rFonts w:ascii="Gill Sans MT" w:hAnsi="Gill Sans MT"/>
          <w:sz w:val="22"/>
          <w:szCs w:val="22"/>
        </w:rPr>
        <w:t>s</w:t>
      </w:r>
      <w:r w:rsidR="00100517">
        <w:rPr>
          <w:rFonts w:ascii="Gill Sans MT" w:hAnsi="Gill Sans MT"/>
          <w:sz w:val="22"/>
          <w:szCs w:val="22"/>
        </w:rPr>
        <w:t xml:space="preserve"> are provided</w:t>
      </w:r>
      <w:r w:rsidRPr="00D644A4">
        <w:rPr>
          <w:rFonts w:ascii="Gill Sans MT" w:hAnsi="Gill Sans MT"/>
          <w:sz w:val="22"/>
          <w:szCs w:val="22"/>
        </w:rPr>
        <w:t xml:space="preserve"> </w:t>
      </w:r>
      <w:r>
        <w:rPr>
          <w:rFonts w:ascii="Gill Sans MT" w:hAnsi="Gill Sans MT"/>
          <w:sz w:val="22"/>
          <w:szCs w:val="22"/>
        </w:rPr>
        <w:t>to</w:t>
      </w:r>
      <w:r w:rsidRPr="00D644A4">
        <w:rPr>
          <w:rFonts w:ascii="Gill Sans MT" w:hAnsi="Gill Sans MT"/>
          <w:sz w:val="22"/>
          <w:szCs w:val="22"/>
        </w:rPr>
        <w:t xml:space="preserve"> patients </w:t>
      </w:r>
      <w:r>
        <w:rPr>
          <w:rFonts w:ascii="Gill Sans MT" w:hAnsi="Gill Sans MT"/>
          <w:sz w:val="22"/>
          <w:szCs w:val="22"/>
        </w:rPr>
        <w:t xml:space="preserve">(ASA 1-3) </w:t>
      </w:r>
      <w:r w:rsidRPr="00D644A4">
        <w:rPr>
          <w:rFonts w:ascii="Gill Sans MT" w:hAnsi="Gill Sans MT"/>
          <w:sz w:val="22"/>
          <w:szCs w:val="22"/>
        </w:rPr>
        <w:t>undergoing Surgical Complexity III (SCIII) procedures</w:t>
      </w:r>
      <w:r>
        <w:rPr>
          <w:rFonts w:ascii="Gill Sans MT" w:hAnsi="Gill Sans MT"/>
          <w:sz w:val="22"/>
          <w:szCs w:val="22"/>
        </w:rPr>
        <w:t xml:space="preserve"> (refer to </w:t>
      </w:r>
      <w:r w:rsidR="00B906E2">
        <w:rPr>
          <w:rFonts w:ascii="Gill Sans MT" w:hAnsi="Gill Sans MT"/>
          <w:sz w:val="22"/>
          <w:szCs w:val="22"/>
        </w:rPr>
        <w:t>G</w:t>
      </w:r>
      <w:r>
        <w:rPr>
          <w:rFonts w:ascii="Gill Sans MT" w:hAnsi="Gill Sans MT"/>
          <w:sz w:val="22"/>
          <w:szCs w:val="22"/>
        </w:rPr>
        <w:t xml:space="preserve">eneral </w:t>
      </w:r>
      <w:r w:rsidR="00B906E2">
        <w:rPr>
          <w:rFonts w:ascii="Gill Sans MT" w:hAnsi="Gill Sans MT"/>
          <w:sz w:val="22"/>
          <w:szCs w:val="22"/>
        </w:rPr>
        <w:t>S</w:t>
      </w:r>
      <w:r>
        <w:rPr>
          <w:rFonts w:ascii="Gill Sans MT" w:hAnsi="Gill Sans MT"/>
          <w:sz w:val="22"/>
          <w:szCs w:val="22"/>
        </w:rPr>
        <w:t>urgical role delineation framework)</w:t>
      </w:r>
      <w:r w:rsidRPr="00D644A4">
        <w:rPr>
          <w:rFonts w:ascii="Gill Sans MT" w:hAnsi="Gill Sans MT"/>
          <w:sz w:val="22"/>
          <w:szCs w:val="22"/>
        </w:rPr>
        <w:t xml:space="preserve">. </w:t>
      </w:r>
    </w:p>
    <w:p w:rsidR="00B06885" w:rsidRPr="001A2162" w:rsidRDefault="00B06885" w:rsidP="00D56FAA">
      <w:pPr>
        <w:pStyle w:val="SerReq"/>
      </w:pPr>
      <w:r w:rsidRPr="001A2162">
        <w:t>Service requirements</w:t>
      </w:r>
    </w:p>
    <w:p w:rsidR="00B06885" w:rsidRPr="001A2162" w:rsidRDefault="00B06885" w:rsidP="002D1B02">
      <w:r w:rsidRPr="001A2162">
        <w:t>As for Level 2 plus:</w:t>
      </w:r>
    </w:p>
    <w:p w:rsidR="00CA0337" w:rsidRPr="00C42C16" w:rsidRDefault="00CA0337" w:rsidP="009C10C4">
      <w:pPr>
        <w:pStyle w:val="Default"/>
        <w:numPr>
          <w:ilvl w:val="0"/>
          <w:numId w:val="14"/>
        </w:numPr>
        <w:spacing w:after="140" w:line="300" w:lineRule="atLeast"/>
        <w:rPr>
          <w:rFonts w:ascii="Gill Sans MT" w:hAnsi="Gill Sans MT"/>
          <w:sz w:val="22"/>
          <w:szCs w:val="22"/>
        </w:rPr>
      </w:pPr>
      <w:r w:rsidRPr="00C42C16">
        <w:rPr>
          <w:rFonts w:ascii="Gill Sans MT" w:hAnsi="Gill Sans MT"/>
          <w:sz w:val="22"/>
          <w:szCs w:val="22"/>
        </w:rPr>
        <w:t>At least one operating/procedure room with separate</w:t>
      </w:r>
      <w:r w:rsidR="00592A93">
        <w:rPr>
          <w:rFonts w:ascii="Gill Sans MT" w:hAnsi="Gill Sans MT"/>
          <w:sz w:val="22"/>
          <w:szCs w:val="22"/>
        </w:rPr>
        <w:t xml:space="preserve"> on-site , dedicated</w:t>
      </w:r>
      <w:r w:rsidRPr="00C42C16">
        <w:rPr>
          <w:rFonts w:ascii="Gill Sans MT" w:hAnsi="Gill Sans MT"/>
          <w:sz w:val="22"/>
          <w:szCs w:val="22"/>
        </w:rPr>
        <w:t xml:space="preserve"> recovery area/room for post-operative care </w:t>
      </w:r>
    </w:p>
    <w:p w:rsidR="00CA0337" w:rsidRDefault="000B5F21" w:rsidP="009C10C4">
      <w:pPr>
        <w:pStyle w:val="Default"/>
        <w:numPr>
          <w:ilvl w:val="0"/>
          <w:numId w:val="14"/>
        </w:numPr>
        <w:spacing w:after="140" w:line="300" w:lineRule="atLeast"/>
        <w:rPr>
          <w:rFonts w:ascii="Gill Sans MT" w:hAnsi="Gill Sans MT"/>
          <w:sz w:val="22"/>
          <w:szCs w:val="22"/>
        </w:rPr>
      </w:pPr>
      <w:r>
        <w:rPr>
          <w:rFonts w:ascii="Gill Sans MT" w:hAnsi="Gill Sans MT"/>
          <w:sz w:val="22"/>
          <w:szCs w:val="22"/>
        </w:rPr>
        <w:lastRenderedPageBreak/>
        <w:t xml:space="preserve">Access to Level </w:t>
      </w:r>
      <w:r w:rsidR="00B335AB">
        <w:rPr>
          <w:rFonts w:ascii="Gill Sans MT" w:hAnsi="Gill Sans MT"/>
          <w:sz w:val="22"/>
          <w:szCs w:val="22"/>
        </w:rPr>
        <w:t xml:space="preserve">4 or above </w:t>
      </w:r>
      <w:r>
        <w:rPr>
          <w:rFonts w:ascii="Gill Sans MT" w:hAnsi="Gill Sans MT"/>
          <w:sz w:val="22"/>
          <w:szCs w:val="22"/>
        </w:rPr>
        <w:t>Intensive C</w:t>
      </w:r>
      <w:r w:rsidR="00CA0337" w:rsidRPr="00C42C16">
        <w:rPr>
          <w:rFonts w:ascii="Gill Sans MT" w:hAnsi="Gill Sans MT"/>
          <w:sz w:val="22"/>
          <w:szCs w:val="22"/>
        </w:rPr>
        <w:t xml:space="preserve">are </w:t>
      </w:r>
      <w:r>
        <w:rPr>
          <w:rFonts w:ascii="Gill Sans MT" w:hAnsi="Gill Sans MT"/>
          <w:sz w:val="22"/>
          <w:szCs w:val="22"/>
        </w:rPr>
        <w:t>Unit</w:t>
      </w:r>
      <w:r w:rsidR="00CA0337" w:rsidRPr="00C42C16">
        <w:rPr>
          <w:rFonts w:ascii="Gill Sans MT" w:hAnsi="Gill Sans MT"/>
          <w:sz w:val="22"/>
          <w:szCs w:val="22"/>
        </w:rPr>
        <w:t xml:space="preserve"> </w:t>
      </w:r>
      <w:r w:rsidR="008E2E7E">
        <w:rPr>
          <w:rFonts w:ascii="Gill Sans MT" w:hAnsi="Gill Sans MT"/>
          <w:sz w:val="22"/>
          <w:szCs w:val="22"/>
        </w:rPr>
        <w:t xml:space="preserve">(ICU) </w:t>
      </w:r>
      <w:r w:rsidR="00CA0337" w:rsidRPr="00C42C16">
        <w:rPr>
          <w:rFonts w:ascii="Gill Sans MT" w:hAnsi="Gill Sans MT"/>
          <w:sz w:val="22"/>
          <w:szCs w:val="22"/>
        </w:rPr>
        <w:t xml:space="preserve">(may be off-site) </w:t>
      </w:r>
    </w:p>
    <w:p w:rsidR="00100517" w:rsidRDefault="00100517" w:rsidP="009C10C4">
      <w:pPr>
        <w:pStyle w:val="Default"/>
        <w:numPr>
          <w:ilvl w:val="0"/>
          <w:numId w:val="14"/>
        </w:numPr>
        <w:spacing w:after="140" w:line="300" w:lineRule="atLeast"/>
        <w:rPr>
          <w:rFonts w:ascii="Gill Sans MT" w:hAnsi="Gill Sans MT"/>
          <w:sz w:val="22"/>
          <w:szCs w:val="22"/>
        </w:rPr>
      </w:pPr>
      <w:r>
        <w:rPr>
          <w:rFonts w:ascii="Gill Sans MT" w:hAnsi="Gill Sans MT"/>
          <w:sz w:val="22"/>
          <w:szCs w:val="22"/>
        </w:rPr>
        <w:t>On-site emergency service able to stabilise and transfer patients that experience deterioration</w:t>
      </w:r>
    </w:p>
    <w:p w:rsidR="00CA0337" w:rsidRPr="001768DE" w:rsidRDefault="00CA0337" w:rsidP="009C10C4">
      <w:pPr>
        <w:pStyle w:val="Default"/>
        <w:numPr>
          <w:ilvl w:val="0"/>
          <w:numId w:val="14"/>
        </w:numPr>
        <w:spacing w:after="140" w:line="300" w:lineRule="atLeast"/>
        <w:rPr>
          <w:rFonts w:ascii="Gill Sans MT" w:hAnsi="Gill Sans MT"/>
          <w:sz w:val="22"/>
          <w:szCs w:val="22"/>
        </w:rPr>
      </w:pPr>
      <w:r w:rsidRPr="001768DE">
        <w:rPr>
          <w:rFonts w:ascii="Gill Sans MT" w:hAnsi="Gill Sans MT"/>
          <w:sz w:val="22"/>
          <w:szCs w:val="22"/>
        </w:rPr>
        <w:t xml:space="preserve">Elective anaesthetic services are generally provided during business hours for regularly scheduled lists </w:t>
      </w:r>
    </w:p>
    <w:p w:rsidR="00B06885" w:rsidRPr="00CA0337" w:rsidRDefault="00CA0337" w:rsidP="009C10C4">
      <w:pPr>
        <w:pStyle w:val="Default"/>
        <w:numPr>
          <w:ilvl w:val="0"/>
          <w:numId w:val="14"/>
        </w:numPr>
        <w:spacing w:after="140" w:line="300" w:lineRule="atLeast"/>
        <w:rPr>
          <w:rFonts w:ascii="Gill Sans MT" w:hAnsi="Gill Sans MT"/>
          <w:sz w:val="22"/>
          <w:szCs w:val="22"/>
        </w:rPr>
      </w:pPr>
      <w:r>
        <w:rPr>
          <w:rFonts w:ascii="Gill Sans MT" w:hAnsi="Gill Sans MT"/>
          <w:sz w:val="22"/>
          <w:szCs w:val="22"/>
        </w:rPr>
        <w:t>On-site medication</w:t>
      </w:r>
      <w:r w:rsidR="00B06885" w:rsidRPr="00CA0337">
        <w:rPr>
          <w:rFonts w:ascii="Gill Sans MT" w:hAnsi="Gill Sans MT"/>
          <w:sz w:val="22"/>
          <w:szCs w:val="22"/>
        </w:rPr>
        <w:t xml:space="preserve"> </w:t>
      </w:r>
    </w:p>
    <w:p w:rsidR="00B06885" w:rsidRPr="001A2162" w:rsidRDefault="00B06885" w:rsidP="00D56FAA">
      <w:pPr>
        <w:pStyle w:val="WorkReq"/>
      </w:pPr>
      <w:r w:rsidRPr="001A2162">
        <w:t>Workforce requirements</w:t>
      </w:r>
    </w:p>
    <w:p w:rsidR="00B06885" w:rsidRPr="001A2162" w:rsidRDefault="00B06885" w:rsidP="002D1B02">
      <w:r w:rsidRPr="001A2162">
        <w:t>As for Level 2 plus:</w:t>
      </w:r>
    </w:p>
    <w:p w:rsidR="00592A93" w:rsidRPr="00E03621" w:rsidRDefault="00FE21ED" w:rsidP="009C10C4">
      <w:pPr>
        <w:pStyle w:val="Default"/>
        <w:numPr>
          <w:ilvl w:val="0"/>
          <w:numId w:val="14"/>
        </w:numPr>
        <w:spacing w:after="140" w:line="300" w:lineRule="atLeast"/>
        <w:rPr>
          <w:rFonts w:ascii="Gill Sans MT" w:hAnsi="Gill Sans MT"/>
          <w:sz w:val="22"/>
          <w:szCs w:val="22"/>
        </w:rPr>
      </w:pPr>
      <w:r>
        <w:rPr>
          <w:rFonts w:ascii="Gill Sans MT" w:hAnsi="Gill Sans MT"/>
          <w:sz w:val="22"/>
          <w:szCs w:val="22"/>
        </w:rPr>
        <w:t xml:space="preserve">RN </w:t>
      </w:r>
      <w:r w:rsidR="00592A93" w:rsidRPr="00E03621">
        <w:rPr>
          <w:rFonts w:ascii="Gill Sans MT" w:hAnsi="Gill Sans MT"/>
          <w:sz w:val="22"/>
          <w:szCs w:val="22"/>
        </w:rPr>
        <w:t>with experience/post graduate qualifications in anaesthetic nursing</w:t>
      </w:r>
    </w:p>
    <w:p w:rsidR="00455D22" w:rsidRPr="001673D2" w:rsidRDefault="00455D22" w:rsidP="009657FA">
      <w:pPr>
        <w:pStyle w:val="Heading3"/>
      </w:pPr>
      <w:r w:rsidRPr="001673D2">
        <w:t xml:space="preserve">Level 4 Anaesthetics </w:t>
      </w:r>
    </w:p>
    <w:p w:rsidR="00B06885" w:rsidRPr="001A2162" w:rsidRDefault="00B06885" w:rsidP="00D56FAA">
      <w:pPr>
        <w:pStyle w:val="ServDesc"/>
      </w:pPr>
      <w:r w:rsidRPr="001A2162">
        <w:t>Service description</w:t>
      </w:r>
    </w:p>
    <w:p w:rsidR="00CA0337" w:rsidRPr="00A35461" w:rsidRDefault="00CA0337" w:rsidP="002D1B02">
      <w:pPr>
        <w:pStyle w:val="Default"/>
        <w:spacing w:after="140" w:line="300" w:lineRule="atLeast"/>
        <w:rPr>
          <w:rFonts w:ascii="Gill Sans MT" w:hAnsi="Gill Sans MT"/>
          <w:sz w:val="22"/>
          <w:szCs w:val="22"/>
        </w:rPr>
      </w:pPr>
      <w:r w:rsidRPr="00A35461">
        <w:rPr>
          <w:rFonts w:ascii="Gill Sans MT" w:hAnsi="Gill Sans MT"/>
          <w:sz w:val="22"/>
          <w:szCs w:val="22"/>
        </w:rPr>
        <w:t xml:space="preserve">A Level 4 service provides all Level 3 services plus general anaesthetics on </w:t>
      </w:r>
      <w:r>
        <w:rPr>
          <w:rFonts w:ascii="Gill Sans MT" w:hAnsi="Gill Sans MT"/>
          <w:sz w:val="22"/>
          <w:szCs w:val="22"/>
        </w:rPr>
        <w:t xml:space="preserve">moderate </w:t>
      </w:r>
      <w:r w:rsidRPr="00A35461">
        <w:rPr>
          <w:rFonts w:ascii="Gill Sans MT" w:hAnsi="Gill Sans MT"/>
          <w:sz w:val="22"/>
          <w:szCs w:val="22"/>
        </w:rPr>
        <w:t>to high anaesthetic risk patients</w:t>
      </w:r>
      <w:r w:rsidR="000B5F21">
        <w:rPr>
          <w:rFonts w:ascii="Gill Sans MT" w:hAnsi="Gill Sans MT"/>
          <w:sz w:val="22"/>
          <w:szCs w:val="22"/>
        </w:rPr>
        <w:t xml:space="preserve"> (</w:t>
      </w:r>
      <w:r>
        <w:rPr>
          <w:rFonts w:ascii="Gill Sans MT" w:hAnsi="Gill Sans MT"/>
          <w:sz w:val="22"/>
          <w:szCs w:val="22"/>
        </w:rPr>
        <w:t>ASA1-4)</w:t>
      </w:r>
      <w:r w:rsidRPr="00A35461">
        <w:rPr>
          <w:rFonts w:ascii="Gill Sans MT" w:hAnsi="Gill Sans MT"/>
          <w:sz w:val="22"/>
          <w:szCs w:val="22"/>
        </w:rPr>
        <w:t xml:space="preserve"> undergoing SCI</w:t>
      </w:r>
      <w:r>
        <w:rPr>
          <w:rFonts w:ascii="Gill Sans MT" w:hAnsi="Gill Sans MT"/>
          <w:sz w:val="22"/>
          <w:szCs w:val="22"/>
        </w:rPr>
        <w:t>II</w:t>
      </w:r>
      <w:r w:rsidRPr="00A35461">
        <w:rPr>
          <w:rFonts w:ascii="Gill Sans MT" w:hAnsi="Gill Sans MT"/>
          <w:sz w:val="22"/>
          <w:szCs w:val="22"/>
        </w:rPr>
        <w:t xml:space="preserve"> to </w:t>
      </w:r>
      <w:r w:rsidR="009B216B">
        <w:rPr>
          <w:rFonts w:ascii="Gill Sans MT" w:hAnsi="Gill Sans MT"/>
          <w:sz w:val="22"/>
          <w:szCs w:val="22"/>
        </w:rPr>
        <w:t>Surgical Complexity IV (</w:t>
      </w:r>
      <w:r w:rsidRPr="00A35461">
        <w:rPr>
          <w:rFonts w:ascii="Gill Sans MT" w:hAnsi="Gill Sans MT"/>
          <w:sz w:val="22"/>
          <w:szCs w:val="22"/>
        </w:rPr>
        <w:t>SCI</w:t>
      </w:r>
      <w:r>
        <w:rPr>
          <w:rFonts w:ascii="Gill Sans MT" w:hAnsi="Gill Sans MT"/>
          <w:sz w:val="22"/>
          <w:szCs w:val="22"/>
        </w:rPr>
        <w:t>V</w:t>
      </w:r>
      <w:r w:rsidR="009B216B">
        <w:rPr>
          <w:rFonts w:ascii="Gill Sans MT" w:hAnsi="Gill Sans MT"/>
          <w:sz w:val="22"/>
          <w:szCs w:val="22"/>
        </w:rPr>
        <w:t>)</w:t>
      </w:r>
      <w:r w:rsidRPr="00A35461">
        <w:rPr>
          <w:rFonts w:ascii="Gill Sans MT" w:hAnsi="Gill Sans MT"/>
          <w:sz w:val="22"/>
          <w:szCs w:val="22"/>
        </w:rPr>
        <w:t xml:space="preserve"> procedures. Anaesthesia is administered by a specialist anaesthetist. </w:t>
      </w:r>
    </w:p>
    <w:p w:rsidR="00B06885" w:rsidRPr="001A2162" w:rsidRDefault="00B06885" w:rsidP="00D56FAA">
      <w:pPr>
        <w:pStyle w:val="SerReq"/>
      </w:pPr>
      <w:r w:rsidRPr="001A2162">
        <w:t>Service requirements</w:t>
      </w:r>
    </w:p>
    <w:p w:rsidR="00B06885" w:rsidRPr="001A2162" w:rsidRDefault="00B06885" w:rsidP="002D1B02">
      <w:r w:rsidRPr="001A2162">
        <w:t>As for Level 3 plus:</w:t>
      </w:r>
    </w:p>
    <w:p w:rsidR="00CA0337" w:rsidRDefault="00CA0337" w:rsidP="009C10C4">
      <w:pPr>
        <w:pStyle w:val="Default"/>
        <w:numPr>
          <w:ilvl w:val="0"/>
          <w:numId w:val="14"/>
        </w:numPr>
        <w:spacing w:after="140" w:line="300" w:lineRule="atLeast"/>
        <w:rPr>
          <w:rFonts w:ascii="Gill Sans MT" w:hAnsi="Gill Sans MT"/>
          <w:sz w:val="22"/>
          <w:szCs w:val="22"/>
        </w:rPr>
      </w:pPr>
      <w:r w:rsidRPr="00057B96">
        <w:rPr>
          <w:rFonts w:ascii="Gill Sans MT" w:hAnsi="Gill Sans MT"/>
          <w:sz w:val="22"/>
          <w:szCs w:val="22"/>
        </w:rPr>
        <w:t xml:space="preserve">24 hour access to perioperative services where emergency services are provided </w:t>
      </w:r>
    </w:p>
    <w:p w:rsidR="00E03621" w:rsidRPr="00E03621" w:rsidRDefault="00E03621"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 xml:space="preserve">Broad range of day and general surgery and some specialty surgery </w:t>
      </w:r>
    </w:p>
    <w:p w:rsidR="00E03621" w:rsidRPr="00E03621" w:rsidRDefault="00E03621"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 xml:space="preserve">More than one theatre </w:t>
      </w:r>
    </w:p>
    <w:p w:rsidR="00E03621" w:rsidRPr="00E03621" w:rsidRDefault="00E03621"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High-dependency or ICU (24 hour ventilation capability) on-site</w:t>
      </w:r>
    </w:p>
    <w:p w:rsidR="00E03621" w:rsidRPr="00E03621" w:rsidRDefault="00E03621"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 xml:space="preserve">On-site pathology, diagnostic and medical services </w:t>
      </w:r>
    </w:p>
    <w:p w:rsidR="00B06885" w:rsidRPr="001A2162" w:rsidRDefault="00B06885" w:rsidP="00D56FAA">
      <w:pPr>
        <w:pStyle w:val="WorkReq"/>
      </w:pPr>
      <w:r w:rsidRPr="001A2162">
        <w:t>Workforce requirements</w:t>
      </w:r>
    </w:p>
    <w:p w:rsidR="00B06885" w:rsidRPr="001A2162" w:rsidRDefault="00B06885" w:rsidP="002D1B02">
      <w:r w:rsidRPr="001A2162">
        <w:t>As for Level 3 plus:</w:t>
      </w:r>
    </w:p>
    <w:p w:rsidR="00CA0337" w:rsidRPr="00E03621" w:rsidRDefault="00CA0337"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Specialist anaesthetists on-site</w:t>
      </w:r>
    </w:p>
    <w:p w:rsidR="00CA0337" w:rsidRPr="00E03621" w:rsidRDefault="00CA0337"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Specialist anaesthetists on-call 24 hours</w:t>
      </w:r>
    </w:p>
    <w:p w:rsidR="00B06885" w:rsidRPr="00E03621" w:rsidRDefault="00CA0337"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Anaesthetics registrar on-call 24 hours</w:t>
      </w:r>
    </w:p>
    <w:p w:rsidR="00455D22" w:rsidRPr="001673D2" w:rsidRDefault="00455D22" w:rsidP="009657FA">
      <w:pPr>
        <w:pStyle w:val="Heading3"/>
      </w:pPr>
      <w:r w:rsidRPr="001673D2">
        <w:t xml:space="preserve">Level 5 Anaesthetics </w:t>
      </w:r>
    </w:p>
    <w:p w:rsidR="00B06885" w:rsidRPr="001A2162" w:rsidRDefault="00B06885" w:rsidP="00D56FAA">
      <w:pPr>
        <w:pStyle w:val="ServDesc"/>
      </w:pPr>
      <w:r w:rsidRPr="001A2162">
        <w:t>Service description</w:t>
      </w:r>
    </w:p>
    <w:p w:rsidR="00CA0337" w:rsidRDefault="00CA0337" w:rsidP="002D1B02">
      <w:r w:rsidRPr="00CA0337">
        <w:t>A Level 5 service provides services at Level 4 plus surgery is performed on low to high anaesthetic risk patients (</w:t>
      </w:r>
      <w:r w:rsidR="00171D68" w:rsidRPr="00C14586">
        <w:t>ASA 1-4</w:t>
      </w:r>
      <w:r w:rsidRPr="00CA0337">
        <w:t>) undergoing Surgical Complexity V</w:t>
      </w:r>
      <w:r w:rsidR="00D1360E">
        <w:t xml:space="preserve"> (SCV)</w:t>
      </w:r>
      <w:r w:rsidRPr="00CA0337">
        <w:t xml:space="preserve"> procedures. Generally, a combination of procedures with a moderate to high level of complexity and risk are performed, and management of some patients with comorbidities and risk of intra- and post-operative complications occurs. Anaesthesia is administered by a specialist anaesthetist with support from anaesthetic registrars. </w:t>
      </w:r>
    </w:p>
    <w:p w:rsidR="009657FA" w:rsidRPr="00CA0337" w:rsidRDefault="009657FA" w:rsidP="002D1B02"/>
    <w:p w:rsidR="00B06885" w:rsidRPr="001A2162" w:rsidRDefault="00B06885" w:rsidP="00D56FAA">
      <w:pPr>
        <w:pStyle w:val="SerReq"/>
      </w:pPr>
      <w:r w:rsidRPr="001A2162">
        <w:lastRenderedPageBreak/>
        <w:t>Service requirements</w:t>
      </w:r>
    </w:p>
    <w:p w:rsidR="00B06885" w:rsidRPr="001A2162" w:rsidRDefault="00B06885" w:rsidP="002D1B02">
      <w:r w:rsidRPr="001A2162">
        <w:t>As for Level 4 plus:</w:t>
      </w:r>
    </w:p>
    <w:p w:rsidR="00180B05" w:rsidRPr="00057B96" w:rsidRDefault="00180B05" w:rsidP="009C10C4">
      <w:pPr>
        <w:pStyle w:val="Default"/>
        <w:numPr>
          <w:ilvl w:val="0"/>
          <w:numId w:val="14"/>
        </w:numPr>
        <w:spacing w:after="140" w:line="300" w:lineRule="atLeast"/>
        <w:rPr>
          <w:rFonts w:ascii="Gill Sans MT" w:hAnsi="Gill Sans MT"/>
          <w:sz w:val="22"/>
          <w:szCs w:val="22"/>
        </w:rPr>
      </w:pPr>
      <w:r w:rsidRPr="00057B96">
        <w:rPr>
          <w:rFonts w:ascii="Gill Sans MT" w:hAnsi="Gill Sans MT"/>
          <w:sz w:val="22"/>
          <w:szCs w:val="22"/>
        </w:rPr>
        <w:t xml:space="preserve">Provides emergency anaesthetic services </w:t>
      </w:r>
    </w:p>
    <w:p w:rsidR="00180B05" w:rsidRPr="00057B96" w:rsidRDefault="00180B05" w:rsidP="009C10C4">
      <w:pPr>
        <w:pStyle w:val="Default"/>
        <w:numPr>
          <w:ilvl w:val="0"/>
          <w:numId w:val="14"/>
        </w:numPr>
        <w:spacing w:after="140" w:line="300" w:lineRule="atLeast"/>
        <w:rPr>
          <w:rFonts w:ascii="Gill Sans MT" w:hAnsi="Gill Sans MT"/>
          <w:sz w:val="22"/>
          <w:szCs w:val="22"/>
        </w:rPr>
      </w:pPr>
      <w:r w:rsidRPr="00057B96">
        <w:rPr>
          <w:rFonts w:ascii="Gill Sans MT" w:hAnsi="Gill Sans MT"/>
          <w:sz w:val="22"/>
          <w:szCs w:val="22"/>
        </w:rPr>
        <w:t xml:space="preserve">Network referral role </w:t>
      </w:r>
    </w:p>
    <w:p w:rsidR="00180B05" w:rsidRPr="00E03621" w:rsidRDefault="00180B05"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 xml:space="preserve">Has an active research role </w:t>
      </w:r>
    </w:p>
    <w:p w:rsidR="00B06885" w:rsidRPr="00E03621" w:rsidRDefault="00180B05" w:rsidP="009C10C4">
      <w:pPr>
        <w:pStyle w:val="Default"/>
        <w:numPr>
          <w:ilvl w:val="0"/>
          <w:numId w:val="14"/>
        </w:numPr>
        <w:spacing w:after="140" w:line="300" w:lineRule="atLeast"/>
        <w:rPr>
          <w:rFonts w:ascii="Gill Sans MT" w:hAnsi="Gill Sans MT"/>
          <w:sz w:val="22"/>
          <w:szCs w:val="22"/>
        </w:rPr>
      </w:pPr>
      <w:r w:rsidRPr="00E03621">
        <w:rPr>
          <w:rFonts w:ascii="Gill Sans MT" w:hAnsi="Gill Sans MT"/>
          <w:sz w:val="22"/>
          <w:szCs w:val="22"/>
        </w:rPr>
        <w:t>On-site cardiac medicine, cardiac care unit</w:t>
      </w:r>
      <w:r w:rsidR="00B06885" w:rsidRPr="00E03621">
        <w:rPr>
          <w:rFonts w:ascii="Gill Sans MT" w:hAnsi="Gill Sans MT"/>
          <w:sz w:val="22"/>
          <w:szCs w:val="22"/>
        </w:rPr>
        <w:t xml:space="preserve"> </w:t>
      </w:r>
    </w:p>
    <w:p w:rsidR="00B06885" w:rsidRPr="001A2162" w:rsidRDefault="00B06885" w:rsidP="00D56FAA">
      <w:pPr>
        <w:pStyle w:val="WorkReq"/>
      </w:pPr>
      <w:r w:rsidRPr="001A2162">
        <w:t>Workforce requirements</w:t>
      </w:r>
    </w:p>
    <w:p w:rsidR="00B06885" w:rsidRPr="001A2162" w:rsidRDefault="00B06885" w:rsidP="002D1B02">
      <w:r w:rsidRPr="001A2162">
        <w:t>As for Level 4 plus:</w:t>
      </w:r>
    </w:p>
    <w:p w:rsidR="00180B05" w:rsidRPr="00E30D5A" w:rsidRDefault="00180B05" w:rsidP="009C10C4">
      <w:pPr>
        <w:pStyle w:val="Default"/>
        <w:numPr>
          <w:ilvl w:val="0"/>
          <w:numId w:val="13"/>
        </w:numPr>
        <w:spacing w:after="140" w:line="300" w:lineRule="atLeast"/>
        <w:rPr>
          <w:rFonts w:ascii="Gill Sans MT" w:hAnsi="Gill Sans MT"/>
          <w:sz w:val="22"/>
          <w:szCs w:val="22"/>
        </w:rPr>
      </w:pPr>
      <w:r w:rsidRPr="00E30D5A">
        <w:rPr>
          <w:rFonts w:ascii="Gill Sans MT" w:hAnsi="Gill Sans MT"/>
          <w:sz w:val="22"/>
          <w:szCs w:val="22"/>
        </w:rPr>
        <w:t xml:space="preserve">Specialist anaesthetist on 24 hour roster for low, moderate and high risk patients </w:t>
      </w:r>
    </w:p>
    <w:p w:rsidR="00455D22" w:rsidRPr="001673D2" w:rsidRDefault="00455D22" w:rsidP="009657FA">
      <w:pPr>
        <w:pStyle w:val="Heading3"/>
      </w:pPr>
      <w:r w:rsidRPr="001673D2">
        <w:t xml:space="preserve">Level 6 Anaesthetics </w:t>
      </w:r>
    </w:p>
    <w:p w:rsidR="00B06885" w:rsidRPr="001A2162" w:rsidRDefault="00B06885" w:rsidP="00D56FAA">
      <w:pPr>
        <w:pStyle w:val="ServDesc"/>
      </w:pPr>
      <w:r w:rsidRPr="001A2162">
        <w:t>Service description</w:t>
      </w:r>
    </w:p>
    <w:p w:rsidR="00180B05" w:rsidRPr="0072643E" w:rsidRDefault="00180B05" w:rsidP="002D1B02">
      <w:pPr>
        <w:pStyle w:val="Default"/>
        <w:spacing w:after="140" w:line="300" w:lineRule="atLeast"/>
        <w:rPr>
          <w:rFonts w:ascii="Gill Sans MT" w:hAnsi="Gill Sans MT"/>
          <w:sz w:val="22"/>
          <w:szCs w:val="22"/>
        </w:rPr>
      </w:pPr>
      <w:r w:rsidRPr="0072643E">
        <w:rPr>
          <w:rFonts w:ascii="Gill Sans MT" w:hAnsi="Gill Sans MT"/>
          <w:sz w:val="22"/>
          <w:szCs w:val="22"/>
        </w:rPr>
        <w:t xml:space="preserve">A Level 6 service manages the highest level of anaesthetic risk in a range of specialties in conjunction with the most complex surgical and medical presentations that have a high level of complexity or risk to patients with an extensive range of comorbidities requiring specialist staff. </w:t>
      </w:r>
    </w:p>
    <w:p w:rsidR="00B06885" w:rsidRPr="001A2162" w:rsidRDefault="00B06885" w:rsidP="00D56FAA">
      <w:pPr>
        <w:pStyle w:val="SerReq"/>
      </w:pPr>
      <w:r w:rsidRPr="001A2162">
        <w:t>Service requirements</w:t>
      </w:r>
    </w:p>
    <w:p w:rsidR="00B06885" w:rsidRPr="001A2162" w:rsidRDefault="00B06885" w:rsidP="002D1B02">
      <w:r w:rsidRPr="001A2162">
        <w:t>As for Level 5 plus:</w:t>
      </w:r>
    </w:p>
    <w:p w:rsidR="00180B05" w:rsidRDefault="00180B05" w:rsidP="0067440D">
      <w:pPr>
        <w:pStyle w:val="Default"/>
        <w:numPr>
          <w:ilvl w:val="0"/>
          <w:numId w:val="14"/>
        </w:numPr>
        <w:spacing w:after="60"/>
        <w:ind w:left="714" w:hanging="357"/>
        <w:rPr>
          <w:rFonts w:ascii="Gill Sans MT" w:hAnsi="Gill Sans MT"/>
          <w:sz w:val="22"/>
          <w:szCs w:val="22"/>
        </w:rPr>
      </w:pPr>
      <w:r w:rsidRPr="002E364C">
        <w:rPr>
          <w:rFonts w:ascii="Gill Sans MT" w:hAnsi="Gill Sans MT"/>
          <w:sz w:val="22"/>
          <w:szCs w:val="22"/>
        </w:rPr>
        <w:t>Procedural/operative anaesthesia performed on patients with high potential for intra</w:t>
      </w:r>
      <w:r w:rsidR="00D1360E">
        <w:rPr>
          <w:rFonts w:ascii="Gill Sans MT" w:hAnsi="Gill Sans MT"/>
          <w:sz w:val="22"/>
          <w:szCs w:val="22"/>
        </w:rPr>
        <w:t>-</w:t>
      </w:r>
      <w:r w:rsidRPr="002E364C">
        <w:rPr>
          <w:rFonts w:ascii="Gill Sans MT" w:hAnsi="Gill Sans MT"/>
          <w:sz w:val="22"/>
          <w:szCs w:val="22"/>
        </w:rPr>
        <w:t xml:space="preserve"> and post-operative complications </w:t>
      </w:r>
    </w:p>
    <w:p w:rsidR="00180B05" w:rsidRDefault="008E2E7E" w:rsidP="0067440D">
      <w:pPr>
        <w:pStyle w:val="Default"/>
        <w:numPr>
          <w:ilvl w:val="0"/>
          <w:numId w:val="14"/>
        </w:numPr>
        <w:spacing w:after="60"/>
        <w:ind w:left="714" w:hanging="357"/>
        <w:rPr>
          <w:rFonts w:ascii="Gill Sans MT" w:hAnsi="Gill Sans MT"/>
          <w:sz w:val="22"/>
          <w:szCs w:val="22"/>
        </w:rPr>
      </w:pPr>
      <w:r>
        <w:rPr>
          <w:rFonts w:ascii="Gill Sans MT" w:hAnsi="Gill Sans MT"/>
          <w:sz w:val="22"/>
          <w:szCs w:val="22"/>
        </w:rPr>
        <w:t>Sub-specialty p</w:t>
      </w:r>
      <w:r w:rsidR="00180B05">
        <w:rPr>
          <w:rFonts w:ascii="Gill Sans MT" w:hAnsi="Gill Sans MT"/>
          <w:sz w:val="22"/>
          <w:szCs w:val="22"/>
        </w:rPr>
        <w:t>aediatric, cardiothoracic, neurosurgical, obstetric and trauma/retrieval anaesthetists</w:t>
      </w:r>
    </w:p>
    <w:p w:rsidR="00B06885" w:rsidRDefault="00E757DD" w:rsidP="0067440D">
      <w:pPr>
        <w:pStyle w:val="Default"/>
        <w:numPr>
          <w:ilvl w:val="0"/>
          <w:numId w:val="14"/>
        </w:numPr>
        <w:spacing w:after="60"/>
        <w:ind w:left="714" w:hanging="357"/>
        <w:rPr>
          <w:rFonts w:ascii="Gill Sans MT" w:hAnsi="Gill Sans MT"/>
          <w:sz w:val="22"/>
          <w:szCs w:val="22"/>
        </w:rPr>
      </w:pPr>
      <w:r>
        <w:rPr>
          <w:rFonts w:ascii="Gill Sans MT" w:hAnsi="Gill Sans MT"/>
          <w:sz w:val="22"/>
          <w:szCs w:val="22"/>
        </w:rPr>
        <w:t>Credentialed</w:t>
      </w:r>
      <w:r w:rsidR="00180B05">
        <w:rPr>
          <w:rFonts w:ascii="Gill Sans MT" w:hAnsi="Gill Sans MT"/>
          <w:sz w:val="22"/>
          <w:szCs w:val="22"/>
        </w:rPr>
        <w:t xml:space="preserve"> paediatric and cardiac sub-specialty anaesthetists</w:t>
      </w:r>
      <w:r w:rsidR="00B06885" w:rsidRPr="00180B05">
        <w:rPr>
          <w:rFonts w:ascii="Gill Sans MT" w:hAnsi="Gill Sans MT"/>
          <w:sz w:val="22"/>
          <w:szCs w:val="22"/>
        </w:rPr>
        <w:t xml:space="preserve"> </w:t>
      </w:r>
    </w:p>
    <w:p w:rsidR="00B06885" w:rsidRPr="001A2162" w:rsidRDefault="00B06885" w:rsidP="00D56FAA">
      <w:pPr>
        <w:pStyle w:val="WorkReq"/>
      </w:pPr>
      <w:r w:rsidRPr="001A2162">
        <w:t>Workforce requirements</w:t>
      </w:r>
    </w:p>
    <w:p w:rsidR="00180B05" w:rsidRDefault="00180B05" w:rsidP="002D1B02">
      <w:pPr>
        <w:pStyle w:val="Default"/>
        <w:spacing w:after="140" w:line="300" w:lineRule="atLeast"/>
        <w:rPr>
          <w:rFonts w:ascii="Gill Sans MT" w:hAnsi="Gill Sans MT"/>
          <w:sz w:val="22"/>
          <w:szCs w:val="22"/>
        </w:rPr>
      </w:pPr>
      <w:r>
        <w:rPr>
          <w:rFonts w:ascii="Gill Sans MT" w:hAnsi="Gill Sans MT"/>
          <w:sz w:val="22"/>
          <w:szCs w:val="22"/>
        </w:rPr>
        <w:t>As for Level 5 for:</w:t>
      </w:r>
    </w:p>
    <w:p w:rsidR="00180B05" w:rsidRDefault="00180B05" w:rsidP="009C10C4">
      <w:pPr>
        <w:pStyle w:val="Default"/>
        <w:numPr>
          <w:ilvl w:val="0"/>
          <w:numId w:val="14"/>
        </w:numPr>
        <w:spacing w:after="60"/>
        <w:ind w:left="714" w:hanging="357"/>
        <w:rPr>
          <w:rFonts w:ascii="Gill Sans MT" w:hAnsi="Gill Sans MT"/>
          <w:sz w:val="22"/>
          <w:szCs w:val="22"/>
        </w:rPr>
      </w:pPr>
      <w:r w:rsidRPr="00E30D5A">
        <w:rPr>
          <w:rFonts w:ascii="Gill Sans MT" w:hAnsi="Gill Sans MT"/>
          <w:sz w:val="22"/>
          <w:szCs w:val="22"/>
        </w:rPr>
        <w:t>Anaesthetic registrar on</w:t>
      </w:r>
      <w:r w:rsidR="00541DEB">
        <w:rPr>
          <w:rFonts w:ascii="Gill Sans MT" w:hAnsi="Gill Sans MT"/>
          <w:sz w:val="22"/>
          <w:szCs w:val="22"/>
        </w:rPr>
        <w:t>-</w:t>
      </w:r>
      <w:r w:rsidRPr="00E30D5A">
        <w:rPr>
          <w:rFonts w:ascii="Gill Sans MT" w:hAnsi="Gill Sans MT"/>
          <w:sz w:val="22"/>
          <w:szCs w:val="22"/>
        </w:rPr>
        <w:t xml:space="preserve">site 24 hours </w:t>
      </w:r>
    </w:p>
    <w:p w:rsidR="00180B05" w:rsidRPr="00964430" w:rsidRDefault="00180B05" w:rsidP="009C10C4">
      <w:pPr>
        <w:pStyle w:val="Default"/>
        <w:numPr>
          <w:ilvl w:val="0"/>
          <w:numId w:val="14"/>
        </w:numPr>
        <w:spacing w:after="60"/>
        <w:ind w:left="714" w:hanging="357"/>
        <w:rPr>
          <w:rFonts w:ascii="Gill Sans MT" w:hAnsi="Gill Sans MT"/>
          <w:sz w:val="22"/>
          <w:szCs w:val="22"/>
        </w:rPr>
      </w:pPr>
      <w:r w:rsidRPr="00964430">
        <w:rPr>
          <w:rFonts w:ascii="Gill Sans MT" w:hAnsi="Gill Sans MT"/>
          <w:sz w:val="22"/>
          <w:szCs w:val="22"/>
        </w:rPr>
        <w:t>Broad range of surgical sub-specialties</w:t>
      </w:r>
      <w:r w:rsidR="004E09E8">
        <w:rPr>
          <w:rFonts w:ascii="Gill Sans MT" w:hAnsi="Gill Sans MT"/>
          <w:sz w:val="22"/>
          <w:szCs w:val="22"/>
        </w:rPr>
        <w:t xml:space="preserve"> services</w:t>
      </w:r>
      <w:r w:rsidRPr="00964430">
        <w:rPr>
          <w:rFonts w:ascii="Gill Sans MT" w:hAnsi="Gill Sans MT"/>
          <w:sz w:val="22"/>
          <w:szCs w:val="22"/>
        </w:rPr>
        <w:t xml:space="preserve"> on-site</w:t>
      </w:r>
      <w:r w:rsidR="00D4396E" w:rsidRPr="00964430">
        <w:rPr>
          <w:rFonts w:ascii="Gill Sans MT" w:hAnsi="Gill Sans MT"/>
          <w:sz w:val="22"/>
          <w:szCs w:val="22"/>
        </w:rPr>
        <w:t xml:space="preserve"> and </w:t>
      </w:r>
      <w:r w:rsidRPr="00964430">
        <w:rPr>
          <w:rFonts w:ascii="Gill Sans MT" w:hAnsi="Gill Sans MT"/>
          <w:sz w:val="22"/>
          <w:szCs w:val="22"/>
        </w:rPr>
        <w:t xml:space="preserve">available at close proximity 24 hours </w:t>
      </w:r>
      <w:r w:rsidRPr="00964430">
        <w:rPr>
          <w:rFonts w:ascii="Gill Sans MT" w:hAnsi="Gill Sans MT"/>
          <w:sz w:val="22"/>
          <w:szCs w:val="22"/>
        </w:rPr>
        <w:br w:type="page"/>
      </w:r>
    </w:p>
    <w:p w:rsidR="00B06885" w:rsidRPr="00132793" w:rsidRDefault="00B06885" w:rsidP="00BE49B4">
      <w:pPr>
        <w:pStyle w:val="Heading2"/>
      </w:pPr>
      <w:bookmarkStart w:id="15" w:name="_Toc478379885"/>
      <w:bookmarkStart w:id="16" w:name="_Toc495390625"/>
      <w:r w:rsidRPr="00132793">
        <w:lastRenderedPageBreak/>
        <w:t>Intensive Care Unit / High Dependency Unit</w:t>
      </w:r>
      <w:r w:rsidR="000E3F4C">
        <w:t>/Close Observation Unit</w:t>
      </w:r>
      <w:bookmarkEnd w:id="15"/>
      <w:bookmarkEnd w:id="16"/>
      <w:r w:rsidRPr="00132793">
        <w:t xml:space="preserve"> </w:t>
      </w:r>
    </w:p>
    <w:p w:rsidR="00400D8B" w:rsidRPr="00985E9A" w:rsidRDefault="00400D8B" w:rsidP="002D1B02">
      <w:pPr>
        <w:autoSpaceDE w:val="0"/>
        <w:autoSpaceDN w:val="0"/>
        <w:adjustRightInd w:val="0"/>
        <w:spacing w:before="120"/>
        <w:rPr>
          <w:rFonts w:eastAsia="Times New Roman" w:cs="Arial"/>
          <w:color w:val="000000"/>
        </w:rPr>
      </w:pPr>
      <w:r w:rsidRPr="00985E9A">
        <w:rPr>
          <w:rFonts w:eastAsia="Times New Roman" w:cs="Arial"/>
          <w:color w:val="000000"/>
        </w:rPr>
        <w:t xml:space="preserve">An Intensive Care Unit (ICU) is a specially staffed and equipped, separate, self-contained section of a hospital for the management of patients with potentially life threatening conditions, and/or potentially reversible organ failures. An ICU provides clinical expertise, facilities and equipment for the support of patients and their families, utilising skills of specialist medical, nursing and allied health staff who are specifically trained in the multidisciplinary management of critically ill patients. </w:t>
      </w:r>
    </w:p>
    <w:p w:rsidR="00400D8B" w:rsidRPr="00985E9A" w:rsidRDefault="00400D8B" w:rsidP="002D1B02">
      <w:pPr>
        <w:autoSpaceDE w:val="0"/>
        <w:autoSpaceDN w:val="0"/>
        <w:adjustRightInd w:val="0"/>
        <w:spacing w:before="120"/>
        <w:rPr>
          <w:rFonts w:eastAsia="Times New Roman" w:cs="Arial"/>
          <w:color w:val="000000"/>
        </w:rPr>
      </w:pPr>
      <w:r w:rsidRPr="00985E9A">
        <w:rPr>
          <w:rFonts w:eastAsia="Times New Roman" w:cs="Arial"/>
          <w:color w:val="000000"/>
        </w:rPr>
        <w:t xml:space="preserve">A High Dependency Unit (HDU) may be combined with an ICU or located separately. A HDU is a specifically staffed and equipped section of a hospital that provides a level of care intermediate between intensive care and general ward care. It may be located in a hospital with Level 4, 5 or 6 ICU’s or as a satellite unit supported by ICU in another hospital within a reasonable transport time, as long as transfer systems are available, safe and robust. </w:t>
      </w:r>
    </w:p>
    <w:p w:rsidR="00400D8B" w:rsidRPr="00985E9A" w:rsidRDefault="00400D8B" w:rsidP="002D1B02">
      <w:pPr>
        <w:autoSpaceDE w:val="0"/>
        <w:autoSpaceDN w:val="0"/>
        <w:adjustRightInd w:val="0"/>
        <w:spacing w:before="120"/>
        <w:rPr>
          <w:rFonts w:eastAsia="Times New Roman" w:cs="Arial"/>
          <w:color w:val="000000"/>
        </w:rPr>
      </w:pPr>
      <w:r w:rsidRPr="00985E9A">
        <w:rPr>
          <w:rFonts w:eastAsia="Times New Roman" w:cs="Arial"/>
          <w:color w:val="000000"/>
        </w:rPr>
        <w:t xml:space="preserve">ICU’s / HDU’s provide high level acute, clinical support for the various specialist and subspecialist medical and surgical services </w:t>
      </w:r>
      <w:r w:rsidR="00970851">
        <w:rPr>
          <w:rFonts w:eastAsia="Times New Roman" w:cs="Arial"/>
          <w:color w:val="000000"/>
        </w:rPr>
        <w:t>practicing</w:t>
      </w:r>
      <w:r w:rsidR="00970851" w:rsidRPr="00985E9A">
        <w:rPr>
          <w:rFonts w:eastAsia="Times New Roman" w:cs="Arial"/>
          <w:color w:val="000000"/>
        </w:rPr>
        <w:t xml:space="preserve"> </w:t>
      </w:r>
      <w:r w:rsidRPr="00985E9A">
        <w:rPr>
          <w:rFonts w:eastAsia="Times New Roman" w:cs="Arial"/>
          <w:color w:val="000000"/>
        </w:rPr>
        <w:t>within a health service or hospital. In this sense, ICU provides a safety net for those patients undergoing major surgery, procedures and treatments, and for managing complications of these. ICU also supports those patients who present to the Emergency Department with severe acute reversible illness or injury, ICU care may also include end of life care and support for potential organ donation. Additionally, Intensive Care medical and nursing staff</w:t>
      </w:r>
      <w:r w:rsidR="00B47001">
        <w:rPr>
          <w:rFonts w:eastAsia="Times New Roman" w:cs="Arial"/>
          <w:color w:val="000000"/>
        </w:rPr>
        <w:t xml:space="preserve"> </w:t>
      </w:r>
      <w:r w:rsidR="00E361F9">
        <w:rPr>
          <w:rFonts w:eastAsia="Times New Roman" w:cs="Arial"/>
          <w:color w:val="000000"/>
        </w:rPr>
        <w:t xml:space="preserve">will </w:t>
      </w:r>
      <w:r w:rsidRPr="00985E9A">
        <w:rPr>
          <w:rFonts w:eastAsia="Times New Roman" w:cs="Arial"/>
          <w:color w:val="000000"/>
        </w:rPr>
        <w:t>provide a wide variety of outreach services to support patients on acute hospital medical and surgical wards.</w:t>
      </w:r>
    </w:p>
    <w:p w:rsidR="000E3F4C" w:rsidRPr="00985E9A" w:rsidRDefault="000E3F4C" w:rsidP="000E3F4C">
      <w:pPr>
        <w:autoSpaceDE w:val="0"/>
        <w:autoSpaceDN w:val="0"/>
        <w:adjustRightInd w:val="0"/>
        <w:spacing w:before="120"/>
        <w:rPr>
          <w:rFonts w:eastAsia="Times New Roman" w:cs="Arial"/>
          <w:color w:val="000000"/>
        </w:rPr>
      </w:pPr>
      <w:r>
        <w:rPr>
          <w:rFonts w:eastAsia="Times New Roman" w:cs="Arial"/>
          <w:color w:val="000000"/>
        </w:rPr>
        <w:t>A Close Observation Unit (COU) provides a higher level of monitoring and observation than standard ward base care, but it does not have</w:t>
      </w:r>
      <w:r w:rsidR="00A07E94">
        <w:rPr>
          <w:rFonts w:eastAsia="Times New Roman" w:cs="Arial"/>
          <w:color w:val="000000"/>
        </w:rPr>
        <w:t xml:space="preserve"> </w:t>
      </w:r>
      <w:r w:rsidR="00295455">
        <w:rPr>
          <w:rFonts w:eastAsia="Times New Roman" w:cs="Arial"/>
          <w:color w:val="000000"/>
        </w:rPr>
        <w:t xml:space="preserve">the capability for invasive monitoring, or support from an aligned ICU. </w:t>
      </w:r>
    </w:p>
    <w:p w:rsidR="004E09E8" w:rsidRPr="00CA0337" w:rsidRDefault="004E09E8" w:rsidP="004E09E8">
      <w:r w:rsidRPr="0082110A">
        <w:t>The scope of this Framework describes the service, its requirements and the minimum staffing needs and clinical support services required within each level.</w:t>
      </w:r>
    </w:p>
    <w:p w:rsidR="00B06885" w:rsidRPr="001673D2" w:rsidRDefault="00B06885" w:rsidP="009657FA">
      <w:pPr>
        <w:pStyle w:val="Heading3"/>
      </w:pPr>
      <w:r w:rsidRPr="001673D2">
        <w:t>Level 1 Intensive Care Unit / High Dependency Unit</w:t>
      </w:r>
      <w:r w:rsidR="000E3F4C">
        <w:t>/Close Observation Unit</w:t>
      </w:r>
      <w:r w:rsidRPr="001673D2">
        <w:t xml:space="preserve"> </w:t>
      </w:r>
    </w:p>
    <w:p w:rsidR="00B06885" w:rsidRPr="001A2162" w:rsidRDefault="00B06885" w:rsidP="002D1B02">
      <w:pPr>
        <w:pStyle w:val="Default"/>
        <w:spacing w:after="140" w:line="300" w:lineRule="atLeast"/>
        <w:rPr>
          <w:rFonts w:ascii="Gill Sans MT" w:hAnsi="Gill Sans MT"/>
          <w:sz w:val="22"/>
          <w:szCs w:val="22"/>
        </w:rPr>
      </w:pPr>
      <w:r w:rsidRPr="001A2162">
        <w:rPr>
          <w:rFonts w:ascii="Gill Sans MT" w:hAnsi="Gill Sans MT"/>
          <w:sz w:val="22"/>
          <w:szCs w:val="22"/>
        </w:rPr>
        <w:t>No Level 1 service</w:t>
      </w:r>
      <w:r w:rsidR="00DC6CAB">
        <w:rPr>
          <w:rFonts w:ascii="Gill Sans MT" w:hAnsi="Gill Sans MT"/>
          <w:sz w:val="22"/>
          <w:szCs w:val="22"/>
        </w:rPr>
        <w:t xml:space="preserve"> currently described</w:t>
      </w:r>
      <w:r w:rsidRPr="001A2162">
        <w:rPr>
          <w:rFonts w:ascii="Gill Sans MT" w:hAnsi="Gill Sans MT"/>
          <w:sz w:val="22"/>
          <w:szCs w:val="22"/>
        </w:rPr>
        <w:t xml:space="preserve">. </w:t>
      </w:r>
    </w:p>
    <w:p w:rsidR="00B06885" w:rsidRPr="001673D2" w:rsidRDefault="00B06885" w:rsidP="009657FA">
      <w:pPr>
        <w:pStyle w:val="Heading3"/>
      </w:pPr>
      <w:r w:rsidRPr="001673D2">
        <w:t xml:space="preserve">Level 2 </w:t>
      </w:r>
      <w:r w:rsidR="000E3F4C">
        <w:t>Close Observation Unit</w:t>
      </w:r>
      <w:r w:rsidRPr="001673D2">
        <w:t xml:space="preserve"> </w:t>
      </w:r>
    </w:p>
    <w:p w:rsidR="000E3F4C" w:rsidRPr="001A2162" w:rsidRDefault="000E3F4C" w:rsidP="000E3F4C">
      <w:pPr>
        <w:pStyle w:val="ServDesc"/>
      </w:pPr>
      <w:r w:rsidRPr="001A2162">
        <w:t>Service description</w:t>
      </w:r>
    </w:p>
    <w:p w:rsidR="000E3F4C" w:rsidRPr="000E3F4C" w:rsidRDefault="000E3F4C" w:rsidP="000E3F4C">
      <w:pPr>
        <w:rPr>
          <w:rFonts w:eastAsia="Times New Roman" w:cs="Arial"/>
          <w:color w:val="000000"/>
        </w:rPr>
      </w:pPr>
      <w:r w:rsidRPr="000E3F4C">
        <w:rPr>
          <w:rFonts w:eastAsia="Times New Roman" w:cs="Arial"/>
          <w:color w:val="000000"/>
        </w:rPr>
        <w:t xml:space="preserve">A Level 2 service is a specifically staffed and equipped section of a hospital that provides a level of care intermediate between a </w:t>
      </w:r>
      <w:r w:rsidR="004E09E8">
        <w:rPr>
          <w:rFonts w:eastAsia="Times New Roman" w:cs="Arial"/>
          <w:color w:val="000000"/>
        </w:rPr>
        <w:t>HDU</w:t>
      </w:r>
      <w:r w:rsidRPr="000E3F4C">
        <w:rPr>
          <w:rFonts w:eastAsia="Times New Roman" w:cs="Arial"/>
          <w:color w:val="000000"/>
        </w:rPr>
        <w:t xml:space="preserve"> and that of standard ward base care. It provides close clinical and non-invasive vital sign monitoring of acutely ill medical or surgical patients within pre-defined clinical criteria, who do not meet criteria for urgent transfer to a higher level of care.</w:t>
      </w:r>
    </w:p>
    <w:p w:rsidR="000E3F4C" w:rsidRPr="000E3F4C" w:rsidRDefault="000E3F4C" w:rsidP="000E3F4C">
      <w:pPr>
        <w:rPr>
          <w:rFonts w:eastAsia="Times New Roman" w:cs="Arial"/>
          <w:color w:val="000000"/>
        </w:rPr>
      </w:pPr>
      <w:r w:rsidRPr="000E3F4C">
        <w:rPr>
          <w:rFonts w:eastAsia="Times New Roman" w:cs="Arial"/>
          <w:color w:val="000000"/>
        </w:rPr>
        <w:t>A COU cares for admitted patients who need</w:t>
      </w:r>
      <w:r w:rsidR="00A07E94">
        <w:rPr>
          <w:rFonts w:eastAsia="Times New Roman" w:cs="Arial"/>
          <w:color w:val="000000"/>
        </w:rPr>
        <w:t xml:space="preserve"> observations or</w:t>
      </w:r>
      <w:r w:rsidRPr="000E3F4C">
        <w:rPr>
          <w:rFonts w:eastAsia="Times New Roman" w:cs="Arial"/>
          <w:color w:val="000000"/>
        </w:rPr>
        <w:t xml:space="preserve"> short term care that cannot be provided on a ward, where their condition is expected to improve such that they can be discharged within 24 hours. It may provide immediate resuscitation or lifesaving intervention under direct medical supervision, prior to urgent transfer to a higher level ICU.</w:t>
      </w:r>
    </w:p>
    <w:p w:rsidR="000E3F4C" w:rsidRDefault="000E3F4C" w:rsidP="000E3F4C">
      <w:pPr>
        <w:rPr>
          <w:rFonts w:eastAsia="Times New Roman" w:cs="Arial"/>
          <w:color w:val="000000"/>
        </w:rPr>
      </w:pPr>
      <w:r w:rsidRPr="000E3F4C">
        <w:rPr>
          <w:rFonts w:eastAsia="Times New Roman" w:cs="Arial"/>
          <w:color w:val="000000"/>
        </w:rPr>
        <w:t>Staff may be involved in local Rapid Response Systems.</w:t>
      </w:r>
    </w:p>
    <w:p w:rsidR="000E3F4C" w:rsidRPr="001A2162" w:rsidRDefault="000E3F4C" w:rsidP="000E3F4C">
      <w:pPr>
        <w:pStyle w:val="SerReq"/>
      </w:pPr>
      <w:r w:rsidRPr="001A2162">
        <w:lastRenderedPageBreak/>
        <w:t>Service requirements</w:t>
      </w:r>
    </w:p>
    <w:p w:rsidR="000E3F4C" w:rsidRPr="00C632F5" w:rsidRDefault="000E3F4C" w:rsidP="0067440D">
      <w:pPr>
        <w:pStyle w:val="ListParagraph"/>
        <w:numPr>
          <w:ilvl w:val="0"/>
          <w:numId w:val="41"/>
        </w:numPr>
        <w:autoSpaceDE w:val="0"/>
        <w:autoSpaceDN w:val="0"/>
        <w:adjustRightInd w:val="0"/>
        <w:spacing w:before="120"/>
        <w:ind w:left="714" w:hanging="357"/>
        <w:contextualSpacing w:val="0"/>
        <w:rPr>
          <w:rFonts w:eastAsia="Times New Roman" w:cs="Arial"/>
          <w:color w:val="000000"/>
        </w:rPr>
      </w:pPr>
      <w:r>
        <w:rPr>
          <w:rFonts w:eastAsia="Times New Roman" w:cs="Arial"/>
          <w:color w:val="000000"/>
        </w:rPr>
        <w:t xml:space="preserve">Dedicated </w:t>
      </w:r>
      <w:r w:rsidR="004E09E8">
        <w:rPr>
          <w:rFonts w:eastAsia="Times New Roman" w:cs="Arial"/>
          <w:color w:val="000000"/>
        </w:rPr>
        <w:t>COU</w:t>
      </w:r>
    </w:p>
    <w:p w:rsidR="000E3F4C" w:rsidRDefault="000E3F4C" w:rsidP="0067440D">
      <w:pPr>
        <w:pStyle w:val="ListParagraph"/>
        <w:numPr>
          <w:ilvl w:val="0"/>
          <w:numId w:val="41"/>
        </w:numPr>
        <w:autoSpaceDE w:val="0"/>
        <w:autoSpaceDN w:val="0"/>
        <w:adjustRightInd w:val="0"/>
        <w:spacing w:before="120"/>
        <w:ind w:left="714" w:hanging="357"/>
        <w:contextualSpacing w:val="0"/>
        <w:rPr>
          <w:rFonts w:eastAsia="Times New Roman" w:cs="Arial"/>
          <w:color w:val="000000"/>
        </w:rPr>
      </w:pPr>
      <w:r w:rsidRPr="00047BA9">
        <w:rPr>
          <w:rFonts w:eastAsia="Times New Roman" w:cs="Arial"/>
          <w:color w:val="000000"/>
        </w:rPr>
        <w:t xml:space="preserve">Close clinical observation with continuous cardiac ECG and pulse oximetry monitoring but </w:t>
      </w:r>
      <w:r w:rsidR="004E09E8">
        <w:rPr>
          <w:rFonts w:eastAsia="Times New Roman" w:cs="Arial"/>
          <w:color w:val="000000"/>
        </w:rPr>
        <w:t>no</w:t>
      </w:r>
      <w:r w:rsidRPr="00047BA9">
        <w:rPr>
          <w:rFonts w:eastAsia="Times New Roman" w:cs="Arial"/>
          <w:color w:val="000000"/>
        </w:rPr>
        <w:t xml:space="preserve"> invasive pressure monitoring </w:t>
      </w:r>
    </w:p>
    <w:p w:rsidR="000E3F4C" w:rsidRPr="00C632F5" w:rsidRDefault="000E3F4C" w:rsidP="0067440D">
      <w:pPr>
        <w:pStyle w:val="ListParagraph"/>
        <w:numPr>
          <w:ilvl w:val="0"/>
          <w:numId w:val="41"/>
        </w:numPr>
        <w:autoSpaceDE w:val="0"/>
        <w:autoSpaceDN w:val="0"/>
        <w:adjustRightInd w:val="0"/>
        <w:spacing w:before="120"/>
        <w:ind w:left="714" w:hanging="357"/>
        <w:contextualSpacing w:val="0"/>
        <w:rPr>
          <w:rFonts w:eastAsia="Times New Roman" w:cs="Arial"/>
          <w:color w:val="000000"/>
        </w:rPr>
      </w:pPr>
      <w:r>
        <w:rPr>
          <w:rFonts w:eastAsia="Times New Roman" w:cs="Arial"/>
          <w:color w:val="000000"/>
        </w:rPr>
        <w:t>Developed a</w:t>
      </w:r>
      <w:r w:rsidRPr="00C632F5">
        <w:rPr>
          <w:rFonts w:eastAsia="Times New Roman" w:cs="Arial"/>
          <w:color w:val="000000"/>
        </w:rPr>
        <w:t xml:space="preserve">dmissions and discharge </w:t>
      </w:r>
      <w:r>
        <w:rPr>
          <w:rFonts w:eastAsia="Times New Roman" w:cs="Arial"/>
          <w:color w:val="000000"/>
        </w:rPr>
        <w:t>policy and protocols</w:t>
      </w:r>
      <w:r w:rsidRPr="00C632F5">
        <w:rPr>
          <w:rFonts w:eastAsia="Times New Roman" w:cs="Arial"/>
          <w:color w:val="000000"/>
        </w:rPr>
        <w:t xml:space="preserve"> </w:t>
      </w:r>
    </w:p>
    <w:p w:rsidR="000E3F4C" w:rsidRDefault="000E3F4C" w:rsidP="0067440D">
      <w:pPr>
        <w:pStyle w:val="ListParagraph"/>
        <w:numPr>
          <w:ilvl w:val="0"/>
          <w:numId w:val="41"/>
        </w:numPr>
        <w:autoSpaceDE w:val="0"/>
        <w:autoSpaceDN w:val="0"/>
        <w:adjustRightInd w:val="0"/>
        <w:spacing w:before="120"/>
        <w:ind w:left="714" w:hanging="357"/>
        <w:contextualSpacing w:val="0"/>
        <w:rPr>
          <w:rFonts w:eastAsia="Times New Roman" w:cs="Arial"/>
          <w:color w:val="000000"/>
        </w:rPr>
      </w:pPr>
      <w:r>
        <w:rPr>
          <w:rFonts w:eastAsia="Times New Roman" w:cs="Arial"/>
          <w:color w:val="000000"/>
        </w:rPr>
        <w:t>May provide nursing support for ward based emergency calls (MET Code Blue) as per developed policy and protocols</w:t>
      </w:r>
    </w:p>
    <w:p w:rsidR="000E3F4C" w:rsidRDefault="000E3F4C" w:rsidP="0067440D">
      <w:pPr>
        <w:pStyle w:val="ListParagraph"/>
        <w:numPr>
          <w:ilvl w:val="0"/>
          <w:numId w:val="41"/>
        </w:numPr>
        <w:autoSpaceDE w:val="0"/>
        <w:autoSpaceDN w:val="0"/>
        <w:adjustRightInd w:val="0"/>
        <w:spacing w:before="120"/>
        <w:ind w:left="714" w:hanging="357"/>
        <w:contextualSpacing w:val="0"/>
        <w:rPr>
          <w:rFonts w:eastAsia="Times New Roman" w:cs="Arial"/>
          <w:color w:val="000000"/>
        </w:rPr>
      </w:pPr>
      <w:r w:rsidRPr="00C632F5">
        <w:rPr>
          <w:rFonts w:eastAsia="Times New Roman" w:cs="Arial"/>
          <w:color w:val="000000"/>
        </w:rPr>
        <w:t xml:space="preserve">Established referral </w:t>
      </w:r>
      <w:r>
        <w:rPr>
          <w:rFonts w:eastAsia="Times New Roman" w:cs="Arial"/>
          <w:color w:val="000000"/>
        </w:rPr>
        <w:t>pathways</w:t>
      </w:r>
      <w:r w:rsidRPr="00C632F5">
        <w:rPr>
          <w:rFonts w:eastAsia="Times New Roman" w:cs="Arial"/>
          <w:color w:val="000000"/>
        </w:rPr>
        <w:t xml:space="preserve"> with </w:t>
      </w:r>
      <w:r>
        <w:rPr>
          <w:rFonts w:eastAsia="Times New Roman" w:cs="Arial"/>
          <w:color w:val="000000"/>
        </w:rPr>
        <w:t xml:space="preserve">higher level </w:t>
      </w:r>
      <w:r w:rsidRPr="00C632F5">
        <w:rPr>
          <w:rFonts w:eastAsia="Times New Roman" w:cs="Arial"/>
          <w:color w:val="000000"/>
        </w:rPr>
        <w:t>ICU</w:t>
      </w:r>
      <w:r>
        <w:rPr>
          <w:rFonts w:eastAsia="Times New Roman" w:cs="Arial"/>
          <w:color w:val="000000"/>
        </w:rPr>
        <w:t xml:space="preserve"> service,</w:t>
      </w:r>
      <w:r w:rsidRPr="00C632F5">
        <w:rPr>
          <w:rFonts w:eastAsia="Times New Roman" w:cs="Arial"/>
          <w:color w:val="000000"/>
        </w:rPr>
        <w:t xml:space="preserve"> including defined transfer </w:t>
      </w:r>
      <w:r>
        <w:rPr>
          <w:rFonts w:eastAsia="Times New Roman" w:cs="Arial"/>
          <w:color w:val="000000"/>
        </w:rPr>
        <w:t xml:space="preserve">policy </w:t>
      </w:r>
      <w:r w:rsidRPr="00C632F5">
        <w:rPr>
          <w:rFonts w:eastAsia="Times New Roman" w:cs="Arial"/>
          <w:color w:val="000000"/>
        </w:rPr>
        <w:t>and access to tele</w:t>
      </w:r>
      <w:r w:rsidR="004E09E8">
        <w:rPr>
          <w:rFonts w:eastAsia="Times New Roman" w:cs="Arial"/>
          <w:color w:val="000000"/>
        </w:rPr>
        <w:t>health</w:t>
      </w:r>
      <w:r w:rsidRPr="00C632F5">
        <w:rPr>
          <w:rFonts w:eastAsia="Times New Roman" w:cs="Arial"/>
          <w:color w:val="000000"/>
        </w:rPr>
        <w:t xml:space="preserve"> support</w:t>
      </w:r>
    </w:p>
    <w:p w:rsidR="00AD3DCC" w:rsidRDefault="000E3F4C" w:rsidP="0067440D">
      <w:pPr>
        <w:pStyle w:val="ListParagraph"/>
        <w:numPr>
          <w:ilvl w:val="0"/>
          <w:numId w:val="41"/>
        </w:numPr>
        <w:autoSpaceDE w:val="0"/>
        <w:autoSpaceDN w:val="0"/>
        <w:adjustRightInd w:val="0"/>
        <w:spacing w:before="120"/>
        <w:ind w:left="714" w:hanging="357"/>
        <w:contextualSpacing w:val="0"/>
        <w:rPr>
          <w:rFonts w:eastAsia="Times New Roman" w:cs="Arial"/>
          <w:color w:val="000000"/>
        </w:rPr>
      </w:pPr>
      <w:r w:rsidRPr="00A07E94">
        <w:rPr>
          <w:rFonts w:eastAsia="Times New Roman" w:cs="Arial"/>
          <w:color w:val="000000"/>
        </w:rPr>
        <w:t xml:space="preserve">Formal audit and review of activities and outcomes </w:t>
      </w:r>
      <w:r w:rsidR="00A07E94" w:rsidRPr="00A07E94">
        <w:rPr>
          <w:rFonts w:eastAsia="Times New Roman" w:cs="Arial"/>
          <w:color w:val="000000"/>
        </w:rPr>
        <w:t>including need for urgent transfer, length of stay and morbidity/mortality</w:t>
      </w:r>
      <w:r w:rsidR="00A07E94">
        <w:rPr>
          <w:rFonts w:eastAsia="Times New Roman" w:cs="Arial"/>
          <w:color w:val="000000"/>
        </w:rPr>
        <w:t xml:space="preserve"> </w:t>
      </w:r>
    </w:p>
    <w:p w:rsidR="000E3F4C" w:rsidRPr="00A07E94" w:rsidRDefault="000E3F4C" w:rsidP="0067440D">
      <w:pPr>
        <w:pStyle w:val="ListParagraph"/>
        <w:numPr>
          <w:ilvl w:val="0"/>
          <w:numId w:val="41"/>
        </w:numPr>
        <w:autoSpaceDE w:val="0"/>
        <w:autoSpaceDN w:val="0"/>
        <w:adjustRightInd w:val="0"/>
        <w:spacing w:before="120"/>
        <w:ind w:left="714" w:hanging="357"/>
        <w:contextualSpacing w:val="0"/>
        <w:rPr>
          <w:rFonts w:eastAsia="Times New Roman" w:cs="Arial"/>
          <w:color w:val="000000"/>
        </w:rPr>
      </w:pPr>
      <w:r w:rsidRPr="00A07E94">
        <w:rPr>
          <w:rFonts w:eastAsia="Times New Roman" w:cs="Arial"/>
          <w:color w:val="000000"/>
        </w:rPr>
        <w:t>Active hospital based infection control policies</w:t>
      </w:r>
    </w:p>
    <w:p w:rsidR="000E3F4C" w:rsidRPr="000E3F4C" w:rsidRDefault="000E3F4C" w:rsidP="0067440D">
      <w:pPr>
        <w:pStyle w:val="BulletedListLevel1"/>
        <w:numPr>
          <w:ilvl w:val="0"/>
          <w:numId w:val="41"/>
        </w:numPr>
        <w:autoSpaceDE w:val="0"/>
        <w:autoSpaceDN w:val="0"/>
        <w:adjustRightInd w:val="0"/>
        <w:spacing w:before="120"/>
        <w:ind w:left="714" w:hanging="357"/>
        <w:rPr>
          <w:rFonts w:cs="Arial"/>
          <w:color w:val="000000"/>
          <w:sz w:val="24"/>
          <w:lang w:eastAsia="en-AU"/>
        </w:rPr>
      </w:pPr>
      <w:r w:rsidRPr="003136FD">
        <w:rPr>
          <w:sz w:val="24"/>
          <w:lang w:eastAsia="en-AU"/>
        </w:rPr>
        <w:t xml:space="preserve">Clinical governance, management and leadership will be provided by an appointed part time Medical Director in conjunction with a Nurse </w:t>
      </w:r>
      <w:r>
        <w:rPr>
          <w:sz w:val="24"/>
          <w:lang w:eastAsia="en-AU"/>
        </w:rPr>
        <w:t xml:space="preserve">Unit </w:t>
      </w:r>
      <w:r w:rsidRPr="003136FD">
        <w:rPr>
          <w:sz w:val="24"/>
          <w:lang w:eastAsia="en-AU"/>
        </w:rPr>
        <w:t xml:space="preserve">Manager </w:t>
      </w:r>
      <w:r>
        <w:rPr>
          <w:sz w:val="24"/>
          <w:lang w:eastAsia="en-AU"/>
        </w:rPr>
        <w:t>(NUM)</w:t>
      </w:r>
    </w:p>
    <w:p w:rsidR="000E3F4C" w:rsidRPr="001A2162" w:rsidRDefault="000E3F4C" w:rsidP="000E3F4C">
      <w:pPr>
        <w:pStyle w:val="WorkReq"/>
        <w:spacing w:before="240"/>
      </w:pPr>
      <w:r w:rsidRPr="001A2162">
        <w:t>Workforce requirements</w:t>
      </w:r>
    </w:p>
    <w:p w:rsidR="000E3F4C" w:rsidRPr="00CF5023" w:rsidRDefault="000E3F4C" w:rsidP="0067440D">
      <w:pPr>
        <w:numPr>
          <w:ilvl w:val="0"/>
          <w:numId w:val="40"/>
        </w:numPr>
        <w:autoSpaceDE w:val="0"/>
        <w:autoSpaceDN w:val="0"/>
        <w:adjustRightInd w:val="0"/>
        <w:spacing w:before="120"/>
        <w:ind w:left="714" w:hanging="357"/>
        <w:rPr>
          <w:rFonts w:eastAsia="Times New Roman" w:cs="Arial"/>
          <w:color w:val="000000"/>
        </w:rPr>
      </w:pPr>
      <w:r w:rsidRPr="00CF5023">
        <w:t>Medical Director with suitable experience and qualifications in an acute care specialty (ICU, ED, Anaesthesia)</w:t>
      </w:r>
    </w:p>
    <w:p w:rsidR="000E3F4C" w:rsidRPr="00CF5023" w:rsidRDefault="000E3F4C" w:rsidP="0067440D">
      <w:pPr>
        <w:numPr>
          <w:ilvl w:val="0"/>
          <w:numId w:val="40"/>
        </w:numPr>
        <w:autoSpaceDE w:val="0"/>
        <w:autoSpaceDN w:val="0"/>
        <w:adjustRightInd w:val="0"/>
        <w:spacing w:before="120"/>
        <w:ind w:left="714" w:hanging="357"/>
        <w:rPr>
          <w:rFonts w:eastAsia="Times New Roman" w:cs="Arial"/>
          <w:color w:val="000000"/>
        </w:rPr>
      </w:pPr>
      <w:r>
        <w:t>Access to s</w:t>
      </w:r>
      <w:r w:rsidRPr="00CF5023">
        <w:t>pecialists from relevant disciplines to provide su</w:t>
      </w:r>
      <w:r>
        <w:t xml:space="preserve">pport and </w:t>
      </w:r>
      <w:r w:rsidRPr="00CF5023">
        <w:t>consultation as required</w:t>
      </w:r>
    </w:p>
    <w:p w:rsidR="000E3F4C" w:rsidRDefault="000E3F4C" w:rsidP="0067440D">
      <w:pPr>
        <w:numPr>
          <w:ilvl w:val="0"/>
          <w:numId w:val="40"/>
        </w:numPr>
        <w:autoSpaceDE w:val="0"/>
        <w:autoSpaceDN w:val="0"/>
        <w:adjustRightInd w:val="0"/>
        <w:spacing w:before="120"/>
        <w:ind w:left="714" w:hanging="357"/>
        <w:rPr>
          <w:rFonts w:eastAsia="Times New Roman" w:cs="Arial"/>
          <w:color w:val="000000"/>
        </w:rPr>
      </w:pPr>
      <w:r>
        <w:rPr>
          <w:rFonts w:eastAsia="Times New Roman" w:cs="Arial"/>
          <w:color w:val="000000"/>
        </w:rPr>
        <w:t>NUM with</w:t>
      </w:r>
      <w:r w:rsidRPr="00985E9A">
        <w:rPr>
          <w:rFonts w:eastAsia="Times New Roman" w:cs="Arial"/>
          <w:color w:val="000000"/>
        </w:rPr>
        <w:t xml:space="preserve"> </w:t>
      </w:r>
      <w:r>
        <w:rPr>
          <w:rFonts w:eastAsia="Times New Roman" w:cs="Arial"/>
          <w:color w:val="000000"/>
        </w:rPr>
        <w:t xml:space="preserve">experience and </w:t>
      </w:r>
      <w:r w:rsidRPr="00985E9A">
        <w:rPr>
          <w:rFonts w:eastAsia="Times New Roman" w:cs="Arial"/>
          <w:color w:val="000000"/>
        </w:rPr>
        <w:t xml:space="preserve">post registration qualification in </w:t>
      </w:r>
      <w:r>
        <w:rPr>
          <w:rFonts w:eastAsia="Times New Roman" w:cs="Arial"/>
          <w:color w:val="000000"/>
        </w:rPr>
        <w:t xml:space="preserve">either </w:t>
      </w:r>
      <w:r w:rsidRPr="00985E9A">
        <w:rPr>
          <w:rFonts w:eastAsia="Times New Roman" w:cs="Arial"/>
          <w:color w:val="000000"/>
        </w:rPr>
        <w:t>intensive care</w:t>
      </w:r>
      <w:r>
        <w:rPr>
          <w:rFonts w:eastAsia="Times New Roman" w:cs="Arial"/>
          <w:color w:val="000000"/>
        </w:rPr>
        <w:t>, high dependency or emergency medicine nursing (or equivalent)</w:t>
      </w:r>
    </w:p>
    <w:p w:rsidR="000E3F4C" w:rsidRPr="006968B3" w:rsidRDefault="000E3F4C" w:rsidP="0067440D">
      <w:pPr>
        <w:numPr>
          <w:ilvl w:val="0"/>
          <w:numId w:val="40"/>
        </w:numPr>
        <w:autoSpaceDE w:val="0"/>
        <w:autoSpaceDN w:val="0"/>
        <w:adjustRightInd w:val="0"/>
        <w:spacing w:before="120"/>
        <w:ind w:left="714" w:hanging="357"/>
        <w:rPr>
          <w:rFonts w:eastAsia="Times New Roman" w:cs="Arial"/>
          <w:color w:val="000000"/>
        </w:rPr>
      </w:pPr>
      <w:r w:rsidRPr="006968B3">
        <w:rPr>
          <w:rFonts w:eastAsia="Times New Roman" w:cs="Arial"/>
          <w:color w:val="000000"/>
        </w:rPr>
        <w:t xml:space="preserve">RNs with post registration experience in a critical care environment </w:t>
      </w:r>
      <w:r>
        <w:rPr>
          <w:rFonts w:eastAsia="Times New Roman" w:cs="Arial"/>
          <w:color w:val="000000"/>
        </w:rPr>
        <w:t xml:space="preserve">and minimum requirement of </w:t>
      </w:r>
      <w:r w:rsidR="00A07E94">
        <w:rPr>
          <w:rFonts w:eastAsia="Times New Roman" w:cs="Arial"/>
          <w:color w:val="000000"/>
        </w:rPr>
        <w:t>electrocardiography (</w:t>
      </w:r>
      <w:r w:rsidRPr="006968B3">
        <w:rPr>
          <w:rFonts w:eastAsia="Times New Roman" w:cs="Arial"/>
          <w:color w:val="000000"/>
        </w:rPr>
        <w:t>ECG</w:t>
      </w:r>
      <w:r w:rsidR="00A07E94">
        <w:rPr>
          <w:rFonts w:eastAsia="Times New Roman" w:cs="Arial"/>
          <w:color w:val="000000"/>
        </w:rPr>
        <w:t>)</w:t>
      </w:r>
      <w:r w:rsidRPr="006968B3">
        <w:rPr>
          <w:rFonts w:eastAsia="Times New Roman" w:cs="Arial"/>
          <w:color w:val="000000"/>
        </w:rPr>
        <w:t xml:space="preserve"> interpretation and </w:t>
      </w:r>
      <w:r w:rsidR="00A07E94">
        <w:rPr>
          <w:rFonts w:eastAsia="Times New Roman" w:cs="Arial"/>
          <w:color w:val="000000"/>
        </w:rPr>
        <w:t>advanced life support (</w:t>
      </w:r>
      <w:r w:rsidRPr="006968B3">
        <w:rPr>
          <w:rFonts w:eastAsia="Times New Roman" w:cs="Arial"/>
          <w:color w:val="000000"/>
        </w:rPr>
        <w:t>ALS</w:t>
      </w:r>
      <w:r w:rsidR="00A07E94">
        <w:rPr>
          <w:rFonts w:eastAsia="Times New Roman" w:cs="Arial"/>
          <w:color w:val="000000"/>
        </w:rPr>
        <w:t>)</w:t>
      </w:r>
      <w:r w:rsidRPr="006968B3">
        <w:rPr>
          <w:rFonts w:eastAsia="Times New Roman" w:cs="Arial"/>
          <w:color w:val="000000"/>
        </w:rPr>
        <w:t xml:space="preserve"> competence</w:t>
      </w:r>
    </w:p>
    <w:p w:rsidR="000E3F4C" w:rsidRPr="00B26A45" w:rsidRDefault="000E3F4C" w:rsidP="0067440D">
      <w:pPr>
        <w:numPr>
          <w:ilvl w:val="0"/>
          <w:numId w:val="40"/>
        </w:numPr>
        <w:autoSpaceDE w:val="0"/>
        <w:autoSpaceDN w:val="0"/>
        <w:adjustRightInd w:val="0"/>
        <w:spacing w:before="120"/>
        <w:ind w:left="714" w:hanging="357"/>
        <w:rPr>
          <w:rFonts w:eastAsia="Times New Roman" w:cs="Arial"/>
          <w:color w:val="000000"/>
        </w:rPr>
      </w:pPr>
      <w:r w:rsidRPr="00B26A45">
        <w:rPr>
          <w:rFonts w:eastAsia="Times New Roman" w:cs="Arial"/>
          <w:color w:val="000000"/>
        </w:rPr>
        <w:t>A minimum nurse</w:t>
      </w:r>
      <w:r>
        <w:rPr>
          <w:rFonts w:eastAsia="Times New Roman" w:cs="Arial"/>
          <w:color w:val="000000"/>
        </w:rPr>
        <w:t>-patient ratio of 1:3</w:t>
      </w:r>
      <w:r w:rsidRPr="00B26A45">
        <w:rPr>
          <w:rFonts w:eastAsia="Times New Roman" w:cs="Arial"/>
          <w:color w:val="000000"/>
        </w:rPr>
        <w:t xml:space="preserve"> present in the unit </w:t>
      </w:r>
    </w:p>
    <w:p w:rsidR="000E3F4C" w:rsidRPr="00985E9A" w:rsidRDefault="000E3F4C" w:rsidP="0067440D">
      <w:pPr>
        <w:numPr>
          <w:ilvl w:val="0"/>
          <w:numId w:val="40"/>
        </w:numPr>
        <w:autoSpaceDE w:val="0"/>
        <w:autoSpaceDN w:val="0"/>
        <w:adjustRightInd w:val="0"/>
        <w:spacing w:before="120"/>
        <w:ind w:left="714" w:hanging="357"/>
        <w:rPr>
          <w:rFonts w:eastAsia="Times New Roman" w:cs="Arial"/>
          <w:color w:val="000000"/>
        </w:rPr>
      </w:pPr>
      <w:r>
        <w:rPr>
          <w:rFonts w:eastAsia="Times New Roman" w:cs="Arial"/>
          <w:color w:val="000000"/>
        </w:rPr>
        <w:t>Educational program</w:t>
      </w:r>
      <w:r w:rsidRPr="00985E9A">
        <w:rPr>
          <w:rFonts w:eastAsia="Times New Roman" w:cs="Arial"/>
          <w:color w:val="000000"/>
        </w:rPr>
        <w:t xml:space="preserve"> for nursing staff which may include links with </w:t>
      </w:r>
      <w:r>
        <w:rPr>
          <w:rFonts w:eastAsia="Times New Roman" w:cs="Arial"/>
          <w:color w:val="000000"/>
        </w:rPr>
        <w:t xml:space="preserve">higher </w:t>
      </w:r>
      <w:r w:rsidRPr="00985E9A">
        <w:rPr>
          <w:rFonts w:eastAsia="Times New Roman" w:cs="Arial"/>
          <w:color w:val="000000"/>
        </w:rPr>
        <w:t>level referral centres and tertiary education institutions</w:t>
      </w:r>
    </w:p>
    <w:p w:rsidR="000E3F4C" w:rsidRPr="00985E9A" w:rsidRDefault="000E3F4C" w:rsidP="0067440D">
      <w:pPr>
        <w:numPr>
          <w:ilvl w:val="0"/>
          <w:numId w:val="40"/>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Access to technical support staff (e.g. biomedical engineers and scientific officers), as required</w:t>
      </w:r>
    </w:p>
    <w:p w:rsidR="000E3F4C" w:rsidRDefault="000E3F4C" w:rsidP="0067440D">
      <w:pPr>
        <w:numPr>
          <w:ilvl w:val="0"/>
          <w:numId w:val="40"/>
        </w:numPr>
        <w:autoSpaceDE w:val="0"/>
        <w:autoSpaceDN w:val="0"/>
        <w:adjustRightInd w:val="0"/>
        <w:spacing w:before="120"/>
        <w:ind w:left="714" w:hanging="357"/>
        <w:rPr>
          <w:rFonts w:eastAsia="Times New Roman" w:cs="Arial"/>
          <w:color w:val="000000"/>
        </w:rPr>
      </w:pPr>
      <w:r>
        <w:rPr>
          <w:rFonts w:eastAsia="Times New Roman" w:cs="Arial"/>
          <w:color w:val="000000"/>
        </w:rPr>
        <w:t>A</w:t>
      </w:r>
      <w:r w:rsidRPr="00985E9A">
        <w:rPr>
          <w:rFonts w:eastAsia="Times New Roman" w:cs="Arial"/>
          <w:color w:val="000000"/>
        </w:rPr>
        <w:t xml:space="preserve">ccess to clinical pharmacist, physiotherapist, </w:t>
      </w:r>
      <w:r w:rsidR="004F3864" w:rsidRPr="00985E9A">
        <w:rPr>
          <w:rFonts w:eastAsia="Times New Roman" w:cs="Arial"/>
          <w:color w:val="000000"/>
        </w:rPr>
        <w:t>pastoral care</w:t>
      </w:r>
      <w:r w:rsidR="004F3864">
        <w:rPr>
          <w:rFonts w:eastAsia="Times New Roman" w:cs="Arial"/>
          <w:color w:val="000000"/>
        </w:rPr>
        <w:t>,</w:t>
      </w:r>
      <w:r w:rsidR="004F3864" w:rsidRPr="00985E9A">
        <w:rPr>
          <w:rFonts w:eastAsia="Times New Roman" w:cs="Arial"/>
          <w:color w:val="000000"/>
        </w:rPr>
        <w:t xml:space="preserve"> </w:t>
      </w:r>
      <w:r w:rsidRPr="00985E9A">
        <w:rPr>
          <w:rFonts w:eastAsia="Times New Roman" w:cs="Arial"/>
          <w:color w:val="000000"/>
        </w:rPr>
        <w:t>social worker, dietician and an</w:t>
      </w:r>
      <w:r>
        <w:rPr>
          <w:rFonts w:eastAsia="Times New Roman" w:cs="Arial"/>
          <w:color w:val="000000"/>
        </w:rPr>
        <w:t>y other allied health services</w:t>
      </w:r>
    </w:p>
    <w:p w:rsidR="009657FA" w:rsidRDefault="009657FA" w:rsidP="009657FA">
      <w:pPr>
        <w:autoSpaceDE w:val="0"/>
        <w:autoSpaceDN w:val="0"/>
        <w:adjustRightInd w:val="0"/>
        <w:spacing w:before="120"/>
        <w:ind w:left="714"/>
        <w:rPr>
          <w:rFonts w:eastAsia="Times New Roman" w:cs="Arial"/>
          <w:color w:val="000000"/>
        </w:rPr>
      </w:pPr>
    </w:p>
    <w:p w:rsidR="000E3F4C" w:rsidRPr="001A2162" w:rsidRDefault="000E3F4C" w:rsidP="000E3F4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tblGrid>
      <w:tr w:rsidR="000E3F4C" w:rsidRPr="001A2162" w:rsidTr="000E3F95">
        <w:trPr>
          <w:tblHeader/>
          <w:jc w:val="center"/>
        </w:trPr>
        <w:tc>
          <w:tcPr>
            <w:tcW w:w="1245" w:type="dxa"/>
          </w:tcPr>
          <w:p w:rsidR="000E3F4C" w:rsidRPr="001A2162" w:rsidRDefault="000E3F4C" w:rsidP="009657FA">
            <w:pPr>
              <w:spacing w:before="240"/>
            </w:pPr>
            <w:r>
              <w:t>Anaesthetics</w:t>
            </w:r>
          </w:p>
        </w:tc>
        <w:tc>
          <w:tcPr>
            <w:tcW w:w="1155" w:type="dxa"/>
          </w:tcPr>
          <w:p w:rsidR="000E3F4C" w:rsidRPr="001A2162" w:rsidRDefault="000E3F4C" w:rsidP="009657FA">
            <w:pPr>
              <w:spacing w:before="240"/>
            </w:pPr>
            <w:r>
              <w:t>Imaging</w:t>
            </w:r>
          </w:p>
        </w:tc>
        <w:tc>
          <w:tcPr>
            <w:tcW w:w="1155" w:type="dxa"/>
          </w:tcPr>
          <w:p w:rsidR="000E3F4C" w:rsidRPr="001A2162" w:rsidRDefault="000E3F4C" w:rsidP="009657FA">
            <w:pPr>
              <w:spacing w:before="240"/>
            </w:pPr>
            <w:r w:rsidRPr="001A2162">
              <w:t>Path</w:t>
            </w:r>
            <w:r>
              <w:t>ology</w:t>
            </w:r>
          </w:p>
        </w:tc>
        <w:tc>
          <w:tcPr>
            <w:tcW w:w="1155" w:type="dxa"/>
          </w:tcPr>
          <w:p w:rsidR="000E3F4C" w:rsidRPr="001A2162" w:rsidRDefault="000E3F4C" w:rsidP="009657FA">
            <w:pPr>
              <w:spacing w:before="240"/>
            </w:pPr>
            <w:r>
              <w:t>Pharmacy</w:t>
            </w:r>
          </w:p>
        </w:tc>
      </w:tr>
      <w:tr w:rsidR="000E3F4C" w:rsidRPr="001A2162" w:rsidTr="000E3F4C">
        <w:trPr>
          <w:jc w:val="center"/>
        </w:trPr>
        <w:tc>
          <w:tcPr>
            <w:tcW w:w="1245" w:type="dxa"/>
          </w:tcPr>
          <w:p w:rsidR="000E3F4C" w:rsidRDefault="000E3F4C" w:rsidP="000E3F4C">
            <w:r>
              <w:t>3</w:t>
            </w:r>
          </w:p>
        </w:tc>
        <w:tc>
          <w:tcPr>
            <w:tcW w:w="1155" w:type="dxa"/>
          </w:tcPr>
          <w:p w:rsidR="000E3F4C" w:rsidRPr="001A2162" w:rsidRDefault="000E3F4C" w:rsidP="000E3F4C">
            <w:r>
              <w:t>2</w:t>
            </w:r>
          </w:p>
        </w:tc>
        <w:tc>
          <w:tcPr>
            <w:tcW w:w="1155" w:type="dxa"/>
          </w:tcPr>
          <w:p w:rsidR="000E3F4C" w:rsidRPr="001A2162" w:rsidRDefault="000E3F4C" w:rsidP="000E3F4C">
            <w:r>
              <w:t>2</w:t>
            </w:r>
          </w:p>
        </w:tc>
        <w:tc>
          <w:tcPr>
            <w:tcW w:w="1155" w:type="dxa"/>
          </w:tcPr>
          <w:p w:rsidR="000E3F4C" w:rsidRPr="001A2162" w:rsidRDefault="000E3F4C" w:rsidP="000E3F4C">
            <w:r>
              <w:t>2</w:t>
            </w:r>
          </w:p>
        </w:tc>
      </w:tr>
    </w:tbl>
    <w:p w:rsidR="00B06885" w:rsidRPr="001673D2" w:rsidRDefault="00B06885" w:rsidP="009657FA">
      <w:pPr>
        <w:pStyle w:val="Heading3"/>
      </w:pPr>
      <w:r w:rsidRPr="001673D2">
        <w:lastRenderedPageBreak/>
        <w:t xml:space="preserve">Level 3 High Dependency Unit </w:t>
      </w:r>
    </w:p>
    <w:p w:rsidR="000E3F4C" w:rsidRPr="001A2162" w:rsidRDefault="000E3F4C" w:rsidP="000E3F4C">
      <w:pPr>
        <w:pStyle w:val="ServDesc"/>
      </w:pPr>
      <w:r w:rsidRPr="001A2162">
        <w:t>Service description</w:t>
      </w:r>
    </w:p>
    <w:p w:rsidR="000E3F4C" w:rsidRDefault="000E3F4C" w:rsidP="001E2E2B">
      <w:pPr>
        <w:autoSpaceDE w:val="0"/>
        <w:autoSpaceDN w:val="0"/>
        <w:adjustRightInd w:val="0"/>
        <w:spacing w:before="120" w:after="120"/>
        <w:rPr>
          <w:rFonts w:eastAsia="Times New Roman" w:cs="Arial"/>
          <w:color w:val="000000"/>
        </w:rPr>
      </w:pPr>
      <w:r>
        <w:rPr>
          <w:rFonts w:eastAsia="Times New Roman" w:cs="Arial"/>
          <w:color w:val="000000"/>
        </w:rPr>
        <w:t xml:space="preserve">A </w:t>
      </w:r>
      <w:r w:rsidRPr="002A2CAA">
        <w:rPr>
          <w:rFonts w:eastAsia="Times New Roman" w:cs="Arial"/>
          <w:color w:val="000000"/>
        </w:rPr>
        <w:t>HDU is a specifically staffed and equipped section of a hospital that provides a level of care intermediate between intensive care and general ward care. It may be located in a hospital with Level 4, 5 or 6 ICU</w:t>
      </w:r>
      <w:r>
        <w:rPr>
          <w:rFonts w:eastAsia="Times New Roman" w:cs="Arial"/>
          <w:color w:val="000000"/>
        </w:rPr>
        <w:t xml:space="preserve"> </w:t>
      </w:r>
      <w:r w:rsidRPr="002A2CAA">
        <w:rPr>
          <w:rFonts w:eastAsia="Times New Roman" w:cs="Arial"/>
          <w:color w:val="000000"/>
        </w:rPr>
        <w:t>s</w:t>
      </w:r>
      <w:r>
        <w:rPr>
          <w:rFonts w:eastAsia="Times New Roman" w:cs="Arial"/>
          <w:color w:val="000000"/>
        </w:rPr>
        <w:t>ervice</w:t>
      </w:r>
      <w:r w:rsidRPr="002A2CAA">
        <w:rPr>
          <w:rFonts w:eastAsia="Times New Roman" w:cs="Arial"/>
          <w:color w:val="000000"/>
        </w:rPr>
        <w:t xml:space="preserve"> </w:t>
      </w:r>
      <w:r>
        <w:rPr>
          <w:rFonts w:eastAsia="Times New Roman" w:cs="Arial"/>
          <w:color w:val="000000"/>
        </w:rPr>
        <w:t xml:space="preserve">but physically separate, </w:t>
      </w:r>
      <w:r w:rsidRPr="002A2CAA">
        <w:rPr>
          <w:rFonts w:eastAsia="Times New Roman" w:cs="Arial"/>
          <w:color w:val="000000"/>
        </w:rPr>
        <w:t xml:space="preserve">or as a satellite unit supported by ICU </w:t>
      </w:r>
      <w:r>
        <w:rPr>
          <w:rFonts w:eastAsia="Times New Roman" w:cs="Arial"/>
          <w:color w:val="000000"/>
        </w:rPr>
        <w:t xml:space="preserve">at a higher level </w:t>
      </w:r>
      <w:r w:rsidR="00286D3A">
        <w:rPr>
          <w:rFonts w:eastAsia="Times New Roman" w:cs="Arial"/>
          <w:color w:val="000000"/>
        </w:rPr>
        <w:t xml:space="preserve">ICU </w:t>
      </w:r>
      <w:r>
        <w:rPr>
          <w:rFonts w:eastAsia="Times New Roman" w:cs="Arial"/>
          <w:color w:val="000000"/>
        </w:rPr>
        <w:t>service</w:t>
      </w:r>
      <w:r w:rsidRPr="002A2CAA">
        <w:rPr>
          <w:rFonts w:eastAsia="Times New Roman" w:cs="Arial"/>
          <w:color w:val="000000"/>
        </w:rPr>
        <w:t xml:space="preserve"> within </w:t>
      </w:r>
      <w:r>
        <w:rPr>
          <w:rFonts w:eastAsia="Times New Roman" w:cs="Arial"/>
          <w:color w:val="000000"/>
        </w:rPr>
        <w:t>r</w:t>
      </w:r>
      <w:r w:rsidRPr="002A2CAA">
        <w:rPr>
          <w:rFonts w:eastAsia="Times New Roman" w:cs="Arial"/>
          <w:color w:val="000000"/>
        </w:rPr>
        <w:t>easonable transport time</w:t>
      </w:r>
    </w:p>
    <w:p w:rsidR="000E3F4C" w:rsidRPr="00985E9A" w:rsidRDefault="000E3F4C" w:rsidP="000E3F4C">
      <w:pPr>
        <w:autoSpaceDE w:val="0"/>
        <w:autoSpaceDN w:val="0"/>
        <w:adjustRightInd w:val="0"/>
        <w:spacing w:before="120" w:after="120"/>
        <w:rPr>
          <w:rFonts w:eastAsia="Times New Roman" w:cs="Arial"/>
          <w:color w:val="000000"/>
        </w:rPr>
      </w:pPr>
      <w:r w:rsidRPr="00985E9A">
        <w:rPr>
          <w:rFonts w:eastAsia="Times New Roman" w:cs="Arial"/>
          <w:color w:val="000000"/>
        </w:rPr>
        <w:t>Patients may be admitted to the HDU</w:t>
      </w:r>
      <w:r>
        <w:rPr>
          <w:rFonts w:eastAsia="Times New Roman" w:cs="Arial"/>
          <w:color w:val="000000"/>
        </w:rPr>
        <w:t xml:space="preserve"> </w:t>
      </w:r>
      <w:r w:rsidRPr="00985E9A">
        <w:rPr>
          <w:rFonts w:eastAsia="Times New Roman" w:cs="Arial"/>
          <w:color w:val="000000"/>
        </w:rPr>
        <w:t>from the ICU as a step-down prior to transfer to the ward, or</w:t>
      </w:r>
      <w:r>
        <w:rPr>
          <w:rFonts w:eastAsia="Times New Roman" w:cs="Arial"/>
          <w:color w:val="000000"/>
        </w:rPr>
        <w:t xml:space="preserve"> </w:t>
      </w:r>
      <w:r w:rsidRPr="00985E9A">
        <w:rPr>
          <w:rFonts w:eastAsia="Times New Roman" w:cs="Arial"/>
          <w:color w:val="000000"/>
        </w:rPr>
        <w:t xml:space="preserve">directly from the ward, post-anaesthetic care unit (recovery) or </w:t>
      </w:r>
      <w:r w:rsidR="004F3864">
        <w:rPr>
          <w:rFonts w:eastAsia="Times New Roman" w:cs="Arial"/>
          <w:color w:val="000000"/>
        </w:rPr>
        <w:t>ED</w:t>
      </w:r>
      <w:r w:rsidRPr="00985E9A">
        <w:rPr>
          <w:rFonts w:eastAsia="Times New Roman" w:cs="Arial"/>
          <w:color w:val="000000"/>
        </w:rPr>
        <w:t xml:space="preserve"> or from nearby lower level health facilities, such as day surgical centres, or small rural hospitals (level 1-</w:t>
      </w:r>
      <w:r>
        <w:rPr>
          <w:rFonts w:eastAsia="Times New Roman" w:cs="Arial"/>
          <w:color w:val="000000"/>
        </w:rPr>
        <w:t>2</w:t>
      </w:r>
      <w:r w:rsidRPr="00985E9A">
        <w:rPr>
          <w:rFonts w:eastAsia="Times New Roman" w:cs="Arial"/>
          <w:color w:val="000000"/>
        </w:rPr>
        <w:t>).</w:t>
      </w:r>
    </w:p>
    <w:p w:rsidR="000E3F4C" w:rsidRPr="000E3F4C" w:rsidRDefault="000E3F4C" w:rsidP="000E3F4C">
      <w:pPr>
        <w:autoSpaceDE w:val="0"/>
        <w:autoSpaceDN w:val="0"/>
        <w:adjustRightInd w:val="0"/>
        <w:spacing w:before="120" w:after="120"/>
        <w:rPr>
          <w:rFonts w:eastAsia="Times New Roman" w:cs="Arial"/>
          <w:color w:val="000000"/>
        </w:rPr>
      </w:pPr>
      <w:r w:rsidRPr="002A2CAA">
        <w:rPr>
          <w:rFonts w:eastAsia="Times New Roman" w:cs="Arial"/>
          <w:color w:val="000000"/>
        </w:rPr>
        <w:t xml:space="preserve">Typical patients in HDU have single organ system dysfunction or are assessed to be at a high risk of developing acute complications. An HDU should have sufficient resources and </w:t>
      </w:r>
      <w:r w:rsidRPr="003D6B77">
        <w:rPr>
          <w:rFonts w:eastAsia="Times New Roman" w:cs="Arial"/>
          <w:color w:val="000000"/>
        </w:rPr>
        <w:t>immediate access to appropriately skilled medical staffing for the immediate resuscitation and</w:t>
      </w:r>
      <w:r w:rsidRPr="002A2CAA">
        <w:rPr>
          <w:rFonts w:eastAsia="Times New Roman" w:cs="Arial"/>
          <w:color w:val="000000"/>
        </w:rPr>
        <w:t xml:space="preserve"> management of </w:t>
      </w:r>
      <w:r>
        <w:rPr>
          <w:rFonts w:eastAsia="Times New Roman" w:cs="Arial"/>
          <w:color w:val="000000"/>
        </w:rPr>
        <w:t xml:space="preserve">deterioration in </w:t>
      </w:r>
      <w:r w:rsidRPr="002A2CAA">
        <w:rPr>
          <w:rFonts w:eastAsia="Times New Roman" w:cs="Arial"/>
          <w:color w:val="000000"/>
        </w:rPr>
        <w:t>critically ill patients. Equipment should be available to manage short term life-threatening emergencies, e.g. the need for mechanical ventilation.</w:t>
      </w:r>
    </w:p>
    <w:p w:rsidR="000E3F4C" w:rsidRPr="001A2162" w:rsidRDefault="000E3F4C" w:rsidP="000E3F4C">
      <w:pPr>
        <w:pStyle w:val="SerReq"/>
      </w:pPr>
      <w:r w:rsidRPr="001A2162">
        <w:t>Service requirements</w:t>
      </w:r>
    </w:p>
    <w:p w:rsidR="000E3F4C" w:rsidRPr="001A2162" w:rsidRDefault="000E3F4C" w:rsidP="00CF422F">
      <w:pPr>
        <w:spacing w:before="140" w:after="120"/>
        <w:ind w:left="142" w:right="357"/>
      </w:pPr>
      <w:r w:rsidRPr="001A2162">
        <w:t xml:space="preserve">As for Level </w:t>
      </w:r>
      <w:r>
        <w:t>2</w:t>
      </w:r>
      <w:r w:rsidRPr="001A2162">
        <w:t xml:space="preserve"> plus:</w:t>
      </w:r>
    </w:p>
    <w:p w:rsidR="000E3F4C" w:rsidRDefault="000E3F4C" w:rsidP="0047603F">
      <w:pPr>
        <w:numPr>
          <w:ilvl w:val="0"/>
          <w:numId w:val="41"/>
        </w:numPr>
        <w:autoSpaceDE w:val="0"/>
        <w:autoSpaceDN w:val="0"/>
        <w:adjustRightInd w:val="0"/>
        <w:spacing w:before="140" w:after="120"/>
        <w:ind w:right="357" w:hanging="357"/>
        <w:rPr>
          <w:rFonts w:cs="Arial"/>
          <w:color w:val="000000"/>
        </w:rPr>
      </w:pPr>
      <w:r w:rsidRPr="00985E9A">
        <w:rPr>
          <w:rFonts w:cs="Arial"/>
          <w:color w:val="000000"/>
        </w:rPr>
        <w:t>Operationally linked to a</w:t>
      </w:r>
      <w:r>
        <w:rPr>
          <w:rFonts w:cs="Arial"/>
          <w:color w:val="000000"/>
        </w:rPr>
        <w:t xml:space="preserve"> higher level</w:t>
      </w:r>
      <w:r w:rsidRPr="00985E9A">
        <w:rPr>
          <w:rFonts w:cs="Arial"/>
          <w:color w:val="000000"/>
        </w:rPr>
        <w:t xml:space="preserve"> ICU which should be closest by distance and transport time </w:t>
      </w:r>
    </w:p>
    <w:p w:rsidR="000E3F4C" w:rsidRPr="00D41A81" w:rsidRDefault="000E3F4C" w:rsidP="0067440D">
      <w:pPr>
        <w:pStyle w:val="ListParagraph"/>
        <w:numPr>
          <w:ilvl w:val="0"/>
          <w:numId w:val="41"/>
        </w:numPr>
        <w:autoSpaceDE w:val="0"/>
        <w:autoSpaceDN w:val="0"/>
        <w:adjustRightInd w:val="0"/>
        <w:spacing w:before="140" w:after="120"/>
        <w:ind w:right="357" w:hanging="357"/>
        <w:rPr>
          <w:rFonts w:eastAsia="Times New Roman" w:cs="Arial"/>
          <w:color w:val="000000"/>
        </w:rPr>
      </w:pPr>
      <w:r>
        <w:rPr>
          <w:rFonts w:eastAsia="Times New Roman" w:cs="Arial"/>
          <w:color w:val="000000"/>
        </w:rPr>
        <w:t>R</w:t>
      </w:r>
      <w:r w:rsidRPr="00D41A81">
        <w:rPr>
          <w:rFonts w:eastAsia="Times New Roman" w:cs="Arial"/>
          <w:color w:val="000000"/>
        </w:rPr>
        <w:t xml:space="preserve">outine monitoring and support </w:t>
      </w:r>
      <w:r>
        <w:rPr>
          <w:rFonts w:eastAsia="Times New Roman" w:cs="Arial"/>
          <w:color w:val="000000"/>
        </w:rPr>
        <w:t xml:space="preserve">of stable patients </w:t>
      </w:r>
      <w:r w:rsidRPr="00D41A81">
        <w:rPr>
          <w:rFonts w:eastAsia="Times New Roman" w:cs="Arial"/>
          <w:color w:val="000000"/>
        </w:rPr>
        <w:t>includ</w:t>
      </w:r>
      <w:r>
        <w:rPr>
          <w:rFonts w:eastAsia="Times New Roman" w:cs="Arial"/>
          <w:color w:val="000000"/>
        </w:rPr>
        <w:t>ing</w:t>
      </w:r>
      <w:r w:rsidRPr="00D41A81">
        <w:rPr>
          <w:rFonts w:eastAsia="Times New Roman" w:cs="Arial"/>
          <w:color w:val="000000"/>
        </w:rPr>
        <w:t xml:space="preserve"> </w:t>
      </w:r>
      <w:r w:rsidRPr="00C87030">
        <w:rPr>
          <w:rFonts w:eastAsia="Times New Roman" w:cs="Arial"/>
          <w:color w:val="000000"/>
        </w:rPr>
        <w:t>ECG</w:t>
      </w:r>
      <w:r w:rsidRPr="00D41A81">
        <w:rPr>
          <w:rFonts w:eastAsia="Times New Roman" w:cs="Arial"/>
          <w:color w:val="000000"/>
        </w:rPr>
        <w:t>, oximetry, and short term invasive measurement of blood pressure with pre-defined acceptable parameters t</w:t>
      </w:r>
      <w:r>
        <w:rPr>
          <w:rFonts w:eastAsia="Times New Roman" w:cs="Arial"/>
          <w:color w:val="000000"/>
        </w:rPr>
        <w:t>hat trigger escalation pathways</w:t>
      </w:r>
    </w:p>
    <w:p w:rsidR="00C87030" w:rsidRPr="00D41A81" w:rsidRDefault="00C87030" w:rsidP="0067440D">
      <w:pPr>
        <w:pStyle w:val="ListParagraph"/>
        <w:numPr>
          <w:ilvl w:val="0"/>
          <w:numId w:val="41"/>
        </w:numPr>
        <w:autoSpaceDE w:val="0"/>
        <w:autoSpaceDN w:val="0"/>
        <w:adjustRightInd w:val="0"/>
        <w:spacing w:before="140" w:after="120"/>
        <w:ind w:right="357" w:hanging="357"/>
        <w:rPr>
          <w:rFonts w:eastAsia="Times New Roman" w:cs="Arial"/>
          <w:color w:val="000000"/>
        </w:rPr>
      </w:pPr>
      <w:r>
        <w:rPr>
          <w:rFonts w:eastAsia="Times New Roman" w:cs="Arial"/>
          <w:color w:val="000000"/>
        </w:rPr>
        <w:t>Protocols and Guidelines supported by nurse educator to allow invasive monitoring and the safe use of low dose vasoactive therapies.</w:t>
      </w:r>
    </w:p>
    <w:p w:rsidR="000E3F4C" w:rsidRPr="0053695E" w:rsidRDefault="000E3F4C" w:rsidP="0067440D">
      <w:pPr>
        <w:numPr>
          <w:ilvl w:val="0"/>
          <w:numId w:val="41"/>
        </w:numPr>
        <w:autoSpaceDE w:val="0"/>
        <w:autoSpaceDN w:val="0"/>
        <w:adjustRightInd w:val="0"/>
        <w:spacing w:before="140" w:after="120"/>
        <w:ind w:right="357" w:hanging="357"/>
        <w:rPr>
          <w:rFonts w:cs="Arial"/>
          <w:color w:val="000000"/>
        </w:rPr>
      </w:pPr>
      <w:r w:rsidRPr="0053695E">
        <w:rPr>
          <w:rFonts w:cs="Arial"/>
          <w:color w:val="000000"/>
        </w:rPr>
        <w:t xml:space="preserve">All patients admitted to the HDU for more than 24 hours are referred to an attending Intensive Care Specialist for input towards </w:t>
      </w:r>
      <w:r>
        <w:rPr>
          <w:rFonts w:cs="Arial"/>
          <w:color w:val="000000"/>
        </w:rPr>
        <w:t>care management</w:t>
      </w:r>
    </w:p>
    <w:p w:rsidR="000E3F4C" w:rsidRPr="009974AD" w:rsidRDefault="000E3F4C" w:rsidP="0067440D">
      <w:pPr>
        <w:numPr>
          <w:ilvl w:val="0"/>
          <w:numId w:val="41"/>
        </w:numPr>
        <w:autoSpaceDE w:val="0"/>
        <w:autoSpaceDN w:val="0"/>
        <w:adjustRightInd w:val="0"/>
        <w:spacing w:before="140" w:after="120"/>
        <w:ind w:right="357" w:hanging="357"/>
        <w:rPr>
          <w:rFonts w:cs="Arial"/>
          <w:color w:val="000000"/>
        </w:rPr>
      </w:pPr>
      <w:r w:rsidRPr="009974AD">
        <w:rPr>
          <w:rFonts w:cs="Arial"/>
          <w:color w:val="000000"/>
        </w:rPr>
        <w:t>A</w:t>
      </w:r>
      <w:r>
        <w:rPr>
          <w:rFonts w:cs="Arial"/>
          <w:color w:val="000000"/>
        </w:rPr>
        <w:t xml:space="preserve">ccess </w:t>
      </w:r>
      <w:r w:rsidRPr="009974AD">
        <w:rPr>
          <w:rFonts w:cs="Arial"/>
          <w:color w:val="000000"/>
        </w:rPr>
        <w:t xml:space="preserve">to either Anaesthetic, Emergency Medicine, or Intensive Care Specialist attendance within 15 minutes </w:t>
      </w:r>
      <w:r>
        <w:rPr>
          <w:rFonts w:cs="Arial"/>
          <w:color w:val="000000"/>
        </w:rPr>
        <w:t>for acute medical emergencies</w:t>
      </w:r>
    </w:p>
    <w:p w:rsidR="000E3F4C" w:rsidRPr="003D6B77" w:rsidRDefault="000E3F4C" w:rsidP="0047603F">
      <w:pPr>
        <w:numPr>
          <w:ilvl w:val="0"/>
          <w:numId w:val="41"/>
        </w:numPr>
        <w:autoSpaceDE w:val="0"/>
        <w:autoSpaceDN w:val="0"/>
        <w:adjustRightInd w:val="0"/>
        <w:spacing w:before="140" w:after="120"/>
        <w:ind w:right="357" w:hanging="357"/>
        <w:rPr>
          <w:rFonts w:cs="Arial"/>
          <w:color w:val="000000"/>
        </w:rPr>
      </w:pPr>
      <w:r>
        <w:rPr>
          <w:rFonts w:cs="Arial"/>
          <w:color w:val="000000"/>
        </w:rPr>
        <w:t>A</w:t>
      </w:r>
      <w:r w:rsidRPr="00985E9A">
        <w:rPr>
          <w:rFonts w:cs="Arial"/>
          <w:color w:val="000000"/>
        </w:rPr>
        <w:t xml:space="preserve">ccess </w:t>
      </w:r>
      <w:r>
        <w:rPr>
          <w:rFonts w:cs="Arial"/>
          <w:color w:val="000000"/>
        </w:rPr>
        <w:t xml:space="preserve">to </w:t>
      </w:r>
      <w:r w:rsidRPr="00985E9A">
        <w:rPr>
          <w:rFonts w:cs="Arial"/>
          <w:color w:val="000000"/>
        </w:rPr>
        <w:t xml:space="preserve">theatre recovery or the Department of Emergency Medicine </w:t>
      </w:r>
      <w:r w:rsidRPr="003D6B77">
        <w:rPr>
          <w:rFonts w:cs="Arial"/>
          <w:color w:val="000000"/>
        </w:rPr>
        <w:t>for short term ventilation and stabilisation whilst awaiting retrieval services</w:t>
      </w:r>
    </w:p>
    <w:p w:rsidR="000E3F4C" w:rsidRPr="003D6B77" w:rsidRDefault="000E3F4C" w:rsidP="0047603F">
      <w:pPr>
        <w:numPr>
          <w:ilvl w:val="0"/>
          <w:numId w:val="41"/>
        </w:numPr>
        <w:autoSpaceDE w:val="0"/>
        <w:autoSpaceDN w:val="0"/>
        <w:adjustRightInd w:val="0"/>
        <w:spacing w:before="140" w:after="120"/>
        <w:ind w:left="714" w:right="357" w:hanging="357"/>
        <w:rPr>
          <w:rFonts w:cs="Arial"/>
          <w:color w:val="000000"/>
        </w:rPr>
      </w:pPr>
      <w:r>
        <w:rPr>
          <w:rFonts w:cs="Arial"/>
          <w:color w:val="000000"/>
        </w:rPr>
        <w:t>A</w:t>
      </w:r>
      <w:r w:rsidRPr="003D6B77">
        <w:rPr>
          <w:rFonts w:cs="Arial"/>
          <w:color w:val="000000"/>
        </w:rPr>
        <w:t>ccess to pharmacy, pathology, operating theatres and imag</w:t>
      </w:r>
      <w:r>
        <w:rPr>
          <w:rFonts w:cs="Arial"/>
          <w:color w:val="000000"/>
        </w:rPr>
        <w:t>ing services</w:t>
      </w:r>
    </w:p>
    <w:p w:rsidR="000E3F4C" w:rsidRPr="00985E9A" w:rsidRDefault="000E3F4C" w:rsidP="0047603F">
      <w:pPr>
        <w:numPr>
          <w:ilvl w:val="0"/>
          <w:numId w:val="41"/>
        </w:numPr>
        <w:autoSpaceDE w:val="0"/>
        <w:autoSpaceDN w:val="0"/>
        <w:adjustRightInd w:val="0"/>
        <w:spacing w:before="140" w:after="120"/>
        <w:ind w:left="714" w:right="357" w:hanging="357"/>
        <w:rPr>
          <w:rFonts w:cs="Arial"/>
          <w:color w:val="000000"/>
        </w:rPr>
      </w:pPr>
      <w:r w:rsidRPr="00985E9A">
        <w:rPr>
          <w:rFonts w:cs="Arial"/>
          <w:color w:val="000000"/>
        </w:rPr>
        <w:t>Structure and Equipment needs should adhere</w:t>
      </w:r>
      <w:r>
        <w:rPr>
          <w:rFonts w:cs="Arial"/>
          <w:color w:val="000000"/>
        </w:rPr>
        <w:t xml:space="preserve"> to </w:t>
      </w:r>
      <w:r w:rsidR="00C87030" w:rsidRPr="00985E9A">
        <w:rPr>
          <w:rFonts w:eastAsia="Times New Roman" w:cs="Arial"/>
          <w:color w:val="000000"/>
        </w:rPr>
        <w:t xml:space="preserve">College of Intensive Care </w:t>
      </w:r>
      <w:r w:rsidR="00C87030" w:rsidRPr="00532AE0">
        <w:rPr>
          <w:rFonts w:eastAsia="Times New Roman" w:cs="Arial"/>
          <w:color w:val="000000"/>
        </w:rPr>
        <w:t xml:space="preserve">Medicine </w:t>
      </w:r>
      <w:r w:rsidR="003E61EF">
        <w:rPr>
          <w:rFonts w:eastAsia="Times New Roman" w:cs="Arial"/>
          <w:color w:val="000000"/>
        </w:rPr>
        <w:t>(</w:t>
      </w:r>
      <w:r w:rsidRPr="00532AE0">
        <w:rPr>
          <w:rFonts w:cs="Arial"/>
          <w:color w:val="000000"/>
        </w:rPr>
        <w:t>CICM</w:t>
      </w:r>
      <w:r w:rsidR="003E61EF">
        <w:rPr>
          <w:rFonts w:cs="Arial"/>
          <w:color w:val="000000"/>
        </w:rPr>
        <w:t>)</w:t>
      </w:r>
      <w:r w:rsidRPr="00532AE0">
        <w:rPr>
          <w:rFonts w:cs="Arial"/>
          <w:color w:val="000000"/>
        </w:rPr>
        <w:t xml:space="preserve"> IC-13</w:t>
      </w:r>
      <w:r>
        <w:rPr>
          <w:rFonts w:cs="Arial"/>
          <w:color w:val="000000"/>
        </w:rPr>
        <w:t xml:space="preserve"> recommendations</w:t>
      </w:r>
    </w:p>
    <w:p w:rsidR="000E3F4C" w:rsidRPr="002529C5" w:rsidRDefault="000E3F4C" w:rsidP="0047603F">
      <w:pPr>
        <w:numPr>
          <w:ilvl w:val="0"/>
          <w:numId w:val="41"/>
        </w:numPr>
        <w:autoSpaceDE w:val="0"/>
        <w:autoSpaceDN w:val="0"/>
        <w:adjustRightInd w:val="0"/>
        <w:spacing w:before="140" w:after="120"/>
        <w:ind w:left="714" w:right="357" w:hanging="357"/>
        <w:rPr>
          <w:rFonts w:cs="Arial"/>
          <w:color w:val="000000"/>
        </w:rPr>
      </w:pPr>
      <w:r w:rsidRPr="00985E9A">
        <w:rPr>
          <w:rFonts w:cs="Arial"/>
          <w:color w:val="000000"/>
        </w:rPr>
        <w:t xml:space="preserve">Equipment Officer </w:t>
      </w:r>
      <w:r>
        <w:rPr>
          <w:rFonts w:cs="Arial"/>
          <w:color w:val="000000"/>
        </w:rPr>
        <w:t>support from the affiliated</w:t>
      </w:r>
      <w:r w:rsidR="00CF422F" w:rsidRPr="00CF422F">
        <w:rPr>
          <w:rFonts w:eastAsia="Times New Roman" w:cs="Arial"/>
          <w:color w:val="000000"/>
        </w:rPr>
        <w:t xml:space="preserve"> </w:t>
      </w:r>
      <w:r w:rsidR="00CF422F" w:rsidRPr="00532AE0">
        <w:rPr>
          <w:rFonts w:eastAsia="Times New Roman" w:cs="Arial"/>
          <w:color w:val="000000"/>
        </w:rPr>
        <w:t>CICM</w:t>
      </w:r>
    </w:p>
    <w:p w:rsidR="000E3F4C" w:rsidRPr="001A2162" w:rsidRDefault="000E3F4C" w:rsidP="000E3F4C">
      <w:pPr>
        <w:pStyle w:val="WorkReq"/>
      </w:pPr>
      <w:r w:rsidRPr="001A2162">
        <w:t>Workforce requirements</w:t>
      </w:r>
    </w:p>
    <w:p w:rsidR="00CF422F" w:rsidRDefault="00CF422F" w:rsidP="00CF422F">
      <w:r w:rsidRPr="001A2162">
        <w:t xml:space="preserve">As for Level </w:t>
      </w:r>
      <w:r>
        <w:t>2</w:t>
      </w:r>
      <w:r w:rsidRPr="001A2162">
        <w:t xml:space="preserve"> plus:</w:t>
      </w:r>
    </w:p>
    <w:p w:rsidR="00CF422F" w:rsidRPr="00561E5F" w:rsidRDefault="00CF422F" w:rsidP="0047603F">
      <w:pPr>
        <w:pStyle w:val="ListParagraph"/>
        <w:numPr>
          <w:ilvl w:val="0"/>
          <w:numId w:val="40"/>
        </w:numPr>
        <w:spacing w:after="200" w:line="276" w:lineRule="auto"/>
        <w:rPr>
          <w:rFonts w:eastAsia="Times New Roman" w:cs="Arial"/>
          <w:color w:val="000000"/>
        </w:rPr>
      </w:pPr>
      <w:r>
        <w:rPr>
          <w:rFonts w:eastAsia="Times New Roman" w:cs="Arial"/>
          <w:color w:val="000000"/>
        </w:rPr>
        <w:t>M</w:t>
      </w:r>
      <w:r w:rsidRPr="00561E5F">
        <w:rPr>
          <w:rFonts w:eastAsia="Times New Roman" w:cs="Arial"/>
          <w:color w:val="000000"/>
        </w:rPr>
        <w:t>edical director who is either a Fellow of the College of Intensive Care Medicine (FCICM) or has another relevant Specialist Qualification and suitable recent experience in modern intensive care practice</w:t>
      </w:r>
    </w:p>
    <w:p w:rsidR="00CF422F" w:rsidRPr="007A4713" w:rsidRDefault="00CF422F" w:rsidP="0047603F">
      <w:pPr>
        <w:numPr>
          <w:ilvl w:val="0"/>
          <w:numId w:val="40"/>
        </w:numPr>
        <w:autoSpaceDE w:val="0"/>
        <w:autoSpaceDN w:val="0"/>
        <w:adjustRightInd w:val="0"/>
        <w:spacing w:before="120" w:after="120" w:line="276" w:lineRule="auto"/>
        <w:rPr>
          <w:rFonts w:eastAsia="Times New Roman" w:cs="Arial"/>
          <w:color w:val="000000"/>
        </w:rPr>
      </w:pPr>
      <w:r w:rsidRPr="007A4713">
        <w:rPr>
          <w:rFonts w:eastAsia="Times New Roman" w:cs="Arial"/>
          <w:color w:val="000000"/>
        </w:rPr>
        <w:lastRenderedPageBreak/>
        <w:t>Access to Intensive Care Specialist to ensure patient safety and appropriateness of admission</w:t>
      </w:r>
    </w:p>
    <w:p w:rsidR="00CF422F" w:rsidRDefault="00CF422F" w:rsidP="0047603F">
      <w:pPr>
        <w:numPr>
          <w:ilvl w:val="0"/>
          <w:numId w:val="40"/>
        </w:numPr>
        <w:autoSpaceDE w:val="0"/>
        <w:autoSpaceDN w:val="0"/>
        <w:adjustRightInd w:val="0"/>
        <w:spacing w:before="120" w:after="120" w:line="276" w:lineRule="auto"/>
        <w:rPr>
          <w:rFonts w:eastAsia="Times New Roman" w:cs="Arial"/>
          <w:color w:val="000000"/>
        </w:rPr>
      </w:pPr>
      <w:r w:rsidRPr="009703B2">
        <w:rPr>
          <w:rFonts w:eastAsia="Times New Roman" w:cs="Arial"/>
          <w:color w:val="000000"/>
        </w:rPr>
        <w:t xml:space="preserve">Registered medical practitioner </w:t>
      </w:r>
      <w:r w:rsidR="00027DA9">
        <w:rPr>
          <w:rFonts w:eastAsia="Times New Roman" w:cs="Arial"/>
          <w:color w:val="000000"/>
        </w:rPr>
        <w:t xml:space="preserve">or GP </w:t>
      </w:r>
      <w:r w:rsidRPr="009703B2">
        <w:rPr>
          <w:rFonts w:eastAsia="Times New Roman" w:cs="Arial"/>
          <w:color w:val="000000"/>
        </w:rPr>
        <w:t xml:space="preserve">with appropriate ALS and airway experience </w:t>
      </w:r>
    </w:p>
    <w:p w:rsidR="00CF422F" w:rsidRPr="009703B2" w:rsidRDefault="00CF422F" w:rsidP="0047603F">
      <w:pPr>
        <w:numPr>
          <w:ilvl w:val="0"/>
          <w:numId w:val="40"/>
        </w:numPr>
        <w:autoSpaceDE w:val="0"/>
        <w:autoSpaceDN w:val="0"/>
        <w:adjustRightInd w:val="0"/>
        <w:spacing w:before="120" w:after="120" w:line="276" w:lineRule="auto"/>
        <w:rPr>
          <w:rFonts w:eastAsia="Times New Roman" w:cs="Arial"/>
          <w:color w:val="000000"/>
        </w:rPr>
      </w:pPr>
      <w:r>
        <w:rPr>
          <w:rFonts w:eastAsia="Times New Roman" w:cs="Arial"/>
          <w:color w:val="000000"/>
        </w:rPr>
        <w:t>Nurse Unit Manager with</w:t>
      </w:r>
      <w:r w:rsidRPr="009703B2">
        <w:rPr>
          <w:rFonts w:eastAsia="Times New Roman" w:cs="Arial"/>
          <w:color w:val="000000"/>
        </w:rPr>
        <w:t xml:space="preserve"> post registration qualification in intensive care</w:t>
      </w:r>
    </w:p>
    <w:p w:rsidR="00CF422F" w:rsidRPr="00985E9A" w:rsidRDefault="00CF422F" w:rsidP="0047603F">
      <w:pPr>
        <w:numPr>
          <w:ilvl w:val="0"/>
          <w:numId w:val="40"/>
        </w:numPr>
        <w:autoSpaceDE w:val="0"/>
        <w:autoSpaceDN w:val="0"/>
        <w:adjustRightInd w:val="0"/>
        <w:spacing w:before="120" w:after="120" w:line="276" w:lineRule="auto"/>
        <w:rPr>
          <w:rFonts w:eastAsia="Times New Roman" w:cs="Arial"/>
          <w:color w:val="000000"/>
        </w:rPr>
      </w:pPr>
      <w:r>
        <w:rPr>
          <w:rFonts w:eastAsia="Times New Roman" w:cs="Arial"/>
          <w:color w:val="000000"/>
        </w:rPr>
        <w:t>RNs with</w:t>
      </w:r>
      <w:r w:rsidRPr="005F0788">
        <w:rPr>
          <w:rFonts w:eastAsia="Times New Roman" w:cs="Arial"/>
          <w:color w:val="000000"/>
        </w:rPr>
        <w:t xml:space="preserve"> post registration qualification in intensive care or high dependency nursing</w:t>
      </w:r>
      <w:r>
        <w:rPr>
          <w:rFonts w:eastAsia="Times New Roman" w:cs="Arial"/>
          <w:color w:val="000000"/>
        </w:rPr>
        <w:t xml:space="preserve"> and have ECG interpretation</w:t>
      </w:r>
      <w:r w:rsidRPr="00985E9A">
        <w:rPr>
          <w:rFonts w:eastAsia="Times New Roman" w:cs="Arial"/>
          <w:color w:val="000000"/>
        </w:rPr>
        <w:t xml:space="preserve"> and ALS competence</w:t>
      </w:r>
    </w:p>
    <w:p w:rsidR="00CF422F" w:rsidRPr="00985E9A" w:rsidRDefault="00CF422F" w:rsidP="0047603F">
      <w:pPr>
        <w:numPr>
          <w:ilvl w:val="0"/>
          <w:numId w:val="40"/>
        </w:numPr>
        <w:autoSpaceDE w:val="0"/>
        <w:autoSpaceDN w:val="0"/>
        <w:adjustRightInd w:val="0"/>
        <w:spacing w:before="120" w:after="120" w:line="276" w:lineRule="auto"/>
        <w:rPr>
          <w:rFonts w:eastAsia="Times New Roman" w:cs="Arial"/>
          <w:color w:val="000000"/>
        </w:rPr>
      </w:pPr>
      <w:r w:rsidRPr="00985E9A">
        <w:rPr>
          <w:rFonts w:eastAsia="Times New Roman" w:cs="Arial"/>
          <w:color w:val="000000"/>
        </w:rPr>
        <w:t xml:space="preserve">A </w:t>
      </w:r>
      <w:r>
        <w:rPr>
          <w:rFonts w:eastAsia="Times New Roman" w:cs="Arial"/>
          <w:color w:val="000000"/>
        </w:rPr>
        <w:t xml:space="preserve">minimum </w:t>
      </w:r>
      <w:r w:rsidRPr="00985E9A">
        <w:rPr>
          <w:rFonts w:eastAsia="Times New Roman" w:cs="Arial"/>
          <w:color w:val="000000"/>
        </w:rPr>
        <w:t>nurse</w:t>
      </w:r>
      <w:r>
        <w:rPr>
          <w:rFonts w:eastAsia="Times New Roman" w:cs="Arial"/>
          <w:color w:val="000000"/>
        </w:rPr>
        <w:t>-</w:t>
      </w:r>
      <w:r w:rsidRPr="00985E9A">
        <w:rPr>
          <w:rFonts w:eastAsia="Times New Roman" w:cs="Arial"/>
          <w:color w:val="000000"/>
        </w:rPr>
        <w:t>patient ratio of 1:2.25 or 1:3 (2</w:t>
      </w:r>
      <w:r>
        <w:rPr>
          <w:rFonts w:eastAsia="Times New Roman" w:cs="Arial"/>
          <w:color w:val="000000"/>
        </w:rPr>
        <w:t>4</w:t>
      </w:r>
      <w:r w:rsidRPr="00985E9A">
        <w:rPr>
          <w:rFonts w:eastAsia="Times New Roman" w:cs="Arial"/>
          <w:color w:val="000000"/>
        </w:rPr>
        <w:t xml:space="preserve"> hours) (</w:t>
      </w:r>
      <w:r w:rsidRPr="00532AE0">
        <w:rPr>
          <w:rFonts w:eastAsia="Times New Roman" w:cs="Arial"/>
          <w:color w:val="000000"/>
        </w:rPr>
        <w:t>N</w:t>
      </w:r>
      <w:r w:rsidR="00C87030" w:rsidRPr="00532AE0">
        <w:rPr>
          <w:rFonts w:eastAsia="Times New Roman" w:cs="Arial"/>
          <w:color w:val="000000"/>
        </w:rPr>
        <w:t xml:space="preserve">ursing </w:t>
      </w:r>
      <w:r w:rsidRPr="00532AE0">
        <w:rPr>
          <w:rFonts w:eastAsia="Times New Roman" w:cs="Arial"/>
          <w:color w:val="000000"/>
        </w:rPr>
        <w:t>H</w:t>
      </w:r>
      <w:r w:rsidR="00C87030" w:rsidRPr="00532AE0">
        <w:rPr>
          <w:rFonts w:eastAsia="Times New Roman" w:cs="Arial"/>
          <w:color w:val="000000"/>
        </w:rPr>
        <w:t xml:space="preserve">ours </w:t>
      </w:r>
      <w:r w:rsidRPr="00532AE0">
        <w:rPr>
          <w:rFonts w:eastAsia="Times New Roman" w:cs="Arial"/>
          <w:color w:val="000000"/>
        </w:rPr>
        <w:t>p</w:t>
      </w:r>
      <w:r w:rsidR="00C87030" w:rsidRPr="00532AE0">
        <w:rPr>
          <w:rFonts w:eastAsia="Times New Roman" w:cs="Arial"/>
          <w:color w:val="000000"/>
        </w:rPr>
        <w:t xml:space="preserve">er </w:t>
      </w:r>
      <w:r w:rsidRPr="00532AE0">
        <w:rPr>
          <w:rFonts w:eastAsia="Times New Roman" w:cs="Arial"/>
          <w:color w:val="000000"/>
        </w:rPr>
        <w:t>P</w:t>
      </w:r>
      <w:r w:rsidR="00C87030" w:rsidRPr="00532AE0">
        <w:rPr>
          <w:rFonts w:eastAsia="Times New Roman" w:cs="Arial"/>
          <w:color w:val="000000"/>
        </w:rPr>
        <w:t xml:space="preserve">atient </w:t>
      </w:r>
      <w:r w:rsidRPr="00532AE0">
        <w:rPr>
          <w:rFonts w:eastAsia="Times New Roman" w:cs="Arial"/>
          <w:color w:val="000000"/>
        </w:rPr>
        <w:t>D</w:t>
      </w:r>
      <w:r w:rsidR="00C87030" w:rsidRPr="00532AE0">
        <w:rPr>
          <w:rFonts w:eastAsia="Times New Roman" w:cs="Arial"/>
          <w:color w:val="000000"/>
        </w:rPr>
        <w:t>ay (NHPPD)</w:t>
      </w:r>
      <w:r w:rsidRPr="00532AE0">
        <w:rPr>
          <w:rFonts w:eastAsia="Times New Roman" w:cs="Arial"/>
          <w:color w:val="000000"/>
        </w:rPr>
        <w:t xml:space="preserve"> HDU</w:t>
      </w:r>
      <w:r w:rsidRPr="00985E9A">
        <w:rPr>
          <w:rFonts w:eastAsia="Times New Roman" w:cs="Arial"/>
          <w:color w:val="000000"/>
        </w:rPr>
        <w:t xml:space="preserve"> model (standalone)</w:t>
      </w:r>
    </w:p>
    <w:p w:rsidR="000E3F4C" w:rsidRPr="001A2162" w:rsidRDefault="000E3F4C" w:rsidP="000E3F4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tblGrid>
      <w:tr w:rsidR="000E3F4C" w:rsidRPr="001A2162" w:rsidTr="000E3F95">
        <w:trPr>
          <w:tblHeader/>
          <w:jc w:val="center"/>
        </w:trPr>
        <w:tc>
          <w:tcPr>
            <w:tcW w:w="1245" w:type="dxa"/>
          </w:tcPr>
          <w:p w:rsidR="000E3F4C" w:rsidRPr="001A2162" w:rsidRDefault="000E3F4C" w:rsidP="000E3F4C">
            <w:r>
              <w:t>Anaesthetics</w:t>
            </w:r>
          </w:p>
        </w:tc>
        <w:tc>
          <w:tcPr>
            <w:tcW w:w="1155" w:type="dxa"/>
          </w:tcPr>
          <w:p w:rsidR="000E3F4C" w:rsidRPr="001A2162" w:rsidRDefault="000E3F4C" w:rsidP="000E3F4C">
            <w:r>
              <w:t>Imaging</w:t>
            </w:r>
          </w:p>
        </w:tc>
        <w:tc>
          <w:tcPr>
            <w:tcW w:w="1155" w:type="dxa"/>
          </w:tcPr>
          <w:p w:rsidR="000E3F4C" w:rsidRPr="001A2162" w:rsidRDefault="000E3F4C" w:rsidP="000E3F4C">
            <w:r w:rsidRPr="001A2162">
              <w:t>Path</w:t>
            </w:r>
            <w:r>
              <w:t>ology</w:t>
            </w:r>
          </w:p>
        </w:tc>
        <w:tc>
          <w:tcPr>
            <w:tcW w:w="1155" w:type="dxa"/>
          </w:tcPr>
          <w:p w:rsidR="000E3F4C" w:rsidRPr="001A2162" w:rsidRDefault="000E3F4C" w:rsidP="000E3F4C">
            <w:r>
              <w:t>Pharmacy</w:t>
            </w:r>
          </w:p>
        </w:tc>
      </w:tr>
      <w:tr w:rsidR="000E3F4C" w:rsidRPr="001A2162" w:rsidTr="000E3F4C">
        <w:trPr>
          <w:jc w:val="center"/>
        </w:trPr>
        <w:tc>
          <w:tcPr>
            <w:tcW w:w="1245" w:type="dxa"/>
          </w:tcPr>
          <w:p w:rsidR="000E3F4C" w:rsidRDefault="00CF422F" w:rsidP="000E3F4C">
            <w:r>
              <w:t>3</w:t>
            </w:r>
          </w:p>
        </w:tc>
        <w:tc>
          <w:tcPr>
            <w:tcW w:w="1155" w:type="dxa"/>
          </w:tcPr>
          <w:p w:rsidR="000E3F4C" w:rsidRPr="001A2162" w:rsidRDefault="00CF422F" w:rsidP="000E3F4C">
            <w:r>
              <w:t>3</w:t>
            </w:r>
          </w:p>
        </w:tc>
        <w:tc>
          <w:tcPr>
            <w:tcW w:w="1155" w:type="dxa"/>
          </w:tcPr>
          <w:p w:rsidR="000E3F4C" w:rsidRPr="001A2162" w:rsidRDefault="00CF422F" w:rsidP="00CF422F">
            <w:r>
              <w:t>3</w:t>
            </w:r>
          </w:p>
        </w:tc>
        <w:tc>
          <w:tcPr>
            <w:tcW w:w="1155" w:type="dxa"/>
          </w:tcPr>
          <w:p w:rsidR="000E3F4C" w:rsidRPr="001A2162" w:rsidRDefault="00CF422F" w:rsidP="000E3F4C">
            <w:r>
              <w:t>3</w:t>
            </w:r>
          </w:p>
        </w:tc>
      </w:tr>
    </w:tbl>
    <w:p w:rsidR="00B06885" w:rsidRPr="001673D2" w:rsidRDefault="00B06885" w:rsidP="009657FA">
      <w:pPr>
        <w:pStyle w:val="Heading3"/>
      </w:pPr>
      <w:r w:rsidRPr="001673D2">
        <w:t xml:space="preserve">Level 4 Intensive Care Unit </w:t>
      </w:r>
    </w:p>
    <w:p w:rsidR="00B06885" w:rsidRPr="001A2162" w:rsidRDefault="00B06885" w:rsidP="00D56FAA">
      <w:pPr>
        <w:pStyle w:val="ServDesc"/>
      </w:pPr>
      <w:r w:rsidRPr="001A2162">
        <w:t>Service description</w:t>
      </w:r>
    </w:p>
    <w:p w:rsidR="002B3221" w:rsidRDefault="002B3221" w:rsidP="002D1B02">
      <w:pPr>
        <w:pStyle w:val="Default"/>
        <w:spacing w:after="140" w:line="300" w:lineRule="atLeast"/>
        <w:rPr>
          <w:rFonts w:ascii="Gill Sans MT" w:hAnsi="Gill Sans MT"/>
          <w:sz w:val="22"/>
          <w:szCs w:val="22"/>
        </w:rPr>
      </w:pPr>
      <w:r w:rsidRPr="00011D52">
        <w:rPr>
          <w:rFonts w:ascii="Gill Sans MT" w:hAnsi="Gill Sans MT"/>
          <w:sz w:val="22"/>
          <w:szCs w:val="22"/>
        </w:rPr>
        <w:t xml:space="preserve">A Level 4 service provides a self-contained critical care area with easy access to the </w:t>
      </w:r>
      <w:r w:rsidR="004F3864">
        <w:rPr>
          <w:rFonts w:ascii="Gill Sans MT" w:hAnsi="Gill Sans MT"/>
          <w:sz w:val="22"/>
          <w:szCs w:val="22"/>
        </w:rPr>
        <w:t xml:space="preserve">ED </w:t>
      </w:r>
      <w:r>
        <w:rPr>
          <w:rFonts w:ascii="Gill Sans MT" w:hAnsi="Gill Sans MT"/>
          <w:sz w:val="22"/>
          <w:szCs w:val="22"/>
        </w:rPr>
        <w:t>and operating theatres</w:t>
      </w:r>
      <w:r w:rsidR="00592A93">
        <w:rPr>
          <w:rFonts w:ascii="Gill Sans MT" w:hAnsi="Gill Sans MT"/>
          <w:sz w:val="22"/>
          <w:szCs w:val="22"/>
        </w:rPr>
        <w:t xml:space="preserve"> within the facility</w:t>
      </w:r>
      <w:r w:rsidRPr="00011D52">
        <w:rPr>
          <w:rFonts w:ascii="Gill Sans MT" w:hAnsi="Gill Sans MT"/>
          <w:sz w:val="22"/>
          <w:szCs w:val="22"/>
        </w:rPr>
        <w:t xml:space="preserve">. </w:t>
      </w:r>
    </w:p>
    <w:p w:rsidR="00B06885" w:rsidRPr="001A2162" w:rsidRDefault="002B3221" w:rsidP="002D1B02">
      <w:r w:rsidRPr="00011D52">
        <w:t>A Level 4 service has the capability of providing immediate resuscitation and short-term cardiorespiratory support for critically ill patients. It must be capable of providing mechanical ventilation and simple invasive cardiovascular monitoring for a period of at least several hours</w:t>
      </w:r>
      <w:r w:rsidR="00B06885" w:rsidRPr="001A2162">
        <w:t xml:space="preserve">. </w:t>
      </w:r>
    </w:p>
    <w:p w:rsidR="00B06885" w:rsidRPr="001A2162" w:rsidRDefault="00B06885" w:rsidP="00D56FAA">
      <w:pPr>
        <w:pStyle w:val="SerReq"/>
      </w:pPr>
      <w:r w:rsidRPr="001A2162">
        <w:t>Service requirements</w:t>
      </w:r>
    </w:p>
    <w:p w:rsidR="00400D8B" w:rsidRPr="00985E9A" w:rsidRDefault="00400D8B" w:rsidP="0067440D">
      <w:pPr>
        <w:numPr>
          <w:ilvl w:val="0"/>
          <w:numId w:val="41"/>
        </w:numPr>
        <w:autoSpaceDE w:val="0"/>
        <w:autoSpaceDN w:val="0"/>
        <w:adjustRightInd w:val="0"/>
        <w:spacing w:before="120"/>
        <w:ind w:left="714" w:hanging="357"/>
        <w:rPr>
          <w:rFonts w:cs="Arial"/>
          <w:color w:val="000000"/>
        </w:rPr>
      </w:pPr>
      <w:r w:rsidRPr="00985E9A">
        <w:rPr>
          <w:rFonts w:cs="Arial"/>
          <w:color w:val="000000"/>
        </w:rPr>
        <w:t xml:space="preserve">Separate and self-contained facility in the hospital capable of providing basic, multisystem life support, usually for up to 36 hours </w:t>
      </w:r>
    </w:p>
    <w:p w:rsidR="00400D8B" w:rsidRPr="00985E9A" w:rsidRDefault="00400D8B" w:rsidP="0067440D">
      <w:pPr>
        <w:numPr>
          <w:ilvl w:val="0"/>
          <w:numId w:val="41"/>
        </w:numPr>
        <w:autoSpaceDE w:val="0"/>
        <w:autoSpaceDN w:val="0"/>
        <w:adjustRightInd w:val="0"/>
        <w:spacing w:before="120"/>
        <w:ind w:left="714" w:hanging="357"/>
        <w:rPr>
          <w:rFonts w:cs="Arial"/>
          <w:color w:val="000000"/>
        </w:rPr>
      </w:pPr>
      <w:r w:rsidRPr="00985E9A">
        <w:rPr>
          <w:rFonts w:cs="Arial"/>
          <w:color w:val="000000"/>
        </w:rPr>
        <w:t>Provides mechanical ventilation and simple invasive cardiovascular monitoring</w:t>
      </w:r>
    </w:p>
    <w:p w:rsidR="00400D8B" w:rsidRPr="00985E9A" w:rsidRDefault="00400D8B" w:rsidP="0067440D">
      <w:pPr>
        <w:numPr>
          <w:ilvl w:val="0"/>
          <w:numId w:val="41"/>
        </w:numPr>
        <w:autoSpaceDE w:val="0"/>
        <w:autoSpaceDN w:val="0"/>
        <w:adjustRightInd w:val="0"/>
        <w:spacing w:before="120"/>
        <w:ind w:left="714" w:hanging="357"/>
        <w:rPr>
          <w:rFonts w:cs="Arial"/>
          <w:color w:val="000000"/>
        </w:rPr>
      </w:pPr>
      <w:r w:rsidRPr="00985E9A">
        <w:rPr>
          <w:rFonts w:cs="Arial"/>
          <w:color w:val="000000"/>
        </w:rPr>
        <w:t>Admission and discharge protocols for all beds to be determined by the Medical Director</w:t>
      </w:r>
    </w:p>
    <w:p w:rsidR="00400D8B" w:rsidRPr="00985E9A" w:rsidRDefault="00400D8B" w:rsidP="0067440D">
      <w:pPr>
        <w:numPr>
          <w:ilvl w:val="0"/>
          <w:numId w:val="41"/>
        </w:numPr>
        <w:autoSpaceDE w:val="0"/>
        <w:autoSpaceDN w:val="0"/>
        <w:adjustRightInd w:val="0"/>
        <w:spacing w:before="120"/>
        <w:ind w:left="714" w:hanging="357"/>
        <w:rPr>
          <w:rFonts w:cs="Arial"/>
          <w:color w:val="000000"/>
        </w:rPr>
      </w:pPr>
      <w:r w:rsidRPr="00985E9A">
        <w:rPr>
          <w:rFonts w:cs="Arial"/>
          <w:color w:val="000000"/>
        </w:rPr>
        <w:t>Established referral relationship with a Level 5 or Level 6 ICU including defined transfer policies and access to telemedicine support</w:t>
      </w:r>
    </w:p>
    <w:p w:rsidR="00400D8B" w:rsidRPr="00985E9A" w:rsidRDefault="00400D8B" w:rsidP="0067440D">
      <w:pPr>
        <w:numPr>
          <w:ilvl w:val="0"/>
          <w:numId w:val="41"/>
        </w:numPr>
        <w:autoSpaceDE w:val="0"/>
        <w:autoSpaceDN w:val="0"/>
        <w:adjustRightInd w:val="0"/>
        <w:spacing w:before="120"/>
        <w:ind w:left="714" w:hanging="357"/>
        <w:rPr>
          <w:rFonts w:cs="Arial"/>
          <w:color w:val="000000"/>
        </w:rPr>
      </w:pPr>
      <w:r w:rsidRPr="00985E9A">
        <w:rPr>
          <w:rFonts w:cs="Arial"/>
          <w:color w:val="000000"/>
        </w:rPr>
        <w:t xml:space="preserve">Formal audit and review of activities and outcomes through participation in the Australian and New Zealand Intensive Care Society Centre for Outcome and Resource Evaluation database activities </w:t>
      </w:r>
    </w:p>
    <w:p w:rsidR="00400D8B" w:rsidRPr="00985E9A" w:rsidRDefault="00400D8B" w:rsidP="0047603F">
      <w:pPr>
        <w:numPr>
          <w:ilvl w:val="0"/>
          <w:numId w:val="41"/>
        </w:numPr>
        <w:autoSpaceDE w:val="0"/>
        <w:autoSpaceDN w:val="0"/>
        <w:adjustRightInd w:val="0"/>
        <w:spacing w:before="120"/>
        <w:ind w:left="714" w:hanging="357"/>
        <w:rPr>
          <w:rFonts w:cs="Arial"/>
          <w:color w:val="000000"/>
        </w:rPr>
      </w:pPr>
      <w:r w:rsidRPr="00985E9A">
        <w:rPr>
          <w:rFonts w:cs="Arial"/>
          <w:color w:val="000000"/>
        </w:rPr>
        <w:t xml:space="preserve">24 hour access to on-call pharmacy, pathology, operating theatres and </w:t>
      </w:r>
      <w:r w:rsidR="004F3864">
        <w:rPr>
          <w:rFonts w:cs="Arial"/>
          <w:color w:val="000000"/>
        </w:rPr>
        <w:t xml:space="preserve">medical </w:t>
      </w:r>
      <w:r w:rsidRPr="00985E9A">
        <w:rPr>
          <w:rFonts w:cs="Arial"/>
          <w:color w:val="000000"/>
        </w:rPr>
        <w:t xml:space="preserve">imaging services </w:t>
      </w:r>
    </w:p>
    <w:p w:rsidR="00400D8B" w:rsidRPr="00985E9A" w:rsidRDefault="00400D8B" w:rsidP="0047603F">
      <w:pPr>
        <w:numPr>
          <w:ilvl w:val="0"/>
          <w:numId w:val="41"/>
        </w:numPr>
        <w:autoSpaceDE w:val="0"/>
        <w:autoSpaceDN w:val="0"/>
        <w:adjustRightInd w:val="0"/>
        <w:spacing w:before="120"/>
        <w:ind w:left="714" w:hanging="357"/>
        <w:rPr>
          <w:rFonts w:cs="Arial"/>
          <w:color w:val="000000"/>
        </w:rPr>
      </w:pPr>
      <w:r w:rsidRPr="00985E9A">
        <w:rPr>
          <w:rFonts w:cs="Arial"/>
          <w:color w:val="000000"/>
        </w:rPr>
        <w:t>All patients admitted to a Level 4 Unit must be referred to the Consultant Specialist taking responsibility for the Unit at the time of admission (with the exception of Coronary Care Patients)</w:t>
      </w:r>
    </w:p>
    <w:p w:rsidR="00400D8B" w:rsidRPr="00985E9A" w:rsidRDefault="00400D8B" w:rsidP="0047603F">
      <w:pPr>
        <w:numPr>
          <w:ilvl w:val="0"/>
          <w:numId w:val="41"/>
        </w:numPr>
        <w:autoSpaceDE w:val="0"/>
        <w:autoSpaceDN w:val="0"/>
        <w:adjustRightInd w:val="0"/>
        <w:spacing w:before="120"/>
        <w:ind w:left="714" w:hanging="357"/>
        <w:rPr>
          <w:rFonts w:cs="Arial"/>
          <w:color w:val="000000"/>
        </w:rPr>
      </w:pPr>
      <w:r w:rsidRPr="00985E9A">
        <w:rPr>
          <w:rFonts w:cs="Arial"/>
          <w:color w:val="000000"/>
        </w:rPr>
        <w:t>Active hospital based infection control unit and policies</w:t>
      </w:r>
    </w:p>
    <w:p w:rsidR="00B06885" w:rsidRPr="001A2162" w:rsidRDefault="00B06885" w:rsidP="00D56FAA">
      <w:pPr>
        <w:pStyle w:val="WorkReq"/>
      </w:pPr>
      <w:r w:rsidRPr="001A2162">
        <w:t>Workforce requirements</w:t>
      </w:r>
    </w:p>
    <w:p w:rsidR="00400D8B" w:rsidRPr="00CD3302" w:rsidRDefault="00400D8B" w:rsidP="0047603F">
      <w:pPr>
        <w:numPr>
          <w:ilvl w:val="0"/>
          <w:numId w:val="40"/>
        </w:numPr>
        <w:autoSpaceDE w:val="0"/>
        <w:autoSpaceDN w:val="0"/>
        <w:adjustRightInd w:val="0"/>
        <w:spacing w:before="120"/>
        <w:rPr>
          <w:rFonts w:eastAsia="Times New Roman" w:cs="Arial"/>
          <w:color w:val="000000"/>
        </w:rPr>
      </w:pPr>
      <w:r w:rsidRPr="00CD3302">
        <w:rPr>
          <w:rFonts w:eastAsia="Times New Roman" w:cs="Arial"/>
          <w:color w:val="000000"/>
        </w:rPr>
        <w:t>Medical Director with a full-time commitment to the operation of the unit and who is a Fellow of the CICM</w:t>
      </w:r>
    </w:p>
    <w:p w:rsidR="00400D8B" w:rsidRPr="00985E9A" w:rsidRDefault="00400D8B" w:rsidP="0047603F">
      <w:pPr>
        <w:numPr>
          <w:ilvl w:val="0"/>
          <w:numId w:val="40"/>
        </w:numPr>
        <w:autoSpaceDE w:val="0"/>
        <w:autoSpaceDN w:val="0"/>
        <w:adjustRightInd w:val="0"/>
        <w:spacing w:before="120"/>
        <w:rPr>
          <w:rFonts w:eastAsia="Times New Roman" w:cs="Arial"/>
          <w:color w:val="000000"/>
        </w:rPr>
      </w:pPr>
      <w:r w:rsidRPr="00985E9A">
        <w:rPr>
          <w:rFonts w:eastAsia="Times New Roman" w:cs="Arial"/>
          <w:color w:val="000000"/>
        </w:rPr>
        <w:lastRenderedPageBreak/>
        <w:t>Sufficient registered specialists from relevant disciplines on-call 24 hours, with rostering and call arrangements det</w:t>
      </w:r>
      <w:r w:rsidR="00F13234">
        <w:rPr>
          <w:rFonts w:eastAsia="Times New Roman" w:cs="Arial"/>
          <w:color w:val="000000"/>
        </w:rPr>
        <w:t>ermined by the Medical Director</w:t>
      </w:r>
    </w:p>
    <w:p w:rsidR="00400D8B" w:rsidRPr="00985E9A" w:rsidRDefault="00400D8B" w:rsidP="0067440D">
      <w:pPr>
        <w:numPr>
          <w:ilvl w:val="0"/>
          <w:numId w:val="40"/>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In addition to the attending Specialist, at least one on-site registered medical practitioner with appropriate level of experience, airway and ALS skills, rostered for the </w:t>
      </w:r>
      <w:r>
        <w:rPr>
          <w:rFonts w:eastAsia="Times New Roman" w:cs="Arial"/>
          <w:color w:val="000000"/>
        </w:rPr>
        <w:t>unit</w:t>
      </w:r>
      <w:r w:rsidRPr="00985E9A">
        <w:rPr>
          <w:rFonts w:eastAsia="Times New Roman" w:cs="Arial"/>
          <w:color w:val="000000"/>
        </w:rPr>
        <w:t xml:space="preserve"> and immediately available at all times to attend the </w:t>
      </w:r>
      <w:r>
        <w:rPr>
          <w:rFonts w:eastAsia="Times New Roman" w:cs="Arial"/>
          <w:color w:val="000000"/>
        </w:rPr>
        <w:t>unit</w:t>
      </w:r>
    </w:p>
    <w:p w:rsidR="00400D8B" w:rsidRPr="00985E9A" w:rsidRDefault="00400D8B" w:rsidP="0067440D">
      <w:pPr>
        <w:numPr>
          <w:ilvl w:val="0"/>
          <w:numId w:val="40"/>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A nurse in charge of the </w:t>
      </w:r>
      <w:r>
        <w:rPr>
          <w:rFonts w:eastAsia="Times New Roman" w:cs="Arial"/>
          <w:color w:val="000000"/>
        </w:rPr>
        <w:t>unit</w:t>
      </w:r>
      <w:r w:rsidRPr="00985E9A">
        <w:rPr>
          <w:rFonts w:eastAsia="Times New Roman" w:cs="Arial"/>
          <w:color w:val="000000"/>
        </w:rPr>
        <w:t xml:space="preserve"> who has a post registration qualification in intensive care</w:t>
      </w:r>
    </w:p>
    <w:p w:rsidR="00400D8B" w:rsidRPr="00985E9A" w:rsidRDefault="00400D8B" w:rsidP="0067440D">
      <w:pPr>
        <w:numPr>
          <w:ilvl w:val="0"/>
          <w:numId w:val="40"/>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All nursing staff in the </w:t>
      </w:r>
      <w:r>
        <w:rPr>
          <w:rFonts w:eastAsia="Times New Roman" w:cs="Arial"/>
          <w:color w:val="000000"/>
        </w:rPr>
        <w:t>unit</w:t>
      </w:r>
      <w:r w:rsidRPr="00985E9A">
        <w:rPr>
          <w:rFonts w:eastAsia="Times New Roman" w:cs="Arial"/>
          <w:color w:val="000000"/>
        </w:rPr>
        <w:t xml:space="preserve"> responsible for direct patient care being </w:t>
      </w:r>
      <w:r w:rsidR="00A6036B">
        <w:rPr>
          <w:rFonts w:eastAsia="Times New Roman" w:cs="Arial"/>
          <w:color w:val="000000"/>
        </w:rPr>
        <w:t>RNs</w:t>
      </w:r>
      <w:r w:rsidRPr="00985E9A">
        <w:rPr>
          <w:rFonts w:eastAsia="Times New Roman" w:cs="Arial"/>
          <w:color w:val="000000"/>
        </w:rPr>
        <w:t xml:space="preserve"> with the majority of all nurses having a post registration qualification in intensive care</w:t>
      </w:r>
    </w:p>
    <w:p w:rsidR="00400D8B" w:rsidRPr="00985E9A" w:rsidRDefault="00400D8B" w:rsidP="0067440D">
      <w:pPr>
        <w:numPr>
          <w:ilvl w:val="0"/>
          <w:numId w:val="40"/>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All nurses working in </w:t>
      </w:r>
      <w:r>
        <w:rPr>
          <w:rFonts w:eastAsia="Times New Roman" w:cs="Arial"/>
          <w:color w:val="000000"/>
        </w:rPr>
        <w:t>unit</w:t>
      </w:r>
      <w:r w:rsidRPr="00985E9A">
        <w:rPr>
          <w:rFonts w:eastAsia="Times New Roman" w:cs="Arial"/>
          <w:color w:val="000000"/>
        </w:rPr>
        <w:t xml:space="preserve"> must have ECG interpretation, ventilation, invasive line management, and ALS competence at a minimum</w:t>
      </w:r>
    </w:p>
    <w:p w:rsidR="00400D8B" w:rsidRPr="00985E9A" w:rsidRDefault="00400D8B" w:rsidP="0067440D">
      <w:pPr>
        <w:numPr>
          <w:ilvl w:val="0"/>
          <w:numId w:val="40"/>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A minimum of two </w:t>
      </w:r>
      <w:r w:rsidR="00A6036B">
        <w:rPr>
          <w:rFonts w:eastAsia="Times New Roman" w:cs="Arial"/>
          <w:color w:val="000000"/>
        </w:rPr>
        <w:t>RNs</w:t>
      </w:r>
      <w:r w:rsidRPr="00985E9A">
        <w:rPr>
          <w:rFonts w:eastAsia="Times New Roman" w:cs="Arial"/>
          <w:color w:val="000000"/>
        </w:rPr>
        <w:t xml:space="preserve"> present in the unit at all times when there is a patient present in the unit, and this number should be maintained irrespective of Rapid Response Team involvement</w:t>
      </w:r>
    </w:p>
    <w:p w:rsidR="00400D8B" w:rsidRPr="00985E9A" w:rsidRDefault="00400D8B" w:rsidP="0067440D">
      <w:pPr>
        <w:numPr>
          <w:ilvl w:val="0"/>
          <w:numId w:val="40"/>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Educational programs for both medical and nursing staff which may include links with level 5 or 6 referral centres and tertiary education institutions</w:t>
      </w:r>
    </w:p>
    <w:p w:rsidR="00400D8B" w:rsidRPr="00985E9A" w:rsidRDefault="00400D8B" w:rsidP="0067440D">
      <w:pPr>
        <w:numPr>
          <w:ilvl w:val="0"/>
          <w:numId w:val="40"/>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Access to a dedicated </w:t>
      </w:r>
      <w:r>
        <w:rPr>
          <w:rFonts w:eastAsia="Times New Roman" w:cs="Arial"/>
          <w:color w:val="000000"/>
        </w:rPr>
        <w:t>unit</w:t>
      </w:r>
      <w:r w:rsidRPr="00985E9A">
        <w:rPr>
          <w:rFonts w:eastAsia="Times New Roman" w:cs="Arial"/>
          <w:color w:val="000000"/>
        </w:rPr>
        <w:t xml:space="preserve"> nursing educator</w:t>
      </w:r>
    </w:p>
    <w:p w:rsidR="00400D8B" w:rsidRPr="00985E9A" w:rsidRDefault="00400D8B" w:rsidP="0067440D">
      <w:pPr>
        <w:numPr>
          <w:ilvl w:val="0"/>
          <w:numId w:val="40"/>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An orientation program for new staff</w:t>
      </w:r>
    </w:p>
    <w:p w:rsidR="00400D8B" w:rsidRPr="00985E9A" w:rsidRDefault="00400D8B" w:rsidP="0047603F">
      <w:pPr>
        <w:numPr>
          <w:ilvl w:val="0"/>
          <w:numId w:val="40"/>
        </w:numPr>
        <w:autoSpaceDE w:val="0"/>
        <w:autoSpaceDN w:val="0"/>
        <w:adjustRightInd w:val="0"/>
        <w:spacing w:before="120"/>
        <w:rPr>
          <w:rFonts w:eastAsia="Times New Roman" w:cs="Arial"/>
          <w:color w:val="000000"/>
        </w:rPr>
      </w:pPr>
      <w:r w:rsidRPr="00985E9A">
        <w:rPr>
          <w:rFonts w:eastAsia="Times New Roman" w:cs="Arial"/>
          <w:color w:val="000000"/>
        </w:rPr>
        <w:t xml:space="preserve">A minimum nurse–patient ratio of 1:1 for ventilated and similarly critically ill patients, as </w:t>
      </w:r>
      <w:r w:rsidR="00592A93" w:rsidRPr="00592A93">
        <w:rPr>
          <w:rFonts w:eastAsia="Times New Roman" w:cs="Arial"/>
          <w:color w:val="000000"/>
        </w:rPr>
        <w:t>per accepted clinical standards for ICUs</w:t>
      </w:r>
    </w:p>
    <w:p w:rsidR="00400D8B" w:rsidRPr="00985E9A" w:rsidRDefault="00400D8B" w:rsidP="0047603F">
      <w:pPr>
        <w:numPr>
          <w:ilvl w:val="0"/>
          <w:numId w:val="40"/>
        </w:numPr>
        <w:autoSpaceDE w:val="0"/>
        <w:autoSpaceDN w:val="0"/>
        <w:adjustRightInd w:val="0"/>
        <w:spacing w:before="120"/>
        <w:rPr>
          <w:rFonts w:eastAsia="Times New Roman" w:cs="Arial"/>
          <w:color w:val="000000"/>
        </w:rPr>
      </w:pPr>
      <w:r w:rsidRPr="00985E9A">
        <w:rPr>
          <w:rFonts w:eastAsia="Times New Roman" w:cs="Arial"/>
          <w:color w:val="000000"/>
        </w:rPr>
        <w:t>A minimum 1:2 nursing ratio for high dependency patients</w:t>
      </w:r>
    </w:p>
    <w:p w:rsidR="00400D8B" w:rsidRPr="00AF1B26" w:rsidRDefault="00400D8B" w:rsidP="0047603F">
      <w:pPr>
        <w:numPr>
          <w:ilvl w:val="0"/>
          <w:numId w:val="40"/>
        </w:numPr>
        <w:autoSpaceDE w:val="0"/>
        <w:autoSpaceDN w:val="0"/>
        <w:adjustRightInd w:val="0"/>
        <w:spacing w:before="120"/>
        <w:rPr>
          <w:rFonts w:eastAsia="Times New Roman" w:cs="Arial"/>
          <w:color w:val="000000"/>
        </w:rPr>
      </w:pPr>
      <w:r w:rsidRPr="00AF1B26">
        <w:rPr>
          <w:rFonts w:eastAsia="Times New Roman" w:cs="Arial"/>
          <w:color w:val="000000"/>
        </w:rPr>
        <w:t>Access to technical support staff (e.g. biomedical engineers and scientific officers), as required</w:t>
      </w:r>
    </w:p>
    <w:p w:rsidR="00400D8B" w:rsidRPr="00AF1B26" w:rsidRDefault="00400D8B" w:rsidP="0047603F">
      <w:pPr>
        <w:numPr>
          <w:ilvl w:val="0"/>
          <w:numId w:val="40"/>
        </w:numPr>
        <w:autoSpaceDE w:val="0"/>
        <w:autoSpaceDN w:val="0"/>
        <w:adjustRightInd w:val="0"/>
        <w:spacing w:before="120"/>
        <w:rPr>
          <w:rFonts w:eastAsia="Times New Roman" w:cs="Arial"/>
          <w:color w:val="000000"/>
        </w:rPr>
      </w:pPr>
      <w:r w:rsidRPr="00AF1B26">
        <w:rPr>
          <w:rFonts w:eastAsia="Times New Roman" w:cs="Arial"/>
          <w:color w:val="000000"/>
        </w:rPr>
        <w:t>Appropriate</w:t>
      </w:r>
      <w:r w:rsidR="001F7310" w:rsidRPr="00AF1B26">
        <w:rPr>
          <w:rFonts w:eastAsia="Times New Roman" w:cs="Arial"/>
          <w:color w:val="000000"/>
        </w:rPr>
        <w:t xml:space="preserve"> access</w:t>
      </w:r>
      <w:r w:rsidRPr="00AF1B26">
        <w:rPr>
          <w:rFonts w:eastAsia="Times New Roman" w:cs="Arial"/>
          <w:color w:val="000000"/>
        </w:rPr>
        <w:t xml:space="preserve"> </w:t>
      </w:r>
      <w:r w:rsidR="001F7310" w:rsidRPr="00AF1B26">
        <w:rPr>
          <w:rFonts w:eastAsia="Times New Roman" w:cs="Arial"/>
          <w:color w:val="000000"/>
        </w:rPr>
        <w:t xml:space="preserve">to specialist pharmacist, </w:t>
      </w:r>
      <w:r w:rsidRPr="00AF1B26">
        <w:rPr>
          <w:rFonts w:eastAsia="Times New Roman" w:cs="Arial"/>
          <w:color w:val="000000"/>
        </w:rPr>
        <w:t>physiotherapist, social worker, dietician, pastoral care and any other allied health services</w:t>
      </w:r>
    </w:p>
    <w:p w:rsidR="00B06885" w:rsidRPr="001A2162" w:rsidRDefault="00B06885"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tblGrid>
      <w:tr w:rsidR="00156D8D" w:rsidRPr="001A2162" w:rsidTr="000E3F95">
        <w:trPr>
          <w:tblHeader/>
          <w:jc w:val="center"/>
        </w:trPr>
        <w:tc>
          <w:tcPr>
            <w:tcW w:w="1245" w:type="dxa"/>
          </w:tcPr>
          <w:p w:rsidR="00156D8D" w:rsidRPr="001A2162" w:rsidRDefault="00156D8D" w:rsidP="00156D8D">
            <w:r>
              <w:t>Anaesthetics</w:t>
            </w:r>
          </w:p>
        </w:tc>
        <w:tc>
          <w:tcPr>
            <w:tcW w:w="1155" w:type="dxa"/>
          </w:tcPr>
          <w:p w:rsidR="00156D8D" w:rsidRPr="001A2162" w:rsidRDefault="00156D8D" w:rsidP="00156D8D">
            <w:r>
              <w:t>Imaging</w:t>
            </w:r>
          </w:p>
        </w:tc>
        <w:tc>
          <w:tcPr>
            <w:tcW w:w="1155" w:type="dxa"/>
          </w:tcPr>
          <w:p w:rsidR="00156D8D" w:rsidRPr="001A2162" w:rsidRDefault="00156D8D" w:rsidP="00156D8D">
            <w:r w:rsidRPr="001A2162">
              <w:t>Path</w:t>
            </w:r>
            <w:r>
              <w:t>ology</w:t>
            </w:r>
          </w:p>
        </w:tc>
        <w:tc>
          <w:tcPr>
            <w:tcW w:w="1155" w:type="dxa"/>
          </w:tcPr>
          <w:p w:rsidR="00156D8D" w:rsidRPr="001A2162" w:rsidRDefault="00156D8D" w:rsidP="00156D8D">
            <w:r>
              <w:t>Pharmacy</w:t>
            </w:r>
          </w:p>
        </w:tc>
      </w:tr>
      <w:tr w:rsidR="00DD7310" w:rsidRPr="001A2162" w:rsidTr="00156D8D">
        <w:trPr>
          <w:jc w:val="center"/>
        </w:trPr>
        <w:tc>
          <w:tcPr>
            <w:tcW w:w="1245" w:type="dxa"/>
          </w:tcPr>
          <w:p w:rsidR="00DD7310" w:rsidRDefault="00DD7310" w:rsidP="002D1B02">
            <w:r>
              <w:t>4</w:t>
            </w:r>
          </w:p>
        </w:tc>
        <w:tc>
          <w:tcPr>
            <w:tcW w:w="1155" w:type="dxa"/>
          </w:tcPr>
          <w:p w:rsidR="00DD7310" w:rsidRPr="001A2162" w:rsidRDefault="00DD7310" w:rsidP="002D1B02">
            <w:r>
              <w:t>4</w:t>
            </w:r>
          </w:p>
        </w:tc>
        <w:tc>
          <w:tcPr>
            <w:tcW w:w="1155" w:type="dxa"/>
          </w:tcPr>
          <w:p w:rsidR="00DD7310" w:rsidRPr="001A2162" w:rsidRDefault="00DD7310" w:rsidP="002D1B02">
            <w:r>
              <w:t>4</w:t>
            </w:r>
          </w:p>
        </w:tc>
        <w:tc>
          <w:tcPr>
            <w:tcW w:w="1155" w:type="dxa"/>
          </w:tcPr>
          <w:p w:rsidR="00DD7310" w:rsidRPr="001A2162" w:rsidRDefault="00DD7310" w:rsidP="002D1B02">
            <w:r>
              <w:t>4</w:t>
            </w:r>
          </w:p>
        </w:tc>
      </w:tr>
    </w:tbl>
    <w:p w:rsidR="00B06885" w:rsidRPr="001673D2" w:rsidRDefault="006D3B03" w:rsidP="009657FA">
      <w:pPr>
        <w:pStyle w:val="Heading3"/>
      </w:pPr>
      <w:r w:rsidRPr="001673D2">
        <w:t>L</w:t>
      </w:r>
      <w:r w:rsidR="00B06885" w:rsidRPr="001673D2">
        <w:t xml:space="preserve">evel 5 Intensive Care Unit </w:t>
      </w:r>
    </w:p>
    <w:p w:rsidR="00B06885" w:rsidRPr="001A2162" w:rsidRDefault="00B06885" w:rsidP="00D56FAA">
      <w:pPr>
        <w:pStyle w:val="ServDesc"/>
      </w:pPr>
      <w:r w:rsidRPr="001A2162">
        <w:t>Service description</w:t>
      </w:r>
    </w:p>
    <w:p w:rsidR="00400D8B" w:rsidRPr="00985E9A" w:rsidRDefault="00400D8B" w:rsidP="002D1B02">
      <w:pPr>
        <w:autoSpaceDE w:val="0"/>
        <w:autoSpaceDN w:val="0"/>
        <w:adjustRightInd w:val="0"/>
        <w:spacing w:before="120"/>
        <w:rPr>
          <w:rFonts w:eastAsia="Times New Roman" w:cs="Arial"/>
          <w:color w:val="000000"/>
        </w:rPr>
      </w:pPr>
      <w:r w:rsidRPr="00985E9A">
        <w:rPr>
          <w:rFonts w:eastAsia="Times New Roman" w:cs="Arial"/>
          <w:color w:val="000000"/>
        </w:rPr>
        <w:t xml:space="preserve">A Level 5 ICU provides services at Level 4 plus it has the capability of providing a high standard of general intensive care including more complex, extended, multisystem life support. </w:t>
      </w:r>
    </w:p>
    <w:p w:rsidR="00400D8B" w:rsidRDefault="00400D8B" w:rsidP="002D1B02">
      <w:pPr>
        <w:autoSpaceDE w:val="0"/>
        <w:autoSpaceDN w:val="0"/>
        <w:adjustRightInd w:val="0"/>
        <w:spacing w:before="120"/>
        <w:rPr>
          <w:rFonts w:eastAsia="Times New Roman" w:cs="Arial"/>
          <w:color w:val="000000"/>
        </w:rPr>
      </w:pPr>
      <w:r w:rsidRPr="00985E9A">
        <w:rPr>
          <w:rFonts w:eastAsia="Times New Roman" w:cs="Arial"/>
          <w:color w:val="000000"/>
        </w:rPr>
        <w:t xml:space="preserve">A Level 5 service provides mechanical ventilation, renal replacement therapy, invasive cardiovascular monitoring for extended periods. A </w:t>
      </w:r>
      <w:r w:rsidR="00CC1EEB">
        <w:rPr>
          <w:rFonts w:eastAsia="Times New Roman" w:cs="Arial"/>
          <w:color w:val="000000"/>
        </w:rPr>
        <w:t>L</w:t>
      </w:r>
      <w:r w:rsidRPr="00985E9A">
        <w:rPr>
          <w:rFonts w:eastAsia="Times New Roman" w:cs="Arial"/>
          <w:color w:val="000000"/>
        </w:rPr>
        <w:t>evel 5 ICU with suitably trained clinical and support staff and resources</w:t>
      </w:r>
      <w:r w:rsidRPr="00400D8B">
        <w:rPr>
          <w:rFonts w:eastAsia="Times New Roman" w:cs="Arial"/>
          <w:color w:val="000000"/>
        </w:rPr>
        <w:t>, may</w:t>
      </w:r>
      <w:r w:rsidRPr="00985E9A">
        <w:rPr>
          <w:rFonts w:eastAsia="Times New Roman" w:cs="Arial"/>
          <w:color w:val="000000"/>
        </w:rPr>
        <w:t xml:space="preserve"> be capable of providing more advanced respiratory and cardiovascular support using </w:t>
      </w:r>
      <w:r w:rsidRPr="00CD3302">
        <w:rPr>
          <w:rFonts w:eastAsia="Times New Roman" w:cs="Arial"/>
          <w:color w:val="000000"/>
        </w:rPr>
        <w:t>ECMO</w:t>
      </w:r>
      <w:r w:rsidRPr="00985E9A">
        <w:rPr>
          <w:rFonts w:eastAsia="Times New Roman" w:cs="Arial"/>
          <w:color w:val="000000"/>
        </w:rPr>
        <w:t xml:space="preserve">.  However this is not essential to the </w:t>
      </w:r>
      <w:r w:rsidRPr="00AC16A2">
        <w:rPr>
          <w:rFonts w:eastAsia="Times New Roman" w:cs="Arial"/>
          <w:color w:val="000000"/>
        </w:rPr>
        <w:t xml:space="preserve">minimum </w:t>
      </w:r>
      <w:r w:rsidRPr="00985E9A">
        <w:rPr>
          <w:rFonts w:eastAsia="Times New Roman" w:cs="Arial"/>
          <w:color w:val="000000"/>
        </w:rPr>
        <w:t xml:space="preserve">provisions for a </w:t>
      </w:r>
      <w:r w:rsidR="00CC1EEB">
        <w:rPr>
          <w:rFonts w:eastAsia="Times New Roman" w:cs="Arial"/>
          <w:color w:val="000000"/>
        </w:rPr>
        <w:t>L</w:t>
      </w:r>
      <w:r w:rsidRPr="00985E9A">
        <w:rPr>
          <w:rFonts w:eastAsia="Times New Roman" w:cs="Arial"/>
          <w:color w:val="000000"/>
        </w:rPr>
        <w:t>evel 5 ICU service.</w:t>
      </w:r>
    </w:p>
    <w:p w:rsidR="00E21F0B" w:rsidRDefault="00E21F0B" w:rsidP="002D1B02">
      <w:pPr>
        <w:autoSpaceDE w:val="0"/>
        <w:autoSpaceDN w:val="0"/>
        <w:adjustRightInd w:val="0"/>
        <w:spacing w:before="120"/>
        <w:rPr>
          <w:rFonts w:eastAsia="Times New Roman" w:cs="Arial"/>
          <w:color w:val="000000"/>
        </w:rPr>
      </w:pPr>
    </w:p>
    <w:p w:rsidR="00E21F0B" w:rsidRPr="00985E9A" w:rsidRDefault="00E21F0B" w:rsidP="002D1B02">
      <w:pPr>
        <w:autoSpaceDE w:val="0"/>
        <w:autoSpaceDN w:val="0"/>
        <w:adjustRightInd w:val="0"/>
        <w:spacing w:before="120"/>
        <w:rPr>
          <w:rFonts w:eastAsia="Times New Roman" w:cs="Arial"/>
          <w:color w:val="000000"/>
        </w:rPr>
      </w:pPr>
    </w:p>
    <w:p w:rsidR="00B06885" w:rsidRPr="001A2162" w:rsidRDefault="00B06885" w:rsidP="00D56FAA">
      <w:pPr>
        <w:pStyle w:val="SerReq"/>
      </w:pPr>
      <w:r w:rsidRPr="001A2162">
        <w:lastRenderedPageBreak/>
        <w:t>Service requirements</w:t>
      </w:r>
    </w:p>
    <w:p w:rsidR="00B06885" w:rsidRPr="001A2162" w:rsidRDefault="00B06885" w:rsidP="002D1B02">
      <w:r w:rsidRPr="001A2162">
        <w:t>As for Level 4 plus:</w:t>
      </w:r>
    </w:p>
    <w:p w:rsidR="00400D8B" w:rsidRPr="00985E9A" w:rsidRDefault="00400D8B" w:rsidP="009C10C4">
      <w:pPr>
        <w:numPr>
          <w:ilvl w:val="0"/>
          <w:numId w:val="15"/>
        </w:numPr>
        <w:autoSpaceDE w:val="0"/>
        <w:autoSpaceDN w:val="0"/>
        <w:adjustRightInd w:val="0"/>
        <w:spacing w:before="120"/>
        <w:ind w:left="714" w:hanging="357"/>
        <w:rPr>
          <w:rFonts w:cs="Arial"/>
          <w:color w:val="000000"/>
        </w:rPr>
      </w:pPr>
      <w:r w:rsidRPr="00985E9A">
        <w:rPr>
          <w:rFonts w:cs="Arial"/>
          <w:color w:val="000000"/>
        </w:rPr>
        <w:t>Accredited CICM training program</w:t>
      </w:r>
    </w:p>
    <w:p w:rsidR="00400D8B" w:rsidRPr="00985E9A" w:rsidRDefault="00400D8B" w:rsidP="009C10C4">
      <w:pPr>
        <w:numPr>
          <w:ilvl w:val="0"/>
          <w:numId w:val="15"/>
        </w:numPr>
        <w:autoSpaceDE w:val="0"/>
        <w:autoSpaceDN w:val="0"/>
        <w:adjustRightInd w:val="0"/>
        <w:spacing w:before="120"/>
        <w:ind w:left="714" w:hanging="357"/>
        <w:rPr>
          <w:rFonts w:cs="Arial"/>
          <w:color w:val="000000"/>
        </w:rPr>
      </w:pPr>
      <w:r>
        <w:rPr>
          <w:rFonts w:cs="Arial"/>
          <w:color w:val="000000"/>
        </w:rPr>
        <w:t>Regional referral role</w:t>
      </w:r>
      <w:r w:rsidRPr="00985E9A">
        <w:rPr>
          <w:rFonts w:cs="Arial"/>
          <w:color w:val="000000"/>
        </w:rPr>
        <w:t xml:space="preserve"> </w:t>
      </w:r>
    </w:p>
    <w:p w:rsidR="00400D8B" w:rsidRPr="00985E9A" w:rsidRDefault="00400D8B" w:rsidP="009C10C4">
      <w:pPr>
        <w:numPr>
          <w:ilvl w:val="0"/>
          <w:numId w:val="15"/>
        </w:numPr>
        <w:spacing w:before="120"/>
        <w:rPr>
          <w:rFonts w:cs="Arial"/>
          <w:color w:val="000000"/>
        </w:rPr>
      </w:pPr>
      <w:r w:rsidRPr="00985E9A">
        <w:rPr>
          <w:rFonts w:cs="Arial"/>
          <w:color w:val="000000"/>
        </w:rPr>
        <w:t>Adequate capacity, equipment resources, and medical and nurse staffing to support the required elective caseload, emergency surgical referrals and any medical procedural services provided on-site, locally or in affiliated regional centres. This will ultimately depend on the nature and level of other services delivered in the region and should be addressed and adjusted in line with other service structures</w:t>
      </w:r>
    </w:p>
    <w:p w:rsidR="00400D8B" w:rsidRPr="00985E9A" w:rsidRDefault="00400D8B" w:rsidP="009C10C4">
      <w:pPr>
        <w:numPr>
          <w:ilvl w:val="0"/>
          <w:numId w:val="15"/>
        </w:numPr>
        <w:autoSpaceDE w:val="0"/>
        <w:autoSpaceDN w:val="0"/>
        <w:adjustRightInd w:val="0"/>
        <w:spacing w:before="120"/>
        <w:rPr>
          <w:rFonts w:cs="Arial"/>
          <w:color w:val="000000"/>
        </w:rPr>
      </w:pPr>
      <w:r w:rsidRPr="00985E9A">
        <w:rPr>
          <w:rFonts w:cs="Arial"/>
          <w:color w:val="000000"/>
        </w:rPr>
        <w:t>Access to urgent echocardiography services 24/7, by either trained Intensive Care Specialists, Cardiologists or Cardiac sonographers</w:t>
      </w:r>
    </w:p>
    <w:p w:rsidR="00400D8B" w:rsidRPr="00985E9A" w:rsidRDefault="00400D8B" w:rsidP="009C10C4">
      <w:pPr>
        <w:numPr>
          <w:ilvl w:val="0"/>
          <w:numId w:val="15"/>
        </w:numPr>
        <w:autoSpaceDE w:val="0"/>
        <w:autoSpaceDN w:val="0"/>
        <w:adjustRightInd w:val="0"/>
        <w:spacing w:before="120"/>
        <w:ind w:left="714" w:hanging="357"/>
        <w:rPr>
          <w:rFonts w:cs="Arial"/>
          <w:color w:val="000000"/>
        </w:rPr>
      </w:pPr>
      <w:r w:rsidRPr="00985E9A">
        <w:rPr>
          <w:rFonts w:cs="Arial"/>
          <w:color w:val="000000"/>
        </w:rPr>
        <w:t>Specialised bariatric lifting equipment integrated into bed spaces</w:t>
      </w:r>
    </w:p>
    <w:p w:rsidR="00400D8B" w:rsidRPr="00985E9A" w:rsidRDefault="00400D8B" w:rsidP="009C10C4">
      <w:pPr>
        <w:numPr>
          <w:ilvl w:val="0"/>
          <w:numId w:val="15"/>
        </w:numPr>
        <w:autoSpaceDE w:val="0"/>
        <w:autoSpaceDN w:val="0"/>
        <w:adjustRightInd w:val="0"/>
        <w:spacing w:before="120"/>
        <w:ind w:left="714" w:hanging="357"/>
        <w:rPr>
          <w:rFonts w:cs="Arial"/>
          <w:color w:val="000000"/>
        </w:rPr>
      </w:pPr>
      <w:r w:rsidRPr="00985E9A">
        <w:rPr>
          <w:rFonts w:cs="Arial"/>
          <w:color w:val="000000"/>
        </w:rPr>
        <w:t>Nearby inpatient rehabilitation services for post-critical illness recovery and support</w:t>
      </w:r>
    </w:p>
    <w:p w:rsidR="00400D8B" w:rsidRPr="00985E9A" w:rsidRDefault="00400D8B" w:rsidP="009C10C4">
      <w:pPr>
        <w:numPr>
          <w:ilvl w:val="0"/>
          <w:numId w:val="15"/>
        </w:numPr>
        <w:autoSpaceDE w:val="0"/>
        <w:autoSpaceDN w:val="0"/>
        <w:adjustRightInd w:val="0"/>
        <w:spacing w:before="120"/>
        <w:ind w:left="714" w:hanging="357"/>
        <w:rPr>
          <w:rFonts w:cs="Arial"/>
          <w:color w:val="000000"/>
        </w:rPr>
      </w:pPr>
      <w:r w:rsidRPr="00985E9A">
        <w:rPr>
          <w:rFonts w:cs="Arial"/>
          <w:color w:val="000000"/>
        </w:rPr>
        <w:t>Adequate staffing and resources to provide any ward-based support service or outreach programs and deteriorating patient quality assurance (</w:t>
      </w:r>
      <w:r w:rsidR="00A44F2C" w:rsidRPr="008537E5">
        <w:rPr>
          <w:rFonts w:cs="Arial"/>
          <w:color w:val="000000"/>
        </w:rPr>
        <w:t>N</w:t>
      </w:r>
      <w:r w:rsidR="00FF708F" w:rsidRPr="008537E5">
        <w:rPr>
          <w:rFonts w:cs="Arial"/>
          <w:color w:val="000000"/>
        </w:rPr>
        <w:t xml:space="preserve">ational </w:t>
      </w:r>
      <w:r w:rsidR="00A44F2C" w:rsidRPr="008537E5">
        <w:rPr>
          <w:rFonts w:cs="Arial"/>
          <w:color w:val="000000"/>
        </w:rPr>
        <w:t>S</w:t>
      </w:r>
      <w:r w:rsidR="00FF708F" w:rsidRPr="008537E5">
        <w:rPr>
          <w:rFonts w:cs="Arial"/>
          <w:color w:val="000000"/>
        </w:rPr>
        <w:t xml:space="preserve">afety and </w:t>
      </w:r>
      <w:r w:rsidR="00A44F2C" w:rsidRPr="008537E5">
        <w:rPr>
          <w:rFonts w:cs="Arial"/>
          <w:color w:val="000000"/>
        </w:rPr>
        <w:t>Q</w:t>
      </w:r>
      <w:r w:rsidR="00FF708F" w:rsidRPr="008537E5">
        <w:rPr>
          <w:rFonts w:cs="Arial"/>
          <w:color w:val="000000"/>
        </w:rPr>
        <w:t xml:space="preserve">uality </w:t>
      </w:r>
      <w:r w:rsidR="00A44F2C" w:rsidRPr="008537E5">
        <w:rPr>
          <w:rFonts w:cs="Arial"/>
          <w:color w:val="000000"/>
        </w:rPr>
        <w:t>H</w:t>
      </w:r>
      <w:r w:rsidR="00FF708F" w:rsidRPr="008537E5">
        <w:rPr>
          <w:rFonts w:cs="Arial"/>
          <w:color w:val="000000"/>
        </w:rPr>
        <w:t xml:space="preserve">ealth </w:t>
      </w:r>
      <w:r w:rsidR="00A44F2C" w:rsidRPr="008537E5">
        <w:rPr>
          <w:rFonts w:cs="Arial"/>
          <w:color w:val="000000"/>
        </w:rPr>
        <w:t>S</w:t>
      </w:r>
      <w:r w:rsidR="00FF708F" w:rsidRPr="008537E5">
        <w:rPr>
          <w:rFonts w:cs="Arial"/>
          <w:color w:val="000000"/>
        </w:rPr>
        <w:t>ervice</w:t>
      </w:r>
      <w:r w:rsidR="00FF708F">
        <w:rPr>
          <w:rFonts w:cs="Arial"/>
          <w:color w:val="000000"/>
        </w:rPr>
        <w:t xml:space="preserve"> (NSQHS)</w:t>
      </w:r>
      <w:r w:rsidR="00A44F2C" w:rsidRPr="00985E9A">
        <w:rPr>
          <w:rFonts w:cs="Arial"/>
          <w:color w:val="000000"/>
        </w:rPr>
        <w:t xml:space="preserve"> </w:t>
      </w:r>
      <w:r w:rsidRPr="00985E9A">
        <w:rPr>
          <w:rFonts w:cs="Arial"/>
          <w:color w:val="000000"/>
        </w:rPr>
        <w:t>Standard 9)</w:t>
      </w:r>
    </w:p>
    <w:p w:rsidR="00400D8B" w:rsidRPr="00985E9A" w:rsidRDefault="00400D8B" w:rsidP="009C10C4">
      <w:pPr>
        <w:numPr>
          <w:ilvl w:val="0"/>
          <w:numId w:val="15"/>
        </w:numPr>
        <w:autoSpaceDE w:val="0"/>
        <w:autoSpaceDN w:val="0"/>
        <w:adjustRightInd w:val="0"/>
        <w:spacing w:before="120"/>
        <w:ind w:left="714" w:hanging="357"/>
        <w:rPr>
          <w:rFonts w:cs="Arial"/>
          <w:color w:val="000000"/>
        </w:rPr>
      </w:pPr>
      <w:r w:rsidRPr="00985E9A">
        <w:rPr>
          <w:rFonts w:cs="Arial"/>
          <w:color w:val="000000"/>
        </w:rPr>
        <w:t>Active research program including research nurse and data collection</w:t>
      </w:r>
    </w:p>
    <w:p w:rsidR="00400D8B" w:rsidRPr="00985E9A" w:rsidRDefault="00400D8B" w:rsidP="009C10C4">
      <w:pPr>
        <w:numPr>
          <w:ilvl w:val="0"/>
          <w:numId w:val="15"/>
        </w:numPr>
        <w:autoSpaceDE w:val="0"/>
        <w:autoSpaceDN w:val="0"/>
        <w:adjustRightInd w:val="0"/>
        <w:spacing w:before="120"/>
        <w:ind w:left="714" w:hanging="357"/>
        <w:rPr>
          <w:rFonts w:cs="Arial"/>
          <w:color w:val="000000"/>
        </w:rPr>
      </w:pPr>
      <w:r w:rsidRPr="00985E9A">
        <w:rPr>
          <w:rFonts w:cs="Arial"/>
          <w:color w:val="000000"/>
        </w:rPr>
        <w:t>Adequate clerical and administrative support, as per CICM guidelines</w:t>
      </w:r>
    </w:p>
    <w:p w:rsidR="00400D8B" w:rsidRPr="00985E9A" w:rsidRDefault="00400D8B" w:rsidP="009C10C4">
      <w:pPr>
        <w:numPr>
          <w:ilvl w:val="0"/>
          <w:numId w:val="15"/>
        </w:numPr>
        <w:autoSpaceDE w:val="0"/>
        <w:autoSpaceDN w:val="0"/>
        <w:adjustRightInd w:val="0"/>
        <w:spacing w:before="120"/>
        <w:rPr>
          <w:rFonts w:cs="Arial"/>
          <w:color w:val="000000"/>
        </w:rPr>
      </w:pPr>
      <w:r w:rsidRPr="00985E9A">
        <w:rPr>
          <w:rFonts w:cs="Arial"/>
          <w:color w:val="000000"/>
        </w:rPr>
        <w:t>Systems for the facilitation and support of organ donation</w:t>
      </w:r>
    </w:p>
    <w:p w:rsidR="00B06885" w:rsidRPr="001A2162" w:rsidRDefault="00B06885" w:rsidP="00D56FAA">
      <w:pPr>
        <w:pStyle w:val="WorkReq"/>
      </w:pPr>
      <w:r w:rsidRPr="001A2162">
        <w:t>Workforce requirements</w:t>
      </w:r>
    </w:p>
    <w:p w:rsidR="00B06885" w:rsidRPr="001A2162" w:rsidRDefault="00B06885" w:rsidP="002D1B02">
      <w:r w:rsidRPr="001A2162">
        <w:t>As for Level 4 plus:</w:t>
      </w:r>
    </w:p>
    <w:p w:rsidR="00400D8B" w:rsidRPr="00985E9A" w:rsidRDefault="00400D8B" w:rsidP="009C10C4">
      <w:pPr>
        <w:numPr>
          <w:ilvl w:val="0"/>
          <w:numId w:val="16"/>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Minimum 50% of all nursing staff to have post registration qualification in ICU </w:t>
      </w:r>
    </w:p>
    <w:p w:rsidR="00400D8B" w:rsidRPr="00985E9A" w:rsidRDefault="00400D8B" w:rsidP="009C10C4">
      <w:pPr>
        <w:numPr>
          <w:ilvl w:val="0"/>
          <w:numId w:val="16"/>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Each nursing shift requires a designated Clinical Nursing Co-ordinator and </w:t>
      </w:r>
      <w:r w:rsidRPr="00F87F91">
        <w:rPr>
          <w:rFonts w:eastAsia="Times New Roman" w:cs="Arial"/>
          <w:color w:val="000000"/>
        </w:rPr>
        <w:t>ACCESS</w:t>
      </w:r>
      <w:r w:rsidRPr="00985E9A">
        <w:rPr>
          <w:rFonts w:eastAsia="Times New Roman" w:cs="Arial"/>
          <w:color w:val="000000"/>
        </w:rPr>
        <w:t xml:space="preserve"> nurses. The number of ACCESS nurses required per shift will vary depending on percentage of qualified staff. E.g. Units with 50-75% qualified ICU nurses require one ACCESS nurse for every 6 patient’s. (</w:t>
      </w:r>
      <w:r w:rsidR="00F20EC4">
        <w:rPr>
          <w:rFonts w:eastAsia="Times New Roman" w:cs="Arial"/>
          <w:color w:val="000000"/>
        </w:rPr>
        <w:t xml:space="preserve">Australian College of Critical Care Nurses </w:t>
      </w:r>
      <w:r w:rsidR="00F20EC4" w:rsidRPr="00F87F91">
        <w:rPr>
          <w:rFonts w:eastAsia="Times New Roman" w:cs="Arial"/>
          <w:color w:val="000000"/>
        </w:rPr>
        <w:t>(</w:t>
      </w:r>
      <w:r w:rsidRPr="00F87F91">
        <w:rPr>
          <w:rFonts w:eastAsia="Times New Roman" w:cs="Arial"/>
          <w:color w:val="000000"/>
        </w:rPr>
        <w:t>ACCCN</w:t>
      </w:r>
      <w:r w:rsidR="00F20EC4" w:rsidRPr="00F87F91">
        <w:rPr>
          <w:rFonts w:eastAsia="Times New Roman" w:cs="Arial"/>
          <w:color w:val="000000"/>
        </w:rPr>
        <w:t>)</w:t>
      </w:r>
      <w:r w:rsidRPr="00F87F91">
        <w:rPr>
          <w:rFonts w:eastAsia="Times New Roman" w:cs="Arial"/>
          <w:color w:val="000000"/>
        </w:rPr>
        <w:t xml:space="preserve"> ICU</w:t>
      </w:r>
      <w:r w:rsidRPr="00985E9A">
        <w:rPr>
          <w:rFonts w:eastAsia="Times New Roman" w:cs="Arial"/>
          <w:color w:val="000000"/>
        </w:rPr>
        <w:t xml:space="preserve"> staffing position statement, 2003)</w:t>
      </w:r>
    </w:p>
    <w:p w:rsidR="00400D8B" w:rsidRPr="00985E9A" w:rsidRDefault="00400D8B" w:rsidP="009C10C4">
      <w:pPr>
        <w:numPr>
          <w:ilvl w:val="0"/>
          <w:numId w:val="16"/>
        </w:numPr>
        <w:spacing w:before="120"/>
        <w:rPr>
          <w:rFonts w:eastAsia="Times New Roman" w:cs="Arial"/>
          <w:color w:val="000000"/>
        </w:rPr>
      </w:pPr>
      <w:r w:rsidRPr="00985E9A">
        <w:rPr>
          <w:rFonts w:eastAsia="Times New Roman" w:cs="Arial"/>
          <w:color w:val="000000"/>
        </w:rPr>
        <w:t>Capacity and staffing models adequate to cope with surges in demand for unexpected peaks in emergency referrals, both from within the institution and from referring regional centres</w:t>
      </w:r>
    </w:p>
    <w:p w:rsidR="00400D8B" w:rsidRPr="00985E9A" w:rsidRDefault="00400D8B" w:rsidP="009C10C4">
      <w:pPr>
        <w:numPr>
          <w:ilvl w:val="0"/>
          <w:numId w:val="16"/>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Allied health support, including dedicated, specialised ICU physiotherapists. Recommend 1.0 FTE Senior Physiotherapist per 7 ICU beds OR 1.0 FTE Senior per 5 HDU beds </w:t>
      </w:r>
    </w:p>
    <w:p w:rsidR="00400D8B" w:rsidRPr="00985E9A" w:rsidRDefault="00400D8B" w:rsidP="009C10C4">
      <w:pPr>
        <w:numPr>
          <w:ilvl w:val="0"/>
          <w:numId w:val="16"/>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 xml:space="preserve">A dedicated ICU </w:t>
      </w:r>
      <w:r w:rsidR="001F7310">
        <w:rPr>
          <w:rFonts w:eastAsia="Times New Roman" w:cs="Arial"/>
          <w:color w:val="000000"/>
        </w:rPr>
        <w:t>Specialist</w:t>
      </w:r>
      <w:r w:rsidRPr="00985E9A">
        <w:rPr>
          <w:rFonts w:eastAsia="Times New Roman" w:cs="Arial"/>
          <w:color w:val="000000"/>
        </w:rPr>
        <w:t xml:space="preserve"> Pharmacist.  Other pharmacy services including compounding, sterile room services, TDM, clinical drug guidelines and protocols</w:t>
      </w:r>
    </w:p>
    <w:p w:rsidR="00400D8B" w:rsidRDefault="00400D8B" w:rsidP="009C10C4">
      <w:pPr>
        <w:numPr>
          <w:ilvl w:val="0"/>
          <w:numId w:val="16"/>
        </w:numPr>
        <w:autoSpaceDE w:val="0"/>
        <w:autoSpaceDN w:val="0"/>
        <w:adjustRightInd w:val="0"/>
        <w:spacing w:before="120"/>
        <w:ind w:left="714" w:hanging="357"/>
        <w:rPr>
          <w:rFonts w:eastAsia="Times New Roman" w:cs="Arial"/>
          <w:color w:val="000000"/>
        </w:rPr>
      </w:pPr>
      <w:r w:rsidRPr="00985E9A">
        <w:rPr>
          <w:rFonts w:eastAsia="Times New Roman" w:cs="Arial"/>
          <w:color w:val="000000"/>
        </w:rPr>
        <w:t>Equipment officer</w:t>
      </w:r>
    </w:p>
    <w:p w:rsidR="00E21F0B" w:rsidRDefault="00E21F0B" w:rsidP="00E21F0B">
      <w:pPr>
        <w:autoSpaceDE w:val="0"/>
        <w:autoSpaceDN w:val="0"/>
        <w:adjustRightInd w:val="0"/>
        <w:spacing w:before="120"/>
        <w:ind w:left="714"/>
        <w:rPr>
          <w:rFonts w:eastAsia="Times New Roman" w:cs="Arial"/>
          <w:color w:val="000000"/>
        </w:rPr>
      </w:pPr>
    </w:p>
    <w:p w:rsidR="00E21F0B" w:rsidRDefault="00E21F0B" w:rsidP="00E21F0B">
      <w:pPr>
        <w:autoSpaceDE w:val="0"/>
        <w:autoSpaceDN w:val="0"/>
        <w:adjustRightInd w:val="0"/>
        <w:spacing w:before="120"/>
        <w:ind w:left="714"/>
        <w:rPr>
          <w:rFonts w:eastAsia="Times New Roman" w:cs="Arial"/>
          <w:color w:val="000000"/>
        </w:rPr>
      </w:pPr>
    </w:p>
    <w:p w:rsidR="00E21F0B" w:rsidRPr="00985E9A" w:rsidRDefault="00E21F0B" w:rsidP="00E21F0B">
      <w:pPr>
        <w:autoSpaceDE w:val="0"/>
        <w:autoSpaceDN w:val="0"/>
        <w:adjustRightInd w:val="0"/>
        <w:spacing w:before="120"/>
        <w:ind w:left="714"/>
        <w:rPr>
          <w:rFonts w:eastAsia="Times New Roman" w:cs="Arial"/>
          <w:color w:val="000000"/>
        </w:rPr>
      </w:pPr>
    </w:p>
    <w:p w:rsidR="00B06885" w:rsidRPr="001A2162" w:rsidRDefault="00B06885" w:rsidP="00F7697C">
      <w:pPr>
        <w:pStyle w:val="SuppServ"/>
      </w:pPr>
      <w:r w:rsidRPr="001A2162">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tblGrid>
      <w:tr w:rsidR="00156D8D" w:rsidRPr="001A2162" w:rsidTr="000E3F95">
        <w:trPr>
          <w:tblHeader/>
          <w:jc w:val="center"/>
        </w:trPr>
        <w:tc>
          <w:tcPr>
            <w:tcW w:w="1155" w:type="dxa"/>
          </w:tcPr>
          <w:p w:rsidR="00156D8D" w:rsidRDefault="00156D8D" w:rsidP="00156D8D">
            <w:r>
              <w:t>Anaesthetics</w:t>
            </w:r>
          </w:p>
        </w:tc>
        <w:tc>
          <w:tcPr>
            <w:tcW w:w="1155" w:type="dxa"/>
          </w:tcPr>
          <w:p w:rsidR="00156D8D" w:rsidRPr="001A2162" w:rsidRDefault="00156D8D" w:rsidP="00156D8D">
            <w:r>
              <w:t>Imaging</w:t>
            </w:r>
          </w:p>
        </w:tc>
        <w:tc>
          <w:tcPr>
            <w:tcW w:w="1155" w:type="dxa"/>
          </w:tcPr>
          <w:p w:rsidR="00156D8D" w:rsidRPr="001A2162" w:rsidRDefault="00156D8D" w:rsidP="00156D8D">
            <w:r w:rsidRPr="001A2162">
              <w:t>Path</w:t>
            </w:r>
            <w:r>
              <w:t>ology</w:t>
            </w:r>
          </w:p>
        </w:tc>
        <w:tc>
          <w:tcPr>
            <w:tcW w:w="1155" w:type="dxa"/>
          </w:tcPr>
          <w:p w:rsidR="00156D8D" w:rsidRPr="001A2162" w:rsidRDefault="00156D8D" w:rsidP="00156D8D">
            <w:r>
              <w:t>Pharmacy</w:t>
            </w:r>
          </w:p>
        </w:tc>
      </w:tr>
      <w:tr w:rsidR="00156D8D" w:rsidRPr="001A2162" w:rsidTr="004B7C30">
        <w:trPr>
          <w:jc w:val="center"/>
        </w:trPr>
        <w:tc>
          <w:tcPr>
            <w:tcW w:w="1155" w:type="dxa"/>
          </w:tcPr>
          <w:p w:rsidR="00156D8D" w:rsidRDefault="002B0068" w:rsidP="00156D8D">
            <w:r>
              <w:t>standalone</w:t>
            </w:r>
            <w:r w:rsidR="00F87F91">
              <w:t xml:space="preserve"> ICU</w:t>
            </w:r>
          </w:p>
        </w:tc>
        <w:tc>
          <w:tcPr>
            <w:tcW w:w="1155" w:type="dxa"/>
          </w:tcPr>
          <w:p w:rsidR="00156D8D" w:rsidRPr="001A2162" w:rsidRDefault="00156D8D" w:rsidP="00156D8D">
            <w:r>
              <w:t>5</w:t>
            </w:r>
          </w:p>
        </w:tc>
        <w:tc>
          <w:tcPr>
            <w:tcW w:w="1155" w:type="dxa"/>
          </w:tcPr>
          <w:p w:rsidR="00156D8D" w:rsidRPr="001A2162" w:rsidRDefault="00156D8D" w:rsidP="00156D8D">
            <w:r>
              <w:t>5</w:t>
            </w:r>
          </w:p>
        </w:tc>
        <w:tc>
          <w:tcPr>
            <w:tcW w:w="1155" w:type="dxa"/>
          </w:tcPr>
          <w:p w:rsidR="00156D8D" w:rsidRPr="001A2162" w:rsidRDefault="00156D8D" w:rsidP="00156D8D">
            <w:r>
              <w:t>5</w:t>
            </w:r>
          </w:p>
        </w:tc>
      </w:tr>
    </w:tbl>
    <w:p w:rsidR="00B06885" w:rsidRPr="001673D2" w:rsidRDefault="00B06885" w:rsidP="009657FA">
      <w:pPr>
        <w:pStyle w:val="Heading3"/>
      </w:pPr>
      <w:r w:rsidRPr="001673D2">
        <w:t xml:space="preserve">Level 6 Intensive Care Unit </w:t>
      </w:r>
    </w:p>
    <w:p w:rsidR="00B06885" w:rsidRPr="001A2162" w:rsidRDefault="00B06885" w:rsidP="00D56FAA">
      <w:pPr>
        <w:pStyle w:val="ServDesc"/>
      </w:pPr>
      <w:r w:rsidRPr="001A2162">
        <w:t>Service description</w:t>
      </w:r>
    </w:p>
    <w:p w:rsidR="002B3221" w:rsidRPr="00400D8B" w:rsidRDefault="00400D8B" w:rsidP="002D1B02">
      <w:pPr>
        <w:autoSpaceDE w:val="0"/>
        <w:autoSpaceDN w:val="0"/>
        <w:adjustRightInd w:val="0"/>
        <w:spacing w:before="120"/>
      </w:pPr>
      <w:r w:rsidRPr="00985E9A">
        <w:rPr>
          <w:rFonts w:eastAsia="Times New Roman" w:cs="Arial"/>
          <w:color w:val="000000"/>
        </w:rPr>
        <w:t>A Level 6 service provides services at Level 5 plus it is the highest level referral unit for intensive care patients and is capable of providing comprehensive critical care, including complex and multisystem life support for an indefinite period, and support for complex Level 6 activity.   A Level 6 ICU should contain and be supported by services that  provide patient care at a level which  delivers appropriate clinical services for all types of illness/injury, other than those which the State does not support such as acute transplantation medicine.  As such a Level 6 ICU should not require transfer of acute patients to other ICUs except for times of significant bed pressure.  However, elective transfer of patients to other ICUs within the State should be supported where services exist to support the patient, and the transfer facilitates better proximity to the patient’s family.</w:t>
      </w:r>
    </w:p>
    <w:p w:rsidR="00B06885" w:rsidRPr="001A2162" w:rsidRDefault="00B06885" w:rsidP="00D56FAA">
      <w:pPr>
        <w:pStyle w:val="SerReq"/>
      </w:pPr>
      <w:r w:rsidRPr="001A2162">
        <w:t>Service requirements</w:t>
      </w:r>
    </w:p>
    <w:p w:rsidR="00B06885" w:rsidRPr="001A2162" w:rsidRDefault="00B06885" w:rsidP="002D1B02">
      <w:r w:rsidRPr="001A2162">
        <w:t>As for Level 5 plus:</w:t>
      </w:r>
    </w:p>
    <w:p w:rsidR="00400D8B" w:rsidRPr="00985E9A" w:rsidRDefault="00400D8B" w:rsidP="0067440D">
      <w:pPr>
        <w:numPr>
          <w:ilvl w:val="0"/>
          <w:numId w:val="17"/>
        </w:numPr>
        <w:autoSpaceDE w:val="0"/>
        <w:autoSpaceDN w:val="0"/>
        <w:adjustRightInd w:val="0"/>
        <w:spacing w:before="120"/>
        <w:ind w:left="714" w:hanging="357"/>
        <w:rPr>
          <w:rFonts w:cs="Arial"/>
          <w:color w:val="000000"/>
        </w:rPr>
      </w:pPr>
      <w:r w:rsidRPr="00985E9A">
        <w:rPr>
          <w:rFonts w:cs="Arial"/>
          <w:color w:val="000000"/>
        </w:rPr>
        <w:t>Sub-specialty Cardiothoracic and/or Neurosurgical throughput and support</w:t>
      </w:r>
    </w:p>
    <w:p w:rsidR="00400D8B" w:rsidRPr="00985E9A" w:rsidRDefault="00400D8B" w:rsidP="0067440D">
      <w:pPr>
        <w:numPr>
          <w:ilvl w:val="0"/>
          <w:numId w:val="17"/>
        </w:numPr>
        <w:autoSpaceDE w:val="0"/>
        <w:autoSpaceDN w:val="0"/>
        <w:adjustRightInd w:val="0"/>
        <w:spacing w:before="120"/>
        <w:ind w:left="714" w:hanging="357"/>
        <w:rPr>
          <w:rFonts w:cs="Arial"/>
          <w:color w:val="000000"/>
        </w:rPr>
      </w:pPr>
      <w:r w:rsidRPr="00985E9A">
        <w:rPr>
          <w:rFonts w:cs="Arial"/>
          <w:color w:val="000000"/>
        </w:rPr>
        <w:t xml:space="preserve">Appropriate systems for support of Tertiary Trauma and/or Major Burns </w:t>
      </w:r>
      <w:r w:rsidRPr="00685A85">
        <w:rPr>
          <w:rFonts w:cs="Arial"/>
          <w:color w:val="000000"/>
        </w:rPr>
        <w:t>centre patients</w:t>
      </w:r>
    </w:p>
    <w:p w:rsidR="00400D8B" w:rsidRPr="00985E9A" w:rsidRDefault="00400D8B" w:rsidP="0067440D">
      <w:pPr>
        <w:numPr>
          <w:ilvl w:val="0"/>
          <w:numId w:val="17"/>
        </w:numPr>
        <w:autoSpaceDE w:val="0"/>
        <w:autoSpaceDN w:val="0"/>
        <w:adjustRightInd w:val="0"/>
        <w:spacing w:before="120"/>
        <w:ind w:left="714" w:hanging="357"/>
        <w:rPr>
          <w:rFonts w:cs="Arial"/>
          <w:color w:val="000000"/>
        </w:rPr>
      </w:pPr>
      <w:r w:rsidRPr="00985E9A">
        <w:rPr>
          <w:rFonts w:cs="Arial"/>
          <w:color w:val="000000"/>
        </w:rPr>
        <w:t>Hyperbaric chamber available at short notice</w:t>
      </w:r>
    </w:p>
    <w:p w:rsidR="00400D8B" w:rsidRPr="00985E9A" w:rsidRDefault="00400D8B" w:rsidP="0067440D">
      <w:pPr>
        <w:numPr>
          <w:ilvl w:val="0"/>
          <w:numId w:val="17"/>
        </w:numPr>
        <w:autoSpaceDE w:val="0"/>
        <w:autoSpaceDN w:val="0"/>
        <w:adjustRightInd w:val="0"/>
        <w:spacing w:before="120"/>
        <w:ind w:left="714" w:hanging="357"/>
        <w:rPr>
          <w:rFonts w:cs="Arial"/>
          <w:color w:val="000000"/>
        </w:rPr>
      </w:pPr>
      <w:r w:rsidRPr="00985E9A">
        <w:rPr>
          <w:rFonts w:cs="Arial"/>
          <w:color w:val="000000"/>
        </w:rPr>
        <w:t xml:space="preserve">Participates in the trauma team for the hospital </w:t>
      </w:r>
    </w:p>
    <w:p w:rsidR="00400D8B" w:rsidRPr="00985E9A" w:rsidRDefault="00400D8B" w:rsidP="0067440D">
      <w:pPr>
        <w:numPr>
          <w:ilvl w:val="0"/>
          <w:numId w:val="17"/>
        </w:numPr>
        <w:autoSpaceDE w:val="0"/>
        <w:autoSpaceDN w:val="0"/>
        <w:adjustRightInd w:val="0"/>
        <w:spacing w:before="120"/>
        <w:ind w:left="714" w:hanging="357"/>
        <w:rPr>
          <w:rFonts w:cs="Arial"/>
          <w:color w:val="000000"/>
        </w:rPr>
      </w:pPr>
      <w:r w:rsidRPr="00985E9A">
        <w:rPr>
          <w:rFonts w:cs="Arial"/>
          <w:color w:val="000000"/>
        </w:rPr>
        <w:t xml:space="preserve">Formal research program </w:t>
      </w:r>
    </w:p>
    <w:p w:rsidR="00400D8B" w:rsidRPr="00985E9A" w:rsidRDefault="00B23F77" w:rsidP="0067440D">
      <w:pPr>
        <w:numPr>
          <w:ilvl w:val="0"/>
          <w:numId w:val="17"/>
        </w:numPr>
        <w:autoSpaceDE w:val="0"/>
        <w:autoSpaceDN w:val="0"/>
        <w:adjustRightInd w:val="0"/>
        <w:spacing w:before="120"/>
        <w:ind w:left="714" w:hanging="357"/>
        <w:rPr>
          <w:rFonts w:cs="Arial"/>
          <w:color w:val="000000"/>
        </w:rPr>
      </w:pPr>
      <w:proofErr w:type="spellStart"/>
      <w:r>
        <w:rPr>
          <w:rFonts w:cs="Arial"/>
          <w:color w:val="000000"/>
        </w:rPr>
        <w:t>S</w:t>
      </w:r>
      <w:r w:rsidR="00400D8B" w:rsidRPr="00985E9A">
        <w:rPr>
          <w:rFonts w:cs="Arial"/>
          <w:color w:val="000000"/>
        </w:rPr>
        <w:t>tatewide</w:t>
      </w:r>
      <w:proofErr w:type="spellEnd"/>
      <w:r w:rsidR="00400D8B" w:rsidRPr="00985E9A">
        <w:rPr>
          <w:rFonts w:cs="Arial"/>
          <w:color w:val="000000"/>
        </w:rPr>
        <w:t xml:space="preserve"> and interstate referral role</w:t>
      </w:r>
    </w:p>
    <w:p w:rsidR="00400D8B" w:rsidRPr="002B3221" w:rsidRDefault="00400D8B" w:rsidP="009C10C4">
      <w:pPr>
        <w:pStyle w:val="ListParagraph"/>
        <w:numPr>
          <w:ilvl w:val="0"/>
          <w:numId w:val="17"/>
        </w:numPr>
        <w:autoSpaceDE w:val="0"/>
        <w:autoSpaceDN w:val="0"/>
        <w:adjustRightInd w:val="0"/>
        <w:contextualSpacing w:val="0"/>
        <w:rPr>
          <w:rFonts w:cs="Arial"/>
          <w:color w:val="000000"/>
        </w:rPr>
      </w:pPr>
      <w:r w:rsidRPr="00985E9A">
        <w:rPr>
          <w:rFonts w:cs="Arial"/>
          <w:color w:val="000000"/>
        </w:rPr>
        <w:t xml:space="preserve">Capacity for extended </w:t>
      </w:r>
      <w:r w:rsidRPr="00985E9A">
        <w:rPr>
          <w:rFonts w:eastAsia="Times New Roman" w:cs="Arial"/>
          <w:color w:val="000000"/>
        </w:rPr>
        <w:t>advanced respiratory and cardiovascular support using ECMO</w:t>
      </w:r>
    </w:p>
    <w:p w:rsidR="00B06885" w:rsidRPr="001A2162" w:rsidRDefault="00B06885" w:rsidP="00D56FAA">
      <w:pPr>
        <w:pStyle w:val="WorkReq"/>
      </w:pPr>
      <w:r w:rsidRPr="001A2162">
        <w:t>Workforce requirements</w:t>
      </w:r>
    </w:p>
    <w:p w:rsidR="00B06885" w:rsidRPr="001A2162" w:rsidRDefault="00B06885" w:rsidP="002D1B02">
      <w:r w:rsidRPr="001A2162">
        <w:t>As for Level 5 plus:</w:t>
      </w:r>
    </w:p>
    <w:p w:rsidR="00400D8B" w:rsidRPr="00985E9A" w:rsidRDefault="00400D8B" w:rsidP="009C10C4">
      <w:pPr>
        <w:numPr>
          <w:ilvl w:val="0"/>
          <w:numId w:val="18"/>
        </w:numPr>
        <w:autoSpaceDE w:val="0"/>
        <w:autoSpaceDN w:val="0"/>
        <w:adjustRightInd w:val="0"/>
        <w:spacing w:before="120"/>
        <w:rPr>
          <w:rFonts w:eastAsia="Times New Roman" w:cs="Arial"/>
          <w:color w:val="000000"/>
        </w:rPr>
      </w:pPr>
      <w:r w:rsidRPr="00985E9A">
        <w:rPr>
          <w:rFonts w:eastAsia="Times New Roman" w:cs="Arial"/>
          <w:color w:val="000000"/>
          <w:szCs w:val="24"/>
        </w:rPr>
        <w:t>Fellow of CICM</w:t>
      </w:r>
      <w:r w:rsidRPr="00985E9A">
        <w:rPr>
          <w:rFonts w:ascii="Arial" w:eastAsia="Times New Roman" w:hAnsi="Arial" w:cs="Arial"/>
          <w:color w:val="000000"/>
          <w:szCs w:val="24"/>
        </w:rPr>
        <w:t xml:space="preserve"> </w:t>
      </w:r>
      <w:r w:rsidRPr="00985E9A">
        <w:rPr>
          <w:rFonts w:eastAsia="Times New Roman" w:cs="Arial"/>
          <w:color w:val="000000"/>
        </w:rPr>
        <w:t>qualified ICU Consultant specialists on-call 24 hours</w:t>
      </w:r>
    </w:p>
    <w:p w:rsidR="00B06885" w:rsidRPr="00400D8B" w:rsidRDefault="00400D8B" w:rsidP="009C10C4">
      <w:pPr>
        <w:pStyle w:val="Default"/>
        <w:numPr>
          <w:ilvl w:val="0"/>
          <w:numId w:val="18"/>
        </w:numPr>
        <w:spacing w:after="140" w:line="300" w:lineRule="atLeast"/>
        <w:rPr>
          <w:rFonts w:ascii="Gill Sans MT" w:hAnsi="Gill Sans MT"/>
          <w:sz w:val="22"/>
          <w:szCs w:val="22"/>
        </w:rPr>
      </w:pPr>
      <w:r w:rsidRPr="00400D8B">
        <w:rPr>
          <w:rFonts w:ascii="Gill Sans MT" w:hAnsi="Gill Sans MT"/>
        </w:rPr>
        <w:t>ICU registrar on-site and exclusively rostered to the Unit 24 hours</w:t>
      </w:r>
      <w:r w:rsidRPr="00400D8B">
        <w:rPr>
          <w:rFonts w:ascii="Gill Sans MT" w:hAnsi="Gill Sans MT"/>
          <w:sz w:val="22"/>
          <w:szCs w:val="22"/>
        </w:rPr>
        <w:t xml:space="preserve"> </w:t>
      </w:r>
    </w:p>
    <w:p w:rsidR="00B06885" w:rsidRPr="001A2162" w:rsidRDefault="00B06885"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tblGrid>
      <w:tr w:rsidR="00156D8D" w:rsidRPr="001A2162" w:rsidTr="009C57F1">
        <w:trPr>
          <w:tblHeader/>
          <w:jc w:val="center"/>
        </w:trPr>
        <w:tc>
          <w:tcPr>
            <w:tcW w:w="1245" w:type="dxa"/>
          </w:tcPr>
          <w:p w:rsidR="00156D8D" w:rsidRPr="001A2162" w:rsidRDefault="00156D8D" w:rsidP="002D1B02">
            <w:r>
              <w:t>Anaesthetics</w:t>
            </w:r>
          </w:p>
        </w:tc>
        <w:tc>
          <w:tcPr>
            <w:tcW w:w="1155" w:type="dxa"/>
          </w:tcPr>
          <w:p w:rsidR="00156D8D" w:rsidRPr="001A2162" w:rsidRDefault="00156D8D" w:rsidP="002D1B02">
            <w:r>
              <w:t xml:space="preserve">Imaging </w:t>
            </w:r>
          </w:p>
        </w:tc>
        <w:tc>
          <w:tcPr>
            <w:tcW w:w="1155" w:type="dxa"/>
          </w:tcPr>
          <w:p w:rsidR="00156D8D" w:rsidRPr="001A2162" w:rsidRDefault="00156D8D" w:rsidP="002D1B02">
            <w:r w:rsidRPr="001A2162">
              <w:t>Path</w:t>
            </w:r>
            <w:r>
              <w:t>ology</w:t>
            </w:r>
          </w:p>
        </w:tc>
        <w:tc>
          <w:tcPr>
            <w:tcW w:w="1155" w:type="dxa"/>
          </w:tcPr>
          <w:p w:rsidR="00156D8D" w:rsidRPr="001A2162" w:rsidRDefault="00156D8D" w:rsidP="002D1B02">
            <w:r>
              <w:t>Pharmacy</w:t>
            </w:r>
          </w:p>
        </w:tc>
      </w:tr>
      <w:tr w:rsidR="00156D8D" w:rsidRPr="001A2162" w:rsidTr="00156D8D">
        <w:trPr>
          <w:jc w:val="center"/>
        </w:trPr>
        <w:tc>
          <w:tcPr>
            <w:tcW w:w="1245" w:type="dxa"/>
          </w:tcPr>
          <w:p w:rsidR="00156D8D" w:rsidRDefault="00823C77" w:rsidP="002D1B02">
            <w:r>
              <w:t>standalone</w:t>
            </w:r>
            <w:r w:rsidR="00F87F91">
              <w:t xml:space="preserve"> ICU</w:t>
            </w:r>
          </w:p>
        </w:tc>
        <w:tc>
          <w:tcPr>
            <w:tcW w:w="1155" w:type="dxa"/>
          </w:tcPr>
          <w:p w:rsidR="00156D8D" w:rsidRPr="001A2162" w:rsidRDefault="00156D8D" w:rsidP="002D1B02">
            <w:r>
              <w:t>6</w:t>
            </w:r>
          </w:p>
        </w:tc>
        <w:tc>
          <w:tcPr>
            <w:tcW w:w="1155" w:type="dxa"/>
          </w:tcPr>
          <w:p w:rsidR="00156D8D" w:rsidRPr="001A2162" w:rsidRDefault="00156D8D" w:rsidP="002D1B02">
            <w:r>
              <w:t>6</w:t>
            </w:r>
          </w:p>
        </w:tc>
        <w:tc>
          <w:tcPr>
            <w:tcW w:w="1155" w:type="dxa"/>
          </w:tcPr>
          <w:p w:rsidR="00156D8D" w:rsidRPr="001A2162" w:rsidRDefault="00156D8D" w:rsidP="002D1B02">
            <w:r>
              <w:t>6</w:t>
            </w:r>
          </w:p>
        </w:tc>
      </w:tr>
    </w:tbl>
    <w:p w:rsidR="00B06885" w:rsidRDefault="00B06885" w:rsidP="002D1B02"/>
    <w:p w:rsidR="00D678C9" w:rsidRDefault="00D678C9" w:rsidP="002D1B02"/>
    <w:p w:rsidR="00AE05A4" w:rsidRPr="00132793" w:rsidRDefault="00AE05A4" w:rsidP="00BE49B4">
      <w:pPr>
        <w:pStyle w:val="Heading2"/>
        <w:rPr>
          <w:rFonts w:eastAsiaTheme="minorEastAsia"/>
        </w:rPr>
      </w:pPr>
      <w:bookmarkStart w:id="17" w:name="_Toc495390626"/>
      <w:bookmarkStart w:id="18" w:name="_Toc478379886"/>
      <w:r w:rsidRPr="00132793">
        <w:rPr>
          <w:rFonts w:eastAsiaTheme="minorEastAsia"/>
        </w:rPr>
        <w:lastRenderedPageBreak/>
        <w:t>Medical Imaging</w:t>
      </w:r>
      <w:bookmarkEnd w:id="17"/>
      <w:r w:rsidRPr="00132793">
        <w:rPr>
          <w:rFonts w:eastAsiaTheme="minorEastAsia"/>
        </w:rPr>
        <w:t xml:space="preserve"> </w:t>
      </w:r>
      <w:bookmarkEnd w:id="18"/>
    </w:p>
    <w:p w:rsidR="00AE05A4" w:rsidRPr="00A525C5" w:rsidRDefault="00AE05A4" w:rsidP="00AE05A4">
      <w:r>
        <w:t>Medical Imaging</w:t>
      </w:r>
      <w:r w:rsidRPr="00A525C5">
        <w:t xml:space="preserve"> </w:t>
      </w:r>
      <w:r>
        <w:t>encompasses a spectrum</w:t>
      </w:r>
      <w:r w:rsidRPr="00A525C5">
        <w:t xml:space="preserve"> of </w:t>
      </w:r>
      <w:r>
        <w:t xml:space="preserve">both </w:t>
      </w:r>
      <w:r w:rsidRPr="00A525C5">
        <w:t xml:space="preserve">conventional and sophisticated diagnostic </w:t>
      </w:r>
      <w:r>
        <w:t xml:space="preserve">and interventional </w:t>
      </w:r>
      <w:r w:rsidRPr="00A525C5">
        <w:t xml:space="preserve">practices. It encompasses </w:t>
      </w:r>
      <w:r>
        <w:t>g</w:t>
      </w:r>
      <w:r w:rsidRPr="00A525C5">
        <w:t xml:space="preserve">eneral </w:t>
      </w:r>
      <w:r>
        <w:t>r</w:t>
      </w:r>
      <w:r w:rsidRPr="00A525C5">
        <w:t xml:space="preserve">adiography, </w:t>
      </w:r>
      <w:r>
        <w:t>u</w:t>
      </w:r>
      <w:r w:rsidRPr="00A525C5">
        <w:t xml:space="preserve">ltrasound, </w:t>
      </w:r>
      <w:r>
        <w:t>c</w:t>
      </w:r>
      <w:r w:rsidRPr="00A525C5">
        <w:t xml:space="preserve">omputed </w:t>
      </w:r>
      <w:r>
        <w:t>t</w:t>
      </w:r>
      <w:r w:rsidRPr="00A525C5">
        <w:t xml:space="preserve">omography (CT) scan, </w:t>
      </w:r>
      <w:r>
        <w:t>f</w:t>
      </w:r>
      <w:r w:rsidRPr="00A525C5">
        <w:t>luoroscopy</w:t>
      </w:r>
      <w:r>
        <w:t>, bone mineral densitometry</w:t>
      </w:r>
      <w:r w:rsidRPr="00A525C5">
        <w:t xml:space="preserve">, </w:t>
      </w:r>
      <w:r>
        <w:t>m</w:t>
      </w:r>
      <w:r w:rsidRPr="00A525C5">
        <w:t xml:space="preserve">ammography, </w:t>
      </w:r>
      <w:r>
        <w:t>a</w:t>
      </w:r>
      <w:r w:rsidRPr="00A525C5">
        <w:t xml:space="preserve">ngiography, </w:t>
      </w:r>
      <w:r>
        <w:t>i</w:t>
      </w:r>
      <w:r w:rsidRPr="00A525C5">
        <w:t xml:space="preserve">nterventional </w:t>
      </w:r>
      <w:r>
        <w:t>r</w:t>
      </w:r>
      <w:r w:rsidRPr="00A525C5">
        <w:t xml:space="preserve">adiology, and </w:t>
      </w:r>
      <w:r>
        <w:t>m</w:t>
      </w:r>
      <w:r w:rsidRPr="00A525C5">
        <w:t xml:space="preserve">agnetic </w:t>
      </w:r>
      <w:r>
        <w:t>r</w:t>
      </w:r>
      <w:r w:rsidRPr="00A525C5">
        <w:t xml:space="preserve">esonance </w:t>
      </w:r>
      <w:r>
        <w:t>i</w:t>
      </w:r>
      <w:r w:rsidRPr="00A525C5">
        <w:t xml:space="preserve">maging (MRI). </w:t>
      </w:r>
      <w:r>
        <w:t xml:space="preserve">Nuclear Medicine diagnostic imaging has also been included in the Medical Imaging delineation section of this framework, it </w:t>
      </w:r>
      <w:r w:rsidRPr="00A525C5">
        <w:t>us</w:t>
      </w:r>
      <w:r>
        <w:t>es</w:t>
      </w:r>
      <w:r w:rsidRPr="00A525C5">
        <w:t xml:space="preserve"> radiopharmaceuticals (radioactive substances)</w:t>
      </w:r>
      <w:r>
        <w:t xml:space="preserve"> to provide functional and dynamic imaging, and </w:t>
      </w:r>
      <w:r w:rsidRPr="00A525C5">
        <w:t>includ</w:t>
      </w:r>
      <w:r>
        <w:t>es</w:t>
      </w:r>
      <w:r w:rsidRPr="00A525C5">
        <w:t xml:space="preserve"> </w:t>
      </w:r>
      <w:r>
        <w:t>gamma camera imaging as well as more specialist</w:t>
      </w:r>
      <w:r w:rsidRPr="00A525C5">
        <w:t xml:space="preserve"> </w:t>
      </w:r>
      <w:r>
        <w:t>investigations</w:t>
      </w:r>
      <w:r w:rsidRPr="00A525C5">
        <w:t xml:space="preserve"> such as PET (</w:t>
      </w:r>
      <w:r>
        <w:t>p</w:t>
      </w:r>
      <w:r w:rsidRPr="00A525C5">
        <w:t xml:space="preserve">ositron </w:t>
      </w:r>
      <w:r>
        <w:t>e</w:t>
      </w:r>
      <w:r w:rsidRPr="00A525C5">
        <w:t xml:space="preserve">mission </w:t>
      </w:r>
      <w:r>
        <w:t>t</w:t>
      </w:r>
      <w:r w:rsidRPr="00A525C5">
        <w:t>omography) scanning</w:t>
      </w:r>
      <w:r>
        <w:t>.</w:t>
      </w:r>
      <w:r w:rsidRPr="00A525C5">
        <w:t xml:space="preserve"> </w:t>
      </w:r>
    </w:p>
    <w:p w:rsidR="00AE05A4" w:rsidRPr="00A525C5" w:rsidRDefault="00AE05A4" w:rsidP="00AE05A4">
      <w:r w:rsidRPr="00A525C5">
        <w:t>The scope of this Framework describes the service, its requirements and the minimum staffing needs and clinical support services required within each level.</w:t>
      </w:r>
    </w:p>
    <w:p w:rsidR="00AE05A4" w:rsidRPr="001673D2" w:rsidRDefault="00AE05A4" w:rsidP="009657FA">
      <w:pPr>
        <w:pStyle w:val="Heading3"/>
      </w:pPr>
      <w:r w:rsidRPr="001673D2">
        <w:t>Level 1 Medical Imaging</w:t>
      </w:r>
    </w:p>
    <w:p w:rsidR="00AE05A4" w:rsidRPr="00E75F79" w:rsidRDefault="00AE05A4" w:rsidP="00D56FAA">
      <w:pPr>
        <w:pStyle w:val="ServDesc"/>
      </w:pPr>
      <w:r w:rsidRPr="00E75F79">
        <w:t>Service description</w:t>
      </w:r>
    </w:p>
    <w:p w:rsidR="00AE05A4" w:rsidRDefault="00AE05A4" w:rsidP="00AE05A4">
      <w:pPr>
        <w:autoSpaceDE w:val="0"/>
        <w:autoSpaceDN w:val="0"/>
        <w:adjustRightInd w:val="0"/>
        <w:rPr>
          <w:rFonts w:cs="Arial"/>
          <w:color w:val="000000"/>
        </w:rPr>
      </w:pPr>
      <w:r w:rsidRPr="00E75F79">
        <w:rPr>
          <w:rFonts w:cs="Arial"/>
          <w:color w:val="000000"/>
        </w:rPr>
        <w:t>A Level 1 service provides low-risk ambulatory care services during business hours and may provide some limited after-hours services. This service</w:t>
      </w:r>
      <w:r w:rsidR="00DA5DC5">
        <w:rPr>
          <w:rFonts w:cs="Arial"/>
          <w:color w:val="000000"/>
        </w:rPr>
        <w:t xml:space="preserve"> either </w:t>
      </w:r>
      <w:r w:rsidR="00FD6A9E">
        <w:rPr>
          <w:rFonts w:cs="Arial"/>
          <w:color w:val="000000"/>
        </w:rPr>
        <w:t>ha</w:t>
      </w:r>
      <w:r w:rsidR="00DA5DC5">
        <w:rPr>
          <w:rFonts w:cs="Arial"/>
          <w:color w:val="000000"/>
        </w:rPr>
        <w:t>s</w:t>
      </w:r>
      <w:r w:rsidR="00FD6A9E">
        <w:rPr>
          <w:rFonts w:cs="Arial"/>
          <w:color w:val="000000"/>
        </w:rPr>
        <w:t xml:space="preserve"> </w:t>
      </w:r>
      <w:r w:rsidR="001723D5">
        <w:rPr>
          <w:rFonts w:cs="Arial"/>
          <w:color w:val="000000"/>
        </w:rPr>
        <w:t>access to</w:t>
      </w:r>
      <w:r w:rsidRPr="00E75F79">
        <w:rPr>
          <w:rFonts w:cs="Arial"/>
          <w:color w:val="000000"/>
        </w:rPr>
        <w:t xml:space="preserve"> </w:t>
      </w:r>
      <w:r w:rsidR="00840530">
        <w:rPr>
          <w:rFonts w:cs="Arial"/>
          <w:color w:val="000000"/>
        </w:rPr>
        <w:t xml:space="preserve">or onsite </w:t>
      </w:r>
      <w:r w:rsidRPr="00E75F79">
        <w:rPr>
          <w:rFonts w:cs="Arial"/>
          <w:color w:val="000000"/>
        </w:rPr>
        <w:t xml:space="preserve">single, mobile or fixed, general x-ray unit </w:t>
      </w:r>
      <w:r w:rsidR="001723D5">
        <w:rPr>
          <w:rFonts w:cs="Arial"/>
          <w:color w:val="000000"/>
        </w:rPr>
        <w:t>which</w:t>
      </w:r>
      <w:r w:rsidR="001723D5" w:rsidRPr="00E75F79">
        <w:rPr>
          <w:rFonts w:cs="Arial"/>
          <w:color w:val="000000"/>
        </w:rPr>
        <w:t xml:space="preserve"> </w:t>
      </w:r>
      <w:r w:rsidRPr="00E75F79">
        <w:rPr>
          <w:rFonts w:cs="Arial"/>
          <w:color w:val="000000"/>
        </w:rPr>
        <w:t xml:space="preserve">is delivered by </w:t>
      </w:r>
      <w:r>
        <w:rPr>
          <w:rFonts w:cs="Arial"/>
          <w:color w:val="000000"/>
        </w:rPr>
        <w:t>l</w:t>
      </w:r>
      <w:r w:rsidRPr="00E75F79">
        <w:rPr>
          <w:rFonts w:cs="Arial"/>
          <w:color w:val="000000"/>
        </w:rPr>
        <w:t xml:space="preserve">icensed </w:t>
      </w:r>
      <w:r>
        <w:rPr>
          <w:rFonts w:cs="Arial"/>
          <w:color w:val="000000"/>
        </w:rPr>
        <w:t>o</w:t>
      </w:r>
      <w:r w:rsidRPr="00E75F79">
        <w:rPr>
          <w:rFonts w:cs="Arial"/>
          <w:color w:val="000000"/>
        </w:rPr>
        <w:t xml:space="preserve">perators. </w:t>
      </w:r>
    </w:p>
    <w:p w:rsidR="00AE05A4" w:rsidRPr="00E75F79" w:rsidRDefault="00AE05A4" w:rsidP="00D56FAA">
      <w:pPr>
        <w:pStyle w:val="SerReq"/>
      </w:pPr>
      <w:r w:rsidRPr="00E75F79">
        <w:t>Service requirements</w:t>
      </w:r>
    </w:p>
    <w:p w:rsidR="00AE05A4" w:rsidRPr="002529C5" w:rsidRDefault="00AE05A4" w:rsidP="00AE05A4">
      <w:pPr>
        <w:pStyle w:val="Default"/>
        <w:numPr>
          <w:ilvl w:val="0"/>
          <w:numId w:val="11"/>
        </w:numPr>
        <w:spacing w:after="140" w:line="300" w:lineRule="atLeast"/>
        <w:rPr>
          <w:rFonts w:ascii="Gill Sans MT" w:hAnsi="Gill Sans MT"/>
          <w:sz w:val="22"/>
          <w:szCs w:val="22"/>
        </w:rPr>
      </w:pPr>
      <w:r w:rsidRPr="002529C5">
        <w:rPr>
          <w:rFonts w:ascii="Gill Sans MT" w:hAnsi="Gill Sans MT"/>
          <w:sz w:val="22"/>
          <w:szCs w:val="22"/>
        </w:rPr>
        <w:t xml:space="preserve">A mobile or fixed general x-ray unit </w:t>
      </w:r>
      <w:r w:rsidR="00FD6A9E" w:rsidRPr="002529C5">
        <w:rPr>
          <w:rFonts w:ascii="Gill Sans MT" w:hAnsi="Gill Sans MT"/>
          <w:sz w:val="22"/>
          <w:szCs w:val="22"/>
        </w:rPr>
        <w:t>onsite or access to licensed medical imaging service</w:t>
      </w:r>
      <w:r w:rsidR="00E92EF8" w:rsidRPr="002529C5">
        <w:rPr>
          <w:rFonts w:ascii="Gill Sans MT" w:hAnsi="Gill Sans MT"/>
          <w:sz w:val="22"/>
          <w:szCs w:val="22"/>
        </w:rPr>
        <w:t xml:space="preserve"> for </w:t>
      </w:r>
      <w:r w:rsidR="00DA5DC5" w:rsidRPr="002529C5">
        <w:rPr>
          <w:rFonts w:ascii="Gill Sans MT" w:hAnsi="Gill Sans MT"/>
          <w:sz w:val="22"/>
          <w:szCs w:val="22"/>
        </w:rPr>
        <w:t xml:space="preserve">timely </w:t>
      </w:r>
      <w:r w:rsidR="00E92EF8" w:rsidRPr="002529C5">
        <w:rPr>
          <w:rFonts w:ascii="Gill Sans MT" w:hAnsi="Gill Sans MT"/>
          <w:sz w:val="22"/>
          <w:szCs w:val="22"/>
        </w:rPr>
        <w:t xml:space="preserve">referral </w:t>
      </w:r>
      <w:r w:rsidR="00E1544D" w:rsidRPr="002529C5">
        <w:rPr>
          <w:rFonts w:ascii="Gill Sans MT" w:hAnsi="Gill Sans MT"/>
          <w:sz w:val="22"/>
          <w:szCs w:val="22"/>
        </w:rPr>
        <w:t>and reporting</w:t>
      </w:r>
      <w:r w:rsidR="00D618A4" w:rsidRPr="002529C5">
        <w:rPr>
          <w:rFonts w:ascii="Gill Sans MT" w:hAnsi="Gill Sans MT"/>
          <w:sz w:val="22"/>
          <w:szCs w:val="22"/>
        </w:rPr>
        <w:t xml:space="preserve"> of images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Range of imaging limited to x-ray of extremities, chest and abdomen if service is delivered by licensed operators</w:t>
      </w:r>
    </w:p>
    <w:p w:rsidR="00AE05A4" w:rsidRPr="00E75F79" w:rsidRDefault="00AE05A4" w:rsidP="00D56FAA">
      <w:pPr>
        <w:pStyle w:val="WorkReq"/>
        <w:rPr>
          <w:rFonts w:cs="Arial"/>
          <w:color w:val="000000"/>
        </w:rPr>
      </w:pPr>
      <w:r w:rsidRPr="00E75F79">
        <w:t>Workforce requirements</w:t>
      </w:r>
    </w:p>
    <w:p w:rsidR="00AE05A4" w:rsidRPr="006353A2" w:rsidRDefault="002332C0" w:rsidP="00AE05A4">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Access to a r</w:t>
      </w:r>
      <w:r w:rsidR="00AE05A4" w:rsidRPr="006353A2">
        <w:rPr>
          <w:rFonts w:ascii="Gill Sans MT" w:hAnsi="Gill Sans MT"/>
          <w:sz w:val="22"/>
          <w:szCs w:val="22"/>
        </w:rPr>
        <w:t>adiographer or if no radiographer available</w:t>
      </w:r>
      <w:r w:rsidR="00970FBA">
        <w:rPr>
          <w:rFonts w:ascii="Gill Sans MT" w:hAnsi="Gill Sans MT"/>
          <w:sz w:val="22"/>
          <w:szCs w:val="22"/>
        </w:rPr>
        <w:t>,</w:t>
      </w:r>
      <w:r w:rsidR="00AE05A4" w:rsidRPr="006353A2">
        <w:rPr>
          <w:rFonts w:ascii="Gill Sans MT" w:hAnsi="Gill Sans MT"/>
          <w:sz w:val="22"/>
          <w:szCs w:val="22"/>
        </w:rPr>
        <w:t xml:space="preserve"> then </w:t>
      </w:r>
      <w:r w:rsidR="00970FBA">
        <w:rPr>
          <w:rFonts w:ascii="Gill Sans MT" w:hAnsi="Gill Sans MT"/>
          <w:sz w:val="22"/>
          <w:szCs w:val="22"/>
        </w:rPr>
        <w:t xml:space="preserve">a </w:t>
      </w:r>
      <w:r w:rsidR="00AE05A4" w:rsidRPr="006353A2">
        <w:rPr>
          <w:rFonts w:ascii="Gill Sans MT" w:hAnsi="Gill Sans MT"/>
          <w:sz w:val="22"/>
          <w:szCs w:val="22"/>
        </w:rPr>
        <w:t xml:space="preserve">licensed x-ray operator with 24 hour access to an appointed radiographic advisor for supervision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Medical imaging interpreted by </w:t>
      </w:r>
      <w:r w:rsidR="00970FBA">
        <w:rPr>
          <w:rFonts w:ascii="Gill Sans MT" w:hAnsi="Gill Sans MT"/>
          <w:sz w:val="22"/>
          <w:szCs w:val="22"/>
        </w:rPr>
        <w:t>registered medical practitioner</w:t>
      </w:r>
      <w:r w:rsidR="00970FBA" w:rsidRPr="006353A2">
        <w:rPr>
          <w:rFonts w:ascii="Gill Sans MT" w:hAnsi="Gill Sans MT"/>
          <w:sz w:val="22"/>
          <w:szCs w:val="22"/>
        </w:rPr>
        <w:t xml:space="preserve"> </w:t>
      </w:r>
      <w:r w:rsidRPr="006353A2">
        <w:rPr>
          <w:rFonts w:ascii="Gill Sans MT" w:hAnsi="Gill Sans MT"/>
          <w:sz w:val="22"/>
          <w:szCs w:val="22"/>
        </w:rPr>
        <w:t>/ health professional</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Radiologist readily contactable to discuss findings and provide a report</w:t>
      </w:r>
    </w:p>
    <w:p w:rsidR="00AE05A4" w:rsidRPr="001673D2" w:rsidRDefault="00AE05A4" w:rsidP="009657FA">
      <w:pPr>
        <w:pStyle w:val="Heading3"/>
      </w:pPr>
      <w:r w:rsidRPr="001673D2">
        <w:t>Level 2 Medical Imaging</w:t>
      </w:r>
    </w:p>
    <w:p w:rsidR="00AE05A4" w:rsidRPr="00E75F79" w:rsidRDefault="00AE05A4" w:rsidP="00D56FAA">
      <w:pPr>
        <w:pStyle w:val="ServDesc"/>
      </w:pPr>
      <w:r w:rsidRPr="00E75F79">
        <w:t>Service description</w:t>
      </w:r>
    </w:p>
    <w:p w:rsidR="00AE05A4" w:rsidRDefault="00AE05A4" w:rsidP="00AE05A4">
      <w:pPr>
        <w:autoSpaceDE w:val="0"/>
        <w:autoSpaceDN w:val="0"/>
        <w:adjustRightInd w:val="0"/>
        <w:rPr>
          <w:rFonts w:cs="Arial"/>
          <w:color w:val="000000"/>
        </w:rPr>
      </w:pPr>
      <w:r w:rsidRPr="00E75F79">
        <w:rPr>
          <w:rFonts w:cs="Arial"/>
          <w:color w:val="000000"/>
        </w:rPr>
        <w:t xml:space="preserve">A Level 2 service provides services at Level 1 plus it provides a low-risk inpatient service. </w:t>
      </w:r>
      <w:r>
        <w:rPr>
          <w:rFonts w:cs="Arial"/>
          <w:color w:val="000000"/>
        </w:rPr>
        <w:t xml:space="preserve">This service may also provide a low-risk ambulatory care service. </w:t>
      </w:r>
      <w:r w:rsidRPr="00E75F79">
        <w:rPr>
          <w:rFonts w:cs="Arial"/>
          <w:color w:val="000000"/>
        </w:rPr>
        <w:t>This service is pre</w:t>
      </w:r>
      <w:r>
        <w:rPr>
          <w:rFonts w:cs="Arial"/>
          <w:color w:val="000000"/>
        </w:rPr>
        <w:t>dominantly delivered by a sole r</w:t>
      </w:r>
      <w:r w:rsidRPr="00E75F79">
        <w:rPr>
          <w:rFonts w:cs="Arial"/>
          <w:color w:val="000000"/>
        </w:rPr>
        <w:t xml:space="preserve">adiographer </w:t>
      </w:r>
      <w:r>
        <w:rPr>
          <w:rFonts w:cs="Arial"/>
          <w:color w:val="000000"/>
        </w:rPr>
        <w:t xml:space="preserve">and </w:t>
      </w:r>
      <w:r w:rsidRPr="00E75F79">
        <w:rPr>
          <w:rFonts w:cs="Arial"/>
          <w:color w:val="000000"/>
        </w:rPr>
        <w:t xml:space="preserve">support </w:t>
      </w:r>
      <w:r>
        <w:rPr>
          <w:rFonts w:cs="Arial"/>
          <w:color w:val="000000"/>
        </w:rPr>
        <w:t xml:space="preserve">may be </w:t>
      </w:r>
      <w:r w:rsidRPr="00E75F79">
        <w:rPr>
          <w:rFonts w:cs="Arial"/>
          <w:color w:val="000000"/>
        </w:rPr>
        <w:t xml:space="preserve">provided by </w:t>
      </w:r>
      <w:r>
        <w:rPr>
          <w:rFonts w:cs="Arial"/>
          <w:color w:val="000000"/>
        </w:rPr>
        <w:t>l</w:t>
      </w:r>
      <w:r w:rsidRPr="00E75F79">
        <w:rPr>
          <w:rFonts w:cs="Arial"/>
          <w:color w:val="000000"/>
        </w:rPr>
        <w:t xml:space="preserve">icensed </w:t>
      </w:r>
      <w:r>
        <w:rPr>
          <w:rFonts w:cs="Arial"/>
          <w:color w:val="000000"/>
        </w:rPr>
        <w:t>o</w:t>
      </w:r>
      <w:r w:rsidRPr="00E75F79">
        <w:rPr>
          <w:rFonts w:cs="Arial"/>
          <w:color w:val="000000"/>
        </w:rPr>
        <w:t xml:space="preserve">perators. There is a designated room on-site with a fixed x-ray unit and </w:t>
      </w:r>
      <w:r>
        <w:rPr>
          <w:rFonts w:cs="Arial"/>
          <w:color w:val="000000"/>
        </w:rPr>
        <w:t xml:space="preserve">may also include </w:t>
      </w:r>
      <w:r w:rsidRPr="00E75F79">
        <w:rPr>
          <w:rFonts w:cs="Arial"/>
          <w:color w:val="000000"/>
        </w:rPr>
        <w:t xml:space="preserve">digital radiography; however, depending on the range of services provided at the facility (e.g. day hospitals), a mobile image intensifier may be the only modality available. </w:t>
      </w:r>
      <w:r>
        <w:rPr>
          <w:rFonts w:cs="Arial"/>
          <w:color w:val="000000"/>
        </w:rPr>
        <w:t>The service may also have access to ultrasound for non-complex conditions.</w:t>
      </w:r>
    </w:p>
    <w:p w:rsidR="00AE05A4" w:rsidRPr="00E75F79" w:rsidRDefault="00AE05A4" w:rsidP="00D56FAA">
      <w:pPr>
        <w:pStyle w:val="SerReq"/>
      </w:pPr>
      <w:r w:rsidRPr="00E75F79">
        <w:rPr>
          <w:rFonts w:cs="Arial"/>
          <w:color w:val="000000"/>
        </w:rPr>
        <w:t xml:space="preserve"> </w:t>
      </w:r>
      <w:r w:rsidRPr="00E75F79">
        <w:t>Service requirements</w:t>
      </w:r>
    </w:p>
    <w:p w:rsidR="00AE05A4" w:rsidRPr="00E75F79" w:rsidRDefault="00AE05A4" w:rsidP="00AE05A4">
      <w:r w:rsidRPr="00E75F79">
        <w:t>As for Level 1 plus:</w:t>
      </w:r>
    </w:p>
    <w:p w:rsidR="00F00AF9"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Has dedicated x-ray room with fixed x-ray unit available</w:t>
      </w:r>
    </w:p>
    <w:p w:rsidR="00AE05A4" w:rsidRPr="006353A2" w:rsidRDefault="00F00AF9" w:rsidP="00AE05A4">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lastRenderedPageBreak/>
        <w:t>Full</w:t>
      </w:r>
      <w:r w:rsidR="00AE05A4" w:rsidRPr="006353A2">
        <w:rPr>
          <w:rFonts w:ascii="Gill Sans MT" w:hAnsi="Gill Sans MT"/>
          <w:sz w:val="22"/>
          <w:szCs w:val="22"/>
        </w:rPr>
        <w:t xml:space="preserve"> range of images not restricted when a radiographer </w:t>
      </w:r>
      <w:r>
        <w:rPr>
          <w:rFonts w:ascii="Gill Sans MT" w:hAnsi="Gill Sans MT"/>
          <w:sz w:val="22"/>
          <w:szCs w:val="22"/>
        </w:rPr>
        <w:t xml:space="preserve">is </w:t>
      </w:r>
      <w:r w:rsidR="00AE05A4" w:rsidRPr="006353A2">
        <w:rPr>
          <w:rFonts w:ascii="Gill Sans MT" w:hAnsi="Gill Sans MT"/>
          <w:sz w:val="22"/>
          <w:szCs w:val="22"/>
        </w:rPr>
        <w:t>on duty</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May have access to ultrasound </w:t>
      </w:r>
      <w:r w:rsidR="00F00AF9">
        <w:rPr>
          <w:rFonts w:ascii="Gill Sans MT" w:hAnsi="Gill Sans MT"/>
          <w:sz w:val="22"/>
          <w:szCs w:val="22"/>
        </w:rPr>
        <w:t xml:space="preserve">for </w:t>
      </w:r>
      <w:r w:rsidR="00F00AF9" w:rsidRPr="006353A2">
        <w:rPr>
          <w:rFonts w:ascii="Gill Sans MT" w:hAnsi="Gill Sans MT"/>
          <w:sz w:val="22"/>
          <w:szCs w:val="22"/>
        </w:rPr>
        <w:t xml:space="preserve">non-complex </w:t>
      </w:r>
      <w:r w:rsidR="00F00AF9">
        <w:rPr>
          <w:rFonts w:ascii="Gill Sans MT" w:hAnsi="Gill Sans MT"/>
          <w:sz w:val="22"/>
          <w:szCs w:val="22"/>
        </w:rPr>
        <w:t>i</w:t>
      </w:r>
      <w:r w:rsidRPr="006353A2">
        <w:rPr>
          <w:rFonts w:ascii="Gill Sans MT" w:hAnsi="Gill Sans MT"/>
          <w:sz w:val="22"/>
          <w:szCs w:val="22"/>
        </w:rPr>
        <w:t xml:space="preserve">nterpreted by </w:t>
      </w:r>
      <w:r w:rsidR="00D93FE4">
        <w:rPr>
          <w:rFonts w:ascii="Gill Sans MT" w:hAnsi="Gill Sans MT"/>
          <w:sz w:val="22"/>
          <w:szCs w:val="22"/>
        </w:rPr>
        <w:t>regist</w:t>
      </w:r>
      <w:r w:rsidR="003E472C">
        <w:rPr>
          <w:rFonts w:ascii="Gill Sans MT" w:hAnsi="Gill Sans MT"/>
          <w:sz w:val="22"/>
          <w:szCs w:val="22"/>
        </w:rPr>
        <w:t>e</w:t>
      </w:r>
      <w:r w:rsidR="00D93FE4">
        <w:rPr>
          <w:rFonts w:ascii="Gill Sans MT" w:hAnsi="Gill Sans MT"/>
          <w:sz w:val="22"/>
          <w:szCs w:val="22"/>
        </w:rPr>
        <w:t>red medical practitioner</w:t>
      </w:r>
      <w:r w:rsidRPr="006353A2">
        <w:rPr>
          <w:rFonts w:ascii="Gill Sans MT" w:hAnsi="Gill Sans MT"/>
          <w:sz w:val="22"/>
          <w:szCs w:val="22"/>
        </w:rPr>
        <w:t>/</w:t>
      </w:r>
      <w:r w:rsidRPr="003E472C">
        <w:rPr>
          <w:rFonts w:ascii="Gill Sans MT" w:hAnsi="Gill Sans MT"/>
          <w:sz w:val="22"/>
          <w:szCs w:val="22"/>
        </w:rPr>
        <w:t>health professional</w:t>
      </w:r>
      <w:r w:rsidRPr="006353A2">
        <w:rPr>
          <w:rFonts w:ascii="Gill Sans MT" w:hAnsi="Gill Sans MT"/>
          <w:sz w:val="22"/>
          <w:szCs w:val="22"/>
        </w:rPr>
        <w:t xml:space="preserve"> and reported by a radiologist using </w:t>
      </w:r>
      <w:proofErr w:type="spellStart"/>
      <w:r w:rsidRPr="006353A2">
        <w:rPr>
          <w:rFonts w:ascii="Gill Sans MT" w:hAnsi="Gill Sans MT"/>
          <w:sz w:val="22"/>
          <w:szCs w:val="22"/>
        </w:rPr>
        <w:t>teleradiology</w:t>
      </w:r>
      <w:proofErr w:type="spellEnd"/>
    </w:p>
    <w:p w:rsidR="00AE05A4" w:rsidRPr="00E75F79" w:rsidRDefault="00AE05A4" w:rsidP="00D56FAA">
      <w:pPr>
        <w:pStyle w:val="WorkReq"/>
      </w:pPr>
      <w:r w:rsidRPr="00E75F79">
        <w:t>Workforce requirements</w:t>
      </w:r>
    </w:p>
    <w:p w:rsidR="00AE05A4" w:rsidRPr="00E75F79" w:rsidRDefault="00AE05A4" w:rsidP="00AE05A4">
      <w:r w:rsidRPr="00E75F79">
        <w:t>As for Level 1 plus: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On-site radiographer available during business hours</w:t>
      </w:r>
    </w:p>
    <w:p w:rsidR="00AE05A4" w:rsidRPr="001673D2" w:rsidRDefault="00AE05A4" w:rsidP="009657FA">
      <w:pPr>
        <w:pStyle w:val="Heading3"/>
      </w:pPr>
      <w:r w:rsidRPr="001673D2">
        <w:t>Level 3 Medical Imaging</w:t>
      </w:r>
    </w:p>
    <w:p w:rsidR="00AE05A4" w:rsidRPr="00E75F79" w:rsidRDefault="00AE05A4" w:rsidP="00D56FAA">
      <w:pPr>
        <w:pStyle w:val="ServDesc"/>
      </w:pPr>
      <w:r w:rsidRPr="00E75F79">
        <w:t>Service description</w:t>
      </w:r>
    </w:p>
    <w:p w:rsidR="00AE05A4" w:rsidRPr="00E75F79" w:rsidRDefault="00AE05A4" w:rsidP="00AE05A4">
      <w:pPr>
        <w:autoSpaceDE w:val="0"/>
        <w:autoSpaceDN w:val="0"/>
        <w:adjustRightInd w:val="0"/>
        <w:rPr>
          <w:rFonts w:cs="Arial"/>
          <w:color w:val="000000"/>
        </w:rPr>
      </w:pPr>
      <w:r w:rsidRPr="00E75F79">
        <w:rPr>
          <w:rFonts w:cs="Arial"/>
          <w:color w:val="000000"/>
        </w:rPr>
        <w:t>A Level 3 service provid</w:t>
      </w:r>
      <w:r>
        <w:rPr>
          <w:rFonts w:cs="Arial"/>
          <w:color w:val="000000"/>
        </w:rPr>
        <w:t xml:space="preserve">es services at Level 2 plus it </w:t>
      </w:r>
      <w:r w:rsidRPr="00E75F79">
        <w:rPr>
          <w:rFonts w:cs="Arial"/>
          <w:color w:val="000000"/>
        </w:rPr>
        <w:t>ha</w:t>
      </w:r>
      <w:r>
        <w:rPr>
          <w:rFonts w:cs="Arial"/>
          <w:color w:val="000000"/>
        </w:rPr>
        <w:t>s</w:t>
      </w:r>
      <w:r w:rsidRPr="00E75F79">
        <w:rPr>
          <w:rFonts w:cs="Arial"/>
          <w:color w:val="000000"/>
        </w:rPr>
        <w:t xml:space="preserve"> </w:t>
      </w:r>
      <w:r>
        <w:rPr>
          <w:rFonts w:cs="Arial"/>
          <w:color w:val="000000"/>
        </w:rPr>
        <w:t xml:space="preserve">on-site </w:t>
      </w:r>
      <w:r w:rsidRPr="00E75F79">
        <w:rPr>
          <w:rFonts w:cs="Arial"/>
          <w:color w:val="000000"/>
        </w:rPr>
        <w:t xml:space="preserve">ultrasound </w:t>
      </w:r>
      <w:r>
        <w:rPr>
          <w:rFonts w:cs="Arial"/>
          <w:color w:val="000000"/>
        </w:rPr>
        <w:t xml:space="preserve">and CT </w:t>
      </w:r>
      <w:r w:rsidRPr="00E75F79">
        <w:rPr>
          <w:rFonts w:cs="Arial"/>
          <w:color w:val="000000"/>
        </w:rPr>
        <w:t>services. Sites may perform examinations involving contrast,</w:t>
      </w:r>
      <w:r>
        <w:rPr>
          <w:rFonts w:cs="Arial"/>
          <w:color w:val="000000"/>
        </w:rPr>
        <w:t xml:space="preserve"> such as intravenous pyelograms</w:t>
      </w:r>
      <w:r w:rsidRPr="00E75F79">
        <w:rPr>
          <w:rFonts w:cs="Arial"/>
          <w:color w:val="000000"/>
        </w:rPr>
        <w:t xml:space="preserve"> </w:t>
      </w:r>
      <w:r>
        <w:rPr>
          <w:rFonts w:cs="Arial"/>
          <w:color w:val="000000"/>
        </w:rPr>
        <w:t>and has on-site radiologists able</w:t>
      </w:r>
      <w:r w:rsidR="00D428B3">
        <w:rPr>
          <w:rFonts w:cs="Arial"/>
          <w:color w:val="000000"/>
        </w:rPr>
        <w:t xml:space="preserve"> to</w:t>
      </w:r>
      <w:r>
        <w:rPr>
          <w:rFonts w:cs="Arial"/>
          <w:color w:val="000000"/>
        </w:rPr>
        <w:t xml:space="preserve"> perform some biopsies and procedures.</w:t>
      </w:r>
    </w:p>
    <w:p w:rsidR="00AE05A4" w:rsidRPr="00E75F79" w:rsidRDefault="00AE05A4" w:rsidP="00D56FAA">
      <w:pPr>
        <w:pStyle w:val="SerReq"/>
      </w:pPr>
      <w:r w:rsidRPr="00E75F79">
        <w:t>Service requirements</w:t>
      </w:r>
    </w:p>
    <w:p w:rsidR="00AE05A4" w:rsidRPr="00E75F79" w:rsidRDefault="00AE05A4" w:rsidP="00AE05A4">
      <w:r w:rsidRPr="00E75F79">
        <w:t>As for Level 2 plus: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On-site designated radiography rooms </w:t>
      </w:r>
    </w:p>
    <w:p w:rsidR="00AE05A4" w:rsidRPr="006353A2" w:rsidRDefault="00AE05A4" w:rsidP="00AE05A4">
      <w:pPr>
        <w:pStyle w:val="Default"/>
        <w:numPr>
          <w:ilvl w:val="0"/>
          <w:numId w:val="11"/>
        </w:numPr>
        <w:spacing w:after="140" w:line="300" w:lineRule="atLeast"/>
        <w:rPr>
          <w:rFonts w:ascii="Gill Sans MT" w:hAnsi="Gill Sans MT"/>
          <w:sz w:val="22"/>
          <w:szCs w:val="22"/>
        </w:rPr>
      </w:pPr>
      <w:proofErr w:type="spellStart"/>
      <w:r w:rsidRPr="006353A2">
        <w:rPr>
          <w:rFonts w:ascii="Gill Sans MT" w:hAnsi="Gill Sans MT"/>
          <w:sz w:val="22"/>
          <w:szCs w:val="22"/>
        </w:rPr>
        <w:t>Teleradiology</w:t>
      </w:r>
      <w:proofErr w:type="spellEnd"/>
      <w:r w:rsidRPr="006353A2">
        <w:rPr>
          <w:rFonts w:ascii="Gill Sans MT" w:hAnsi="Gill Sans MT"/>
          <w:sz w:val="22"/>
          <w:szCs w:val="22"/>
        </w:rPr>
        <w:t xml:space="preserve"> facility available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On-site ultrasound and CT facilities</w:t>
      </w:r>
    </w:p>
    <w:p w:rsidR="00AE05A4" w:rsidRPr="00E75F79" w:rsidRDefault="00AE05A4" w:rsidP="00D56FAA">
      <w:pPr>
        <w:pStyle w:val="WorkReq"/>
      </w:pPr>
      <w:r w:rsidRPr="00E75F79">
        <w:t>Workforce requirements</w:t>
      </w:r>
    </w:p>
    <w:p w:rsidR="00AE05A4" w:rsidRPr="00E75F79" w:rsidRDefault="00AE05A4" w:rsidP="00AE05A4">
      <w:r w:rsidRPr="00E75F79">
        <w:t>As for Level 2 plus: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Radiographer in attendance who has regular access to radiological consultation</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Registered medical practitioner must be on-site at all times when procedures involving contrast are performed</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Ultrasound performed by a sonographer or registered medical practitioner trained in ultrasound</w:t>
      </w:r>
    </w:p>
    <w:p w:rsidR="00AE05A4" w:rsidRPr="001673D2" w:rsidRDefault="00AE05A4" w:rsidP="009657FA">
      <w:pPr>
        <w:pStyle w:val="Heading3"/>
      </w:pPr>
      <w:r w:rsidRPr="001673D2">
        <w:t>Level 4 Medical Imaging</w:t>
      </w:r>
    </w:p>
    <w:p w:rsidR="00AE05A4" w:rsidRPr="00E75F79" w:rsidRDefault="00AE05A4" w:rsidP="00D56FAA">
      <w:pPr>
        <w:pStyle w:val="ServDesc"/>
      </w:pPr>
      <w:r w:rsidRPr="00E75F79">
        <w:t>Service description</w:t>
      </w:r>
    </w:p>
    <w:p w:rsidR="00AE05A4" w:rsidRDefault="00AE05A4" w:rsidP="00AE05A4">
      <w:pPr>
        <w:autoSpaceDE w:val="0"/>
        <w:autoSpaceDN w:val="0"/>
        <w:adjustRightInd w:val="0"/>
        <w:rPr>
          <w:rFonts w:cs="Arial"/>
          <w:color w:val="000000"/>
        </w:rPr>
      </w:pPr>
      <w:r w:rsidRPr="00E75F79">
        <w:rPr>
          <w:rFonts w:cs="Arial"/>
          <w:color w:val="000000"/>
        </w:rPr>
        <w:t xml:space="preserve">A Level 4 service provides services at Level 3 plus it provides </w:t>
      </w:r>
      <w:r>
        <w:rPr>
          <w:rFonts w:cs="Arial"/>
          <w:color w:val="000000"/>
        </w:rPr>
        <w:t>on-site MRI services</w:t>
      </w:r>
      <w:r w:rsidRPr="00E75F79">
        <w:rPr>
          <w:rFonts w:cs="Arial"/>
          <w:color w:val="000000"/>
        </w:rPr>
        <w:t xml:space="preserve">. </w:t>
      </w:r>
    </w:p>
    <w:p w:rsidR="00AE05A4" w:rsidRPr="00E75F79" w:rsidRDefault="00AE05A4" w:rsidP="00D56FAA">
      <w:pPr>
        <w:pStyle w:val="SerReq"/>
      </w:pPr>
      <w:r w:rsidRPr="00E75F79">
        <w:t>Service requirements</w:t>
      </w:r>
    </w:p>
    <w:p w:rsidR="00AE05A4" w:rsidRPr="00E75F79" w:rsidRDefault="00AE05A4" w:rsidP="00AE05A4">
      <w:r w:rsidRPr="00E75F79">
        <w:t>As for Level 3 plus: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Facilities for general x-ray and fluoroscopy, in addition to mobile x-ray for wards, operating room and </w:t>
      </w:r>
      <w:r w:rsidR="00D93FE4">
        <w:rPr>
          <w:rFonts w:ascii="Gill Sans MT" w:hAnsi="Gill Sans MT"/>
          <w:sz w:val="22"/>
          <w:szCs w:val="22"/>
        </w:rPr>
        <w:t>ED</w:t>
      </w:r>
      <w:r w:rsidRPr="006353A2">
        <w:rPr>
          <w:rFonts w:ascii="Gill Sans MT" w:hAnsi="Gill Sans MT"/>
          <w:sz w:val="22"/>
          <w:szCs w:val="22"/>
        </w:rPr>
        <w:t xml:space="preserve">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MRI scanner</w:t>
      </w:r>
    </w:p>
    <w:p w:rsidR="00AE05A4"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Formal links with nuclear medicine services</w:t>
      </w:r>
    </w:p>
    <w:p w:rsidR="009657FA" w:rsidRDefault="009657FA" w:rsidP="009657FA">
      <w:pPr>
        <w:pStyle w:val="Default"/>
        <w:spacing w:after="140" w:line="300" w:lineRule="atLeast"/>
        <w:ind w:left="720"/>
        <w:rPr>
          <w:rFonts w:ascii="Gill Sans MT" w:hAnsi="Gill Sans MT"/>
          <w:sz w:val="22"/>
          <w:szCs w:val="22"/>
        </w:rPr>
      </w:pPr>
    </w:p>
    <w:p w:rsidR="009657FA" w:rsidRPr="006353A2" w:rsidRDefault="009657FA" w:rsidP="009657FA">
      <w:pPr>
        <w:pStyle w:val="Default"/>
        <w:spacing w:after="140" w:line="300" w:lineRule="atLeast"/>
        <w:ind w:left="720"/>
        <w:rPr>
          <w:rFonts w:ascii="Gill Sans MT" w:hAnsi="Gill Sans MT"/>
          <w:sz w:val="22"/>
          <w:szCs w:val="22"/>
        </w:rPr>
      </w:pPr>
    </w:p>
    <w:p w:rsidR="00AE05A4" w:rsidRPr="00E75F79" w:rsidRDefault="00AE05A4" w:rsidP="00D56FAA">
      <w:pPr>
        <w:pStyle w:val="WorkReq"/>
      </w:pPr>
      <w:r w:rsidRPr="00E75F79">
        <w:lastRenderedPageBreak/>
        <w:t>Workforce requirements</w:t>
      </w:r>
    </w:p>
    <w:p w:rsidR="00AE05A4" w:rsidRPr="00E75F79" w:rsidRDefault="00AE05A4" w:rsidP="00AE05A4">
      <w:r w:rsidRPr="00E75F79">
        <w:t>As for Level 3 plus: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After-hours access to consultant radiology for reporting</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On-site radiographer on-call 24 hours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Registered radiographers and sonographers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RN/EN as required</w:t>
      </w:r>
    </w:p>
    <w:p w:rsidR="00AE05A4" w:rsidRPr="00E75F79" w:rsidRDefault="00AE05A4" w:rsidP="00F7697C">
      <w:pPr>
        <w:pStyle w:val="SuppServ"/>
      </w:pPr>
      <w:r w:rsidRPr="00E75F79">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tblGrid>
      <w:tr w:rsidR="00AE05A4" w:rsidRPr="001A2162" w:rsidTr="009C57F1">
        <w:trPr>
          <w:tblHeader/>
          <w:jc w:val="center"/>
        </w:trPr>
        <w:tc>
          <w:tcPr>
            <w:tcW w:w="1155" w:type="dxa"/>
          </w:tcPr>
          <w:p w:rsidR="00AE05A4" w:rsidRPr="001A2162" w:rsidRDefault="00AE05A4" w:rsidP="007E77F4">
            <w:r>
              <w:t>Anaesthetics</w:t>
            </w:r>
          </w:p>
        </w:tc>
        <w:tc>
          <w:tcPr>
            <w:tcW w:w="1155" w:type="dxa"/>
          </w:tcPr>
          <w:p w:rsidR="00AE05A4" w:rsidRPr="001A2162" w:rsidRDefault="00AE05A4" w:rsidP="007E77F4">
            <w:r w:rsidRPr="001A2162">
              <w:t>Path</w:t>
            </w:r>
            <w:r>
              <w:t>ology</w:t>
            </w:r>
          </w:p>
        </w:tc>
        <w:tc>
          <w:tcPr>
            <w:tcW w:w="1155" w:type="dxa"/>
          </w:tcPr>
          <w:p w:rsidR="00AE05A4" w:rsidRPr="001A2162" w:rsidRDefault="00AE05A4" w:rsidP="007E77F4">
            <w:r>
              <w:t>Pharmacy</w:t>
            </w:r>
          </w:p>
        </w:tc>
      </w:tr>
      <w:tr w:rsidR="00AE05A4" w:rsidRPr="001A2162" w:rsidTr="007E77F4">
        <w:trPr>
          <w:jc w:val="center"/>
        </w:trPr>
        <w:tc>
          <w:tcPr>
            <w:tcW w:w="1155" w:type="dxa"/>
          </w:tcPr>
          <w:p w:rsidR="00AE05A4" w:rsidRDefault="00AE05A4" w:rsidP="007E77F4">
            <w:r>
              <w:t>4</w:t>
            </w:r>
          </w:p>
        </w:tc>
        <w:tc>
          <w:tcPr>
            <w:tcW w:w="1155" w:type="dxa"/>
          </w:tcPr>
          <w:p w:rsidR="00AE05A4" w:rsidRPr="001A2162" w:rsidRDefault="00AE05A4" w:rsidP="007E77F4">
            <w:r>
              <w:t>3</w:t>
            </w:r>
          </w:p>
        </w:tc>
        <w:tc>
          <w:tcPr>
            <w:tcW w:w="1155" w:type="dxa"/>
          </w:tcPr>
          <w:p w:rsidR="00AE05A4" w:rsidRPr="001A2162" w:rsidRDefault="00AE05A4" w:rsidP="007E77F4">
            <w:r>
              <w:t>4</w:t>
            </w:r>
          </w:p>
        </w:tc>
      </w:tr>
    </w:tbl>
    <w:p w:rsidR="00AE05A4" w:rsidRPr="001673D2" w:rsidRDefault="00AE05A4" w:rsidP="009657FA">
      <w:pPr>
        <w:pStyle w:val="Heading3"/>
      </w:pPr>
      <w:r w:rsidRPr="001673D2">
        <w:t>Level 5 Medical Imaging</w:t>
      </w:r>
    </w:p>
    <w:p w:rsidR="00AE05A4" w:rsidRPr="00E75F79" w:rsidRDefault="00AE05A4" w:rsidP="00D56FAA">
      <w:pPr>
        <w:pStyle w:val="ServDesc"/>
      </w:pPr>
      <w:r w:rsidRPr="00E75F79">
        <w:t>Service description</w:t>
      </w:r>
    </w:p>
    <w:p w:rsidR="00AE05A4" w:rsidRPr="00E75F79" w:rsidRDefault="00AE05A4" w:rsidP="00AE05A4">
      <w:pPr>
        <w:autoSpaceDE w:val="0"/>
        <w:autoSpaceDN w:val="0"/>
        <w:adjustRightInd w:val="0"/>
        <w:rPr>
          <w:rFonts w:cs="Arial"/>
          <w:color w:val="000000"/>
        </w:rPr>
      </w:pPr>
      <w:r w:rsidRPr="00E75F79">
        <w:rPr>
          <w:rFonts w:cs="Arial"/>
          <w:color w:val="000000"/>
        </w:rPr>
        <w:t xml:space="preserve">A Level 5 service provides services at Level 4 plus </w:t>
      </w:r>
      <w:r>
        <w:rPr>
          <w:rFonts w:cs="Arial"/>
          <w:color w:val="000000"/>
        </w:rPr>
        <w:t>a limited range of</w:t>
      </w:r>
      <w:r w:rsidRPr="00E75F79">
        <w:rPr>
          <w:rFonts w:cs="Arial"/>
          <w:color w:val="000000"/>
        </w:rPr>
        <w:t xml:space="preserve"> specialised interventional radiology </w:t>
      </w:r>
      <w:r>
        <w:rPr>
          <w:rFonts w:cs="Arial"/>
          <w:color w:val="000000"/>
        </w:rPr>
        <w:t>and nuclear medicine services.</w:t>
      </w:r>
    </w:p>
    <w:p w:rsidR="00AE05A4" w:rsidRPr="00E75F79" w:rsidRDefault="00AE05A4" w:rsidP="00D56FAA">
      <w:pPr>
        <w:pStyle w:val="SerReq"/>
      </w:pPr>
      <w:r w:rsidRPr="00E75F79">
        <w:t>Service requirements</w:t>
      </w:r>
    </w:p>
    <w:p w:rsidR="00AE05A4" w:rsidRPr="00E75F79" w:rsidRDefault="00AE05A4" w:rsidP="00AE05A4">
      <w:r w:rsidRPr="00E75F79">
        <w:t>As for Level 4 plus: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Nuclear medicine facilities with single-photon emission CT</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Preparation or reconstitution of radiopharmaceuticals with clear and appropriate documentation in place, including details of supply source, preparation date and batch number and reconstitution in line with the Australian and New Zealand Society of Nuclear Medicine Guidelines for Good </w:t>
      </w:r>
      <w:proofErr w:type="spellStart"/>
      <w:r w:rsidRPr="006353A2">
        <w:rPr>
          <w:rFonts w:ascii="Gill Sans MT" w:hAnsi="Gill Sans MT"/>
          <w:sz w:val="22"/>
          <w:szCs w:val="22"/>
        </w:rPr>
        <w:t>Radiopharmacy</w:t>
      </w:r>
      <w:proofErr w:type="spellEnd"/>
      <w:r w:rsidRPr="006353A2">
        <w:rPr>
          <w:rFonts w:ascii="Gill Sans MT" w:hAnsi="Gill Sans MT"/>
          <w:sz w:val="22"/>
          <w:szCs w:val="22"/>
        </w:rPr>
        <w:t xml:space="preserve"> Practice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One or more gamma cameras on-site with whole body and single-photon emission CT facility</w:t>
      </w:r>
    </w:p>
    <w:p w:rsidR="00AE05A4"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May have the facility for in vivo and/or in vitro tracer studies </w:t>
      </w:r>
    </w:p>
    <w:p w:rsidR="008A7727" w:rsidRDefault="008A7727" w:rsidP="008A7727">
      <w:pPr>
        <w:numPr>
          <w:ilvl w:val="0"/>
          <w:numId w:val="11"/>
        </w:numPr>
        <w:spacing w:line="300" w:lineRule="auto"/>
        <w:rPr>
          <w:rFonts w:eastAsia="Gill Sans MT" w:cs="Gill Sans MT"/>
          <w:color w:val="000000"/>
        </w:rPr>
      </w:pPr>
      <w:r>
        <w:rPr>
          <w:rFonts w:eastAsia="Gill Sans MT" w:cs="Gill Sans MT"/>
          <w:color w:val="000000"/>
        </w:rPr>
        <w:t>Interventional radiology on-site</w:t>
      </w:r>
    </w:p>
    <w:p w:rsidR="00AE05A4" w:rsidRPr="00E75F79" w:rsidRDefault="00AE05A4" w:rsidP="00D56FAA">
      <w:pPr>
        <w:pStyle w:val="WorkReq"/>
      </w:pPr>
      <w:r w:rsidRPr="00E75F79">
        <w:t>Workforce requirements</w:t>
      </w:r>
    </w:p>
    <w:p w:rsidR="00AE05A4" w:rsidRPr="00E75F79" w:rsidRDefault="00AE05A4" w:rsidP="00AE05A4">
      <w:r w:rsidRPr="00E75F79">
        <w:t>As for Level 4 plus: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Clinical Director of </w:t>
      </w:r>
      <w:r>
        <w:rPr>
          <w:rFonts w:ascii="Gill Sans MT" w:hAnsi="Gill Sans MT"/>
        </w:rPr>
        <w:t xml:space="preserve">Medical Imaging </w:t>
      </w:r>
      <w:r w:rsidRPr="006353A2">
        <w:rPr>
          <w:rFonts w:ascii="Gill Sans MT" w:hAnsi="Gill Sans MT"/>
          <w:sz w:val="22"/>
          <w:szCs w:val="22"/>
        </w:rPr>
        <w:t xml:space="preserve">and lead radiographer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Radiologist on-site and on-call 24 hours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May have radiology registrar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Registered and licensed nuclear medicine specialist present during radiopharmaceutical administration and available for consultation 24 hours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Full-time supervision during procedures by a nuclear physician or radiologist with nuclear medicine qualification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lastRenderedPageBreak/>
        <w:t>RN with evidence of ongoing clinical competency and experience appropriate to the service being provided on-site during the hours of operation of the department and available after-hours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Access to an appropriately credentialed anaesthetist as required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Registered nuclear medicine technologists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Business hours access to a radiochemist/</w:t>
      </w:r>
      <w:proofErr w:type="spellStart"/>
      <w:r w:rsidRPr="006353A2">
        <w:rPr>
          <w:rFonts w:ascii="Gill Sans MT" w:hAnsi="Gill Sans MT"/>
          <w:sz w:val="22"/>
          <w:szCs w:val="22"/>
        </w:rPr>
        <w:t>radiopharmacist</w:t>
      </w:r>
      <w:proofErr w:type="spellEnd"/>
      <w:r w:rsidRPr="006353A2">
        <w:rPr>
          <w:rFonts w:ascii="Gill Sans MT" w:hAnsi="Gill Sans MT"/>
          <w:sz w:val="22"/>
          <w:szCs w:val="22"/>
        </w:rPr>
        <w:t xml:space="preserve">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Business hours access to technical support staff (e.g. biomedical engineering scientific officers)</w:t>
      </w:r>
    </w:p>
    <w:p w:rsidR="00AE05A4" w:rsidRPr="00E75F79" w:rsidRDefault="00AE05A4" w:rsidP="00F7697C">
      <w:pPr>
        <w:pStyle w:val="SuppServ"/>
      </w:pPr>
      <w:r w:rsidRPr="00E75F79">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tblGrid>
      <w:tr w:rsidR="00AE05A4" w:rsidRPr="001A2162" w:rsidTr="009C57F1">
        <w:trPr>
          <w:tblHeader/>
          <w:jc w:val="center"/>
        </w:trPr>
        <w:tc>
          <w:tcPr>
            <w:tcW w:w="1155" w:type="dxa"/>
          </w:tcPr>
          <w:p w:rsidR="00AE05A4" w:rsidRPr="001A2162" w:rsidRDefault="00AE05A4" w:rsidP="007E77F4">
            <w:r>
              <w:t>Anaesthetics</w:t>
            </w:r>
          </w:p>
        </w:tc>
        <w:tc>
          <w:tcPr>
            <w:tcW w:w="1155" w:type="dxa"/>
          </w:tcPr>
          <w:p w:rsidR="00AE05A4" w:rsidRPr="001A2162" w:rsidRDefault="00AE05A4" w:rsidP="007E77F4">
            <w:r w:rsidRPr="001A2162">
              <w:t>Path</w:t>
            </w:r>
            <w:r>
              <w:t>ology</w:t>
            </w:r>
          </w:p>
        </w:tc>
        <w:tc>
          <w:tcPr>
            <w:tcW w:w="1155" w:type="dxa"/>
          </w:tcPr>
          <w:p w:rsidR="00AE05A4" w:rsidRPr="001A2162" w:rsidRDefault="00AE05A4" w:rsidP="007E77F4">
            <w:r w:rsidRPr="001A2162">
              <w:t>Phar</w:t>
            </w:r>
            <w:r>
              <w:t>macy</w:t>
            </w:r>
          </w:p>
        </w:tc>
      </w:tr>
      <w:tr w:rsidR="00AE05A4" w:rsidRPr="001A2162" w:rsidTr="007E77F4">
        <w:trPr>
          <w:jc w:val="center"/>
        </w:trPr>
        <w:tc>
          <w:tcPr>
            <w:tcW w:w="1155" w:type="dxa"/>
          </w:tcPr>
          <w:p w:rsidR="00AE05A4" w:rsidRDefault="00AE05A4" w:rsidP="007E77F4">
            <w:r>
              <w:t>5</w:t>
            </w:r>
          </w:p>
        </w:tc>
        <w:tc>
          <w:tcPr>
            <w:tcW w:w="1155" w:type="dxa"/>
          </w:tcPr>
          <w:p w:rsidR="00AE05A4" w:rsidRPr="001A2162" w:rsidRDefault="00AE05A4" w:rsidP="007E77F4">
            <w:r>
              <w:t>4</w:t>
            </w:r>
          </w:p>
        </w:tc>
        <w:tc>
          <w:tcPr>
            <w:tcW w:w="1155" w:type="dxa"/>
          </w:tcPr>
          <w:p w:rsidR="00AE05A4" w:rsidRPr="001A2162" w:rsidRDefault="00AE05A4" w:rsidP="007E77F4">
            <w:r>
              <w:t>5</w:t>
            </w:r>
          </w:p>
        </w:tc>
      </w:tr>
    </w:tbl>
    <w:p w:rsidR="00AE05A4" w:rsidRPr="001673D2" w:rsidRDefault="00AE05A4" w:rsidP="009657FA">
      <w:pPr>
        <w:pStyle w:val="Heading3"/>
      </w:pPr>
      <w:r w:rsidRPr="001673D2">
        <w:t>Level 6 Medical Imaging</w:t>
      </w:r>
    </w:p>
    <w:p w:rsidR="00AE05A4" w:rsidRPr="00E75F79" w:rsidRDefault="00AE05A4" w:rsidP="00D56FAA">
      <w:pPr>
        <w:pStyle w:val="ServDesc"/>
      </w:pPr>
      <w:r w:rsidRPr="00E75F79">
        <w:t>Service description</w:t>
      </w:r>
    </w:p>
    <w:p w:rsidR="00AE05A4" w:rsidRPr="00E75F79" w:rsidRDefault="00AE05A4" w:rsidP="00AE05A4">
      <w:pPr>
        <w:autoSpaceDE w:val="0"/>
        <w:autoSpaceDN w:val="0"/>
        <w:adjustRightInd w:val="0"/>
        <w:rPr>
          <w:rFonts w:cs="Arial"/>
          <w:color w:val="000000"/>
        </w:rPr>
      </w:pPr>
      <w:r w:rsidRPr="00E75F79">
        <w:rPr>
          <w:rFonts w:cs="Arial"/>
          <w:color w:val="000000"/>
        </w:rPr>
        <w:t>A Level 6 service provides services at Level 5 plus it provides complex, on-site interventional and neuro-interventional procedures</w:t>
      </w:r>
      <w:r>
        <w:rPr>
          <w:rFonts w:cs="Arial"/>
          <w:color w:val="000000"/>
        </w:rPr>
        <w:t xml:space="preserve"> and</w:t>
      </w:r>
      <w:r w:rsidRPr="00E75F79">
        <w:rPr>
          <w:rFonts w:cs="Arial"/>
          <w:color w:val="000000"/>
        </w:rPr>
        <w:t xml:space="preserve"> PET services that must be available on-site. It also provides </w:t>
      </w:r>
      <w:r>
        <w:rPr>
          <w:rFonts w:cs="Arial"/>
          <w:color w:val="000000"/>
        </w:rPr>
        <w:t xml:space="preserve">an </w:t>
      </w:r>
      <w:r w:rsidRPr="00E75F79">
        <w:rPr>
          <w:rFonts w:cs="Arial"/>
          <w:color w:val="000000"/>
        </w:rPr>
        <w:t xml:space="preserve">interstate referral role. </w:t>
      </w:r>
    </w:p>
    <w:p w:rsidR="00AE05A4" w:rsidRPr="00E75F79" w:rsidRDefault="00AE05A4" w:rsidP="00D56FAA">
      <w:pPr>
        <w:pStyle w:val="SerReq"/>
      </w:pPr>
      <w:r w:rsidRPr="00E75F79">
        <w:t>Service requirements</w:t>
      </w:r>
    </w:p>
    <w:p w:rsidR="00AE05A4" w:rsidRDefault="00AE05A4" w:rsidP="00AE05A4">
      <w:r w:rsidRPr="00E75F79">
        <w:t>As for Level 5 plus: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Special rooms for digital angiography, neuroradiology etc., as required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On-site PET scanning facilities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24 hour on-call service across multiple modalities including general radiography, CT, ultrasound, fluoroscopy, nuclear medicine and interventional angiography</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Provides interstate referral role</w:t>
      </w:r>
    </w:p>
    <w:p w:rsidR="00AE05A4" w:rsidRPr="00E75F79" w:rsidRDefault="00AE05A4" w:rsidP="00D56FAA">
      <w:pPr>
        <w:pStyle w:val="WorkReq"/>
      </w:pPr>
      <w:r w:rsidRPr="00E75F79">
        <w:t>Workforce requirements</w:t>
      </w:r>
    </w:p>
    <w:p w:rsidR="00AE05A4" w:rsidRPr="00E75F79" w:rsidRDefault="00AE05A4" w:rsidP="00AE05A4">
      <w:r w:rsidRPr="00E75F79">
        <w:t>As for Level 5 plus:</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On-site </w:t>
      </w:r>
      <w:r>
        <w:rPr>
          <w:rFonts w:ascii="Gill Sans MT" w:hAnsi="Gill Sans MT"/>
          <w:sz w:val="22"/>
          <w:szCs w:val="22"/>
        </w:rPr>
        <w:t>imaging</w:t>
      </w:r>
      <w:r w:rsidRPr="006353A2">
        <w:rPr>
          <w:rFonts w:ascii="Gill Sans MT" w:hAnsi="Gill Sans MT"/>
          <w:sz w:val="22"/>
          <w:szCs w:val="22"/>
        </w:rPr>
        <w:t xml:space="preserve"> modality specialists during business hours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Has radiology registrars (2 minimum according to Australian standard) and postgraduate Fellows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One or more full-time medical physicists </w:t>
      </w:r>
    </w:p>
    <w:p w:rsidR="00AE05A4" w:rsidRPr="006353A2" w:rsidRDefault="00AE05A4" w:rsidP="00AE05A4">
      <w:pPr>
        <w:pStyle w:val="Default"/>
        <w:numPr>
          <w:ilvl w:val="0"/>
          <w:numId w:val="11"/>
        </w:numPr>
        <w:spacing w:after="140" w:line="300" w:lineRule="atLeast"/>
        <w:rPr>
          <w:rFonts w:ascii="Gill Sans MT" w:hAnsi="Gill Sans MT"/>
          <w:sz w:val="22"/>
          <w:szCs w:val="22"/>
        </w:rPr>
      </w:pPr>
      <w:r w:rsidRPr="006353A2">
        <w:rPr>
          <w:rFonts w:ascii="Gill Sans MT" w:hAnsi="Gill Sans MT"/>
          <w:sz w:val="22"/>
          <w:szCs w:val="22"/>
        </w:rPr>
        <w:t xml:space="preserve">A full-time </w:t>
      </w:r>
      <w:proofErr w:type="spellStart"/>
      <w:r w:rsidRPr="006353A2">
        <w:rPr>
          <w:rFonts w:ascii="Gill Sans MT" w:hAnsi="Gill Sans MT"/>
          <w:sz w:val="22"/>
          <w:szCs w:val="22"/>
        </w:rPr>
        <w:t>radiopharmacist</w:t>
      </w:r>
      <w:proofErr w:type="spellEnd"/>
      <w:r w:rsidRPr="006353A2">
        <w:rPr>
          <w:rFonts w:ascii="Gill Sans MT" w:hAnsi="Gill Sans MT"/>
          <w:sz w:val="22"/>
          <w:szCs w:val="22"/>
        </w:rPr>
        <w:t>/radiochemist available if radiopharmaceuticals are manufactured in-house</w:t>
      </w:r>
    </w:p>
    <w:p w:rsidR="00D93FE4" w:rsidRPr="00D93FE4" w:rsidRDefault="00AE05A4" w:rsidP="00D93FE4">
      <w:pPr>
        <w:pStyle w:val="Default"/>
        <w:numPr>
          <w:ilvl w:val="0"/>
          <w:numId w:val="11"/>
        </w:numPr>
        <w:spacing w:after="140" w:line="300" w:lineRule="atLeast"/>
        <w:rPr>
          <w:rFonts w:ascii="Gill Sans MT" w:hAnsi="Gill Sans MT"/>
        </w:rPr>
      </w:pPr>
      <w:r w:rsidRPr="00010433">
        <w:rPr>
          <w:rFonts w:ascii="Gill Sans MT" w:hAnsi="Gill Sans MT"/>
        </w:rPr>
        <w:t xml:space="preserve">An experienced/suitably qualified </w:t>
      </w:r>
      <w:r w:rsidR="00D93FE4">
        <w:rPr>
          <w:rFonts w:ascii="Gill Sans MT" w:hAnsi="Gill Sans MT"/>
        </w:rPr>
        <w:t>RN</w:t>
      </w:r>
      <w:r w:rsidRPr="00010433">
        <w:rPr>
          <w:rFonts w:ascii="Gill Sans MT" w:hAnsi="Gill Sans MT"/>
        </w:rPr>
        <w:t xml:space="preserve"> at minimum Grade 4 level</w:t>
      </w:r>
    </w:p>
    <w:p w:rsidR="00AE05A4" w:rsidRPr="00E75F79" w:rsidRDefault="00AE05A4" w:rsidP="00F7697C">
      <w:pPr>
        <w:pStyle w:val="SuppServ"/>
      </w:pPr>
      <w:r w:rsidRPr="00E75F79">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tblGrid>
      <w:tr w:rsidR="00AE05A4" w:rsidRPr="001A2162" w:rsidTr="009C57F1">
        <w:trPr>
          <w:tblHeader/>
          <w:jc w:val="center"/>
        </w:trPr>
        <w:tc>
          <w:tcPr>
            <w:tcW w:w="1155" w:type="dxa"/>
          </w:tcPr>
          <w:p w:rsidR="00AE05A4" w:rsidRPr="001A2162" w:rsidRDefault="00AE05A4" w:rsidP="007E77F4">
            <w:r>
              <w:t>Anaesthetics</w:t>
            </w:r>
          </w:p>
        </w:tc>
        <w:tc>
          <w:tcPr>
            <w:tcW w:w="1155" w:type="dxa"/>
          </w:tcPr>
          <w:p w:rsidR="00AE05A4" w:rsidRPr="001A2162" w:rsidRDefault="00AE05A4" w:rsidP="007E77F4">
            <w:r w:rsidRPr="001A2162">
              <w:t>Path</w:t>
            </w:r>
            <w:r>
              <w:t>ology</w:t>
            </w:r>
          </w:p>
        </w:tc>
        <w:tc>
          <w:tcPr>
            <w:tcW w:w="1155" w:type="dxa"/>
          </w:tcPr>
          <w:p w:rsidR="00AE05A4" w:rsidRPr="001A2162" w:rsidRDefault="00AE05A4" w:rsidP="007E77F4">
            <w:r w:rsidRPr="001A2162">
              <w:t>Phar</w:t>
            </w:r>
            <w:r>
              <w:t>macy</w:t>
            </w:r>
          </w:p>
        </w:tc>
      </w:tr>
      <w:tr w:rsidR="00AE05A4" w:rsidRPr="001A2162" w:rsidTr="007E77F4">
        <w:trPr>
          <w:jc w:val="center"/>
        </w:trPr>
        <w:tc>
          <w:tcPr>
            <w:tcW w:w="1155" w:type="dxa"/>
          </w:tcPr>
          <w:p w:rsidR="00AE05A4" w:rsidRDefault="00AE05A4" w:rsidP="007E77F4">
            <w:r>
              <w:t>5</w:t>
            </w:r>
          </w:p>
        </w:tc>
        <w:tc>
          <w:tcPr>
            <w:tcW w:w="1155" w:type="dxa"/>
          </w:tcPr>
          <w:p w:rsidR="00AE05A4" w:rsidRPr="001A2162" w:rsidRDefault="00AE05A4" w:rsidP="007E77F4">
            <w:r>
              <w:t>5</w:t>
            </w:r>
          </w:p>
        </w:tc>
        <w:tc>
          <w:tcPr>
            <w:tcW w:w="1155" w:type="dxa"/>
          </w:tcPr>
          <w:p w:rsidR="00AE05A4" w:rsidRPr="001A2162" w:rsidRDefault="00AE05A4" w:rsidP="007E77F4">
            <w:r>
              <w:t>5</w:t>
            </w:r>
          </w:p>
        </w:tc>
      </w:tr>
    </w:tbl>
    <w:p w:rsidR="005104F0" w:rsidRPr="00132793" w:rsidRDefault="005104F0" w:rsidP="00BE49B4">
      <w:pPr>
        <w:pStyle w:val="Heading2"/>
      </w:pPr>
      <w:bookmarkStart w:id="19" w:name="_Toc478379887"/>
      <w:bookmarkStart w:id="20" w:name="_Toc495390627"/>
      <w:r w:rsidRPr="00132793">
        <w:lastRenderedPageBreak/>
        <w:t>Pathology</w:t>
      </w:r>
      <w:bookmarkEnd w:id="19"/>
      <w:bookmarkEnd w:id="20"/>
    </w:p>
    <w:p w:rsidR="0031396C" w:rsidRPr="0031396C" w:rsidRDefault="0031396C" w:rsidP="002D1B02">
      <w:r w:rsidRPr="0031396C">
        <w:t xml:space="preserve">Pathology Services provide testing of materials, tissues or fluids from a patient to determine the cause and nature of a disease. </w:t>
      </w:r>
    </w:p>
    <w:p w:rsidR="005104F0" w:rsidRPr="001A2162" w:rsidRDefault="005104F0" w:rsidP="002D1B02">
      <w:r w:rsidRPr="001A2162">
        <w:t>The scope of this Framework describes the service, its requirements and the minimum staffing needs and clinical support services required within each level.</w:t>
      </w:r>
      <w:r w:rsidR="001838DF">
        <w:t xml:space="preserve">  </w:t>
      </w:r>
      <w:r w:rsidR="001838DF" w:rsidRPr="00375645">
        <w:t xml:space="preserve">Pathology service requirements </w:t>
      </w:r>
      <w:r w:rsidR="000C2C87">
        <w:t>are</w:t>
      </w:r>
      <w:r w:rsidR="00BF7306">
        <w:t xml:space="preserve"> consistent with</w:t>
      </w:r>
      <w:r w:rsidR="001838DF" w:rsidRPr="00375645">
        <w:t xml:space="preserve"> the National Pathology Accreditation Advisory Council (NPAAC) requirements</w:t>
      </w:r>
      <w:r w:rsidR="000C2C87">
        <w:t>.</w:t>
      </w:r>
    </w:p>
    <w:p w:rsidR="005104F0" w:rsidRPr="001673D2" w:rsidRDefault="005104F0" w:rsidP="009657FA">
      <w:pPr>
        <w:pStyle w:val="Heading3"/>
      </w:pPr>
      <w:r w:rsidRPr="001673D2">
        <w:t xml:space="preserve">Level 1 Pathology </w:t>
      </w:r>
    </w:p>
    <w:p w:rsidR="0031396C" w:rsidRPr="00941CE6" w:rsidRDefault="0031396C" w:rsidP="002D1B02">
      <w:r w:rsidRPr="00941CE6">
        <w:t>No Level 1 service</w:t>
      </w:r>
      <w:r w:rsidR="00970851">
        <w:t xml:space="preserve"> currently </w:t>
      </w:r>
      <w:r w:rsidR="00DC6CAB">
        <w:t>described</w:t>
      </w:r>
      <w:r w:rsidR="00970851">
        <w:t>.</w:t>
      </w:r>
    </w:p>
    <w:p w:rsidR="005104F0" w:rsidRDefault="005104F0" w:rsidP="009657FA">
      <w:pPr>
        <w:pStyle w:val="Heading3"/>
      </w:pPr>
      <w:r w:rsidRPr="001673D2">
        <w:t xml:space="preserve">Level 2 Pathology </w:t>
      </w:r>
    </w:p>
    <w:p w:rsidR="00383A91" w:rsidRPr="001A2162" w:rsidRDefault="00383A91" w:rsidP="00383A91">
      <w:pPr>
        <w:pStyle w:val="ServDesc"/>
      </w:pPr>
      <w:r w:rsidRPr="001A2162">
        <w:t>Service description</w:t>
      </w:r>
    </w:p>
    <w:p w:rsidR="001F5F20" w:rsidRPr="00AA0ECF" w:rsidRDefault="00941CE6" w:rsidP="00820817">
      <w:pPr>
        <w:spacing w:before="140" w:after="120"/>
        <w:ind w:right="357"/>
        <w:rPr>
          <w:rFonts w:cs="Arial"/>
        </w:rPr>
      </w:pPr>
      <w:r>
        <w:t xml:space="preserve">A Level 2 service </w:t>
      </w:r>
      <w:r w:rsidR="000C41D5">
        <w:t>does not have an on-site laboratory, but may have access to Point of Care Testing (</w:t>
      </w:r>
      <w:proofErr w:type="spellStart"/>
      <w:r>
        <w:t>PoCT</w:t>
      </w:r>
      <w:proofErr w:type="spellEnd"/>
      <w:r w:rsidR="000C41D5">
        <w:t xml:space="preserve">) as well as competent operators to use this equipment and appropriate supervision and training from a higher level </w:t>
      </w:r>
      <w:r w:rsidR="0055782C">
        <w:t xml:space="preserve">Pathology </w:t>
      </w:r>
      <w:r w:rsidR="000C41D5">
        <w:t>service within the network</w:t>
      </w:r>
      <w:r>
        <w:t>.</w:t>
      </w:r>
      <w:r w:rsidR="000C41D5">
        <w:t xml:space="preserve">  No frozen sections are performed.</w:t>
      </w:r>
      <w:r w:rsidR="00820817" w:rsidRPr="00AA0ECF">
        <w:rPr>
          <w:rFonts w:cs="Arial"/>
        </w:rPr>
        <w:t xml:space="preserve"> </w:t>
      </w:r>
    </w:p>
    <w:p w:rsidR="00383A91" w:rsidRDefault="001F5F20" w:rsidP="001F5F20">
      <w:pPr>
        <w:pStyle w:val="SerReq"/>
      </w:pPr>
      <w:r>
        <w:t>Service requirements</w:t>
      </w:r>
    </w:p>
    <w:p w:rsidR="000C41D5" w:rsidRPr="0055782C" w:rsidRDefault="000C41D5" w:rsidP="0047603F">
      <w:pPr>
        <w:pStyle w:val="ListParagraph"/>
        <w:numPr>
          <w:ilvl w:val="0"/>
          <w:numId w:val="65"/>
        </w:numPr>
        <w:autoSpaceDE w:val="0"/>
        <w:autoSpaceDN w:val="0"/>
        <w:adjustRightInd w:val="0"/>
        <w:spacing w:before="140" w:after="120"/>
        <w:ind w:left="709" w:right="357" w:hanging="357"/>
        <w:contextualSpacing w:val="0"/>
        <w:rPr>
          <w:rFonts w:eastAsia="Times New Roman"/>
          <w:color w:val="000000"/>
        </w:rPr>
      </w:pPr>
      <w:r w:rsidRPr="0055782C">
        <w:rPr>
          <w:rFonts w:cs="Arial"/>
        </w:rPr>
        <w:t>Access to pathology services including</w:t>
      </w:r>
      <w:r w:rsidRPr="0055782C">
        <w:rPr>
          <w:rFonts w:eastAsia="Times New Roman"/>
          <w:color w:val="000000"/>
        </w:rPr>
        <w:t xml:space="preserve"> an approved specimen and blood collection service </w:t>
      </w:r>
    </w:p>
    <w:p w:rsidR="000C41D5" w:rsidRPr="0055782C" w:rsidRDefault="000C41D5" w:rsidP="0047603F">
      <w:pPr>
        <w:pStyle w:val="ListParagraph"/>
        <w:numPr>
          <w:ilvl w:val="0"/>
          <w:numId w:val="66"/>
        </w:numPr>
        <w:autoSpaceDE w:val="0"/>
        <w:autoSpaceDN w:val="0"/>
        <w:adjustRightInd w:val="0"/>
        <w:spacing w:before="140" w:after="120"/>
        <w:ind w:left="709" w:right="357" w:hanging="357"/>
        <w:contextualSpacing w:val="0"/>
        <w:rPr>
          <w:rFonts w:cs="Arial"/>
        </w:rPr>
      </w:pPr>
      <w:r w:rsidRPr="00E00D32">
        <w:rPr>
          <w:rFonts w:cs="Arial"/>
        </w:rPr>
        <w:t>Access to courier service for specimen and blood product t</w:t>
      </w:r>
      <w:r w:rsidRPr="0055782C">
        <w:rPr>
          <w:rFonts w:cs="Arial"/>
        </w:rPr>
        <w:t xml:space="preserve">ransfer to laboratory for processing </w:t>
      </w:r>
    </w:p>
    <w:p w:rsidR="000C41D5" w:rsidRPr="0055782C" w:rsidRDefault="000C41D5" w:rsidP="0047603F">
      <w:pPr>
        <w:pStyle w:val="ListParagraph"/>
        <w:numPr>
          <w:ilvl w:val="0"/>
          <w:numId w:val="66"/>
        </w:numPr>
        <w:autoSpaceDE w:val="0"/>
        <w:autoSpaceDN w:val="0"/>
        <w:adjustRightInd w:val="0"/>
        <w:spacing w:before="140" w:after="120"/>
        <w:ind w:left="709" w:right="357" w:hanging="357"/>
        <w:contextualSpacing w:val="0"/>
        <w:rPr>
          <w:rFonts w:cs="Arial"/>
        </w:rPr>
      </w:pPr>
      <w:r w:rsidRPr="0055782C">
        <w:rPr>
          <w:rFonts w:cs="Arial"/>
        </w:rPr>
        <w:t>Compliance with the quality and safety requirements as determined by National Association of Testing Authorities (NATA) and the NPAAC</w:t>
      </w:r>
    </w:p>
    <w:p w:rsidR="000C41D5" w:rsidRPr="00B75364" w:rsidRDefault="000C41D5" w:rsidP="0047603F">
      <w:pPr>
        <w:pStyle w:val="Default"/>
        <w:numPr>
          <w:ilvl w:val="0"/>
          <w:numId w:val="66"/>
        </w:numPr>
        <w:spacing w:before="140" w:after="120" w:line="300" w:lineRule="atLeast"/>
        <w:ind w:left="709" w:right="357" w:hanging="357"/>
        <w:rPr>
          <w:rFonts w:ascii="Gill Sans MT" w:hAnsi="Gill Sans MT"/>
          <w:sz w:val="22"/>
          <w:szCs w:val="22"/>
        </w:rPr>
      </w:pPr>
      <w:r w:rsidRPr="00B75364">
        <w:rPr>
          <w:rFonts w:ascii="Gill Sans MT" w:hAnsi="Gill Sans MT"/>
          <w:sz w:val="22"/>
          <w:szCs w:val="22"/>
        </w:rPr>
        <w:t>May have on-site blood storage, but cross-matched blood managed by off-site laboratory at a higher level</w:t>
      </w:r>
      <w:r w:rsidR="0055782C" w:rsidRPr="00B75364">
        <w:rPr>
          <w:rFonts w:ascii="Gill Sans MT" w:hAnsi="Gill Sans MT"/>
          <w:sz w:val="22"/>
          <w:szCs w:val="22"/>
        </w:rPr>
        <w:t xml:space="preserve"> Pathology</w:t>
      </w:r>
      <w:r w:rsidRPr="00B75364">
        <w:rPr>
          <w:rFonts w:ascii="Gill Sans MT" w:hAnsi="Gill Sans MT"/>
          <w:sz w:val="22"/>
          <w:szCs w:val="22"/>
        </w:rPr>
        <w:t xml:space="preserve"> service</w:t>
      </w:r>
    </w:p>
    <w:p w:rsidR="00383A91" w:rsidRPr="001A2162" w:rsidRDefault="00383A91" w:rsidP="00383A91">
      <w:pPr>
        <w:pStyle w:val="WorkReq"/>
      </w:pPr>
      <w:r w:rsidRPr="001A2162">
        <w:t>Workforce requirements</w:t>
      </w:r>
    </w:p>
    <w:p w:rsidR="000C41D5" w:rsidRPr="00580B90" w:rsidRDefault="000C41D5" w:rsidP="008C3ABC">
      <w:pPr>
        <w:pStyle w:val="ListParagraph"/>
        <w:numPr>
          <w:ilvl w:val="0"/>
          <w:numId w:val="85"/>
        </w:numPr>
        <w:spacing w:before="140" w:after="120"/>
        <w:ind w:left="714" w:hanging="357"/>
        <w:rPr>
          <w:rFonts w:cs="Arial"/>
        </w:rPr>
      </w:pPr>
      <w:r>
        <w:t>S</w:t>
      </w:r>
      <w:r w:rsidRPr="0031396C">
        <w:t xml:space="preserve">taff with appropriate qualifications, training and experience relevant to scope of testing being performed in accordance with </w:t>
      </w:r>
      <w:r>
        <w:t>standards and guidelines specified by NPAAC</w:t>
      </w:r>
    </w:p>
    <w:p w:rsidR="005104F0" w:rsidRPr="001673D2" w:rsidRDefault="005104F0" w:rsidP="009657FA">
      <w:pPr>
        <w:pStyle w:val="Heading3"/>
      </w:pPr>
      <w:r w:rsidRPr="001673D2">
        <w:t xml:space="preserve">Level 3 Pathology </w:t>
      </w:r>
    </w:p>
    <w:p w:rsidR="005104F0" w:rsidRPr="001A2162" w:rsidRDefault="005104F0" w:rsidP="00D56FAA">
      <w:pPr>
        <w:pStyle w:val="ServDesc"/>
      </w:pPr>
      <w:r w:rsidRPr="001A2162">
        <w:t>Service description</w:t>
      </w:r>
    </w:p>
    <w:p w:rsidR="0031396C" w:rsidRDefault="0031396C" w:rsidP="002D1B02">
      <w:pPr>
        <w:pStyle w:val="Default"/>
        <w:spacing w:after="140" w:line="300" w:lineRule="atLeast"/>
        <w:rPr>
          <w:rFonts w:ascii="Gill Sans MT" w:hAnsi="Gill Sans MT"/>
          <w:sz w:val="22"/>
          <w:szCs w:val="22"/>
        </w:rPr>
      </w:pPr>
      <w:r w:rsidRPr="00D934EE">
        <w:rPr>
          <w:rFonts w:ascii="Gill Sans MT" w:hAnsi="Gill Sans MT"/>
          <w:sz w:val="22"/>
          <w:szCs w:val="22"/>
        </w:rPr>
        <w:t xml:space="preserve">A Level 3 service provides a limited range of </w:t>
      </w:r>
      <w:r>
        <w:rPr>
          <w:rFonts w:ascii="Gill Sans MT" w:hAnsi="Gill Sans MT"/>
          <w:sz w:val="22"/>
          <w:szCs w:val="22"/>
        </w:rPr>
        <w:t xml:space="preserve">pathology </w:t>
      </w:r>
      <w:r w:rsidRPr="00D934EE">
        <w:rPr>
          <w:rFonts w:ascii="Gill Sans MT" w:hAnsi="Gill Sans MT"/>
          <w:sz w:val="22"/>
          <w:szCs w:val="22"/>
        </w:rPr>
        <w:t>tests</w:t>
      </w:r>
      <w:r>
        <w:rPr>
          <w:rFonts w:ascii="Gill Sans MT" w:hAnsi="Gill Sans MT"/>
          <w:sz w:val="22"/>
          <w:szCs w:val="22"/>
        </w:rPr>
        <w:t>, including o</w:t>
      </w:r>
      <w:r w:rsidRPr="00DA0C6C">
        <w:rPr>
          <w:rFonts w:ascii="Gill Sans MT" w:hAnsi="Gill Sans MT"/>
          <w:sz w:val="22"/>
          <w:szCs w:val="22"/>
        </w:rPr>
        <w:t>n</w:t>
      </w:r>
      <w:r w:rsidR="00A51243">
        <w:rPr>
          <w:rFonts w:ascii="Gill Sans MT" w:hAnsi="Gill Sans MT"/>
          <w:sz w:val="22"/>
          <w:szCs w:val="22"/>
        </w:rPr>
        <w:t>-</w:t>
      </w:r>
      <w:r w:rsidRPr="00DA0C6C">
        <w:rPr>
          <w:rFonts w:ascii="Gill Sans MT" w:hAnsi="Gill Sans MT"/>
          <w:sz w:val="22"/>
          <w:szCs w:val="22"/>
        </w:rPr>
        <w:t>site basic biochemistry and haematology</w:t>
      </w:r>
      <w:r>
        <w:rPr>
          <w:rFonts w:ascii="Gill Sans MT" w:hAnsi="Gill Sans MT"/>
          <w:sz w:val="22"/>
          <w:szCs w:val="22"/>
        </w:rPr>
        <w:t>,</w:t>
      </w:r>
      <w:r w:rsidRPr="00D934EE">
        <w:rPr>
          <w:rFonts w:ascii="Gill Sans MT" w:hAnsi="Gill Sans MT"/>
          <w:sz w:val="22"/>
          <w:szCs w:val="22"/>
        </w:rPr>
        <w:t xml:space="preserve"> and has the ability to </w:t>
      </w:r>
      <w:r>
        <w:rPr>
          <w:rFonts w:ascii="Gill Sans MT" w:hAnsi="Gill Sans MT"/>
          <w:sz w:val="22"/>
          <w:szCs w:val="22"/>
        </w:rPr>
        <w:t>manage</w:t>
      </w:r>
      <w:r w:rsidRPr="00D934EE">
        <w:rPr>
          <w:rFonts w:ascii="Gill Sans MT" w:hAnsi="Gill Sans MT"/>
          <w:sz w:val="22"/>
          <w:szCs w:val="22"/>
        </w:rPr>
        <w:t xml:space="preserve"> pathology specimens until transfer </w:t>
      </w:r>
      <w:r>
        <w:rPr>
          <w:rFonts w:ascii="Gill Sans MT" w:hAnsi="Gill Sans MT"/>
          <w:sz w:val="22"/>
          <w:szCs w:val="22"/>
        </w:rPr>
        <w:t xml:space="preserve">of the specimen </w:t>
      </w:r>
      <w:r w:rsidRPr="00D934EE">
        <w:rPr>
          <w:rFonts w:ascii="Gill Sans MT" w:hAnsi="Gill Sans MT"/>
          <w:sz w:val="22"/>
          <w:szCs w:val="22"/>
        </w:rPr>
        <w:t xml:space="preserve">to a higher level </w:t>
      </w:r>
      <w:r w:rsidR="0055782C">
        <w:rPr>
          <w:rFonts w:ascii="Gill Sans MT" w:hAnsi="Gill Sans MT"/>
          <w:sz w:val="22"/>
          <w:szCs w:val="22"/>
        </w:rPr>
        <w:t xml:space="preserve">Pathology </w:t>
      </w:r>
      <w:r>
        <w:rPr>
          <w:rFonts w:ascii="Gill Sans MT" w:hAnsi="Gill Sans MT"/>
          <w:sz w:val="22"/>
          <w:szCs w:val="22"/>
        </w:rPr>
        <w:t xml:space="preserve">service </w:t>
      </w:r>
      <w:r w:rsidRPr="00D934EE">
        <w:rPr>
          <w:rFonts w:ascii="Gill Sans MT" w:hAnsi="Gill Sans MT"/>
          <w:sz w:val="22"/>
          <w:szCs w:val="22"/>
        </w:rPr>
        <w:t xml:space="preserve">is available. More complex testing is accessible via higher level </w:t>
      </w:r>
      <w:r w:rsidR="0055782C">
        <w:rPr>
          <w:rFonts w:ascii="Gill Sans MT" w:hAnsi="Gill Sans MT"/>
          <w:sz w:val="22"/>
          <w:szCs w:val="22"/>
        </w:rPr>
        <w:t>P</w:t>
      </w:r>
      <w:r w:rsidRPr="00D934EE">
        <w:rPr>
          <w:rFonts w:ascii="Gill Sans MT" w:hAnsi="Gill Sans MT"/>
          <w:sz w:val="22"/>
          <w:szCs w:val="22"/>
        </w:rPr>
        <w:t xml:space="preserve">athology services. </w:t>
      </w:r>
    </w:p>
    <w:p w:rsidR="005104F0" w:rsidRPr="001A2162" w:rsidRDefault="005104F0" w:rsidP="00D56FAA">
      <w:pPr>
        <w:pStyle w:val="SerReq"/>
      </w:pPr>
      <w:r w:rsidRPr="001A2162">
        <w:t>Service requirements</w:t>
      </w:r>
    </w:p>
    <w:p w:rsidR="005F0319" w:rsidRPr="000D1BA1" w:rsidRDefault="005F0319" w:rsidP="00FB7B81">
      <w:pPr>
        <w:pStyle w:val="ListParagraph"/>
        <w:numPr>
          <w:ilvl w:val="0"/>
          <w:numId w:val="1"/>
        </w:numPr>
        <w:ind w:left="714" w:hanging="357"/>
        <w:contextualSpacing w:val="0"/>
      </w:pPr>
      <w:r w:rsidRPr="000D1BA1">
        <w:t>On</w:t>
      </w:r>
      <w:r>
        <w:t>-</w:t>
      </w:r>
      <w:r w:rsidRPr="000D1BA1">
        <w:t xml:space="preserve">site basic biochemistry and haematology </w:t>
      </w:r>
    </w:p>
    <w:p w:rsidR="005F0319" w:rsidRPr="000D1BA1" w:rsidRDefault="005F0319" w:rsidP="00FB7B81">
      <w:pPr>
        <w:pStyle w:val="ListParagraph"/>
        <w:numPr>
          <w:ilvl w:val="0"/>
          <w:numId w:val="1"/>
        </w:numPr>
        <w:ind w:left="714" w:hanging="357"/>
        <w:contextualSpacing w:val="0"/>
      </w:pPr>
      <w:r w:rsidRPr="000D1BA1">
        <w:t>Access to blood bank service</w:t>
      </w:r>
      <w:r>
        <w:t>s</w:t>
      </w:r>
      <w:r w:rsidRPr="000D1BA1">
        <w:t xml:space="preserve"> </w:t>
      </w:r>
      <w:r w:rsidRPr="005F0319">
        <w:t xml:space="preserve">provided by a higher level </w:t>
      </w:r>
      <w:r w:rsidR="0055782C">
        <w:t xml:space="preserve">Pathology </w:t>
      </w:r>
      <w:r w:rsidRPr="005F0319">
        <w:t>service within the network</w:t>
      </w:r>
    </w:p>
    <w:p w:rsidR="005F0319" w:rsidRPr="000D1BA1" w:rsidRDefault="005F0319" w:rsidP="000D55D2">
      <w:pPr>
        <w:pStyle w:val="ListParagraph"/>
        <w:numPr>
          <w:ilvl w:val="0"/>
          <w:numId w:val="1"/>
        </w:numPr>
        <w:contextualSpacing w:val="0"/>
      </w:pPr>
      <w:r w:rsidRPr="000D1BA1">
        <w:lastRenderedPageBreak/>
        <w:t xml:space="preserve">Routine anatomical pathology </w:t>
      </w:r>
      <w:r>
        <w:t>provided</w:t>
      </w:r>
      <w:r w:rsidRPr="000D1BA1">
        <w:t xml:space="preserve"> within 96 hours via a higher level </w:t>
      </w:r>
      <w:r w:rsidR="0055782C">
        <w:t xml:space="preserve">Pathology </w:t>
      </w:r>
      <w:r w:rsidRPr="000D1BA1">
        <w:t>service within the network</w:t>
      </w:r>
    </w:p>
    <w:p w:rsidR="0031396C" w:rsidRPr="000D1BA1" w:rsidRDefault="0031396C" w:rsidP="002D1B02">
      <w:pPr>
        <w:pStyle w:val="ListParagraph"/>
        <w:numPr>
          <w:ilvl w:val="0"/>
          <w:numId w:val="1"/>
        </w:numPr>
        <w:contextualSpacing w:val="0"/>
      </w:pPr>
      <w:r w:rsidRPr="000D1BA1">
        <w:t xml:space="preserve">Routine microbiology </w:t>
      </w:r>
      <w:r w:rsidR="006B3B92">
        <w:t xml:space="preserve">samples </w:t>
      </w:r>
      <w:r w:rsidRPr="000D1BA1">
        <w:t xml:space="preserve">(including culture of blood, urine, stool) are </w:t>
      </w:r>
      <w:r w:rsidR="006B3B92">
        <w:t xml:space="preserve">managed </w:t>
      </w:r>
      <w:r>
        <w:t>on</w:t>
      </w:r>
      <w:r w:rsidR="00A51243">
        <w:t>-</w:t>
      </w:r>
      <w:r>
        <w:t>site</w:t>
      </w:r>
      <w:r w:rsidRPr="000D1BA1">
        <w:t xml:space="preserve"> </w:t>
      </w:r>
      <w:r w:rsidR="006B3B92">
        <w:t>and</w:t>
      </w:r>
      <w:r w:rsidRPr="000D1BA1">
        <w:t xml:space="preserve"> referred </w:t>
      </w:r>
      <w:r>
        <w:t xml:space="preserve">to a higher level </w:t>
      </w:r>
      <w:r w:rsidR="0055782C">
        <w:t>P</w:t>
      </w:r>
      <w:r>
        <w:t>athology service</w:t>
      </w:r>
      <w:r w:rsidRPr="000D1BA1">
        <w:t xml:space="preserve"> </w:t>
      </w:r>
      <w:r w:rsidR="005F0319">
        <w:t>within the network</w:t>
      </w:r>
    </w:p>
    <w:p w:rsidR="005104F0" w:rsidRPr="001A2162" w:rsidRDefault="005104F0" w:rsidP="00D56FAA">
      <w:pPr>
        <w:pStyle w:val="WorkReq"/>
      </w:pPr>
      <w:r w:rsidRPr="001A2162">
        <w:t>Workforce requirements</w:t>
      </w:r>
    </w:p>
    <w:p w:rsidR="0031396C" w:rsidRPr="000D1BA1" w:rsidRDefault="0031396C" w:rsidP="002D1B02">
      <w:pPr>
        <w:pStyle w:val="ListParagraph"/>
        <w:numPr>
          <w:ilvl w:val="0"/>
          <w:numId w:val="1"/>
        </w:numPr>
        <w:contextualSpacing w:val="0"/>
      </w:pPr>
      <w:r>
        <w:t xml:space="preserve">Non-pathology specialists who are trained in the use of automated pathology testing equipment </w:t>
      </w:r>
    </w:p>
    <w:p w:rsidR="005104F0" w:rsidRPr="0031396C" w:rsidRDefault="0031396C" w:rsidP="002D1B02">
      <w:pPr>
        <w:pStyle w:val="ListParagraph"/>
        <w:numPr>
          <w:ilvl w:val="0"/>
          <w:numId w:val="1"/>
        </w:numPr>
        <w:autoSpaceDE w:val="0"/>
        <w:autoSpaceDN w:val="0"/>
        <w:adjustRightInd w:val="0"/>
        <w:contextualSpacing w:val="0"/>
        <w:rPr>
          <w:rFonts w:cs="Arial"/>
          <w:color w:val="000000"/>
        </w:rPr>
      </w:pPr>
      <w:r w:rsidRPr="0031396C">
        <w:t xml:space="preserve">Where appropriate, specialist pathology staff with appropriate qualifications, training and experience relevant to scope of testing being performed in accordance with </w:t>
      </w:r>
      <w:r w:rsidR="00472A5F">
        <w:t>NPACC</w:t>
      </w:r>
      <w:r w:rsidRPr="0031396C">
        <w:t xml:space="preserve"> requirements</w:t>
      </w:r>
    </w:p>
    <w:p w:rsidR="005104F0" w:rsidRPr="00442F42" w:rsidRDefault="005104F0" w:rsidP="009657FA">
      <w:pPr>
        <w:pStyle w:val="Heading3"/>
      </w:pPr>
      <w:r w:rsidRPr="00442F42">
        <w:t xml:space="preserve">Level 4 Pathology </w:t>
      </w:r>
    </w:p>
    <w:p w:rsidR="005104F0" w:rsidRPr="001A2162" w:rsidRDefault="005104F0" w:rsidP="00D56FAA">
      <w:pPr>
        <w:pStyle w:val="ServDesc"/>
      </w:pPr>
      <w:r w:rsidRPr="001A2162">
        <w:t>Service description</w:t>
      </w:r>
    </w:p>
    <w:p w:rsidR="000C2C87" w:rsidRPr="000C2C87" w:rsidRDefault="0031396C" w:rsidP="000C2C87">
      <w:pPr>
        <w:pStyle w:val="Default"/>
        <w:spacing w:after="140" w:line="300" w:lineRule="atLeast"/>
        <w:rPr>
          <w:rFonts w:ascii="Gill Sans MT" w:hAnsi="Gill Sans MT"/>
          <w:sz w:val="22"/>
          <w:szCs w:val="22"/>
        </w:rPr>
      </w:pPr>
      <w:r w:rsidRPr="00E9629F">
        <w:t xml:space="preserve">A </w:t>
      </w:r>
      <w:r w:rsidRPr="00F97BD9">
        <w:rPr>
          <w:rFonts w:ascii="Gill Sans MT" w:hAnsi="Gill Sans MT"/>
          <w:sz w:val="22"/>
          <w:szCs w:val="22"/>
        </w:rPr>
        <w:t xml:space="preserve">Level 4 service provides services at Level 3 plus </w:t>
      </w:r>
      <w:r w:rsidR="000C2C87" w:rsidRPr="000C2C87">
        <w:rPr>
          <w:rFonts w:ascii="Gill Sans MT" w:hAnsi="Gill Sans MT"/>
          <w:sz w:val="22"/>
          <w:szCs w:val="22"/>
        </w:rPr>
        <w:t xml:space="preserve">comprehensive testing in a local pathology laboratory. </w:t>
      </w:r>
    </w:p>
    <w:p w:rsidR="00FC39B3" w:rsidRDefault="000C2C87" w:rsidP="000C2C87">
      <w:pPr>
        <w:pStyle w:val="Default"/>
        <w:spacing w:after="140" w:line="300" w:lineRule="atLeast"/>
        <w:rPr>
          <w:sz w:val="20"/>
          <w:szCs w:val="20"/>
        </w:rPr>
      </w:pPr>
      <w:r w:rsidRPr="000C2C87">
        <w:rPr>
          <w:rFonts w:ascii="Gill Sans MT" w:hAnsi="Gill Sans MT"/>
          <w:sz w:val="22"/>
          <w:szCs w:val="22"/>
        </w:rPr>
        <w:t>This level of service can typically be provided by a category B (branch) accredited pathology laboratory.</w:t>
      </w:r>
    </w:p>
    <w:p w:rsidR="005104F0" w:rsidRPr="001A2162" w:rsidRDefault="005104F0" w:rsidP="00D56FAA">
      <w:pPr>
        <w:pStyle w:val="SerReq"/>
      </w:pPr>
      <w:r w:rsidRPr="001A2162">
        <w:t>Service requirements</w:t>
      </w:r>
    </w:p>
    <w:p w:rsidR="005104F0" w:rsidRPr="001A2162" w:rsidRDefault="005104F0" w:rsidP="002D1B02">
      <w:r w:rsidRPr="001A2162">
        <w:t>As for Level 3 plus:</w:t>
      </w:r>
    </w:p>
    <w:p w:rsidR="000B23D9" w:rsidRDefault="000B23D9" w:rsidP="000B23D9">
      <w:pPr>
        <w:pStyle w:val="ListParagraph"/>
        <w:numPr>
          <w:ilvl w:val="0"/>
          <w:numId w:val="2"/>
        </w:numPr>
        <w:spacing w:before="120" w:after="120"/>
        <w:contextualSpacing w:val="0"/>
        <w:jc w:val="both"/>
      </w:pPr>
      <w:r>
        <w:t>Routine pathology services pr</w:t>
      </w:r>
      <w:r w:rsidR="00010433">
        <w:t>ovided by laboratory scientists</w:t>
      </w:r>
    </w:p>
    <w:p w:rsidR="000B23D9" w:rsidRDefault="000B23D9" w:rsidP="000B23D9">
      <w:pPr>
        <w:pStyle w:val="ListParagraph"/>
        <w:numPr>
          <w:ilvl w:val="0"/>
          <w:numId w:val="2"/>
        </w:numPr>
        <w:spacing w:before="120" w:after="120"/>
        <w:contextualSpacing w:val="0"/>
        <w:jc w:val="both"/>
      </w:pPr>
      <w:r>
        <w:t>Blood bank servi</w:t>
      </w:r>
      <w:r w:rsidR="00010433">
        <w:t>ce provided by local laboratory</w:t>
      </w:r>
      <w:r>
        <w:t xml:space="preserve"> </w:t>
      </w:r>
    </w:p>
    <w:p w:rsidR="000B23D9" w:rsidRDefault="000B23D9" w:rsidP="000B23D9">
      <w:pPr>
        <w:pStyle w:val="ListParagraph"/>
        <w:numPr>
          <w:ilvl w:val="0"/>
          <w:numId w:val="2"/>
        </w:numPr>
        <w:spacing w:before="120" w:after="120"/>
        <w:contextualSpacing w:val="0"/>
        <w:jc w:val="both"/>
      </w:pPr>
      <w:r>
        <w:t>Electronic pathol</w:t>
      </w:r>
      <w:r w:rsidR="00010433">
        <w:t>ogy result reporting available</w:t>
      </w:r>
    </w:p>
    <w:p w:rsidR="005104F0" w:rsidRPr="001A2162" w:rsidRDefault="005104F0" w:rsidP="00D56FAA">
      <w:pPr>
        <w:pStyle w:val="WorkReq"/>
      </w:pPr>
      <w:r w:rsidRPr="001A2162">
        <w:t>Workforce requirements</w:t>
      </w:r>
    </w:p>
    <w:p w:rsidR="005104F0" w:rsidRPr="001A2162" w:rsidRDefault="005104F0" w:rsidP="002D1B02">
      <w:r w:rsidRPr="001A2162">
        <w:t>As for Level 3 plus:</w:t>
      </w:r>
    </w:p>
    <w:p w:rsidR="0031396C" w:rsidRDefault="001C028D" w:rsidP="002D1B02">
      <w:pPr>
        <w:pStyle w:val="ListParagraph"/>
        <w:numPr>
          <w:ilvl w:val="0"/>
          <w:numId w:val="1"/>
        </w:numPr>
        <w:contextualSpacing w:val="0"/>
      </w:pPr>
      <w:r>
        <w:t xml:space="preserve">Service provided by </w:t>
      </w:r>
      <w:r w:rsidR="0031396C">
        <w:t xml:space="preserve">laboratory scientists </w:t>
      </w:r>
      <w:r w:rsidR="0031396C" w:rsidRPr="000D1BA1">
        <w:t xml:space="preserve">with appropriate tertiary qualifications in accordance with </w:t>
      </w:r>
      <w:r w:rsidR="00472A5F">
        <w:t>NPACC</w:t>
      </w:r>
      <w:r w:rsidR="0031396C" w:rsidRPr="000D1BA1">
        <w:t xml:space="preserve"> guidelines</w:t>
      </w:r>
    </w:p>
    <w:p w:rsidR="005104F0" w:rsidRPr="00442F42" w:rsidRDefault="00C62C7E" w:rsidP="009657FA">
      <w:pPr>
        <w:pStyle w:val="Heading3"/>
      </w:pPr>
      <w:r w:rsidRPr="00442F42">
        <w:t>L</w:t>
      </w:r>
      <w:r w:rsidR="005104F0" w:rsidRPr="00442F42">
        <w:t xml:space="preserve">evel 5 Pathology </w:t>
      </w:r>
    </w:p>
    <w:p w:rsidR="005104F0" w:rsidRPr="001A2162" w:rsidRDefault="005104F0" w:rsidP="00D56FAA">
      <w:pPr>
        <w:pStyle w:val="ServDesc"/>
      </w:pPr>
      <w:r w:rsidRPr="001A2162">
        <w:t>Service description</w:t>
      </w:r>
    </w:p>
    <w:p w:rsidR="000C2C87" w:rsidRDefault="0031396C" w:rsidP="002D1B02">
      <w:pPr>
        <w:pStyle w:val="Default"/>
        <w:spacing w:after="140" w:line="300" w:lineRule="atLeast"/>
        <w:rPr>
          <w:rFonts w:ascii="Gill Sans MT" w:hAnsi="Gill Sans MT"/>
          <w:sz w:val="22"/>
          <w:szCs w:val="22"/>
        </w:rPr>
      </w:pPr>
      <w:r w:rsidRPr="00193982">
        <w:rPr>
          <w:rFonts w:ascii="Gill Sans MT" w:hAnsi="Gill Sans MT"/>
          <w:sz w:val="22"/>
          <w:szCs w:val="22"/>
        </w:rPr>
        <w:t xml:space="preserve">A Level 5 service provides services at Level 4 plus it provides a </w:t>
      </w:r>
      <w:r w:rsidR="006B3B92">
        <w:rPr>
          <w:rFonts w:ascii="Gill Sans MT" w:hAnsi="Gill Sans MT"/>
          <w:sz w:val="22"/>
          <w:szCs w:val="22"/>
        </w:rPr>
        <w:t xml:space="preserve">specialist pathologist </w:t>
      </w:r>
      <w:r w:rsidRPr="00193982">
        <w:rPr>
          <w:rFonts w:ascii="Gill Sans MT" w:hAnsi="Gill Sans MT"/>
          <w:sz w:val="22"/>
          <w:szCs w:val="22"/>
        </w:rPr>
        <w:t xml:space="preserve">service in a dedicated </w:t>
      </w:r>
      <w:r w:rsidR="00BD6C58">
        <w:rPr>
          <w:rFonts w:ascii="Gill Sans MT" w:hAnsi="Gill Sans MT"/>
          <w:sz w:val="22"/>
          <w:szCs w:val="22"/>
        </w:rPr>
        <w:t>p</w:t>
      </w:r>
      <w:r w:rsidRPr="00193982">
        <w:rPr>
          <w:rFonts w:ascii="Gill Sans MT" w:hAnsi="Gill Sans MT"/>
          <w:sz w:val="22"/>
          <w:szCs w:val="22"/>
        </w:rPr>
        <w:t xml:space="preserve">athology </w:t>
      </w:r>
      <w:r w:rsidR="00BD6C58">
        <w:rPr>
          <w:rFonts w:ascii="Gill Sans MT" w:hAnsi="Gill Sans MT"/>
          <w:sz w:val="22"/>
          <w:szCs w:val="22"/>
        </w:rPr>
        <w:t>d</w:t>
      </w:r>
      <w:r w:rsidRPr="00193982">
        <w:rPr>
          <w:rFonts w:ascii="Gill Sans MT" w:hAnsi="Gill Sans MT"/>
          <w:sz w:val="22"/>
          <w:szCs w:val="22"/>
        </w:rPr>
        <w:t>epartment</w:t>
      </w:r>
      <w:r>
        <w:rPr>
          <w:rFonts w:ascii="Gill Sans MT" w:hAnsi="Gill Sans MT"/>
          <w:sz w:val="22"/>
          <w:szCs w:val="22"/>
        </w:rPr>
        <w:t xml:space="preserve">. </w:t>
      </w:r>
    </w:p>
    <w:p w:rsidR="000C2C87" w:rsidRDefault="000C2C87" w:rsidP="002D1B02">
      <w:pPr>
        <w:pStyle w:val="Default"/>
        <w:spacing w:after="140" w:line="300" w:lineRule="atLeast"/>
        <w:rPr>
          <w:rFonts w:ascii="Gill Sans MT" w:hAnsi="Gill Sans MT"/>
          <w:sz w:val="22"/>
          <w:szCs w:val="22"/>
        </w:rPr>
      </w:pPr>
      <w:r w:rsidRPr="000C2C87">
        <w:rPr>
          <w:rFonts w:ascii="Gill Sans MT" w:hAnsi="Gill Sans MT"/>
          <w:sz w:val="22"/>
          <w:szCs w:val="22"/>
        </w:rPr>
        <w:t xml:space="preserve">This level of service can typically be provided by a </w:t>
      </w:r>
      <w:r w:rsidRPr="0058617B">
        <w:rPr>
          <w:rFonts w:ascii="Gill Sans MT" w:hAnsi="Gill Sans MT"/>
          <w:sz w:val="22"/>
          <w:szCs w:val="22"/>
        </w:rPr>
        <w:t>category GX or GY</w:t>
      </w:r>
      <w:r w:rsidRPr="000C2C87">
        <w:rPr>
          <w:rFonts w:ascii="Gill Sans MT" w:hAnsi="Gill Sans MT"/>
          <w:sz w:val="22"/>
          <w:szCs w:val="22"/>
        </w:rPr>
        <w:t xml:space="preserve"> accredited pathology laboratory.</w:t>
      </w:r>
    </w:p>
    <w:p w:rsidR="005104F0" w:rsidRPr="001A2162" w:rsidRDefault="005104F0" w:rsidP="00D56FAA">
      <w:pPr>
        <w:pStyle w:val="SerReq"/>
      </w:pPr>
      <w:r w:rsidRPr="001A2162">
        <w:t>Service requirements</w:t>
      </w:r>
    </w:p>
    <w:p w:rsidR="005104F0" w:rsidRPr="00B47001" w:rsidRDefault="005104F0" w:rsidP="002D1B02">
      <w:pPr>
        <w:pStyle w:val="Default"/>
        <w:spacing w:after="140" w:line="300" w:lineRule="atLeast"/>
        <w:rPr>
          <w:rFonts w:ascii="Gill Sans MT" w:hAnsi="Gill Sans MT"/>
          <w:sz w:val="22"/>
          <w:szCs w:val="22"/>
        </w:rPr>
      </w:pPr>
      <w:r w:rsidRPr="00B47001">
        <w:rPr>
          <w:rFonts w:ascii="Gill Sans MT" w:hAnsi="Gill Sans MT"/>
          <w:sz w:val="22"/>
          <w:szCs w:val="22"/>
        </w:rPr>
        <w:t>As for Level 4 plus:</w:t>
      </w:r>
    </w:p>
    <w:p w:rsidR="006B27A4" w:rsidRPr="00E84B18" w:rsidRDefault="006B27A4" w:rsidP="006B27A4">
      <w:pPr>
        <w:pStyle w:val="ListParagraph"/>
        <w:numPr>
          <w:ilvl w:val="0"/>
          <w:numId w:val="4"/>
        </w:numPr>
        <w:spacing w:before="120" w:after="120"/>
        <w:contextualSpacing w:val="0"/>
        <w:jc w:val="both"/>
      </w:pPr>
      <w:r w:rsidRPr="00E84B18">
        <w:t>Service provided by pathologists and/or clinical scientists as per NPAAC guidelines</w:t>
      </w:r>
    </w:p>
    <w:p w:rsidR="006B27A4" w:rsidRPr="00E84B18" w:rsidRDefault="006B27A4" w:rsidP="006B27A4">
      <w:pPr>
        <w:pStyle w:val="ListParagraph"/>
        <w:numPr>
          <w:ilvl w:val="0"/>
          <w:numId w:val="4"/>
        </w:numPr>
        <w:spacing w:before="120" w:after="120"/>
        <w:contextualSpacing w:val="0"/>
        <w:jc w:val="both"/>
      </w:pPr>
      <w:r w:rsidRPr="00E84B18">
        <w:t xml:space="preserve">Laboratory provides Haematology, Clinical Chemistry, Blood Bank, Microbiology and Histopathology services locally </w:t>
      </w:r>
    </w:p>
    <w:p w:rsidR="006B27A4" w:rsidRPr="00E84B18" w:rsidRDefault="006B27A4" w:rsidP="006B27A4">
      <w:pPr>
        <w:pStyle w:val="ListParagraph"/>
        <w:numPr>
          <w:ilvl w:val="0"/>
          <w:numId w:val="4"/>
        </w:numPr>
        <w:spacing w:before="120" w:after="120"/>
        <w:contextualSpacing w:val="0"/>
        <w:jc w:val="both"/>
      </w:pPr>
      <w:r w:rsidRPr="00E84B18">
        <w:t xml:space="preserve">May have sub-specialist pathologists in a limited range of disciplines </w:t>
      </w:r>
    </w:p>
    <w:p w:rsidR="006B27A4" w:rsidRPr="00E84B18" w:rsidRDefault="006B27A4" w:rsidP="006B27A4">
      <w:pPr>
        <w:pStyle w:val="ListParagraph"/>
        <w:numPr>
          <w:ilvl w:val="0"/>
          <w:numId w:val="4"/>
        </w:numPr>
        <w:spacing w:before="120" w:after="120"/>
        <w:contextualSpacing w:val="0"/>
        <w:jc w:val="both"/>
      </w:pPr>
      <w:r w:rsidRPr="00E84B18">
        <w:t>Has formal access to sub-specialist pathology services f</w:t>
      </w:r>
      <w:r>
        <w:t>ro</w:t>
      </w:r>
      <w:r w:rsidRPr="00E84B18">
        <w:t xml:space="preserve">m a Level 6 Pathology service </w:t>
      </w:r>
    </w:p>
    <w:p w:rsidR="006B27A4" w:rsidRPr="00E84B18" w:rsidRDefault="006B27A4" w:rsidP="006B27A4">
      <w:pPr>
        <w:pStyle w:val="ListParagraph"/>
        <w:numPr>
          <w:ilvl w:val="0"/>
          <w:numId w:val="4"/>
        </w:numPr>
        <w:spacing w:before="120" w:after="120"/>
        <w:contextualSpacing w:val="0"/>
        <w:jc w:val="both"/>
      </w:pPr>
      <w:r w:rsidRPr="00E84B18">
        <w:lastRenderedPageBreak/>
        <w:t>Provide support to lower service leve</w:t>
      </w:r>
      <w:r w:rsidR="00010433">
        <w:t>l facilities within the network</w:t>
      </w:r>
      <w:r w:rsidRPr="00E84B18">
        <w:t xml:space="preserve"> </w:t>
      </w:r>
    </w:p>
    <w:p w:rsidR="005104F0" w:rsidRPr="001A2162" w:rsidRDefault="005104F0" w:rsidP="00D56FAA">
      <w:pPr>
        <w:pStyle w:val="WorkReq"/>
      </w:pPr>
      <w:r w:rsidRPr="001A2162">
        <w:t>Workforce requirements</w:t>
      </w:r>
    </w:p>
    <w:p w:rsidR="005104F0" w:rsidRPr="001A2162" w:rsidRDefault="005104F0" w:rsidP="002D1B02">
      <w:r w:rsidRPr="001A2162">
        <w:t>As for Level 4 plus:</w:t>
      </w:r>
    </w:p>
    <w:p w:rsidR="0031396C" w:rsidRPr="006706A0" w:rsidRDefault="009203B1" w:rsidP="002D1B02">
      <w:pPr>
        <w:pStyle w:val="Default"/>
        <w:numPr>
          <w:ilvl w:val="0"/>
          <w:numId w:val="3"/>
        </w:numPr>
        <w:spacing w:after="140" w:line="300" w:lineRule="atLeast"/>
        <w:rPr>
          <w:rFonts w:ascii="Gill Sans MT" w:hAnsi="Gill Sans MT"/>
          <w:sz w:val="22"/>
          <w:szCs w:val="22"/>
        </w:rPr>
      </w:pPr>
      <w:r>
        <w:rPr>
          <w:rFonts w:ascii="Gill Sans MT" w:hAnsi="Gill Sans MT"/>
          <w:sz w:val="22"/>
          <w:szCs w:val="22"/>
        </w:rPr>
        <w:t>Credentialed</w:t>
      </w:r>
      <w:r w:rsidRPr="006706A0">
        <w:rPr>
          <w:rFonts w:ascii="Gill Sans MT" w:hAnsi="Gill Sans MT"/>
          <w:sz w:val="22"/>
          <w:szCs w:val="22"/>
        </w:rPr>
        <w:t xml:space="preserve"> </w:t>
      </w:r>
      <w:r w:rsidR="0031396C" w:rsidRPr="006706A0">
        <w:rPr>
          <w:rFonts w:ascii="Gill Sans MT" w:hAnsi="Gill Sans MT"/>
          <w:sz w:val="22"/>
          <w:szCs w:val="22"/>
        </w:rPr>
        <w:t xml:space="preserve">pathologists </w:t>
      </w:r>
    </w:p>
    <w:p w:rsidR="0031396C" w:rsidRPr="006706A0" w:rsidRDefault="00091574" w:rsidP="002D1B02">
      <w:pPr>
        <w:pStyle w:val="Default"/>
        <w:numPr>
          <w:ilvl w:val="0"/>
          <w:numId w:val="3"/>
        </w:numPr>
        <w:spacing w:after="140" w:line="300" w:lineRule="atLeast"/>
        <w:rPr>
          <w:rFonts w:ascii="Gill Sans MT" w:hAnsi="Gill Sans MT"/>
          <w:sz w:val="22"/>
          <w:szCs w:val="22"/>
        </w:rPr>
      </w:pPr>
      <w:r>
        <w:rPr>
          <w:rFonts w:ascii="Gill Sans MT" w:hAnsi="Gill Sans MT"/>
          <w:sz w:val="22"/>
          <w:szCs w:val="22"/>
        </w:rPr>
        <w:t>Specialist pathology l</w:t>
      </w:r>
      <w:r w:rsidR="0031396C" w:rsidRPr="006706A0">
        <w:rPr>
          <w:rFonts w:ascii="Gill Sans MT" w:hAnsi="Gill Sans MT"/>
          <w:sz w:val="22"/>
          <w:szCs w:val="22"/>
        </w:rPr>
        <w:t>aboratory staff</w:t>
      </w:r>
      <w:r>
        <w:rPr>
          <w:rFonts w:ascii="Gill Sans MT" w:hAnsi="Gill Sans MT"/>
          <w:sz w:val="22"/>
          <w:szCs w:val="22"/>
        </w:rPr>
        <w:t xml:space="preserve"> available locally 24 hours</w:t>
      </w:r>
      <w:r w:rsidR="0031396C" w:rsidRPr="006706A0">
        <w:rPr>
          <w:rFonts w:ascii="Gill Sans MT" w:hAnsi="Gill Sans MT"/>
          <w:sz w:val="22"/>
          <w:szCs w:val="22"/>
        </w:rPr>
        <w:t xml:space="preserve"> </w:t>
      </w:r>
    </w:p>
    <w:p w:rsidR="005104F0" w:rsidRPr="00442F42" w:rsidRDefault="005104F0" w:rsidP="009657FA">
      <w:pPr>
        <w:pStyle w:val="Heading3"/>
      </w:pPr>
      <w:r w:rsidRPr="00442F42">
        <w:t xml:space="preserve">Level 6 Pathology </w:t>
      </w:r>
    </w:p>
    <w:p w:rsidR="005104F0" w:rsidRPr="001A2162" w:rsidRDefault="005104F0" w:rsidP="00D56FAA">
      <w:pPr>
        <w:pStyle w:val="ServDesc"/>
      </w:pPr>
      <w:r w:rsidRPr="001A2162">
        <w:t>Service description</w:t>
      </w:r>
    </w:p>
    <w:p w:rsidR="005F0319" w:rsidRDefault="0031396C" w:rsidP="002D1B02">
      <w:pPr>
        <w:pStyle w:val="Default"/>
        <w:spacing w:after="140" w:line="300" w:lineRule="atLeast"/>
        <w:rPr>
          <w:rFonts w:ascii="Gill Sans MT" w:hAnsi="Gill Sans MT"/>
          <w:sz w:val="22"/>
          <w:szCs w:val="22"/>
        </w:rPr>
      </w:pPr>
      <w:r w:rsidRPr="00185B68">
        <w:rPr>
          <w:rFonts w:ascii="Gill Sans MT" w:hAnsi="Gill Sans MT"/>
          <w:sz w:val="22"/>
          <w:szCs w:val="22"/>
        </w:rPr>
        <w:t>A Level 6 service provides services at Level 5 plus</w:t>
      </w:r>
      <w:r w:rsidR="005F0319" w:rsidRPr="005F0319">
        <w:t xml:space="preserve"> </w:t>
      </w:r>
      <w:r w:rsidR="005F0319" w:rsidRPr="005F0319">
        <w:rPr>
          <w:rFonts w:ascii="Gill Sans MT" w:hAnsi="Gill Sans MT"/>
          <w:sz w:val="22"/>
          <w:szCs w:val="22"/>
        </w:rPr>
        <w:t xml:space="preserve">sub-specialty services and </w:t>
      </w:r>
      <w:r>
        <w:rPr>
          <w:rFonts w:ascii="Gill Sans MT" w:hAnsi="Gill Sans MT"/>
          <w:sz w:val="22"/>
          <w:szCs w:val="22"/>
        </w:rPr>
        <w:t xml:space="preserve">a </w:t>
      </w:r>
      <w:proofErr w:type="spellStart"/>
      <w:r>
        <w:rPr>
          <w:rFonts w:ascii="Gill Sans MT" w:hAnsi="Gill Sans MT"/>
          <w:sz w:val="22"/>
          <w:szCs w:val="22"/>
        </w:rPr>
        <w:t>statewide</w:t>
      </w:r>
      <w:proofErr w:type="spellEnd"/>
      <w:r>
        <w:rPr>
          <w:rFonts w:ascii="Gill Sans MT" w:hAnsi="Gill Sans MT"/>
          <w:sz w:val="22"/>
          <w:szCs w:val="22"/>
        </w:rPr>
        <w:t xml:space="preserve"> referral role for </w:t>
      </w:r>
      <w:r w:rsidR="005F0319" w:rsidRPr="005F0319">
        <w:rPr>
          <w:rFonts w:ascii="Gill Sans MT" w:hAnsi="Gill Sans MT"/>
          <w:sz w:val="22"/>
          <w:szCs w:val="22"/>
        </w:rPr>
        <w:t>complex, highly specialised and sub-</w:t>
      </w:r>
      <w:r w:rsidR="001D55AE" w:rsidRPr="005F0319">
        <w:rPr>
          <w:rFonts w:ascii="Gill Sans MT" w:hAnsi="Gill Sans MT"/>
          <w:sz w:val="22"/>
          <w:szCs w:val="22"/>
        </w:rPr>
        <w:t xml:space="preserve">specialty </w:t>
      </w:r>
      <w:r w:rsidR="001D55AE">
        <w:rPr>
          <w:rFonts w:ascii="Gill Sans MT" w:hAnsi="Gill Sans MT"/>
          <w:sz w:val="22"/>
          <w:szCs w:val="22"/>
        </w:rPr>
        <w:t>pathology</w:t>
      </w:r>
      <w:r w:rsidRPr="00185B68">
        <w:rPr>
          <w:rFonts w:ascii="Gill Sans MT" w:hAnsi="Gill Sans MT"/>
          <w:sz w:val="22"/>
          <w:szCs w:val="22"/>
        </w:rPr>
        <w:t xml:space="preserve"> services. </w:t>
      </w:r>
    </w:p>
    <w:p w:rsidR="0031396C" w:rsidRPr="00185B68" w:rsidRDefault="005F0319" w:rsidP="002D1B02">
      <w:pPr>
        <w:pStyle w:val="Default"/>
        <w:spacing w:after="140" w:line="300" w:lineRule="atLeast"/>
        <w:rPr>
          <w:rFonts w:ascii="Gill Sans MT" w:hAnsi="Gill Sans MT"/>
          <w:sz w:val="22"/>
          <w:szCs w:val="22"/>
        </w:rPr>
      </w:pPr>
      <w:r w:rsidRPr="005F0319">
        <w:rPr>
          <w:rFonts w:ascii="Gill Sans MT" w:hAnsi="Gill Sans MT"/>
          <w:sz w:val="22"/>
          <w:szCs w:val="22"/>
        </w:rPr>
        <w:t>This level of service can be provided by a category GX accredited pathology laboratory.</w:t>
      </w:r>
    </w:p>
    <w:p w:rsidR="005104F0" w:rsidRPr="001A2162" w:rsidRDefault="005104F0" w:rsidP="00D56FAA">
      <w:pPr>
        <w:pStyle w:val="SerReq"/>
      </w:pPr>
      <w:r w:rsidRPr="001A2162">
        <w:t>Service requirements</w:t>
      </w:r>
    </w:p>
    <w:p w:rsidR="005104F0" w:rsidRPr="001A2162" w:rsidRDefault="005104F0" w:rsidP="002D1B02">
      <w:r w:rsidRPr="001A2162">
        <w:t>As for Level 5 plus:</w:t>
      </w:r>
    </w:p>
    <w:p w:rsidR="0031396C" w:rsidRPr="00185B68" w:rsidRDefault="0031396C" w:rsidP="002D1B02">
      <w:pPr>
        <w:pStyle w:val="Default"/>
        <w:numPr>
          <w:ilvl w:val="0"/>
          <w:numId w:val="4"/>
        </w:numPr>
        <w:spacing w:after="140" w:line="300" w:lineRule="atLeast"/>
        <w:rPr>
          <w:rFonts w:ascii="Gill Sans MT" w:hAnsi="Gill Sans MT"/>
          <w:sz w:val="22"/>
          <w:szCs w:val="22"/>
        </w:rPr>
      </w:pPr>
      <w:r>
        <w:rPr>
          <w:rFonts w:ascii="Gill Sans MT" w:hAnsi="Gill Sans MT"/>
          <w:sz w:val="22"/>
          <w:szCs w:val="22"/>
        </w:rPr>
        <w:t>Sub</w:t>
      </w:r>
      <w:r w:rsidR="00D1360E">
        <w:rPr>
          <w:rFonts w:ascii="Gill Sans MT" w:hAnsi="Gill Sans MT"/>
          <w:sz w:val="22"/>
          <w:szCs w:val="22"/>
        </w:rPr>
        <w:t>-</w:t>
      </w:r>
      <w:r>
        <w:rPr>
          <w:rFonts w:ascii="Gill Sans MT" w:hAnsi="Gill Sans MT"/>
          <w:sz w:val="22"/>
          <w:szCs w:val="22"/>
        </w:rPr>
        <w:t>specialty pathology services</w:t>
      </w:r>
    </w:p>
    <w:p w:rsidR="0031396C" w:rsidRPr="00185B68" w:rsidRDefault="0031396C" w:rsidP="002D1B02">
      <w:pPr>
        <w:pStyle w:val="Default"/>
        <w:numPr>
          <w:ilvl w:val="0"/>
          <w:numId w:val="4"/>
        </w:numPr>
        <w:spacing w:after="140" w:line="300" w:lineRule="atLeast"/>
        <w:rPr>
          <w:rFonts w:ascii="Gill Sans MT" w:hAnsi="Gill Sans MT"/>
          <w:sz w:val="22"/>
          <w:szCs w:val="22"/>
        </w:rPr>
      </w:pPr>
      <w:r w:rsidRPr="00185B68">
        <w:rPr>
          <w:rFonts w:ascii="Gill Sans MT" w:hAnsi="Gill Sans MT"/>
          <w:sz w:val="22"/>
          <w:szCs w:val="22"/>
        </w:rPr>
        <w:t>Cytogenetic</w:t>
      </w:r>
      <w:r>
        <w:rPr>
          <w:rFonts w:ascii="Gill Sans MT" w:hAnsi="Gill Sans MT"/>
          <w:sz w:val="22"/>
          <w:szCs w:val="22"/>
        </w:rPr>
        <w:t>s</w:t>
      </w:r>
      <w:r w:rsidRPr="00185B68">
        <w:rPr>
          <w:rFonts w:ascii="Gill Sans MT" w:hAnsi="Gill Sans MT"/>
          <w:sz w:val="22"/>
          <w:szCs w:val="22"/>
        </w:rPr>
        <w:t xml:space="preserve"> service</w:t>
      </w:r>
    </w:p>
    <w:p w:rsidR="0031396C" w:rsidRPr="00185B68" w:rsidRDefault="0031396C" w:rsidP="002D1B02">
      <w:pPr>
        <w:pStyle w:val="Default"/>
        <w:numPr>
          <w:ilvl w:val="0"/>
          <w:numId w:val="4"/>
        </w:numPr>
        <w:spacing w:after="140" w:line="300" w:lineRule="atLeast"/>
        <w:rPr>
          <w:rFonts w:ascii="Gill Sans MT" w:hAnsi="Gill Sans MT"/>
          <w:sz w:val="22"/>
          <w:szCs w:val="22"/>
        </w:rPr>
      </w:pPr>
      <w:r w:rsidRPr="00185B68">
        <w:rPr>
          <w:rFonts w:ascii="Gill Sans MT" w:hAnsi="Gill Sans MT"/>
          <w:sz w:val="22"/>
          <w:szCs w:val="22"/>
        </w:rPr>
        <w:t xml:space="preserve">Cell culture facilities and cryopreservation </w:t>
      </w:r>
    </w:p>
    <w:p w:rsidR="0031396C" w:rsidRDefault="0031396C" w:rsidP="002D1B02">
      <w:pPr>
        <w:pStyle w:val="Default"/>
        <w:numPr>
          <w:ilvl w:val="0"/>
          <w:numId w:val="4"/>
        </w:numPr>
        <w:spacing w:after="140" w:line="300" w:lineRule="atLeast"/>
        <w:rPr>
          <w:rFonts w:ascii="Gill Sans MT" w:hAnsi="Gill Sans MT"/>
          <w:sz w:val="22"/>
          <w:szCs w:val="22"/>
        </w:rPr>
      </w:pPr>
      <w:r>
        <w:rPr>
          <w:rFonts w:ascii="Gill Sans MT" w:hAnsi="Gill Sans MT"/>
          <w:sz w:val="22"/>
          <w:szCs w:val="22"/>
        </w:rPr>
        <w:t>I</w:t>
      </w:r>
      <w:r w:rsidRPr="00185B68">
        <w:rPr>
          <w:rFonts w:ascii="Gill Sans MT" w:hAnsi="Gill Sans MT"/>
          <w:sz w:val="22"/>
          <w:szCs w:val="22"/>
        </w:rPr>
        <w:t>nterstate referral role</w:t>
      </w:r>
    </w:p>
    <w:p w:rsidR="005104F0" w:rsidRPr="001A2162" w:rsidRDefault="005104F0" w:rsidP="00D56FAA">
      <w:pPr>
        <w:pStyle w:val="WorkReq"/>
      </w:pPr>
      <w:r w:rsidRPr="001A2162">
        <w:t>Workforce requirements</w:t>
      </w:r>
    </w:p>
    <w:p w:rsidR="0031396C" w:rsidRPr="001A29BD" w:rsidRDefault="0031396C" w:rsidP="002D1B02">
      <w:r w:rsidRPr="001A29BD">
        <w:t>As for Level 5 plus:</w:t>
      </w:r>
    </w:p>
    <w:p w:rsidR="0031396C" w:rsidRDefault="00E757DD" w:rsidP="002D1B02">
      <w:pPr>
        <w:pStyle w:val="Default"/>
        <w:numPr>
          <w:ilvl w:val="0"/>
          <w:numId w:val="4"/>
        </w:numPr>
        <w:spacing w:after="140" w:line="300" w:lineRule="atLeast"/>
        <w:rPr>
          <w:rFonts w:ascii="Gill Sans MT" w:hAnsi="Gill Sans MT"/>
          <w:sz w:val="22"/>
          <w:szCs w:val="22"/>
        </w:rPr>
      </w:pPr>
      <w:r>
        <w:rPr>
          <w:rFonts w:ascii="Gill Sans MT" w:hAnsi="Gill Sans MT"/>
          <w:sz w:val="22"/>
          <w:szCs w:val="22"/>
        </w:rPr>
        <w:t>Credentialed</w:t>
      </w:r>
      <w:r w:rsidR="0031396C" w:rsidRPr="000D1BA1">
        <w:rPr>
          <w:rFonts w:ascii="Gill Sans MT" w:hAnsi="Gill Sans MT"/>
          <w:sz w:val="22"/>
          <w:szCs w:val="22"/>
        </w:rPr>
        <w:t xml:space="preserve"> sub-specialty pathologists</w:t>
      </w:r>
    </w:p>
    <w:p w:rsidR="00EB3232" w:rsidRDefault="00EB3232" w:rsidP="002D1B02">
      <w:pPr>
        <w:rPr>
          <w:sz w:val="40"/>
          <w:szCs w:val="20"/>
        </w:rPr>
      </w:pPr>
      <w:r>
        <w:rPr>
          <w:sz w:val="40"/>
          <w:szCs w:val="20"/>
        </w:rPr>
        <w:br w:type="page"/>
      </w:r>
    </w:p>
    <w:p w:rsidR="00B06885" w:rsidRPr="00132793" w:rsidRDefault="00B06885" w:rsidP="00BE49B4">
      <w:pPr>
        <w:pStyle w:val="Heading2"/>
      </w:pPr>
      <w:bookmarkStart w:id="21" w:name="_Toc495390628"/>
      <w:bookmarkStart w:id="22" w:name="_Toc478379888"/>
      <w:r w:rsidRPr="00132793">
        <w:lastRenderedPageBreak/>
        <w:t>Pharmacy</w:t>
      </w:r>
      <w:bookmarkEnd w:id="21"/>
      <w:r w:rsidRPr="00132793">
        <w:t xml:space="preserve"> </w:t>
      </w:r>
      <w:bookmarkEnd w:id="22"/>
    </w:p>
    <w:p w:rsidR="00EF18E4" w:rsidRPr="001A2162" w:rsidRDefault="00383327" w:rsidP="002D1B02">
      <w:r w:rsidRPr="001A2162">
        <w:t xml:space="preserve">Pharmacy </w:t>
      </w:r>
      <w:r>
        <w:t>s</w:t>
      </w:r>
      <w:r w:rsidRPr="001A2162">
        <w:t>ervice</w:t>
      </w:r>
      <w:r>
        <w:t>s</w:t>
      </w:r>
      <w:r w:rsidRPr="001A2162">
        <w:t xml:space="preserve"> </w:t>
      </w:r>
      <w:r w:rsidR="00380E73">
        <w:t xml:space="preserve">include </w:t>
      </w:r>
      <w:r w:rsidRPr="001A2162">
        <w:t xml:space="preserve">preparation, dispensing and clinical monitoring </w:t>
      </w:r>
      <w:r w:rsidR="00341F2E">
        <w:t>and</w:t>
      </w:r>
      <w:r w:rsidRPr="001A2162">
        <w:t xml:space="preserve"> provision of information on appropriate utilisation of drugs</w:t>
      </w:r>
      <w:r>
        <w:t xml:space="preserve"> within health services</w:t>
      </w:r>
      <w:r w:rsidRPr="001A2162">
        <w:t xml:space="preserve">. </w:t>
      </w:r>
      <w:r>
        <w:t>T</w:t>
      </w:r>
      <w:r w:rsidRPr="001A2162">
        <w:t xml:space="preserve">he level of </w:t>
      </w:r>
      <w:r>
        <w:t>p</w:t>
      </w:r>
      <w:r w:rsidRPr="001A2162">
        <w:t xml:space="preserve">harmacy </w:t>
      </w:r>
      <w:r>
        <w:t>s</w:t>
      </w:r>
      <w:r w:rsidRPr="001A2162">
        <w:t>ervice provided by a health facility reflects acuity of patient</w:t>
      </w:r>
      <w:r w:rsidR="00380E73">
        <w:t>s</w:t>
      </w:r>
      <w:r w:rsidRPr="001A2162">
        <w:t xml:space="preserve"> </w:t>
      </w:r>
      <w:r w:rsidR="006253AE">
        <w:t>acuity of</w:t>
      </w:r>
      <w:r w:rsidR="00380E73">
        <w:t xml:space="preserve"> patients</w:t>
      </w:r>
      <w:r w:rsidR="00380E73" w:rsidRPr="001A2162">
        <w:t xml:space="preserve"> </w:t>
      </w:r>
      <w:r w:rsidRPr="001A2162">
        <w:t xml:space="preserve">treated. </w:t>
      </w:r>
      <w:r w:rsidR="00EF18E4">
        <w:t>Pharmacy services m</w:t>
      </w:r>
      <w:r w:rsidR="00EF18E4" w:rsidRPr="00EF18E4">
        <w:t>ust comply with</w:t>
      </w:r>
      <w:r w:rsidR="00EF18E4">
        <w:t xml:space="preserve"> the</w:t>
      </w:r>
      <w:r w:rsidR="00EF18E4" w:rsidRPr="00EF18E4">
        <w:t xml:space="preserve"> </w:t>
      </w:r>
      <w:r w:rsidR="00EF18E4" w:rsidRPr="00446ADA">
        <w:rPr>
          <w:i/>
        </w:rPr>
        <w:t>Poisons Act 1971</w:t>
      </w:r>
      <w:r w:rsidR="00EF18E4" w:rsidRPr="00EF18E4">
        <w:t xml:space="preserve"> and Pharmacy Board of Australia legislation</w:t>
      </w:r>
      <w:r w:rsidR="00EF18E4">
        <w:t xml:space="preserve"> </w:t>
      </w:r>
      <w:r w:rsidR="00EF18E4" w:rsidRPr="00EF18E4">
        <w:t>regarding storage and security requirements</w:t>
      </w:r>
      <w:r w:rsidR="00EF18E4">
        <w:t>.</w:t>
      </w:r>
    </w:p>
    <w:p w:rsidR="00B06885" w:rsidRPr="001A2162" w:rsidRDefault="00B06885" w:rsidP="002D1B02">
      <w:r w:rsidRPr="001A2162">
        <w:t>The scope of this Framework describes the service, its requirements and the minimum staffing needs and clinical support services required within each level.</w:t>
      </w:r>
    </w:p>
    <w:p w:rsidR="00B06885" w:rsidRPr="00442F42" w:rsidRDefault="00B06885" w:rsidP="009657FA">
      <w:pPr>
        <w:pStyle w:val="Heading3"/>
      </w:pPr>
      <w:r w:rsidRPr="00442F42">
        <w:t xml:space="preserve">Level 1 Pharmacy  </w:t>
      </w:r>
    </w:p>
    <w:p w:rsidR="00B06885" w:rsidRPr="001A2162" w:rsidRDefault="00B06885" w:rsidP="00D56FAA">
      <w:pPr>
        <w:pStyle w:val="ServDesc"/>
      </w:pPr>
      <w:r w:rsidRPr="001A2162">
        <w:t>Service description</w:t>
      </w:r>
    </w:p>
    <w:p w:rsidR="00383327" w:rsidRPr="001A2162" w:rsidRDefault="00383327" w:rsidP="002D1B02">
      <w:pPr>
        <w:pStyle w:val="Default"/>
        <w:spacing w:after="140" w:line="300" w:lineRule="atLeast"/>
        <w:rPr>
          <w:rFonts w:ascii="Gill Sans MT" w:hAnsi="Gill Sans MT"/>
          <w:sz w:val="22"/>
          <w:szCs w:val="22"/>
        </w:rPr>
      </w:pPr>
      <w:r w:rsidRPr="001A2162">
        <w:rPr>
          <w:rFonts w:ascii="Gill Sans MT" w:hAnsi="Gill Sans MT"/>
          <w:sz w:val="22"/>
          <w:szCs w:val="22"/>
        </w:rPr>
        <w:t xml:space="preserve">A Level 1 service provides services </w:t>
      </w:r>
      <w:r>
        <w:rPr>
          <w:rFonts w:ascii="Gill Sans MT" w:hAnsi="Gill Sans MT"/>
          <w:sz w:val="22"/>
          <w:szCs w:val="22"/>
        </w:rPr>
        <w:t>on an outpatient basis to a local community</w:t>
      </w:r>
      <w:r w:rsidRPr="001A2162">
        <w:rPr>
          <w:rFonts w:ascii="Gill Sans MT" w:hAnsi="Gill Sans MT"/>
          <w:sz w:val="22"/>
          <w:szCs w:val="22"/>
        </w:rPr>
        <w:t>.</w:t>
      </w:r>
      <w:r w:rsidR="001B4E1D">
        <w:rPr>
          <w:rFonts w:ascii="Gill Sans MT" w:hAnsi="Gill Sans MT"/>
          <w:sz w:val="22"/>
          <w:szCs w:val="22"/>
        </w:rPr>
        <w:t xml:space="preserve">  This level service is provided to </w:t>
      </w:r>
      <w:r w:rsidR="00393AC6">
        <w:rPr>
          <w:rFonts w:ascii="Gill Sans MT" w:hAnsi="Gill Sans MT"/>
          <w:sz w:val="22"/>
          <w:szCs w:val="22"/>
        </w:rPr>
        <w:t>low</w:t>
      </w:r>
      <w:r w:rsidR="001B4E1D">
        <w:rPr>
          <w:rFonts w:ascii="Gill Sans MT" w:hAnsi="Gill Sans MT"/>
          <w:sz w:val="22"/>
          <w:szCs w:val="22"/>
        </w:rPr>
        <w:t xml:space="preserve"> risk patients in health facilities and for patients living in rural and remote community settings and homes. </w:t>
      </w:r>
      <w:r w:rsidRPr="001A2162">
        <w:rPr>
          <w:rFonts w:ascii="Gill Sans MT" w:hAnsi="Gill Sans MT"/>
          <w:sz w:val="22"/>
          <w:szCs w:val="22"/>
        </w:rPr>
        <w:t xml:space="preserve"> </w:t>
      </w:r>
    </w:p>
    <w:p w:rsidR="00B06885" w:rsidRPr="001A2162" w:rsidRDefault="00B06885" w:rsidP="00D56FAA">
      <w:pPr>
        <w:pStyle w:val="SerReq"/>
      </w:pPr>
      <w:r w:rsidRPr="001A2162">
        <w:t>Service requirements</w:t>
      </w:r>
    </w:p>
    <w:p w:rsidR="00D87B05" w:rsidRPr="00393AC6" w:rsidRDefault="00D87B05" w:rsidP="002D1B02">
      <w:pPr>
        <w:pStyle w:val="Default"/>
        <w:numPr>
          <w:ilvl w:val="0"/>
          <w:numId w:val="5"/>
        </w:numPr>
        <w:spacing w:after="140" w:line="300" w:lineRule="atLeast"/>
        <w:rPr>
          <w:rFonts w:ascii="Gill Sans MT" w:hAnsi="Gill Sans MT"/>
          <w:sz w:val="22"/>
          <w:szCs w:val="22"/>
        </w:rPr>
      </w:pPr>
      <w:r w:rsidRPr="00393AC6">
        <w:rPr>
          <w:rFonts w:ascii="Gill Sans MT" w:hAnsi="Gill Sans MT"/>
          <w:sz w:val="22"/>
          <w:szCs w:val="22"/>
        </w:rPr>
        <w:t xml:space="preserve">Access to </w:t>
      </w:r>
      <w:r w:rsidR="00CB523C" w:rsidRPr="00393AC6">
        <w:rPr>
          <w:rFonts w:ascii="Gill Sans MT" w:hAnsi="Gill Sans MT"/>
          <w:sz w:val="22"/>
          <w:szCs w:val="22"/>
        </w:rPr>
        <w:t xml:space="preserve">authorised prescriber </w:t>
      </w:r>
      <w:r w:rsidRPr="00393AC6">
        <w:rPr>
          <w:rFonts w:ascii="Gill Sans MT" w:hAnsi="Gill Sans MT"/>
          <w:sz w:val="22"/>
          <w:szCs w:val="22"/>
        </w:rPr>
        <w:t xml:space="preserve">to prescribe </w:t>
      </w:r>
      <w:r w:rsidR="00CB523C" w:rsidRPr="00393AC6">
        <w:rPr>
          <w:rFonts w:ascii="Gill Sans MT" w:hAnsi="Gill Sans MT"/>
          <w:sz w:val="22"/>
          <w:szCs w:val="22"/>
        </w:rPr>
        <w:t>appropriate</w:t>
      </w:r>
      <w:r w:rsidRPr="00393AC6">
        <w:rPr>
          <w:rFonts w:ascii="Gill Sans MT" w:hAnsi="Gill Sans MT"/>
          <w:sz w:val="22"/>
          <w:szCs w:val="22"/>
        </w:rPr>
        <w:t xml:space="preserve"> medication</w:t>
      </w:r>
    </w:p>
    <w:p w:rsidR="00383327" w:rsidRPr="001A2162" w:rsidRDefault="00393AC6" w:rsidP="002D1B02">
      <w:pPr>
        <w:pStyle w:val="Default"/>
        <w:numPr>
          <w:ilvl w:val="0"/>
          <w:numId w:val="5"/>
        </w:numPr>
        <w:spacing w:after="140" w:line="300" w:lineRule="atLeast"/>
        <w:rPr>
          <w:rFonts w:ascii="Gill Sans MT" w:hAnsi="Gill Sans MT"/>
          <w:sz w:val="22"/>
          <w:szCs w:val="22"/>
        </w:rPr>
      </w:pPr>
      <w:r>
        <w:rPr>
          <w:rFonts w:ascii="Gill Sans MT" w:hAnsi="Gill Sans MT"/>
          <w:sz w:val="22"/>
          <w:szCs w:val="22"/>
        </w:rPr>
        <w:t>If service is provided through an established facility, w</w:t>
      </w:r>
      <w:r w:rsidR="00383327" w:rsidRPr="001A2162">
        <w:rPr>
          <w:rFonts w:ascii="Gill Sans MT" w:hAnsi="Gill Sans MT"/>
          <w:sz w:val="22"/>
          <w:szCs w:val="22"/>
        </w:rPr>
        <w:t xml:space="preserve">here there is no pharmacist employed, on-site medication service oversight provided by a pharmacist located elsewhere from a higher level </w:t>
      </w:r>
      <w:r w:rsidR="0055782C">
        <w:rPr>
          <w:rFonts w:ascii="Gill Sans MT" w:hAnsi="Gill Sans MT"/>
          <w:sz w:val="22"/>
          <w:szCs w:val="22"/>
        </w:rPr>
        <w:t xml:space="preserve">Pharmacy </w:t>
      </w:r>
      <w:r w:rsidR="00383327" w:rsidRPr="001A2162">
        <w:rPr>
          <w:rFonts w:ascii="Gill Sans MT" w:hAnsi="Gill Sans MT"/>
          <w:sz w:val="22"/>
          <w:szCs w:val="22"/>
        </w:rPr>
        <w:t xml:space="preserve">service via telehealth where available or through a documented process with a community pharmacist </w:t>
      </w:r>
    </w:p>
    <w:p w:rsidR="00383327" w:rsidRDefault="00383327" w:rsidP="002D1B02">
      <w:pPr>
        <w:pStyle w:val="Default"/>
        <w:numPr>
          <w:ilvl w:val="0"/>
          <w:numId w:val="5"/>
        </w:numPr>
        <w:spacing w:after="140" w:line="300" w:lineRule="atLeast"/>
        <w:rPr>
          <w:rFonts w:ascii="Gill Sans MT" w:hAnsi="Gill Sans MT"/>
          <w:sz w:val="22"/>
          <w:szCs w:val="22"/>
        </w:rPr>
      </w:pPr>
      <w:r w:rsidRPr="001A2162">
        <w:rPr>
          <w:rFonts w:ascii="Gill Sans MT" w:hAnsi="Gill Sans MT"/>
          <w:sz w:val="22"/>
          <w:szCs w:val="22"/>
        </w:rPr>
        <w:t>Links to other relevant services to support patients taking medications (e.g</w:t>
      </w:r>
      <w:r>
        <w:rPr>
          <w:rFonts w:ascii="Gill Sans MT" w:hAnsi="Gill Sans MT"/>
          <w:sz w:val="22"/>
          <w:szCs w:val="22"/>
        </w:rPr>
        <w:t>.</w:t>
      </w:r>
      <w:r w:rsidRPr="001A2162">
        <w:rPr>
          <w:rFonts w:ascii="Gill Sans MT" w:hAnsi="Gill Sans MT"/>
          <w:sz w:val="22"/>
          <w:szCs w:val="22"/>
        </w:rPr>
        <w:t xml:space="preserve"> community nursing services) </w:t>
      </w:r>
    </w:p>
    <w:p w:rsidR="00EF18E4" w:rsidRDefault="00EF18E4" w:rsidP="002D1B02">
      <w:pPr>
        <w:pStyle w:val="Default"/>
        <w:numPr>
          <w:ilvl w:val="0"/>
          <w:numId w:val="5"/>
        </w:numPr>
        <w:spacing w:after="140" w:line="300" w:lineRule="atLeast"/>
        <w:rPr>
          <w:rFonts w:ascii="Gill Sans MT" w:hAnsi="Gill Sans MT"/>
          <w:sz w:val="22"/>
          <w:szCs w:val="22"/>
        </w:rPr>
      </w:pPr>
      <w:r>
        <w:rPr>
          <w:rFonts w:ascii="Gill Sans MT" w:hAnsi="Gill Sans MT"/>
          <w:sz w:val="22"/>
          <w:szCs w:val="22"/>
        </w:rPr>
        <w:t>Access to registered pharmacists for medication management, patient education and support, home medicines review and formal medication reviews in collaboration with the patient’s usual general practitioner</w:t>
      </w:r>
    </w:p>
    <w:p w:rsidR="00660021" w:rsidRDefault="00660021" w:rsidP="002D1B02">
      <w:pPr>
        <w:pStyle w:val="Default"/>
        <w:numPr>
          <w:ilvl w:val="0"/>
          <w:numId w:val="5"/>
        </w:numPr>
        <w:spacing w:after="140" w:line="300" w:lineRule="atLeast"/>
        <w:rPr>
          <w:rFonts w:ascii="Gill Sans MT" w:hAnsi="Gill Sans MT"/>
          <w:sz w:val="22"/>
          <w:szCs w:val="22"/>
        </w:rPr>
      </w:pPr>
      <w:r>
        <w:rPr>
          <w:rFonts w:ascii="Gill Sans MT" w:hAnsi="Gill Sans MT"/>
          <w:sz w:val="22"/>
          <w:szCs w:val="22"/>
        </w:rPr>
        <w:t xml:space="preserve">Meets </w:t>
      </w:r>
      <w:r w:rsidR="00CB523C">
        <w:rPr>
          <w:rFonts w:ascii="Gill Sans MT" w:hAnsi="Gill Sans MT"/>
          <w:sz w:val="22"/>
          <w:szCs w:val="22"/>
        </w:rPr>
        <w:t>relevant</w:t>
      </w:r>
      <w:r>
        <w:rPr>
          <w:rFonts w:ascii="Gill Sans MT" w:hAnsi="Gill Sans MT"/>
          <w:sz w:val="22"/>
          <w:szCs w:val="22"/>
        </w:rPr>
        <w:t xml:space="preserve"> licencing and regulation requirements</w:t>
      </w:r>
    </w:p>
    <w:p w:rsidR="00383327" w:rsidRDefault="00660021" w:rsidP="002D1B02">
      <w:pPr>
        <w:pStyle w:val="Default"/>
        <w:numPr>
          <w:ilvl w:val="0"/>
          <w:numId w:val="5"/>
        </w:numPr>
        <w:spacing w:after="140" w:line="300" w:lineRule="atLeast"/>
        <w:rPr>
          <w:rFonts w:ascii="Gill Sans MT" w:hAnsi="Gill Sans MT"/>
          <w:sz w:val="22"/>
          <w:szCs w:val="22"/>
        </w:rPr>
      </w:pPr>
      <w:r>
        <w:rPr>
          <w:rFonts w:ascii="Gill Sans MT" w:hAnsi="Gill Sans MT"/>
          <w:sz w:val="22"/>
          <w:szCs w:val="22"/>
        </w:rPr>
        <w:t>Access to t</w:t>
      </w:r>
      <w:r w:rsidR="00383327" w:rsidRPr="001A2162">
        <w:rPr>
          <w:rFonts w:ascii="Gill Sans MT" w:hAnsi="Gill Sans MT"/>
          <w:sz w:val="22"/>
          <w:szCs w:val="22"/>
        </w:rPr>
        <w:t xml:space="preserve">elehealth facilities where this has been identified as a means of providing medication services and oversight </w:t>
      </w:r>
    </w:p>
    <w:p w:rsidR="00383327" w:rsidRPr="001A2162" w:rsidRDefault="00383327" w:rsidP="002D1B02">
      <w:pPr>
        <w:pStyle w:val="Default"/>
        <w:numPr>
          <w:ilvl w:val="0"/>
          <w:numId w:val="5"/>
        </w:numPr>
        <w:spacing w:after="140" w:line="300" w:lineRule="atLeast"/>
        <w:rPr>
          <w:rFonts w:ascii="Gill Sans MT" w:hAnsi="Gill Sans MT"/>
          <w:sz w:val="22"/>
          <w:szCs w:val="22"/>
        </w:rPr>
      </w:pPr>
      <w:r w:rsidRPr="001A2162">
        <w:rPr>
          <w:rFonts w:ascii="Gill Sans MT" w:hAnsi="Gill Sans MT"/>
          <w:sz w:val="22"/>
          <w:szCs w:val="22"/>
        </w:rPr>
        <w:t xml:space="preserve">A reliable internet connection with sufficient capacity to enable access to receive consultation from a higher level </w:t>
      </w:r>
      <w:r w:rsidR="0055782C">
        <w:rPr>
          <w:rFonts w:ascii="Gill Sans MT" w:hAnsi="Gill Sans MT"/>
          <w:sz w:val="22"/>
          <w:szCs w:val="22"/>
        </w:rPr>
        <w:t xml:space="preserve">Pharmacy </w:t>
      </w:r>
      <w:r w:rsidRPr="001A2162">
        <w:rPr>
          <w:rFonts w:ascii="Gill Sans MT" w:hAnsi="Gill Sans MT"/>
          <w:sz w:val="22"/>
          <w:szCs w:val="22"/>
        </w:rPr>
        <w:t xml:space="preserve">service </w:t>
      </w:r>
    </w:p>
    <w:p w:rsidR="00383327" w:rsidRDefault="00383327" w:rsidP="002D1B02">
      <w:pPr>
        <w:pStyle w:val="Default"/>
        <w:numPr>
          <w:ilvl w:val="0"/>
          <w:numId w:val="5"/>
        </w:numPr>
        <w:spacing w:after="140" w:line="300" w:lineRule="atLeast"/>
        <w:rPr>
          <w:rFonts w:ascii="Gill Sans MT" w:hAnsi="Gill Sans MT"/>
          <w:sz w:val="22"/>
          <w:szCs w:val="22"/>
        </w:rPr>
      </w:pPr>
      <w:r w:rsidRPr="0004581E">
        <w:rPr>
          <w:rFonts w:ascii="Gill Sans MT" w:hAnsi="Gill Sans MT"/>
          <w:sz w:val="22"/>
          <w:szCs w:val="22"/>
        </w:rPr>
        <w:t>Defined and appropriate supply chain where medications are sourced from a network hospital</w:t>
      </w:r>
      <w:r w:rsidR="00CB523C">
        <w:rPr>
          <w:rFonts w:ascii="Gill Sans MT" w:hAnsi="Gill Sans MT"/>
          <w:sz w:val="22"/>
          <w:szCs w:val="22"/>
        </w:rPr>
        <w:t>, primary health care clinic</w:t>
      </w:r>
      <w:r w:rsidRPr="0004581E">
        <w:rPr>
          <w:rFonts w:ascii="Gill Sans MT" w:hAnsi="Gill Sans MT"/>
          <w:sz w:val="22"/>
          <w:szCs w:val="22"/>
        </w:rPr>
        <w:t xml:space="preserve"> or community pharmacy </w:t>
      </w:r>
    </w:p>
    <w:p w:rsidR="00EF18E4" w:rsidRDefault="00EF18E4" w:rsidP="002D1B02">
      <w:pPr>
        <w:pStyle w:val="Default"/>
        <w:numPr>
          <w:ilvl w:val="0"/>
          <w:numId w:val="5"/>
        </w:numPr>
        <w:spacing w:after="140" w:line="300" w:lineRule="atLeast"/>
        <w:rPr>
          <w:rFonts w:ascii="Gill Sans MT" w:hAnsi="Gill Sans MT"/>
          <w:sz w:val="22"/>
          <w:szCs w:val="22"/>
        </w:rPr>
      </w:pPr>
      <w:r>
        <w:rPr>
          <w:rFonts w:ascii="Gill Sans MT" w:hAnsi="Gill Sans MT"/>
          <w:sz w:val="22"/>
          <w:szCs w:val="22"/>
        </w:rPr>
        <w:t xml:space="preserve">Linked to higher level </w:t>
      </w:r>
      <w:r w:rsidR="0055782C">
        <w:rPr>
          <w:rFonts w:ascii="Gill Sans MT" w:hAnsi="Gill Sans MT"/>
          <w:sz w:val="22"/>
          <w:szCs w:val="22"/>
        </w:rPr>
        <w:t>P</w:t>
      </w:r>
      <w:r>
        <w:rPr>
          <w:rFonts w:ascii="Gill Sans MT" w:hAnsi="Gill Sans MT"/>
          <w:sz w:val="22"/>
          <w:szCs w:val="22"/>
        </w:rPr>
        <w:t>harmacy services within the network</w:t>
      </w:r>
    </w:p>
    <w:p w:rsidR="00D86935" w:rsidRPr="001A2162" w:rsidRDefault="00D86935" w:rsidP="00D86935">
      <w:pPr>
        <w:pStyle w:val="Default"/>
        <w:numPr>
          <w:ilvl w:val="0"/>
          <w:numId w:val="5"/>
        </w:numPr>
        <w:spacing w:after="140" w:line="300" w:lineRule="atLeast"/>
        <w:rPr>
          <w:rFonts w:ascii="Gill Sans MT" w:hAnsi="Gill Sans MT"/>
          <w:sz w:val="22"/>
          <w:szCs w:val="22"/>
        </w:rPr>
      </w:pPr>
      <w:r>
        <w:rPr>
          <w:rFonts w:ascii="Gill Sans MT" w:hAnsi="Gill Sans MT"/>
          <w:sz w:val="22"/>
          <w:szCs w:val="22"/>
        </w:rPr>
        <w:t>Provision of pharmacy drug information, drug monitoring, drug utilisation evaluation and adverse drug reaction reporting</w:t>
      </w:r>
    </w:p>
    <w:p w:rsidR="00B06885" w:rsidRPr="001A2162" w:rsidRDefault="00B06885" w:rsidP="00D56FAA">
      <w:pPr>
        <w:pStyle w:val="WorkReq"/>
      </w:pPr>
      <w:r w:rsidRPr="001A2162">
        <w:t>Workforce requirements</w:t>
      </w:r>
    </w:p>
    <w:p w:rsidR="00383327" w:rsidRPr="00B47001" w:rsidRDefault="00383327" w:rsidP="002D1B02">
      <w:pPr>
        <w:pStyle w:val="Default"/>
        <w:numPr>
          <w:ilvl w:val="0"/>
          <w:numId w:val="5"/>
        </w:numPr>
        <w:spacing w:after="140" w:line="300" w:lineRule="atLeast"/>
        <w:rPr>
          <w:rFonts w:ascii="Gill Sans MT" w:hAnsi="Gill Sans MT"/>
          <w:sz w:val="22"/>
          <w:szCs w:val="22"/>
        </w:rPr>
      </w:pPr>
      <w:r w:rsidRPr="00B47001">
        <w:rPr>
          <w:rFonts w:ascii="Gill Sans MT" w:hAnsi="Gill Sans MT"/>
          <w:sz w:val="22"/>
          <w:szCs w:val="22"/>
        </w:rPr>
        <w:t xml:space="preserve">Access to registered pharmacists where not on-site </w:t>
      </w:r>
    </w:p>
    <w:p w:rsidR="00383327" w:rsidRPr="00B47001" w:rsidRDefault="00383327" w:rsidP="002D1B02">
      <w:pPr>
        <w:pStyle w:val="Default"/>
        <w:numPr>
          <w:ilvl w:val="0"/>
          <w:numId w:val="5"/>
        </w:numPr>
        <w:spacing w:after="140" w:line="300" w:lineRule="atLeast"/>
        <w:rPr>
          <w:rFonts w:ascii="Gill Sans MT" w:hAnsi="Gill Sans MT"/>
          <w:sz w:val="22"/>
          <w:szCs w:val="22"/>
        </w:rPr>
      </w:pPr>
      <w:r w:rsidRPr="00B47001">
        <w:rPr>
          <w:rFonts w:ascii="Gill Sans MT" w:hAnsi="Gill Sans MT"/>
          <w:sz w:val="22"/>
          <w:szCs w:val="22"/>
        </w:rPr>
        <w:t xml:space="preserve">Must have access to a </w:t>
      </w:r>
      <w:r w:rsidR="000111D9" w:rsidRPr="00B47001">
        <w:rPr>
          <w:rFonts w:ascii="Gill Sans MT" w:hAnsi="Gill Sans MT"/>
          <w:sz w:val="22"/>
          <w:szCs w:val="22"/>
        </w:rPr>
        <w:t>registered medical practitioner</w:t>
      </w:r>
      <w:r w:rsidRPr="00B47001">
        <w:rPr>
          <w:rFonts w:ascii="Gill Sans MT" w:hAnsi="Gill Sans MT"/>
          <w:sz w:val="22"/>
          <w:szCs w:val="22"/>
        </w:rPr>
        <w:t xml:space="preserve"> for prescriptions </w:t>
      </w:r>
    </w:p>
    <w:p w:rsidR="00383327" w:rsidRPr="00B47001" w:rsidRDefault="00383327" w:rsidP="002D1B02">
      <w:pPr>
        <w:pStyle w:val="Default"/>
        <w:numPr>
          <w:ilvl w:val="0"/>
          <w:numId w:val="5"/>
        </w:numPr>
        <w:spacing w:after="140" w:line="300" w:lineRule="atLeast"/>
        <w:rPr>
          <w:rFonts w:ascii="Gill Sans MT" w:hAnsi="Gill Sans MT"/>
          <w:sz w:val="22"/>
          <w:szCs w:val="22"/>
        </w:rPr>
      </w:pPr>
      <w:r w:rsidRPr="00B47001">
        <w:rPr>
          <w:rFonts w:ascii="Gill Sans MT" w:hAnsi="Gill Sans MT"/>
          <w:sz w:val="22"/>
          <w:szCs w:val="22"/>
        </w:rPr>
        <w:lastRenderedPageBreak/>
        <w:t xml:space="preserve">Access to a </w:t>
      </w:r>
      <w:r w:rsidR="000111D9" w:rsidRPr="00B47001">
        <w:rPr>
          <w:rFonts w:ascii="Gill Sans MT" w:hAnsi="Gill Sans MT"/>
          <w:sz w:val="22"/>
          <w:szCs w:val="22"/>
        </w:rPr>
        <w:t>registered medical practitioner</w:t>
      </w:r>
      <w:r w:rsidRPr="00B47001">
        <w:rPr>
          <w:rFonts w:ascii="Gill Sans MT" w:hAnsi="Gill Sans MT"/>
          <w:sz w:val="22"/>
          <w:szCs w:val="22"/>
        </w:rPr>
        <w:t xml:space="preserve"> and/or Nurse Practitioner (NP) for facilities in rural and remote areas </w:t>
      </w:r>
    </w:p>
    <w:p w:rsidR="00B06885" w:rsidRPr="00442F42" w:rsidRDefault="00B06885" w:rsidP="009657FA">
      <w:pPr>
        <w:pStyle w:val="Heading3"/>
      </w:pPr>
      <w:r w:rsidRPr="00442F42">
        <w:t xml:space="preserve">Level 2 Pharmacy </w:t>
      </w:r>
    </w:p>
    <w:p w:rsidR="00B06885" w:rsidRPr="001A2162" w:rsidRDefault="00B06885" w:rsidP="00D56FAA">
      <w:pPr>
        <w:pStyle w:val="ServDesc"/>
      </w:pPr>
      <w:r w:rsidRPr="001A2162">
        <w:t>Service description</w:t>
      </w:r>
    </w:p>
    <w:p w:rsidR="00383327" w:rsidRDefault="00383327" w:rsidP="002D1B02">
      <w:pPr>
        <w:pStyle w:val="Default"/>
        <w:spacing w:after="140" w:line="300" w:lineRule="atLeast"/>
        <w:rPr>
          <w:rFonts w:ascii="Gill Sans MT" w:hAnsi="Gill Sans MT"/>
          <w:sz w:val="22"/>
          <w:szCs w:val="22"/>
        </w:rPr>
      </w:pPr>
      <w:r w:rsidRPr="001A2162">
        <w:rPr>
          <w:rFonts w:ascii="Gill Sans MT" w:hAnsi="Gill Sans MT"/>
          <w:sz w:val="22"/>
          <w:szCs w:val="22"/>
        </w:rPr>
        <w:t>A Level 2 service provides services at Level 1 plus it provides a</w:t>
      </w:r>
      <w:r>
        <w:rPr>
          <w:rFonts w:ascii="Gill Sans MT" w:hAnsi="Gill Sans MT"/>
          <w:sz w:val="22"/>
          <w:szCs w:val="22"/>
        </w:rPr>
        <w:t>n</w:t>
      </w:r>
      <w:r w:rsidRPr="001A2162">
        <w:rPr>
          <w:rFonts w:ascii="Gill Sans MT" w:hAnsi="Gill Sans MT"/>
          <w:sz w:val="22"/>
          <w:szCs w:val="22"/>
        </w:rPr>
        <w:t xml:space="preserve"> inpatient clinical pharmacy service</w:t>
      </w:r>
      <w:r>
        <w:rPr>
          <w:rFonts w:ascii="Gill Sans MT" w:hAnsi="Gill Sans MT"/>
          <w:sz w:val="22"/>
          <w:szCs w:val="22"/>
        </w:rPr>
        <w:t>.</w:t>
      </w:r>
      <w:r w:rsidR="00EF18E4">
        <w:rPr>
          <w:rFonts w:ascii="Gill Sans MT" w:hAnsi="Gill Sans MT"/>
          <w:sz w:val="22"/>
          <w:szCs w:val="22"/>
        </w:rPr>
        <w:t xml:space="preserve"> </w:t>
      </w:r>
    </w:p>
    <w:p w:rsidR="00B06885" w:rsidRPr="001A2162" w:rsidRDefault="00B06885" w:rsidP="00D56FAA">
      <w:pPr>
        <w:pStyle w:val="SerReq"/>
      </w:pPr>
      <w:r w:rsidRPr="001A2162">
        <w:t>Service requirements</w:t>
      </w:r>
    </w:p>
    <w:p w:rsidR="00B06885" w:rsidRPr="001A2162" w:rsidRDefault="00B06885" w:rsidP="002D1B02">
      <w:r w:rsidRPr="001A2162">
        <w:t>As for Level 1 plus:</w:t>
      </w:r>
    </w:p>
    <w:p w:rsidR="00256582" w:rsidRDefault="00256582" w:rsidP="002D1B02">
      <w:pPr>
        <w:pStyle w:val="Default"/>
        <w:numPr>
          <w:ilvl w:val="0"/>
          <w:numId w:val="6"/>
        </w:numPr>
        <w:spacing w:after="140" w:line="300" w:lineRule="atLeast"/>
        <w:rPr>
          <w:rFonts w:ascii="Gill Sans MT" w:hAnsi="Gill Sans MT"/>
          <w:sz w:val="22"/>
          <w:szCs w:val="22"/>
        </w:rPr>
      </w:pPr>
      <w:r>
        <w:rPr>
          <w:rFonts w:ascii="Gill Sans MT" w:hAnsi="Gill Sans MT"/>
          <w:sz w:val="22"/>
          <w:szCs w:val="22"/>
        </w:rPr>
        <w:t xml:space="preserve">Suitable and secure on-site </w:t>
      </w:r>
      <w:proofErr w:type="spellStart"/>
      <w:r>
        <w:rPr>
          <w:rFonts w:ascii="Gill Sans MT" w:hAnsi="Gill Sans MT"/>
          <w:sz w:val="22"/>
          <w:szCs w:val="22"/>
        </w:rPr>
        <w:t>imprest</w:t>
      </w:r>
      <w:proofErr w:type="spellEnd"/>
      <w:r>
        <w:rPr>
          <w:rFonts w:ascii="Gill Sans MT" w:hAnsi="Gill Sans MT"/>
          <w:sz w:val="22"/>
          <w:szCs w:val="22"/>
        </w:rPr>
        <w:t xml:space="preserve"> </w:t>
      </w:r>
    </w:p>
    <w:p w:rsidR="00383327" w:rsidRPr="001A2162" w:rsidRDefault="00383327" w:rsidP="002D1B02">
      <w:pPr>
        <w:pStyle w:val="Default"/>
        <w:numPr>
          <w:ilvl w:val="0"/>
          <w:numId w:val="6"/>
        </w:numPr>
        <w:spacing w:after="140" w:line="300" w:lineRule="atLeast"/>
        <w:rPr>
          <w:rFonts w:ascii="Gill Sans MT" w:hAnsi="Gill Sans MT"/>
          <w:sz w:val="22"/>
          <w:szCs w:val="22"/>
        </w:rPr>
      </w:pPr>
      <w:r w:rsidRPr="001A2162">
        <w:rPr>
          <w:rFonts w:ascii="Gill Sans MT" w:hAnsi="Gill Sans MT"/>
          <w:sz w:val="22"/>
          <w:szCs w:val="22"/>
        </w:rPr>
        <w:t xml:space="preserve">Medications </w:t>
      </w:r>
      <w:r>
        <w:rPr>
          <w:rFonts w:ascii="Gill Sans MT" w:hAnsi="Gill Sans MT"/>
          <w:sz w:val="22"/>
          <w:szCs w:val="22"/>
        </w:rPr>
        <w:t xml:space="preserve">supplied </w:t>
      </w:r>
      <w:r w:rsidRPr="001A2162">
        <w:rPr>
          <w:rFonts w:ascii="Gill Sans MT" w:hAnsi="Gill Sans MT"/>
          <w:sz w:val="22"/>
          <w:szCs w:val="22"/>
        </w:rPr>
        <w:t xml:space="preserve">for inpatients </w:t>
      </w:r>
      <w:r>
        <w:rPr>
          <w:rFonts w:ascii="Gill Sans MT" w:hAnsi="Gill Sans MT"/>
          <w:sz w:val="22"/>
          <w:szCs w:val="22"/>
        </w:rPr>
        <w:t>by hospital pharmacy within the network</w:t>
      </w:r>
      <w:r w:rsidRPr="001A2162">
        <w:rPr>
          <w:rFonts w:ascii="Gill Sans MT" w:hAnsi="Gill Sans MT"/>
          <w:sz w:val="22"/>
          <w:szCs w:val="22"/>
        </w:rPr>
        <w:t xml:space="preserve"> </w:t>
      </w:r>
    </w:p>
    <w:p w:rsidR="00383327" w:rsidRDefault="00383327" w:rsidP="002D1B02">
      <w:pPr>
        <w:pStyle w:val="Default"/>
        <w:numPr>
          <w:ilvl w:val="0"/>
          <w:numId w:val="6"/>
        </w:numPr>
        <w:spacing w:after="140" w:line="300" w:lineRule="atLeast"/>
        <w:rPr>
          <w:rFonts w:ascii="Gill Sans MT" w:hAnsi="Gill Sans MT"/>
          <w:sz w:val="22"/>
          <w:szCs w:val="22"/>
        </w:rPr>
      </w:pPr>
      <w:r w:rsidRPr="001A2162">
        <w:rPr>
          <w:rFonts w:ascii="Gill Sans MT" w:hAnsi="Gill Sans MT"/>
          <w:sz w:val="22"/>
          <w:szCs w:val="22"/>
        </w:rPr>
        <w:t xml:space="preserve">Medications for inpatients on discharge supplied on individual prescription from either a community pharmacy, appropriate hospital within the network, or a higher level </w:t>
      </w:r>
      <w:r w:rsidR="0055782C">
        <w:rPr>
          <w:rFonts w:ascii="Gill Sans MT" w:hAnsi="Gill Sans MT"/>
          <w:sz w:val="22"/>
          <w:szCs w:val="22"/>
        </w:rPr>
        <w:t xml:space="preserve">Pharmacy </w:t>
      </w:r>
      <w:r w:rsidRPr="001A2162">
        <w:rPr>
          <w:rFonts w:ascii="Gill Sans MT" w:hAnsi="Gill Sans MT"/>
          <w:sz w:val="22"/>
          <w:szCs w:val="22"/>
        </w:rPr>
        <w:t xml:space="preserve">service with documented processes in place for the provision of medications that require compounding </w:t>
      </w:r>
    </w:p>
    <w:p w:rsidR="00EF18E4" w:rsidRDefault="00383327" w:rsidP="002D1B02">
      <w:pPr>
        <w:pStyle w:val="Default"/>
        <w:numPr>
          <w:ilvl w:val="0"/>
          <w:numId w:val="6"/>
        </w:numPr>
        <w:spacing w:after="140" w:line="300" w:lineRule="atLeast"/>
        <w:rPr>
          <w:rFonts w:ascii="Gill Sans MT" w:hAnsi="Gill Sans MT"/>
          <w:sz w:val="22"/>
          <w:szCs w:val="22"/>
        </w:rPr>
      </w:pPr>
      <w:r w:rsidRPr="00EF18E4">
        <w:rPr>
          <w:rFonts w:ascii="Gill Sans MT" w:hAnsi="Gill Sans MT"/>
          <w:sz w:val="22"/>
          <w:szCs w:val="22"/>
        </w:rPr>
        <w:t>Patient education provided for inpatients from nursing or visiting pharmac</w:t>
      </w:r>
      <w:r w:rsidR="00D86935">
        <w:rPr>
          <w:rFonts w:ascii="Gill Sans MT" w:hAnsi="Gill Sans MT"/>
          <w:sz w:val="22"/>
          <w:szCs w:val="22"/>
        </w:rPr>
        <w:t>y</w:t>
      </w:r>
      <w:r w:rsidRPr="00EF18E4">
        <w:rPr>
          <w:rFonts w:ascii="Gill Sans MT" w:hAnsi="Gill Sans MT"/>
          <w:sz w:val="22"/>
          <w:szCs w:val="22"/>
        </w:rPr>
        <w:t xml:space="preserve"> staff</w:t>
      </w:r>
    </w:p>
    <w:p w:rsidR="00EF18E4" w:rsidRPr="00EF18E4" w:rsidRDefault="00EF18E4" w:rsidP="002D1B02">
      <w:pPr>
        <w:pStyle w:val="Default"/>
        <w:numPr>
          <w:ilvl w:val="0"/>
          <w:numId w:val="6"/>
        </w:numPr>
        <w:spacing w:after="140" w:line="300" w:lineRule="atLeast"/>
        <w:rPr>
          <w:rFonts w:ascii="Gill Sans MT" w:hAnsi="Gill Sans MT"/>
          <w:sz w:val="22"/>
          <w:szCs w:val="22"/>
        </w:rPr>
      </w:pPr>
      <w:r w:rsidRPr="00EF18E4">
        <w:rPr>
          <w:rFonts w:ascii="Gill Sans MT" w:hAnsi="Gill Sans MT"/>
          <w:sz w:val="22"/>
          <w:szCs w:val="22"/>
        </w:rPr>
        <w:t>Timely access to clinical information, including medical records, medication history and pathology results for patients</w:t>
      </w:r>
    </w:p>
    <w:p w:rsidR="00EF18E4" w:rsidRDefault="00EF18E4" w:rsidP="002D1B02">
      <w:pPr>
        <w:pStyle w:val="Default"/>
        <w:numPr>
          <w:ilvl w:val="0"/>
          <w:numId w:val="6"/>
        </w:numPr>
        <w:spacing w:after="140" w:line="300" w:lineRule="atLeast"/>
        <w:rPr>
          <w:rFonts w:ascii="Gill Sans MT" w:hAnsi="Gill Sans MT"/>
          <w:sz w:val="22"/>
          <w:szCs w:val="22"/>
        </w:rPr>
      </w:pPr>
      <w:r>
        <w:rPr>
          <w:rFonts w:ascii="Gill Sans MT" w:hAnsi="Gill Sans MT"/>
          <w:sz w:val="22"/>
          <w:szCs w:val="22"/>
        </w:rPr>
        <w:t>May provide pharmacy undergraduate and postgraduate teaching role</w:t>
      </w:r>
    </w:p>
    <w:p w:rsidR="00B06885" w:rsidRPr="001A2162" w:rsidRDefault="00B06885" w:rsidP="00D56FAA">
      <w:pPr>
        <w:pStyle w:val="WorkReq"/>
      </w:pPr>
      <w:r w:rsidRPr="001A2162">
        <w:t>Workforce requirements</w:t>
      </w:r>
    </w:p>
    <w:p w:rsidR="00B06885" w:rsidRPr="001A2162" w:rsidRDefault="00B06885" w:rsidP="002D1B02">
      <w:r w:rsidRPr="001A2162">
        <w:t>As for Level 1 plus:</w:t>
      </w:r>
    </w:p>
    <w:p w:rsidR="00383327" w:rsidRPr="00BD6C58" w:rsidRDefault="00383327" w:rsidP="002D1B02">
      <w:pPr>
        <w:pStyle w:val="Default"/>
        <w:numPr>
          <w:ilvl w:val="0"/>
          <w:numId w:val="7"/>
        </w:numPr>
        <w:spacing w:after="140" w:line="300" w:lineRule="atLeast"/>
        <w:rPr>
          <w:rFonts w:ascii="Gill Sans MT" w:hAnsi="Gill Sans MT"/>
          <w:sz w:val="22"/>
        </w:rPr>
      </w:pPr>
      <w:r w:rsidRPr="00BD6C58">
        <w:rPr>
          <w:rFonts w:ascii="Gill Sans MT" w:hAnsi="Gill Sans MT"/>
          <w:sz w:val="22"/>
        </w:rPr>
        <w:t>Access to pharmacist</w:t>
      </w:r>
    </w:p>
    <w:p w:rsidR="00383327" w:rsidRPr="0004581E" w:rsidRDefault="00383327" w:rsidP="002D1B02">
      <w:pPr>
        <w:pStyle w:val="Default"/>
        <w:numPr>
          <w:ilvl w:val="0"/>
          <w:numId w:val="7"/>
        </w:numPr>
        <w:spacing w:after="140" w:line="300" w:lineRule="atLeast"/>
        <w:rPr>
          <w:rFonts w:ascii="Gill Sans MT" w:hAnsi="Gill Sans MT"/>
        </w:rPr>
      </w:pPr>
      <w:r w:rsidRPr="0004581E">
        <w:rPr>
          <w:rFonts w:ascii="Gill Sans MT" w:hAnsi="Gill Sans MT"/>
          <w:sz w:val="22"/>
          <w:szCs w:val="22"/>
        </w:rPr>
        <w:t xml:space="preserve">Access to more specialised pharmacist support from a </w:t>
      </w:r>
      <w:r>
        <w:rPr>
          <w:rFonts w:ascii="Gill Sans MT" w:hAnsi="Gill Sans MT"/>
          <w:sz w:val="22"/>
          <w:szCs w:val="22"/>
        </w:rPr>
        <w:t>higher level</w:t>
      </w:r>
      <w:r w:rsidRPr="0004581E">
        <w:rPr>
          <w:rFonts w:ascii="Gill Sans MT" w:hAnsi="Gill Sans MT"/>
          <w:sz w:val="22"/>
          <w:szCs w:val="22"/>
        </w:rPr>
        <w:t xml:space="preserve"> facility within the network</w:t>
      </w:r>
    </w:p>
    <w:p w:rsidR="00B06885" w:rsidRPr="00442F42" w:rsidRDefault="00B06885" w:rsidP="009657FA">
      <w:pPr>
        <w:pStyle w:val="Heading3"/>
      </w:pPr>
      <w:r w:rsidRPr="00442F42">
        <w:t xml:space="preserve">Level 3 Pharmacy </w:t>
      </w:r>
    </w:p>
    <w:p w:rsidR="00B06885" w:rsidRPr="001A2162" w:rsidRDefault="00B06885" w:rsidP="00D56FAA">
      <w:pPr>
        <w:pStyle w:val="ServDesc"/>
      </w:pPr>
      <w:r w:rsidRPr="001A2162">
        <w:t>Service description</w:t>
      </w:r>
    </w:p>
    <w:p w:rsidR="00383327" w:rsidRPr="001A2162" w:rsidRDefault="00383327" w:rsidP="002D1B02">
      <w:pPr>
        <w:pStyle w:val="Default"/>
        <w:spacing w:after="140" w:line="300" w:lineRule="atLeast"/>
        <w:rPr>
          <w:rFonts w:ascii="Gill Sans MT" w:hAnsi="Gill Sans MT"/>
          <w:sz w:val="22"/>
          <w:szCs w:val="22"/>
        </w:rPr>
      </w:pPr>
      <w:r w:rsidRPr="001A2162">
        <w:rPr>
          <w:rFonts w:ascii="Gill Sans MT" w:hAnsi="Gill Sans MT"/>
          <w:sz w:val="22"/>
          <w:szCs w:val="22"/>
        </w:rPr>
        <w:t xml:space="preserve">A Level 3 service provides services at Level 2 plus it provides a clinical pharmacy service on weekdays through an on-site pharmacy or a contracted service, and includes an out-of-hours medication mechanism and ideally has access to a pharmacist for emergency advice 24 hours. </w:t>
      </w:r>
    </w:p>
    <w:p w:rsidR="00B06885" w:rsidRPr="001A2162" w:rsidRDefault="00B06885" w:rsidP="00D56FAA">
      <w:pPr>
        <w:pStyle w:val="SerReq"/>
      </w:pPr>
      <w:r w:rsidRPr="001A2162">
        <w:t>Service requirements</w:t>
      </w:r>
    </w:p>
    <w:p w:rsidR="00B06885" w:rsidRPr="001A2162" w:rsidRDefault="00B06885" w:rsidP="002D1B02">
      <w:r w:rsidRPr="001A2162">
        <w:t>As for Level 2 plus:</w:t>
      </w:r>
    </w:p>
    <w:p w:rsidR="00383327" w:rsidRPr="001A2162" w:rsidRDefault="00383327" w:rsidP="002D1B02">
      <w:pPr>
        <w:pStyle w:val="Default"/>
        <w:numPr>
          <w:ilvl w:val="0"/>
          <w:numId w:val="7"/>
        </w:numPr>
        <w:spacing w:after="140" w:line="300" w:lineRule="atLeast"/>
        <w:rPr>
          <w:rFonts w:ascii="Gill Sans MT" w:hAnsi="Gill Sans MT"/>
          <w:sz w:val="22"/>
          <w:szCs w:val="22"/>
        </w:rPr>
      </w:pPr>
      <w:r w:rsidRPr="001A2162">
        <w:rPr>
          <w:rFonts w:ascii="Gill Sans MT" w:hAnsi="Gill Sans MT"/>
          <w:sz w:val="22"/>
          <w:szCs w:val="22"/>
        </w:rPr>
        <w:t xml:space="preserve">Medications and clinical services for day patients and, where applicable, ambulatory patients in specialty clinics </w:t>
      </w:r>
    </w:p>
    <w:p w:rsidR="00383327" w:rsidRPr="001A2162" w:rsidRDefault="00383327" w:rsidP="002D1B02">
      <w:pPr>
        <w:pStyle w:val="Default"/>
        <w:numPr>
          <w:ilvl w:val="0"/>
          <w:numId w:val="7"/>
        </w:numPr>
        <w:spacing w:after="140" w:line="300" w:lineRule="atLeast"/>
        <w:rPr>
          <w:rFonts w:ascii="Gill Sans MT" w:hAnsi="Gill Sans MT"/>
          <w:sz w:val="22"/>
          <w:szCs w:val="22"/>
        </w:rPr>
      </w:pPr>
      <w:r w:rsidRPr="001A2162">
        <w:rPr>
          <w:rFonts w:ascii="Gill Sans MT" w:hAnsi="Gill Sans MT"/>
          <w:sz w:val="22"/>
          <w:szCs w:val="22"/>
        </w:rPr>
        <w:t xml:space="preserve">Provides support to outreach and specialist services </w:t>
      </w:r>
    </w:p>
    <w:p w:rsidR="00383327" w:rsidRPr="001A2162" w:rsidRDefault="00383327" w:rsidP="002D1B02">
      <w:pPr>
        <w:pStyle w:val="Default"/>
        <w:numPr>
          <w:ilvl w:val="0"/>
          <w:numId w:val="7"/>
        </w:numPr>
        <w:spacing w:after="140" w:line="300" w:lineRule="atLeast"/>
        <w:rPr>
          <w:rFonts w:ascii="Gill Sans MT" w:hAnsi="Gill Sans MT"/>
          <w:sz w:val="22"/>
          <w:szCs w:val="22"/>
        </w:rPr>
      </w:pPr>
      <w:r w:rsidRPr="001A2162">
        <w:rPr>
          <w:rFonts w:ascii="Gill Sans MT" w:hAnsi="Gill Sans MT"/>
          <w:sz w:val="22"/>
          <w:szCs w:val="22"/>
        </w:rPr>
        <w:t xml:space="preserve">Access to basic, non-sterile extemporaneous compounding </w:t>
      </w:r>
      <w:r w:rsidR="007D436C">
        <w:rPr>
          <w:rFonts w:ascii="Gill Sans MT" w:hAnsi="Gill Sans MT"/>
          <w:sz w:val="22"/>
          <w:szCs w:val="22"/>
        </w:rPr>
        <w:t>in the network</w:t>
      </w:r>
    </w:p>
    <w:p w:rsidR="00383327" w:rsidRPr="001A2162" w:rsidRDefault="00383327" w:rsidP="002D1B02">
      <w:pPr>
        <w:pStyle w:val="Default"/>
        <w:numPr>
          <w:ilvl w:val="0"/>
          <w:numId w:val="7"/>
        </w:numPr>
        <w:spacing w:after="140" w:line="300" w:lineRule="atLeast"/>
        <w:rPr>
          <w:rFonts w:ascii="Gill Sans MT" w:hAnsi="Gill Sans MT"/>
          <w:sz w:val="22"/>
          <w:szCs w:val="22"/>
        </w:rPr>
      </w:pPr>
      <w:r w:rsidRPr="001A2162">
        <w:rPr>
          <w:rFonts w:ascii="Gill Sans MT" w:hAnsi="Gill Sans MT"/>
          <w:sz w:val="22"/>
          <w:szCs w:val="22"/>
        </w:rPr>
        <w:t>Clinical service includes drug information, drug monitorin</w:t>
      </w:r>
      <w:r w:rsidR="00334802">
        <w:rPr>
          <w:rFonts w:ascii="Gill Sans MT" w:hAnsi="Gill Sans MT"/>
          <w:sz w:val="22"/>
          <w:szCs w:val="22"/>
        </w:rPr>
        <w:t xml:space="preserve">g, </w:t>
      </w:r>
      <w:r w:rsidR="00B906E2">
        <w:rPr>
          <w:rFonts w:ascii="Gill Sans MT" w:hAnsi="Gill Sans MT"/>
          <w:sz w:val="22"/>
          <w:szCs w:val="22"/>
        </w:rPr>
        <w:t>d</w:t>
      </w:r>
      <w:r w:rsidR="00334802">
        <w:rPr>
          <w:rFonts w:ascii="Gill Sans MT" w:hAnsi="Gill Sans MT"/>
          <w:sz w:val="22"/>
          <w:szCs w:val="22"/>
        </w:rPr>
        <w:t xml:space="preserve">rug </w:t>
      </w:r>
      <w:r w:rsidR="00B906E2">
        <w:rPr>
          <w:rFonts w:ascii="Gill Sans MT" w:hAnsi="Gill Sans MT"/>
          <w:sz w:val="22"/>
          <w:szCs w:val="22"/>
        </w:rPr>
        <w:t>u</w:t>
      </w:r>
      <w:r w:rsidR="00334802">
        <w:rPr>
          <w:rFonts w:ascii="Gill Sans MT" w:hAnsi="Gill Sans MT"/>
          <w:sz w:val="22"/>
          <w:szCs w:val="22"/>
        </w:rPr>
        <w:t xml:space="preserve">tilisation </w:t>
      </w:r>
      <w:r w:rsidR="00B906E2">
        <w:rPr>
          <w:rFonts w:ascii="Gill Sans MT" w:hAnsi="Gill Sans MT"/>
          <w:sz w:val="22"/>
          <w:szCs w:val="22"/>
        </w:rPr>
        <w:t>e</w:t>
      </w:r>
      <w:r w:rsidR="00334802">
        <w:rPr>
          <w:rFonts w:ascii="Gill Sans MT" w:hAnsi="Gill Sans MT"/>
          <w:sz w:val="22"/>
          <w:szCs w:val="22"/>
        </w:rPr>
        <w:t>valuation</w:t>
      </w:r>
      <w:r w:rsidRPr="001A2162">
        <w:rPr>
          <w:rFonts w:ascii="Gill Sans MT" w:hAnsi="Gill Sans MT"/>
          <w:sz w:val="22"/>
          <w:szCs w:val="22"/>
        </w:rPr>
        <w:t xml:space="preserve">, adverse drug reaction reporting, patient education and support, and membership on hospital based </w:t>
      </w:r>
      <w:r w:rsidRPr="001A2162">
        <w:rPr>
          <w:rFonts w:ascii="Gill Sans MT" w:hAnsi="Gill Sans MT"/>
          <w:sz w:val="22"/>
          <w:szCs w:val="22"/>
        </w:rPr>
        <w:lastRenderedPageBreak/>
        <w:t xml:space="preserve">network committees </w:t>
      </w:r>
      <w:r w:rsidRPr="00393AC6">
        <w:rPr>
          <w:rFonts w:ascii="Gill Sans MT" w:hAnsi="Gill Sans MT"/>
          <w:sz w:val="22"/>
          <w:szCs w:val="22"/>
        </w:rPr>
        <w:t xml:space="preserve">(e.g. Drugs </w:t>
      </w:r>
      <w:r w:rsidR="008B3654" w:rsidRPr="00393AC6">
        <w:rPr>
          <w:rFonts w:ascii="Gill Sans MT" w:hAnsi="Gill Sans MT"/>
          <w:sz w:val="22"/>
          <w:szCs w:val="22"/>
        </w:rPr>
        <w:t xml:space="preserve">and </w:t>
      </w:r>
      <w:r w:rsidRPr="00393AC6">
        <w:rPr>
          <w:rFonts w:ascii="Gill Sans MT" w:hAnsi="Gill Sans MT"/>
          <w:sz w:val="22"/>
          <w:szCs w:val="22"/>
        </w:rPr>
        <w:t>Therapeutic Committee, Quality Control, and Clinical Governance Committees)</w:t>
      </w:r>
      <w:r w:rsidRPr="001A2162">
        <w:rPr>
          <w:rFonts w:ascii="Gill Sans MT" w:hAnsi="Gill Sans MT"/>
          <w:sz w:val="22"/>
          <w:szCs w:val="22"/>
        </w:rPr>
        <w:t xml:space="preserve"> </w:t>
      </w:r>
    </w:p>
    <w:p w:rsidR="00383327" w:rsidRPr="001A2162" w:rsidRDefault="00383327" w:rsidP="002D1B02">
      <w:pPr>
        <w:pStyle w:val="Default"/>
        <w:numPr>
          <w:ilvl w:val="0"/>
          <w:numId w:val="7"/>
        </w:numPr>
        <w:spacing w:after="140" w:line="300" w:lineRule="atLeast"/>
        <w:rPr>
          <w:rFonts w:ascii="Gill Sans MT" w:hAnsi="Gill Sans MT"/>
          <w:sz w:val="22"/>
          <w:szCs w:val="22"/>
        </w:rPr>
      </w:pPr>
      <w:r w:rsidRPr="001A2162">
        <w:rPr>
          <w:rFonts w:ascii="Gill Sans MT" w:hAnsi="Gill Sans MT"/>
          <w:sz w:val="22"/>
          <w:szCs w:val="22"/>
        </w:rPr>
        <w:t xml:space="preserve">Timely access to clinical information, including medical records and pathology results, reliable access to a dedicated desktop and/or laptop computer in the ward/clinical area, or equivalent (e.g. electronic tablet), if wireless technology is available </w:t>
      </w:r>
    </w:p>
    <w:p w:rsidR="00383327" w:rsidRPr="001A2162" w:rsidRDefault="00383327" w:rsidP="002D1B02">
      <w:pPr>
        <w:pStyle w:val="Default"/>
        <w:numPr>
          <w:ilvl w:val="0"/>
          <w:numId w:val="7"/>
        </w:numPr>
        <w:spacing w:after="140" w:line="300" w:lineRule="atLeast"/>
        <w:rPr>
          <w:rFonts w:ascii="Gill Sans MT" w:hAnsi="Gill Sans MT"/>
          <w:sz w:val="22"/>
          <w:szCs w:val="22"/>
        </w:rPr>
      </w:pPr>
      <w:r w:rsidRPr="001A2162">
        <w:rPr>
          <w:rFonts w:ascii="Gill Sans MT" w:hAnsi="Gill Sans MT"/>
          <w:sz w:val="22"/>
          <w:szCs w:val="22"/>
        </w:rPr>
        <w:t xml:space="preserve">May provide pharmacy undergraduate and postgraduate teaching role </w:t>
      </w:r>
    </w:p>
    <w:p w:rsidR="00383327" w:rsidRPr="001A2162" w:rsidRDefault="00383327" w:rsidP="002D1B02">
      <w:pPr>
        <w:pStyle w:val="Default"/>
        <w:numPr>
          <w:ilvl w:val="0"/>
          <w:numId w:val="7"/>
        </w:numPr>
        <w:spacing w:after="140" w:line="300" w:lineRule="atLeast"/>
        <w:rPr>
          <w:rFonts w:ascii="Gill Sans MT" w:hAnsi="Gill Sans MT"/>
          <w:sz w:val="22"/>
          <w:szCs w:val="22"/>
        </w:rPr>
      </w:pPr>
      <w:r w:rsidRPr="001A2162">
        <w:rPr>
          <w:rFonts w:ascii="Gill Sans MT" w:hAnsi="Gill Sans MT"/>
          <w:sz w:val="22"/>
          <w:szCs w:val="22"/>
        </w:rPr>
        <w:t xml:space="preserve">Appropriate networking with higher level </w:t>
      </w:r>
      <w:r w:rsidR="0055782C">
        <w:rPr>
          <w:rFonts w:ascii="Gill Sans MT" w:hAnsi="Gill Sans MT"/>
          <w:sz w:val="22"/>
          <w:szCs w:val="22"/>
        </w:rPr>
        <w:t xml:space="preserve">Pharmacy </w:t>
      </w:r>
      <w:r w:rsidRPr="001A2162">
        <w:rPr>
          <w:rFonts w:ascii="Gill Sans MT" w:hAnsi="Gill Sans MT"/>
          <w:sz w:val="22"/>
          <w:szCs w:val="22"/>
        </w:rPr>
        <w:t xml:space="preserve">service </w:t>
      </w:r>
    </w:p>
    <w:p w:rsidR="00383327" w:rsidRPr="001A2162" w:rsidRDefault="00383327" w:rsidP="002D1B02">
      <w:pPr>
        <w:pStyle w:val="Default"/>
        <w:numPr>
          <w:ilvl w:val="0"/>
          <w:numId w:val="7"/>
        </w:numPr>
        <w:spacing w:after="140" w:line="300" w:lineRule="atLeast"/>
        <w:rPr>
          <w:rFonts w:ascii="Gill Sans MT" w:hAnsi="Gill Sans MT"/>
          <w:sz w:val="22"/>
          <w:szCs w:val="22"/>
        </w:rPr>
      </w:pPr>
      <w:r w:rsidRPr="001A2162">
        <w:rPr>
          <w:rFonts w:ascii="Gill Sans MT" w:hAnsi="Gill Sans MT"/>
          <w:sz w:val="22"/>
          <w:szCs w:val="22"/>
        </w:rPr>
        <w:t xml:space="preserve">Must comply with </w:t>
      </w:r>
      <w:r w:rsidRPr="00026516">
        <w:rPr>
          <w:rFonts w:ascii="Gill Sans MT" w:hAnsi="Gill Sans MT"/>
          <w:i/>
          <w:sz w:val="22"/>
          <w:szCs w:val="22"/>
        </w:rPr>
        <w:t>Poisons Act</w:t>
      </w:r>
      <w:r w:rsidRPr="001A2162">
        <w:rPr>
          <w:rFonts w:ascii="Gill Sans MT" w:hAnsi="Gill Sans MT"/>
          <w:sz w:val="22"/>
          <w:szCs w:val="22"/>
        </w:rPr>
        <w:t xml:space="preserve"> </w:t>
      </w:r>
      <w:r w:rsidR="00B906E2" w:rsidRPr="00F963FB">
        <w:rPr>
          <w:rFonts w:ascii="Gill Sans MT" w:hAnsi="Gill Sans MT"/>
          <w:i/>
          <w:sz w:val="22"/>
          <w:szCs w:val="22"/>
        </w:rPr>
        <w:t>1971</w:t>
      </w:r>
      <w:r w:rsidR="00B906E2">
        <w:rPr>
          <w:rFonts w:ascii="Gill Sans MT" w:hAnsi="Gill Sans MT"/>
          <w:sz w:val="22"/>
          <w:szCs w:val="22"/>
        </w:rPr>
        <w:t xml:space="preserve"> </w:t>
      </w:r>
      <w:r w:rsidRPr="001A2162">
        <w:rPr>
          <w:rFonts w:ascii="Gill Sans MT" w:hAnsi="Gill Sans MT"/>
          <w:sz w:val="22"/>
          <w:szCs w:val="22"/>
        </w:rPr>
        <w:t xml:space="preserve">and Pharmacy Board of Australia legislation regarding storage and security requirements </w:t>
      </w:r>
    </w:p>
    <w:p w:rsidR="00383327" w:rsidRPr="005E7C6F" w:rsidRDefault="00383327" w:rsidP="002D1B02">
      <w:pPr>
        <w:pStyle w:val="Default"/>
        <w:numPr>
          <w:ilvl w:val="0"/>
          <w:numId w:val="7"/>
        </w:numPr>
        <w:spacing w:after="140" w:line="300" w:lineRule="atLeast"/>
        <w:rPr>
          <w:rFonts w:ascii="Gill Sans MT" w:hAnsi="Gill Sans MT"/>
        </w:rPr>
      </w:pPr>
      <w:r w:rsidRPr="005E7C6F">
        <w:rPr>
          <w:rFonts w:ascii="Gill Sans MT" w:hAnsi="Gill Sans MT"/>
          <w:sz w:val="22"/>
          <w:szCs w:val="22"/>
        </w:rPr>
        <w:t>Provides pharmacy support to rural and remote areas within the network</w:t>
      </w:r>
    </w:p>
    <w:p w:rsidR="00B06885" w:rsidRPr="001A2162" w:rsidRDefault="00B06885" w:rsidP="00D56FAA">
      <w:pPr>
        <w:pStyle w:val="WorkReq"/>
      </w:pPr>
      <w:r w:rsidRPr="001A2162">
        <w:t>Workforce requirements</w:t>
      </w:r>
    </w:p>
    <w:p w:rsidR="00B06885" w:rsidRPr="001A2162" w:rsidRDefault="00B06885" w:rsidP="002D1B02">
      <w:r w:rsidRPr="001A2162">
        <w:t>As for Level 2 plus:</w:t>
      </w:r>
    </w:p>
    <w:p w:rsidR="00383327" w:rsidRPr="001A2162" w:rsidRDefault="00383327" w:rsidP="002D1B02">
      <w:pPr>
        <w:pStyle w:val="Default"/>
        <w:numPr>
          <w:ilvl w:val="0"/>
          <w:numId w:val="8"/>
        </w:numPr>
        <w:spacing w:after="140" w:line="300" w:lineRule="atLeast"/>
        <w:rPr>
          <w:rFonts w:ascii="Gill Sans MT" w:hAnsi="Gill Sans MT"/>
          <w:sz w:val="22"/>
          <w:szCs w:val="22"/>
        </w:rPr>
      </w:pPr>
      <w:r w:rsidRPr="001A2162">
        <w:rPr>
          <w:rFonts w:ascii="Gill Sans MT" w:hAnsi="Gill Sans MT"/>
          <w:sz w:val="22"/>
          <w:szCs w:val="22"/>
        </w:rPr>
        <w:t>Service provided by a pharmacy team which inclu</w:t>
      </w:r>
      <w:r>
        <w:rPr>
          <w:rFonts w:ascii="Gill Sans MT" w:hAnsi="Gill Sans MT"/>
          <w:sz w:val="22"/>
          <w:szCs w:val="22"/>
        </w:rPr>
        <w:t>d</w:t>
      </w:r>
      <w:r w:rsidRPr="001A2162">
        <w:rPr>
          <w:rFonts w:ascii="Gill Sans MT" w:hAnsi="Gill Sans MT"/>
          <w:sz w:val="22"/>
          <w:szCs w:val="22"/>
        </w:rPr>
        <w:t>es a pharmacist, pharmacy as</w:t>
      </w:r>
      <w:r>
        <w:rPr>
          <w:rFonts w:ascii="Gill Sans MT" w:hAnsi="Gill Sans MT"/>
          <w:sz w:val="22"/>
          <w:szCs w:val="22"/>
        </w:rPr>
        <w:t>sistant and pharmacy technician</w:t>
      </w:r>
      <w:r w:rsidRPr="001A2162">
        <w:rPr>
          <w:rFonts w:ascii="Gill Sans MT" w:hAnsi="Gill Sans MT"/>
          <w:sz w:val="22"/>
          <w:szCs w:val="22"/>
        </w:rPr>
        <w:t xml:space="preserve"> </w:t>
      </w:r>
    </w:p>
    <w:p w:rsidR="00383327" w:rsidRPr="001A2162" w:rsidRDefault="00383327" w:rsidP="002D1B02">
      <w:pPr>
        <w:pStyle w:val="Default"/>
        <w:numPr>
          <w:ilvl w:val="0"/>
          <w:numId w:val="8"/>
        </w:numPr>
        <w:spacing w:after="140" w:line="300" w:lineRule="atLeast"/>
        <w:rPr>
          <w:rFonts w:ascii="Gill Sans MT" w:hAnsi="Gill Sans MT"/>
          <w:sz w:val="22"/>
          <w:szCs w:val="22"/>
        </w:rPr>
      </w:pPr>
      <w:r w:rsidRPr="001A2162">
        <w:rPr>
          <w:rFonts w:ascii="Gill Sans MT" w:hAnsi="Gill Sans MT"/>
          <w:sz w:val="22"/>
          <w:szCs w:val="22"/>
        </w:rPr>
        <w:t xml:space="preserve">Pharmacist available during designated business hours. Documented processes in place to access medications and medicines information outside these hours (after-hours service may be provided by a higher level </w:t>
      </w:r>
      <w:r w:rsidR="0055782C">
        <w:rPr>
          <w:rFonts w:ascii="Gill Sans MT" w:hAnsi="Gill Sans MT"/>
          <w:sz w:val="22"/>
          <w:szCs w:val="22"/>
        </w:rPr>
        <w:t xml:space="preserve">Pharmacy </w:t>
      </w:r>
      <w:r w:rsidRPr="001A2162">
        <w:rPr>
          <w:rFonts w:ascii="Gill Sans MT" w:hAnsi="Gill Sans MT"/>
          <w:sz w:val="22"/>
          <w:szCs w:val="22"/>
        </w:rPr>
        <w:t xml:space="preserve">service under a documented process) </w:t>
      </w:r>
    </w:p>
    <w:p w:rsidR="00383327" w:rsidRPr="001A2162" w:rsidRDefault="00383327" w:rsidP="002D1B02">
      <w:pPr>
        <w:pStyle w:val="Default"/>
        <w:numPr>
          <w:ilvl w:val="0"/>
          <w:numId w:val="8"/>
        </w:numPr>
        <w:spacing w:after="140" w:line="300" w:lineRule="atLeast"/>
        <w:rPr>
          <w:rFonts w:ascii="Gill Sans MT" w:hAnsi="Gill Sans MT"/>
          <w:sz w:val="22"/>
          <w:szCs w:val="22"/>
        </w:rPr>
      </w:pPr>
      <w:r w:rsidRPr="001A2162">
        <w:rPr>
          <w:rFonts w:ascii="Gill Sans MT" w:hAnsi="Gill Sans MT"/>
          <w:sz w:val="22"/>
          <w:szCs w:val="22"/>
        </w:rPr>
        <w:t xml:space="preserve">Access to relief/locum pharmacist services, as required </w:t>
      </w:r>
    </w:p>
    <w:p w:rsidR="00383327" w:rsidRPr="001A2162" w:rsidRDefault="00383327" w:rsidP="002D1B02">
      <w:pPr>
        <w:pStyle w:val="Default"/>
        <w:numPr>
          <w:ilvl w:val="0"/>
          <w:numId w:val="8"/>
        </w:numPr>
        <w:spacing w:after="140" w:line="300" w:lineRule="atLeast"/>
        <w:rPr>
          <w:rFonts w:ascii="Gill Sans MT" w:hAnsi="Gill Sans MT"/>
          <w:sz w:val="22"/>
          <w:szCs w:val="22"/>
        </w:rPr>
      </w:pPr>
      <w:r w:rsidRPr="001A2162">
        <w:rPr>
          <w:rFonts w:ascii="Gill Sans MT" w:hAnsi="Gill Sans MT"/>
          <w:sz w:val="22"/>
          <w:szCs w:val="22"/>
        </w:rPr>
        <w:t>Referral pathways and access to allied health and complementary services, as required for patient care (ideally, access to dietetics, occupational therapy, phys</w:t>
      </w:r>
      <w:r>
        <w:rPr>
          <w:rFonts w:ascii="Gill Sans MT" w:hAnsi="Gill Sans MT"/>
          <w:sz w:val="22"/>
          <w:szCs w:val="22"/>
        </w:rPr>
        <w:t>iotherapy and interpreter services</w:t>
      </w:r>
      <w:r w:rsidRPr="001A2162">
        <w:rPr>
          <w:rFonts w:ascii="Gill Sans MT" w:hAnsi="Gill Sans MT"/>
          <w:sz w:val="22"/>
          <w:szCs w:val="22"/>
        </w:rPr>
        <w:t xml:space="preserve">) </w:t>
      </w:r>
    </w:p>
    <w:p w:rsidR="00383327" w:rsidRPr="00F13234" w:rsidRDefault="00383327" w:rsidP="002D1B02">
      <w:pPr>
        <w:pStyle w:val="Default"/>
        <w:numPr>
          <w:ilvl w:val="0"/>
          <w:numId w:val="8"/>
        </w:numPr>
        <w:spacing w:after="140" w:line="300" w:lineRule="atLeast"/>
        <w:rPr>
          <w:rFonts w:ascii="Gill Sans MT" w:hAnsi="Gill Sans MT"/>
        </w:rPr>
      </w:pPr>
      <w:r w:rsidRPr="005E7C6F">
        <w:rPr>
          <w:rFonts w:ascii="Gill Sans MT" w:hAnsi="Gill Sans MT"/>
          <w:sz w:val="22"/>
          <w:szCs w:val="22"/>
        </w:rPr>
        <w:t xml:space="preserve">Education for nursing staff and support </w:t>
      </w:r>
      <w:r w:rsidR="00576A37" w:rsidRPr="005E7C6F">
        <w:rPr>
          <w:rFonts w:ascii="Gill Sans MT" w:hAnsi="Gill Sans MT"/>
          <w:sz w:val="22"/>
          <w:szCs w:val="22"/>
        </w:rPr>
        <w:t>for</w:t>
      </w:r>
      <w:r w:rsidR="00576A37">
        <w:rPr>
          <w:rFonts w:ascii="Gill Sans MT" w:hAnsi="Gill Sans MT"/>
          <w:sz w:val="22"/>
          <w:szCs w:val="22"/>
        </w:rPr>
        <w:t xml:space="preserve"> registered </w:t>
      </w:r>
      <w:r w:rsidRPr="005E7C6F">
        <w:rPr>
          <w:rFonts w:ascii="Gill Sans MT" w:hAnsi="Gill Sans MT"/>
          <w:sz w:val="22"/>
          <w:szCs w:val="22"/>
        </w:rPr>
        <w:t>medical practitioners</w:t>
      </w:r>
    </w:p>
    <w:p w:rsidR="00F13234" w:rsidRPr="005E7C6F" w:rsidRDefault="00F13234" w:rsidP="00F13234">
      <w:pPr>
        <w:pStyle w:val="Default"/>
        <w:spacing w:after="140" w:line="300" w:lineRule="atLeast"/>
        <w:ind w:left="720"/>
        <w:rPr>
          <w:rFonts w:ascii="Gill Sans MT" w:hAnsi="Gill Sans MT"/>
        </w:rPr>
      </w:pPr>
    </w:p>
    <w:p w:rsidR="00B06885" w:rsidRPr="001A2162" w:rsidRDefault="00B06885"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tblGrid>
      <w:tr w:rsidR="00885811" w:rsidRPr="001A2162" w:rsidTr="009C57F1">
        <w:trPr>
          <w:tblHeader/>
          <w:jc w:val="center"/>
        </w:trPr>
        <w:tc>
          <w:tcPr>
            <w:tcW w:w="1245" w:type="dxa"/>
          </w:tcPr>
          <w:p w:rsidR="00885811" w:rsidRPr="001A2162" w:rsidRDefault="00885811" w:rsidP="002D1B02">
            <w:r>
              <w:t>Anaesthetics</w:t>
            </w:r>
          </w:p>
        </w:tc>
        <w:tc>
          <w:tcPr>
            <w:tcW w:w="1155" w:type="dxa"/>
          </w:tcPr>
          <w:p w:rsidR="00885811" w:rsidRPr="001A2162" w:rsidRDefault="00885811" w:rsidP="004B7C30">
            <w:r>
              <w:t>ICU/HDU</w:t>
            </w:r>
          </w:p>
        </w:tc>
        <w:tc>
          <w:tcPr>
            <w:tcW w:w="1155" w:type="dxa"/>
          </w:tcPr>
          <w:p w:rsidR="00885811" w:rsidRPr="001A2162" w:rsidRDefault="00885811" w:rsidP="002D1B02">
            <w:r>
              <w:t>Imaging</w:t>
            </w:r>
          </w:p>
        </w:tc>
        <w:tc>
          <w:tcPr>
            <w:tcW w:w="1155" w:type="dxa"/>
          </w:tcPr>
          <w:p w:rsidR="00885811" w:rsidRPr="001A2162" w:rsidRDefault="00885811" w:rsidP="004B7C30">
            <w:r w:rsidRPr="001A2162">
              <w:t>Path</w:t>
            </w:r>
            <w:r>
              <w:t>ology</w:t>
            </w:r>
          </w:p>
        </w:tc>
      </w:tr>
      <w:tr w:rsidR="00885811" w:rsidRPr="001A2162" w:rsidTr="004B7C30">
        <w:trPr>
          <w:jc w:val="center"/>
        </w:trPr>
        <w:tc>
          <w:tcPr>
            <w:tcW w:w="1245" w:type="dxa"/>
          </w:tcPr>
          <w:p w:rsidR="00885811" w:rsidRDefault="00885811" w:rsidP="002D1B02">
            <w:r>
              <w:t>-</w:t>
            </w:r>
          </w:p>
        </w:tc>
        <w:tc>
          <w:tcPr>
            <w:tcW w:w="1155" w:type="dxa"/>
          </w:tcPr>
          <w:p w:rsidR="00885811" w:rsidRPr="001A2162" w:rsidRDefault="00885811" w:rsidP="004B7C30">
            <w:r>
              <w:t>-</w:t>
            </w:r>
          </w:p>
        </w:tc>
        <w:tc>
          <w:tcPr>
            <w:tcW w:w="1155" w:type="dxa"/>
          </w:tcPr>
          <w:p w:rsidR="00885811" w:rsidRDefault="00885811" w:rsidP="002D1B02">
            <w:r>
              <w:t>-</w:t>
            </w:r>
          </w:p>
        </w:tc>
        <w:tc>
          <w:tcPr>
            <w:tcW w:w="1155" w:type="dxa"/>
          </w:tcPr>
          <w:p w:rsidR="00885811" w:rsidRPr="001A2162" w:rsidRDefault="00885811" w:rsidP="004B7C30">
            <w:r>
              <w:t>3</w:t>
            </w:r>
          </w:p>
        </w:tc>
      </w:tr>
    </w:tbl>
    <w:p w:rsidR="00B06885" w:rsidRPr="00442F42" w:rsidRDefault="00B06885" w:rsidP="009657FA">
      <w:pPr>
        <w:pStyle w:val="Heading3"/>
      </w:pPr>
      <w:r w:rsidRPr="00442F42">
        <w:t xml:space="preserve">Level 4 Pharmacy </w:t>
      </w:r>
    </w:p>
    <w:p w:rsidR="00B06885" w:rsidRPr="001A2162" w:rsidRDefault="00B06885" w:rsidP="00D56FAA">
      <w:pPr>
        <w:pStyle w:val="ServDesc"/>
      </w:pPr>
      <w:r w:rsidRPr="001A2162">
        <w:t>Service description</w:t>
      </w:r>
    </w:p>
    <w:p w:rsidR="00383327" w:rsidRDefault="00383327" w:rsidP="002D1B02">
      <w:pPr>
        <w:pStyle w:val="Default"/>
        <w:spacing w:after="140" w:line="300" w:lineRule="atLeast"/>
        <w:rPr>
          <w:rFonts w:ascii="Gill Sans MT" w:hAnsi="Gill Sans MT"/>
          <w:sz w:val="22"/>
          <w:szCs w:val="22"/>
        </w:rPr>
      </w:pPr>
      <w:r w:rsidRPr="001A2162">
        <w:rPr>
          <w:rFonts w:ascii="Gill Sans MT" w:hAnsi="Gill Sans MT"/>
          <w:sz w:val="22"/>
          <w:szCs w:val="22"/>
        </w:rPr>
        <w:t xml:space="preserve">A Level 4 service provides services at Level 3 plus it provides a medication service that is available 24 hours. The service is able to provide care for a full range of patient risk levels, and has the capacity and capability to care for patients that are likely to have complex and competing therapeutic needs, and multiple comorbidities that the service must consider when optimising therapy. </w:t>
      </w:r>
    </w:p>
    <w:p w:rsidR="00B06885" w:rsidRPr="001A2162" w:rsidRDefault="00B06885" w:rsidP="00D56FAA">
      <w:pPr>
        <w:pStyle w:val="SerReq"/>
      </w:pPr>
      <w:r w:rsidRPr="001A2162">
        <w:t>Service requirements</w:t>
      </w:r>
    </w:p>
    <w:p w:rsidR="00B06885" w:rsidRPr="001A2162" w:rsidRDefault="00B06885" w:rsidP="002D1B02">
      <w:r w:rsidRPr="001A2162">
        <w:t>As for Level 3 plus:</w:t>
      </w:r>
    </w:p>
    <w:p w:rsidR="00383327" w:rsidRPr="00B47001" w:rsidRDefault="00383327" w:rsidP="002D1B02">
      <w:pPr>
        <w:pStyle w:val="Default"/>
        <w:numPr>
          <w:ilvl w:val="0"/>
          <w:numId w:val="8"/>
        </w:numPr>
        <w:spacing w:after="140" w:line="300" w:lineRule="atLeast"/>
        <w:rPr>
          <w:rFonts w:ascii="Gill Sans MT" w:hAnsi="Gill Sans MT"/>
          <w:sz w:val="22"/>
          <w:szCs w:val="22"/>
        </w:rPr>
      </w:pPr>
      <w:r w:rsidRPr="00B47001">
        <w:rPr>
          <w:rFonts w:ascii="Gill Sans MT" w:hAnsi="Gill Sans MT"/>
          <w:sz w:val="22"/>
          <w:szCs w:val="22"/>
        </w:rPr>
        <w:lastRenderedPageBreak/>
        <w:t xml:space="preserve">Provides network consultation and accepts referrals from lower level services within the network </w:t>
      </w:r>
    </w:p>
    <w:p w:rsidR="00383327" w:rsidRPr="00B47001" w:rsidRDefault="00383327" w:rsidP="002D1B02">
      <w:pPr>
        <w:pStyle w:val="Default"/>
        <w:numPr>
          <w:ilvl w:val="0"/>
          <w:numId w:val="8"/>
        </w:numPr>
        <w:spacing w:after="140" w:line="300" w:lineRule="atLeast"/>
        <w:rPr>
          <w:rFonts w:ascii="Gill Sans MT" w:hAnsi="Gill Sans MT"/>
          <w:sz w:val="22"/>
          <w:szCs w:val="22"/>
        </w:rPr>
      </w:pPr>
      <w:r w:rsidRPr="00B47001">
        <w:rPr>
          <w:rFonts w:ascii="Gill Sans MT" w:hAnsi="Gill Sans MT"/>
          <w:sz w:val="22"/>
          <w:szCs w:val="22"/>
        </w:rPr>
        <w:t xml:space="preserve">Medication distributed and stored by the facility and, as required, to any lower level service that is safe, meets legislative requirements and assures the quality of the medicinal products (e.g. maintains cold chain) </w:t>
      </w:r>
    </w:p>
    <w:p w:rsidR="007D436C" w:rsidRPr="00B47001" w:rsidRDefault="007D436C" w:rsidP="002D1B02">
      <w:pPr>
        <w:pStyle w:val="Default"/>
        <w:numPr>
          <w:ilvl w:val="0"/>
          <w:numId w:val="8"/>
        </w:numPr>
        <w:spacing w:after="140" w:line="300" w:lineRule="atLeast"/>
        <w:rPr>
          <w:rFonts w:ascii="Gill Sans MT" w:hAnsi="Gill Sans MT"/>
          <w:sz w:val="22"/>
          <w:szCs w:val="22"/>
        </w:rPr>
      </w:pPr>
      <w:r w:rsidRPr="00B47001">
        <w:rPr>
          <w:rFonts w:ascii="Gill Sans MT" w:hAnsi="Gill Sans MT"/>
          <w:sz w:val="22"/>
          <w:szCs w:val="22"/>
        </w:rPr>
        <w:t xml:space="preserve">Has responsibilities across a defined area within the network, providing support and medication service oversight to lower level services through intermittent visits, via outreach pharmacy or </w:t>
      </w:r>
      <w:proofErr w:type="spellStart"/>
      <w:r w:rsidRPr="00B47001">
        <w:rPr>
          <w:rFonts w:ascii="Gill Sans MT" w:hAnsi="Gill Sans MT"/>
          <w:sz w:val="22"/>
          <w:szCs w:val="22"/>
        </w:rPr>
        <w:t>telepharmacy</w:t>
      </w:r>
      <w:proofErr w:type="spellEnd"/>
      <w:r w:rsidRPr="00B47001">
        <w:rPr>
          <w:rFonts w:ascii="Gill Sans MT" w:hAnsi="Gill Sans MT"/>
          <w:sz w:val="22"/>
          <w:szCs w:val="22"/>
        </w:rPr>
        <w:t xml:space="preserve"> services if available, or through other means </w:t>
      </w:r>
    </w:p>
    <w:p w:rsidR="00383327" w:rsidRPr="00B47001" w:rsidRDefault="00383327" w:rsidP="002D1B02">
      <w:pPr>
        <w:pStyle w:val="Default"/>
        <w:numPr>
          <w:ilvl w:val="0"/>
          <w:numId w:val="8"/>
        </w:numPr>
        <w:spacing w:after="140" w:line="300" w:lineRule="atLeast"/>
        <w:rPr>
          <w:rFonts w:ascii="Gill Sans MT" w:hAnsi="Gill Sans MT"/>
          <w:sz w:val="22"/>
          <w:szCs w:val="22"/>
        </w:rPr>
      </w:pPr>
      <w:r w:rsidRPr="00B47001">
        <w:rPr>
          <w:rFonts w:ascii="Gill Sans MT" w:hAnsi="Gill Sans MT"/>
          <w:sz w:val="22"/>
          <w:szCs w:val="22"/>
        </w:rPr>
        <w:t xml:space="preserve">Provides support for a range of specialty services (e.g. chemotherapy) </w:t>
      </w:r>
    </w:p>
    <w:p w:rsidR="00383327" w:rsidRPr="00B47001" w:rsidRDefault="00383327" w:rsidP="002D1B02">
      <w:pPr>
        <w:pStyle w:val="Default"/>
        <w:numPr>
          <w:ilvl w:val="0"/>
          <w:numId w:val="8"/>
        </w:numPr>
        <w:spacing w:after="140" w:line="300" w:lineRule="atLeast"/>
        <w:rPr>
          <w:rFonts w:ascii="Gill Sans MT" w:hAnsi="Gill Sans MT"/>
          <w:sz w:val="22"/>
          <w:szCs w:val="22"/>
        </w:rPr>
      </w:pPr>
      <w:r w:rsidRPr="00B47001">
        <w:rPr>
          <w:rFonts w:ascii="Gill Sans MT" w:hAnsi="Gill Sans MT"/>
          <w:sz w:val="22"/>
          <w:szCs w:val="22"/>
        </w:rPr>
        <w:t xml:space="preserve">Provides support for clinical trial medication distribution </w:t>
      </w:r>
    </w:p>
    <w:p w:rsidR="00383327" w:rsidRPr="00B47001" w:rsidRDefault="00383327" w:rsidP="002D1B02">
      <w:pPr>
        <w:pStyle w:val="Default"/>
        <w:numPr>
          <w:ilvl w:val="0"/>
          <w:numId w:val="8"/>
        </w:numPr>
        <w:spacing w:after="140" w:line="300" w:lineRule="atLeast"/>
        <w:rPr>
          <w:rFonts w:ascii="Gill Sans MT" w:hAnsi="Gill Sans MT"/>
          <w:sz w:val="22"/>
          <w:szCs w:val="22"/>
        </w:rPr>
      </w:pPr>
      <w:r w:rsidRPr="00B47001">
        <w:rPr>
          <w:rFonts w:ascii="Gill Sans MT" w:hAnsi="Gill Sans MT"/>
          <w:sz w:val="22"/>
          <w:szCs w:val="22"/>
        </w:rPr>
        <w:t>Provides visiting services to lower level services within the network</w:t>
      </w:r>
    </w:p>
    <w:p w:rsidR="00B06885" w:rsidRPr="001A2162" w:rsidRDefault="00B06885" w:rsidP="00D56FAA">
      <w:pPr>
        <w:pStyle w:val="WorkReq"/>
      </w:pPr>
      <w:r w:rsidRPr="001A2162">
        <w:t>Workforce requirements</w:t>
      </w:r>
    </w:p>
    <w:p w:rsidR="00B06885" w:rsidRPr="001A2162" w:rsidRDefault="00B06885" w:rsidP="002D1B02">
      <w:r w:rsidRPr="001A2162">
        <w:t>As for Level 3 plus:</w:t>
      </w:r>
    </w:p>
    <w:p w:rsidR="00383327" w:rsidRPr="001A2162" w:rsidRDefault="00383327" w:rsidP="009C10C4">
      <w:pPr>
        <w:pStyle w:val="Default"/>
        <w:numPr>
          <w:ilvl w:val="0"/>
          <w:numId w:val="9"/>
        </w:numPr>
        <w:spacing w:after="140" w:line="300" w:lineRule="atLeast"/>
        <w:rPr>
          <w:rFonts w:ascii="Gill Sans MT" w:hAnsi="Gill Sans MT"/>
          <w:sz w:val="22"/>
          <w:szCs w:val="22"/>
        </w:rPr>
      </w:pPr>
      <w:r w:rsidRPr="001A2162">
        <w:rPr>
          <w:rFonts w:ascii="Gill Sans MT" w:hAnsi="Gill Sans MT"/>
          <w:sz w:val="22"/>
          <w:szCs w:val="22"/>
        </w:rPr>
        <w:t xml:space="preserve">An after-hours, on-call service for medication supply and clinical services, including medicines information, available 24 hours </w:t>
      </w:r>
    </w:p>
    <w:p w:rsidR="00383327" w:rsidRPr="005E7C6F" w:rsidRDefault="00383327" w:rsidP="009C10C4">
      <w:pPr>
        <w:pStyle w:val="Default"/>
        <w:numPr>
          <w:ilvl w:val="0"/>
          <w:numId w:val="9"/>
        </w:numPr>
        <w:spacing w:after="140" w:line="300" w:lineRule="atLeast"/>
        <w:ind w:left="709"/>
        <w:rPr>
          <w:rFonts w:ascii="Gill Sans MT" w:hAnsi="Gill Sans MT"/>
        </w:rPr>
      </w:pPr>
      <w:r w:rsidRPr="005E7C6F">
        <w:rPr>
          <w:rFonts w:ascii="Gill Sans MT" w:hAnsi="Gill Sans MT"/>
          <w:sz w:val="22"/>
          <w:szCs w:val="22"/>
        </w:rPr>
        <w:t>General or junior-level pharmacy staff mentored or clinically supervised by a specialist or advanced-level practitioners where applicable</w:t>
      </w:r>
    </w:p>
    <w:p w:rsidR="00B06885" w:rsidRPr="001A2162" w:rsidRDefault="00B06885"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tblGrid>
      <w:tr w:rsidR="00885811" w:rsidRPr="001A2162" w:rsidTr="009C57F1">
        <w:trPr>
          <w:tblHeader/>
          <w:jc w:val="center"/>
        </w:trPr>
        <w:tc>
          <w:tcPr>
            <w:tcW w:w="1245" w:type="dxa"/>
          </w:tcPr>
          <w:p w:rsidR="00885811" w:rsidRPr="001A2162" w:rsidRDefault="00885811" w:rsidP="002D1B02">
            <w:r>
              <w:t>Anaesthetics</w:t>
            </w:r>
          </w:p>
        </w:tc>
        <w:tc>
          <w:tcPr>
            <w:tcW w:w="1155" w:type="dxa"/>
          </w:tcPr>
          <w:p w:rsidR="00885811" w:rsidRPr="001A2162" w:rsidRDefault="00885811" w:rsidP="004B7C30">
            <w:r>
              <w:t>ICU/HDU</w:t>
            </w:r>
          </w:p>
        </w:tc>
        <w:tc>
          <w:tcPr>
            <w:tcW w:w="1155" w:type="dxa"/>
          </w:tcPr>
          <w:p w:rsidR="00885811" w:rsidRPr="001A2162" w:rsidRDefault="00885811" w:rsidP="002D1B02">
            <w:r>
              <w:t>Imaging</w:t>
            </w:r>
          </w:p>
        </w:tc>
        <w:tc>
          <w:tcPr>
            <w:tcW w:w="1155" w:type="dxa"/>
          </w:tcPr>
          <w:p w:rsidR="00885811" w:rsidRPr="001A2162" w:rsidRDefault="00885811" w:rsidP="002D1B02">
            <w:r w:rsidRPr="001A2162">
              <w:t>Path</w:t>
            </w:r>
            <w:r>
              <w:t>ology</w:t>
            </w:r>
          </w:p>
        </w:tc>
      </w:tr>
      <w:tr w:rsidR="00885811" w:rsidRPr="001A2162" w:rsidTr="004B7C30">
        <w:trPr>
          <w:jc w:val="center"/>
        </w:trPr>
        <w:tc>
          <w:tcPr>
            <w:tcW w:w="1245" w:type="dxa"/>
          </w:tcPr>
          <w:p w:rsidR="00885811" w:rsidRDefault="00885811" w:rsidP="002D1B02">
            <w:r>
              <w:t>-</w:t>
            </w:r>
          </w:p>
        </w:tc>
        <w:tc>
          <w:tcPr>
            <w:tcW w:w="1155" w:type="dxa"/>
          </w:tcPr>
          <w:p w:rsidR="00885811" w:rsidRPr="001A2162" w:rsidRDefault="00885811" w:rsidP="004B7C30">
            <w:r>
              <w:t>-</w:t>
            </w:r>
          </w:p>
        </w:tc>
        <w:tc>
          <w:tcPr>
            <w:tcW w:w="1155" w:type="dxa"/>
          </w:tcPr>
          <w:p w:rsidR="00885811" w:rsidRDefault="00885811" w:rsidP="002D1B02">
            <w:r>
              <w:t>-</w:t>
            </w:r>
          </w:p>
        </w:tc>
        <w:tc>
          <w:tcPr>
            <w:tcW w:w="1155" w:type="dxa"/>
          </w:tcPr>
          <w:p w:rsidR="00885811" w:rsidRPr="001A2162" w:rsidRDefault="00885811" w:rsidP="002D1B02">
            <w:r>
              <w:t>3</w:t>
            </w:r>
          </w:p>
        </w:tc>
      </w:tr>
    </w:tbl>
    <w:p w:rsidR="00B06885" w:rsidRPr="00442F42" w:rsidRDefault="006D3B03" w:rsidP="009657FA">
      <w:pPr>
        <w:pStyle w:val="Heading3"/>
      </w:pPr>
      <w:r w:rsidRPr="00442F42">
        <w:t>L</w:t>
      </w:r>
      <w:r w:rsidR="00B06885" w:rsidRPr="00442F42">
        <w:t xml:space="preserve">evel 5 Pharmacy </w:t>
      </w:r>
    </w:p>
    <w:p w:rsidR="00B06885" w:rsidRPr="001A2162" w:rsidRDefault="00B06885" w:rsidP="00D56FAA">
      <w:pPr>
        <w:pStyle w:val="ServDesc"/>
      </w:pPr>
      <w:r w:rsidRPr="001A2162">
        <w:t>Service description</w:t>
      </w:r>
    </w:p>
    <w:p w:rsidR="00383327" w:rsidRDefault="00383327" w:rsidP="002D1B02">
      <w:pPr>
        <w:pStyle w:val="Default"/>
        <w:spacing w:after="140" w:line="300" w:lineRule="atLeast"/>
        <w:rPr>
          <w:rFonts w:ascii="Gill Sans MT" w:hAnsi="Gill Sans MT"/>
          <w:sz w:val="22"/>
          <w:szCs w:val="22"/>
        </w:rPr>
      </w:pPr>
      <w:r w:rsidRPr="001A2162">
        <w:rPr>
          <w:rFonts w:ascii="Gill Sans MT" w:hAnsi="Gill Sans MT"/>
          <w:sz w:val="22"/>
          <w:szCs w:val="22"/>
        </w:rPr>
        <w:t>A Level 5 service provides services at Level 4 plus</w:t>
      </w:r>
      <w:r w:rsidR="00204F20">
        <w:rPr>
          <w:rFonts w:ascii="Gill Sans MT" w:hAnsi="Gill Sans MT"/>
          <w:sz w:val="22"/>
          <w:szCs w:val="22"/>
        </w:rPr>
        <w:t xml:space="preserve"> provides an extended hours service that has</w:t>
      </w:r>
      <w:r w:rsidRPr="001A2162">
        <w:rPr>
          <w:rFonts w:ascii="Gill Sans MT" w:hAnsi="Gill Sans MT"/>
          <w:sz w:val="22"/>
          <w:szCs w:val="22"/>
        </w:rPr>
        <w:t xml:space="preserve"> the capacity to act as a referral service for very high-risk patients except those who need high level specialist clinical services, such </w:t>
      </w:r>
      <w:r>
        <w:rPr>
          <w:rFonts w:ascii="Gill Sans MT" w:hAnsi="Gill Sans MT"/>
          <w:sz w:val="22"/>
          <w:szCs w:val="22"/>
        </w:rPr>
        <w:t xml:space="preserve">as highly </w:t>
      </w:r>
      <w:r w:rsidRPr="001A2162">
        <w:rPr>
          <w:rFonts w:ascii="Gill Sans MT" w:hAnsi="Gill Sans MT"/>
          <w:sz w:val="22"/>
          <w:szCs w:val="22"/>
        </w:rPr>
        <w:t xml:space="preserve">complex patients. </w:t>
      </w:r>
    </w:p>
    <w:p w:rsidR="00B06885" w:rsidRPr="001A2162" w:rsidRDefault="00B06885" w:rsidP="00D56FAA">
      <w:pPr>
        <w:pStyle w:val="SerReq"/>
      </w:pPr>
      <w:r w:rsidRPr="001A2162">
        <w:t>Service requirements</w:t>
      </w:r>
    </w:p>
    <w:p w:rsidR="00B06885" w:rsidRDefault="00B06885" w:rsidP="002D1B02">
      <w:r w:rsidRPr="001A2162">
        <w:t>As for Level 4 plus:</w:t>
      </w:r>
    </w:p>
    <w:p w:rsidR="00B47001" w:rsidRPr="001A2162" w:rsidRDefault="00B47001" w:rsidP="009C10C4">
      <w:pPr>
        <w:pStyle w:val="Default"/>
        <w:numPr>
          <w:ilvl w:val="0"/>
          <w:numId w:val="9"/>
        </w:numPr>
        <w:spacing w:after="140" w:line="300" w:lineRule="atLeast"/>
        <w:rPr>
          <w:rFonts w:ascii="Gill Sans MT" w:hAnsi="Gill Sans MT"/>
          <w:sz w:val="22"/>
          <w:szCs w:val="22"/>
        </w:rPr>
      </w:pPr>
      <w:r w:rsidRPr="001A2162">
        <w:rPr>
          <w:rFonts w:ascii="Gill Sans MT" w:hAnsi="Gill Sans MT"/>
          <w:sz w:val="22"/>
          <w:szCs w:val="22"/>
        </w:rPr>
        <w:t xml:space="preserve">Basic, non-sterile, extemporaneous compounding possibly with limited small-batch manufacturing for local hospital use, and sterile, individually compounded products (e.g. chemotherapy including parenteral, targeted and oral chemotherapy) if the use of these products falls within the scope of practice of the pharmacist or trained support staff providing supporting medication services </w:t>
      </w:r>
    </w:p>
    <w:p w:rsidR="00B47001" w:rsidRPr="001A2162" w:rsidRDefault="00B47001" w:rsidP="009C10C4">
      <w:pPr>
        <w:pStyle w:val="Default"/>
        <w:numPr>
          <w:ilvl w:val="0"/>
          <w:numId w:val="9"/>
        </w:numPr>
        <w:spacing w:after="140" w:line="300" w:lineRule="atLeast"/>
        <w:rPr>
          <w:rFonts w:ascii="Gill Sans MT" w:hAnsi="Gill Sans MT"/>
          <w:sz w:val="22"/>
          <w:szCs w:val="22"/>
        </w:rPr>
      </w:pPr>
      <w:r w:rsidRPr="001A2162">
        <w:rPr>
          <w:rFonts w:ascii="Gill Sans MT" w:hAnsi="Gill Sans MT"/>
          <w:sz w:val="22"/>
          <w:szCs w:val="22"/>
        </w:rPr>
        <w:t xml:space="preserve">The capacity to respond to requests for medicines information related to direct patient care in a timely manner, either through a medicines/drug information service or a service provided internally </w:t>
      </w:r>
    </w:p>
    <w:p w:rsidR="00B47001" w:rsidRPr="001A2162" w:rsidRDefault="00B47001" w:rsidP="009C10C4">
      <w:pPr>
        <w:pStyle w:val="Default"/>
        <w:numPr>
          <w:ilvl w:val="0"/>
          <w:numId w:val="9"/>
        </w:numPr>
        <w:spacing w:after="140" w:line="300" w:lineRule="atLeast"/>
        <w:rPr>
          <w:rFonts w:ascii="Gill Sans MT" w:hAnsi="Gill Sans MT"/>
          <w:sz w:val="22"/>
          <w:szCs w:val="22"/>
        </w:rPr>
      </w:pPr>
      <w:r w:rsidRPr="001A2162">
        <w:rPr>
          <w:rFonts w:ascii="Gill Sans MT" w:hAnsi="Gill Sans MT"/>
          <w:sz w:val="22"/>
          <w:szCs w:val="22"/>
        </w:rPr>
        <w:t xml:space="preserve">A medicines/drug information service provided for the whole of the network </w:t>
      </w:r>
      <w:r>
        <w:rPr>
          <w:rFonts w:ascii="Gill Sans MT" w:hAnsi="Gill Sans MT"/>
          <w:sz w:val="22"/>
          <w:szCs w:val="22"/>
        </w:rPr>
        <w:t>and State</w:t>
      </w:r>
    </w:p>
    <w:p w:rsidR="00B47001" w:rsidRPr="001A2162" w:rsidRDefault="00B47001" w:rsidP="009C10C4">
      <w:pPr>
        <w:pStyle w:val="Default"/>
        <w:numPr>
          <w:ilvl w:val="0"/>
          <w:numId w:val="9"/>
        </w:numPr>
        <w:spacing w:after="140" w:line="300" w:lineRule="atLeast"/>
        <w:rPr>
          <w:rFonts w:ascii="Gill Sans MT" w:hAnsi="Gill Sans MT"/>
          <w:sz w:val="22"/>
          <w:szCs w:val="22"/>
        </w:rPr>
      </w:pPr>
      <w:r w:rsidRPr="001A2162">
        <w:rPr>
          <w:rFonts w:ascii="Gill Sans MT" w:hAnsi="Gill Sans MT"/>
          <w:sz w:val="22"/>
          <w:szCs w:val="22"/>
        </w:rPr>
        <w:lastRenderedPageBreak/>
        <w:t xml:space="preserve">The service may actively participate in multidisciplinary research </w:t>
      </w:r>
    </w:p>
    <w:p w:rsidR="00B47001" w:rsidRPr="001A2162" w:rsidRDefault="00B47001" w:rsidP="009C10C4">
      <w:pPr>
        <w:pStyle w:val="Default"/>
        <w:numPr>
          <w:ilvl w:val="0"/>
          <w:numId w:val="9"/>
        </w:numPr>
        <w:spacing w:after="140" w:line="300" w:lineRule="atLeast"/>
        <w:rPr>
          <w:rFonts w:ascii="Gill Sans MT" w:hAnsi="Gill Sans MT"/>
          <w:sz w:val="22"/>
          <w:szCs w:val="22"/>
        </w:rPr>
      </w:pPr>
      <w:r w:rsidRPr="001A2162">
        <w:rPr>
          <w:rFonts w:ascii="Gill Sans MT" w:hAnsi="Gill Sans MT"/>
          <w:sz w:val="22"/>
          <w:szCs w:val="22"/>
        </w:rPr>
        <w:t>Undergraduate and postgraduate pharmacy teaching role</w:t>
      </w:r>
      <w:r w:rsidR="00F23A43">
        <w:rPr>
          <w:rFonts w:ascii="Gill Sans MT" w:hAnsi="Gill Sans MT"/>
          <w:sz w:val="22"/>
          <w:szCs w:val="22"/>
        </w:rPr>
        <w:t xml:space="preserve"> and training</w:t>
      </w:r>
      <w:r w:rsidRPr="001A2162">
        <w:rPr>
          <w:rFonts w:ascii="Gill Sans MT" w:hAnsi="Gill Sans MT"/>
          <w:sz w:val="22"/>
          <w:szCs w:val="22"/>
        </w:rPr>
        <w:t xml:space="preserve"> </w:t>
      </w:r>
    </w:p>
    <w:p w:rsidR="00B06885" w:rsidRPr="001A2162" w:rsidRDefault="00B06885" w:rsidP="00D56FAA">
      <w:pPr>
        <w:pStyle w:val="WorkReq"/>
      </w:pPr>
      <w:r w:rsidRPr="001A2162">
        <w:t xml:space="preserve"> Workforce requirements</w:t>
      </w:r>
    </w:p>
    <w:p w:rsidR="00B06885" w:rsidRDefault="00B06885" w:rsidP="002D1B02">
      <w:r w:rsidRPr="001A2162">
        <w:t>As for Level 4 plus:</w:t>
      </w:r>
    </w:p>
    <w:p w:rsidR="00284972" w:rsidRPr="001A2162" w:rsidRDefault="00204F20" w:rsidP="009C10C4">
      <w:pPr>
        <w:pStyle w:val="Default"/>
        <w:numPr>
          <w:ilvl w:val="0"/>
          <w:numId w:val="10"/>
        </w:numPr>
        <w:spacing w:after="140" w:line="300" w:lineRule="atLeast"/>
        <w:rPr>
          <w:rFonts w:ascii="Gill Sans MT" w:hAnsi="Gill Sans MT"/>
          <w:sz w:val="22"/>
          <w:szCs w:val="22"/>
        </w:rPr>
      </w:pPr>
      <w:r>
        <w:rPr>
          <w:rFonts w:ascii="Gill Sans MT" w:hAnsi="Gill Sans MT"/>
          <w:sz w:val="22"/>
          <w:szCs w:val="22"/>
        </w:rPr>
        <w:t>P</w:t>
      </w:r>
      <w:r w:rsidR="00284972" w:rsidRPr="001A2162">
        <w:rPr>
          <w:rFonts w:ascii="Gill Sans MT" w:hAnsi="Gill Sans MT"/>
          <w:sz w:val="22"/>
          <w:szCs w:val="22"/>
        </w:rPr>
        <w:t>harmacist available 24 hours</w:t>
      </w:r>
    </w:p>
    <w:p w:rsidR="00284972" w:rsidRPr="001A2162" w:rsidRDefault="00284972" w:rsidP="009C10C4">
      <w:pPr>
        <w:pStyle w:val="Default"/>
        <w:numPr>
          <w:ilvl w:val="0"/>
          <w:numId w:val="10"/>
        </w:numPr>
        <w:spacing w:after="140" w:line="300" w:lineRule="atLeast"/>
        <w:rPr>
          <w:rFonts w:ascii="Gill Sans MT" w:hAnsi="Gill Sans MT"/>
          <w:sz w:val="22"/>
          <w:szCs w:val="22"/>
        </w:rPr>
      </w:pPr>
      <w:r w:rsidRPr="001A2162">
        <w:rPr>
          <w:rFonts w:ascii="Gill Sans MT" w:hAnsi="Gill Sans MT"/>
          <w:sz w:val="22"/>
          <w:szCs w:val="22"/>
        </w:rPr>
        <w:t>A pharmacy team structured to deliver services at multiple lev</w:t>
      </w:r>
      <w:r>
        <w:rPr>
          <w:rFonts w:ascii="Gill Sans MT" w:hAnsi="Gill Sans MT"/>
          <w:sz w:val="22"/>
          <w:szCs w:val="22"/>
        </w:rPr>
        <w:t>els throughout the organisation</w:t>
      </w:r>
      <w:r w:rsidRPr="001A2162">
        <w:rPr>
          <w:rFonts w:ascii="Gill Sans MT" w:hAnsi="Gill Sans MT"/>
          <w:sz w:val="22"/>
          <w:szCs w:val="22"/>
        </w:rPr>
        <w:t xml:space="preserve"> </w:t>
      </w:r>
    </w:p>
    <w:p w:rsidR="00284972" w:rsidRPr="001A2162" w:rsidRDefault="00284972" w:rsidP="009C10C4">
      <w:pPr>
        <w:pStyle w:val="Default"/>
        <w:numPr>
          <w:ilvl w:val="0"/>
          <w:numId w:val="10"/>
        </w:numPr>
        <w:spacing w:after="140" w:line="300" w:lineRule="atLeast"/>
        <w:rPr>
          <w:rFonts w:ascii="Gill Sans MT" w:hAnsi="Gill Sans MT"/>
          <w:sz w:val="22"/>
          <w:szCs w:val="22"/>
        </w:rPr>
      </w:pPr>
      <w:r w:rsidRPr="001A2162">
        <w:rPr>
          <w:rFonts w:ascii="Gill Sans MT" w:hAnsi="Gill Sans MT"/>
          <w:sz w:val="22"/>
          <w:szCs w:val="22"/>
        </w:rPr>
        <w:t>Specialist pharmacist positions which reflect the range of specialist services provided (e.g. ICU, haematology, and medical oncology)</w:t>
      </w:r>
    </w:p>
    <w:p w:rsidR="00B06885" w:rsidRPr="001A2162" w:rsidRDefault="00B06885" w:rsidP="00F7697C">
      <w:pPr>
        <w:pStyle w:val="SuppServ"/>
      </w:pPr>
      <w:r w:rsidRPr="001A2162">
        <w:t xml:space="preserve"> 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tblGrid>
      <w:tr w:rsidR="00885811" w:rsidRPr="001A2162" w:rsidTr="009C57F1">
        <w:trPr>
          <w:tblHeader/>
          <w:jc w:val="center"/>
        </w:trPr>
        <w:tc>
          <w:tcPr>
            <w:tcW w:w="1245" w:type="dxa"/>
          </w:tcPr>
          <w:p w:rsidR="00885811" w:rsidRPr="001A2162" w:rsidRDefault="00885811" w:rsidP="002D1B02">
            <w:r>
              <w:t>Anaesthetics</w:t>
            </w:r>
          </w:p>
        </w:tc>
        <w:tc>
          <w:tcPr>
            <w:tcW w:w="1155" w:type="dxa"/>
          </w:tcPr>
          <w:p w:rsidR="00885811" w:rsidRPr="001A2162" w:rsidRDefault="00885811" w:rsidP="004B7C30">
            <w:r>
              <w:t>ICU/HDU</w:t>
            </w:r>
          </w:p>
        </w:tc>
        <w:tc>
          <w:tcPr>
            <w:tcW w:w="1155" w:type="dxa"/>
          </w:tcPr>
          <w:p w:rsidR="00885811" w:rsidRPr="001A2162" w:rsidRDefault="00885811" w:rsidP="005A7DC2">
            <w:r>
              <w:t>Imaging</w:t>
            </w:r>
          </w:p>
        </w:tc>
        <w:tc>
          <w:tcPr>
            <w:tcW w:w="1155" w:type="dxa"/>
          </w:tcPr>
          <w:p w:rsidR="00885811" w:rsidRPr="001A2162" w:rsidRDefault="00885811" w:rsidP="002D1B02">
            <w:r w:rsidRPr="001A2162">
              <w:t>Path</w:t>
            </w:r>
            <w:r>
              <w:t>ology</w:t>
            </w:r>
          </w:p>
        </w:tc>
      </w:tr>
      <w:tr w:rsidR="00885811" w:rsidRPr="001A2162" w:rsidTr="004B7C30">
        <w:trPr>
          <w:jc w:val="center"/>
        </w:trPr>
        <w:tc>
          <w:tcPr>
            <w:tcW w:w="1245" w:type="dxa"/>
          </w:tcPr>
          <w:p w:rsidR="00885811" w:rsidRDefault="00885811" w:rsidP="002D1B02">
            <w:r>
              <w:t>-</w:t>
            </w:r>
          </w:p>
        </w:tc>
        <w:tc>
          <w:tcPr>
            <w:tcW w:w="1155" w:type="dxa"/>
          </w:tcPr>
          <w:p w:rsidR="00885811" w:rsidRPr="001A2162" w:rsidRDefault="00885811" w:rsidP="004B7C30">
            <w:r>
              <w:t>-</w:t>
            </w:r>
          </w:p>
        </w:tc>
        <w:tc>
          <w:tcPr>
            <w:tcW w:w="1155" w:type="dxa"/>
          </w:tcPr>
          <w:p w:rsidR="00885811" w:rsidRDefault="00885811" w:rsidP="002D1B02">
            <w:r>
              <w:t>-</w:t>
            </w:r>
          </w:p>
        </w:tc>
        <w:tc>
          <w:tcPr>
            <w:tcW w:w="1155" w:type="dxa"/>
          </w:tcPr>
          <w:p w:rsidR="00885811" w:rsidRPr="001A2162" w:rsidRDefault="00885811" w:rsidP="002D1B02">
            <w:r>
              <w:t>3</w:t>
            </w:r>
          </w:p>
        </w:tc>
      </w:tr>
    </w:tbl>
    <w:p w:rsidR="00B06885" w:rsidRPr="00442F42" w:rsidRDefault="00B06885" w:rsidP="009657FA">
      <w:pPr>
        <w:pStyle w:val="Heading3"/>
      </w:pPr>
      <w:r w:rsidRPr="00442F42">
        <w:t xml:space="preserve">Level 6 Pharmacy </w:t>
      </w:r>
    </w:p>
    <w:p w:rsidR="00B06885" w:rsidRPr="001A2162" w:rsidRDefault="00B06885" w:rsidP="00D56FAA">
      <w:pPr>
        <w:pStyle w:val="ServDesc"/>
      </w:pPr>
      <w:r w:rsidRPr="001A2162">
        <w:t>Service description</w:t>
      </w:r>
    </w:p>
    <w:p w:rsidR="00383327" w:rsidRPr="001A2162" w:rsidRDefault="00383327" w:rsidP="002D1B02">
      <w:pPr>
        <w:pStyle w:val="Default"/>
        <w:spacing w:after="140" w:line="300" w:lineRule="atLeast"/>
        <w:rPr>
          <w:rFonts w:ascii="Gill Sans MT" w:hAnsi="Gill Sans MT"/>
          <w:sz w:val="22"/>
          <w:szCs w:val="22"/>
        </w:rPr>
      </w:pPr>
      <w:r w:rsidRPr="001A2162">
        <w:rPr>
          <w:rFonts w:ascii="Gill Sans MT" w:hAnsi="Gill Sans MT"/>
          <w:sz w:val="22"/>
          <w:szCs w:val="22"/>
        </w:rPr>
        <w:t xml:space="preserve">A Level 6 service provides services at Level 5 plus it acts as a referral service for all lower level services across the </w:t>
      </w:r>
      <w:r>
        <w:rPr>
          <w:rFonts w:ascii="Gill Sans MT" w:hAnsi="Gill Sans MT"/>
          <w:sz w:val="22"/>
          <w:szCs w:val="22"/>
        </w:rPr>
        <w:t>State</w:t>
      </w:r>
      <w:r w:rsidRPr="001A2162">
        <w:rPr>
          <w:rFonts w:ascii="Gill Sans MT" w:hAnsi="Gill Sans MT"/>
          <w:sz w:val="22"/>
          <w:szCs w:val="22"/>
        </w:rPr>
        <w:t xml:space="preserve"> (i.e. a </w:t>
      </w:r>
      <w:proofErr w:type="spellStart"/>
      <w:r>
        <w:rPr>
          <w:rFonts w:ascii="Gill Sans MT" w:hAnsi="Gill Sans MT"/>
          <w:sz w:val="22"/>
          <w:szCs w:val="22"/>
        </w:rPr>
        <w:t>S</w:t>
      </w:r>
      <w:r w:rsidR="007C5135">
        <w:rPr>
          <w:rFonts w:ascii="Gill Sans MT" w:hAnsi="Gill Sans MT"/>
          <w:sz w:val="22"/>
          <w:szCs w:val="22"/>
        </w:rPr>
        <w:t>t</w:t>
      </w:r>
      <w:r>
        <w:rPr>
          <w:rFonts w:ascii="Gill Sans MT" w:hAnsi="Gill Sans MT"/>
          <w:sz w:val="22"/>
          <w:szCs w:val="22"/>
        </w:rPr>
        <w:t>ate</w:t>
      </w:r>
      <w:r w:rsidRPr="001A2162">
        <w:rPr>
          <w:rFonts w:ascii="Gill Sans MT" w:hAnsi="Gill Sans MT"/>
          <w:sz w:val="22"/>
          <w:szCs w:val="22"/>
        </w:rPr>
        <w:t>wide</w:t>
      </w:r>
      <w:proofErr w:type="spellEnd"/>
      <w:r w:rsidRPr="001A2162">
        <w:rPr>
          <w:rFonts w:ascii="Gill Sans MT" w:hAnsi="Gill Sans MT"/>
          <w:sz w:val="22"/>
          <w:szCs w:val="22"/>
        </w:rPr>
        <w:t xml:space="preserve"> and/or super-specialty service), accepting referrals, including interstate, where applicable. The service has the capacity and capability to provide care for patients who have the most complex care needs. A team of pharmacists, including specialist advanced level pharmacists aligned with clinical specialist services, provides medication services. </w:t>
      </w:r>
    </w:p>
    <w:p w:rsidR="00B06885" w:rsidRPr="001A2162" w:rsidRDefault="00B06885" w:rsidP="00D56FAA">
      <w:pPr>
        <w:pStyle w:val="SerReq"/>
      </w:pPr>
      <w:r w:rsidRPr="001A2162">
        <w:t>Service requirements</w:t>
      </w:r>
    </w:p>
    <w:p w:rsidR="00B06885" w:rsidRDefault="00B06885" w:rsidP="002D1B02">
      <w:r w:rsidRPr="001A2162">
        <w:t>As for Level 5 plus:</w:t>
      </w:r>
    </w:p>
    <w:p w:rsidR="00F03DED" w:rsidRPr="001A2162" w:rsidRDefault="00F03DED" w:rsidP="009C10C4">
      <w:pPr>
        <w:pStyle w:val="Default"/>
        <w:numPr>
          <w:ilvl w:val="0"/>
          <w:numId w:val="11"/>
        </w:numPr>
        <w:spacing w:after="140" w:line="300" w:lineRule="atLeast"/>
        <w:rPr>
          <w:rFonts w:ascii="Gill Sans MT" w:hAnsi="Gill Sans MT"/>
          <w:sz w:val="22"/>
          <w:szCs w:val="22"/>
        </w:rPr>
      </w:pPr>
      <w:r w:rsidRPr="001A2162">
        <w:rPr>
          <w:rFonts w:ascii="Gill Sans MT" w:hAnsi="Gill Sans MT"/>
          <w:sz w:val="22"/>
          <w:szCs w:val="22"/>
        </w:rPr>
        <w:t xml:space="preserve">A specialised or </w:t>
      </w:r>
      <w:proofErr w:type="spellStart"/>
      <w:r>
        <w:rPr>
          <w:rFonts w:ascii="Gill Sans MT" w:hAnsi="Gill Sans MT"/>
          <w:sz w:val="22"/>
          <w:szCs w:val="22"/>
        </w:rPr>
        <w:t>Statewide</w:t>
      </w:r>
      <w:proofErr w:type="spellEnd"/>
      <w:r>
        <w:rPr>
          <w:rFonts w:ascii="Gill Sans MT" w:hAnsi="Gill Sans MT"/>
          <w:sz w:val="22"/>
          <w:szCs w:val="22"/>
        </w:rPr>
        <w:t xml:space="preserve"> Medicines and Drug Information Service, and/or P</w:t>
      </w:r>
      <w:r w:rsidRPr="001A2162">
        <w:rPr>
          <w:rFonts w:ascii="Gill Sans MT" w:hAnsi="Gill Sans MT"/>
          <w:sz w:val="22"/>
          <w:szCs w:val="22"/>
        </w:rPr>
        <w:t xml:space="preserve">oisons </w:t>
      </w:r>
      <w:r>
        <w:rPr>
          <w:rFonts w:ascii="Gill Sans MT" w:hAnsi="Gill Sans MT"/>
          <w:sz w:val="22"/>
          <w:szCs w:val="22"/>
        </w:rPr>
        <w:t>Information S</w:t>
      </w:r>
      <w:r w:rsidRPr="001A2162">
        <w:rPr>
          <w:rFonts w:ascii="Gill Sans MT" w:hAnsi="Gill Sans MT"/>
          <w:sz w:val="22"/>
          <w:szCs w:val="22"/>
        </w:rPr>
        <w:t xml:space="preserve">ervice may be provided </w:t>
      </w:r>
    </w:p>
    <w:p w:rsidR="00F03DED" w:rsidRPr="001A2162" w:rsidRDefault="00F03DED" w:rsidP="009C10C4">
      <w:pPr>
        <w:pStyle w:val="Default"/>
        <w:numPr>
          <w:ilvl w:val="0"/>
          <w:numId w:val="11"/>
        </w:numPr>
        <w:spacing w:after="140" w:line="300" w:lineRule="atLeast"/>
        <w:rPr>
          <w:rFonts w:ascii="Gill Sans MT" w:hAnsi="Gill Sans MT"/>
          <w:sz w:val="22"/>
          <w:szCs w:val="22"/>
        </w:rPr>
      </w:pPr>
      <w:r w:rsidRPr="001A2162">
        <w:rPr>
          <w:rFonts w:ascii="Gill Sans MT" w:hAnsi="Gill Sans MT"/>
          <w:sz w:val="22"/>
          <w:szCs w:val="22"/>
        </w:rPr>
        <w:t xml:space="preserve">Product evaluation with drug use/policy development </w:t>
      </w:r>
    </w:p>
    <w:p w:rsidR="00F03DED" w:rsidRDefault="00F03DED" w:rsidP="009C10C4">
      <w:pPr>
        <w:pStyle w:val="Default"/>
        <w:numPr>
          <w:ilvl w:val="0"/>
          <w:numId w:val="11"/>
        </w:numPr>
        <w:spacing w:after="140" w:line="300" w:lineRule="atLeast"/>
        <w:rPr>
          <w:rFonts w:ascii="Gill Sans MT" w:hAnsi="Gill Sans MT"/>
          <w:sz w:val="22"/>
          <w:szCs w:val="22"/>
        </w:rPr>
      </w:pPr>
      <w:r w:rsidRPr="001A2162">
        <w:rPr>
          <w:rFonts w:ascii="Gill Sans MT" w:hAnsi="Gill Sans MT"/>
          <w:sz w:val="22"/>
          <w:szCs w:val="22"/>
        </w:rPr>
        <w:t>Participates in research, clinical trials and clinical reviews</w:t>
      </w:r>
    </w:p>
    <w:p w:rsidR="00B06885" w:rsidRPr="001A2162" w:rsidRDefault="00B06885" w:rsidP="00D56FAA">
      <w:pPr>
        <w:pStyle w:val="WorkReq"/>
      </w:pPr>
      <w:r w:rsidRPr="001A2162">
        <w:t>Workforce requirements</w:t>
      </w:r>
    </w:p>
    <w:p w:rsidR="00B06885" w:rsidRDefault="00B06885" w:rsidP="002D1B02">
      <w:r w:rsidRPr="001A2162">
        <w:t>As for Level 5 plus:</w:t>
      </w:r>
    </w:p>
    <w:p w:rsidR="00F03DED" w:rsidRDefault="00F03DED" w:rsidP="009C10C4">
      <w:pPr>
        <w:pStyle w:val="Default"/>
        <w:numPr>
          <w:ilvl w:val="0"/>
          <w:numId w:val="12"/>
        </w:numPr>
        <w:spacing w:after="140" w:line="300" w:lineRule="atLeast"/>
        <w:rPr>
          <w:rFonts w:ascii="Gill Sans MT" w:hAnsi="Gill Sans MT"/>
          <w:sz w:val="22"/>
          <w:szCs w:val="22"/>
        </w:rPr>
      </w:pPr>
      <w:r w:rsidRPr="001A2162">
        <w:rPr>
          <w:rFonts w:ascii="Gill Sans MT" w:hAnsi="Gill Sans MT"/>
          <w:sz w:val="22"/>
          <w:szCs w:val="22"/>
        </w:rPr>
        <w:t xml:space="preserve">A full range of specialist pharmacist positions which reflect the range of specialist services provided (e.g. ICU, haematology, medical oncology, cardiology, paediatrics, </w:t>
      </w:r>
      <w:proofErr w:type="gramStart"/>
      <w:r w:rsidRPr="001A2162">
        <w:rPr>
          <w:rFonts w:ascii="Gill Sans MT" w:hAnsi="Gill Sans MT"/>
          <w:sz w:val="22"/>
          <w:szCs w:val="22"/>
        </w:rPr>
        <w:t>geriatrics</w:t>
      </w:r>
      <w:proofErr w:type="gramEnd"/>
      <w:r w:rsidRPr="001A2162">
        <w:rPr>
          <w:rFonts w:ascii="Gill Sans MT" w:hAnsi="Gill Sans MT"/>
          <w:sz w:val="22"/>
          <w:szCs w:val="22"/>
        </w:rPr>
        <w:t>, psychiatry, and drug information)</w:t>
      </w:r>
      <w:r>
        <w:rPr>
          <w:rFonts w:ascii="Gill Sans MT" w:hAnsi="Gill Sans MT"/>
          <w:sz w:val="22"/>
          <w:szCs w:val="22"/>
        </w:rPr>
        <w:t>.</w:t>
      </w:r>
      <w:r w:rsidRPr="001A2162">
        <w:rPr>
          <w:rFonts w:ascii="Gill Sans MT" w:hAnsi="Gill Sans MT"/>
          <w:sz w:val="22"/>
          <w:szCs w:val="22"/>
        </w:rPr>
        <w:t xml:space="preserve"> </w:t>
      </w:r>
    </w:p>
    <w:p w:rsidR="00B06885" w:rsidRPr="001A2162" w:rsidRDefault="00B06885" w:rsidP="00F7697C">
      <w:pPr>
        <w:pStyle w:val="SuppServ"/>
      </w:pPr>
      <w:r w:rsidRPr="001A2162">
        <w:t xml:space="preserve"> 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tblGrid>
      <w:tr w:rsidR="00885811" w:rsidRPr="001A2162" w:rsidTr="009C57F1">
        <w:trPr>
          <w:tblHeader/>
          <w:jc w:val="center"/>
        </w:trPr>
        <w:tc>
          <w:tcPr>
            <w:tcW w:w="1245" w:type="dxa"/>
          </w:tcPr>
          <w:p w:rsidR="00885811" w:rsidRPr="001A2162" w:rsidRDefault="00885811" w:rsidP="002D1B02">
            <w:r>
              <w:t>Anaesthetics</w:t>
            </w:r>
          </w:p>
        </w:tc>
        <w:tc>
          <w:tcPr>
            <w:tcW w:w="1155" w:type="dxa"/>
          </w:tcPr>
          <w:p w:rsidR="00885811" w:rsidRPr="001A2162" w:rsidRDefault="00885811" w:rsidP="004B7C30">
            <w:r>
              <w:t>ICU/HDU</w:t>
            </w:r>
          </w:p>
        </w:tc>
        <w:tc>
          <w:tcPr>
            <w:tcW w:w="1155" w:type="dxa"/>
          </w:tcPr>
          <w:p w:rsidR="00885811" w:rsidRPr="001A2162" w:rsidRDefault="00885811" w:rsidP="002D1B02">
            <w:r>
              <w:t>Imaging</w:t>
            </w:r>
          </w:p>
        </w:tc>
        <w:tc>
          <w:tcPr>
            <w:tcW w:w="1155" w:type="dxa"/>
          </w:tcPr>
          <w:p w:rsidR="00885811" w:rsidRPr="001A2162" w:rsidRDefault="00885811" w:rsidP="002D1B02">
            <w:r w:rsidRPr="001A2162">
              <w:t>Path</w:t>
            </w:r>
            <w:r>
              <w:t>ology</w:t>
            </w:r>
          </w:p>
        </w:tc>
      </w:tr>
      <w:tr w:rsidR="00885811" w:rsidRPr="001A2162" w:rsidTr="004B7C30">
        <w:trPr>
          <w:jc w:val="center"/>
        </w:trPr>
        <w:tc>
          <w:tcPr>
            <w:tcW w:w="1245" w:type="dxa"/>
          </w:tcPr>
          <w:p w:rsidR="00885811" w:rsidRDefault="00885811" w:rsidP="002D1B02">
            <w:r>
              <w:t>-</w:t>
            </w:r>
          </w:p>
        </w:tc>
        <w:tc>
          <w:tcPr>
            <w:tcW w:w="1155" w:type="dxa"/>
          </w:tcPr>
          <w:p w:rsidR="00885811" w:rsidRPr="001A2162" w:rsidRDefault="00885811" w:rsidP="004B7C30">
            <w:r>
              <w:t>-</w:t>
            </w:r>
          </w:p>
        </w:tc>
        <w:tc>
          <w:tcPr>
            <w:tcW w:w="1155" w:type="dxa"/>
          </w:tcPr>
          <w:p w:rsidR="00885811" w:rsidRDefault="00885811" w:rsidP="002D1B02">
            <w:r>
              <w:t>-</w:t>
            </w:r>
          </w:p>
        </w:tc>
        <w:tc>
          <w:tcPr>
            <w:tcW w:w="1155" w:type="dxa"/>
          </w:tcPr>
          <w:p w:rsidR="00885811" w:rsidRPr="001A2162" w:rsidRDefault="00885811" w:rsidP="002D1B02">
            <w:r>
              <w:t>5</w:t>
            </w:r>
          </w:p>
        </w:tc>
      </w:tr>
    </w:tbl>
    <w:p w:rsidR="00F13700" w:rsidRPr="006353A2" w:rsidRDefault="00F13700" w:rsidP="002D1B02">
      <w:pPr>
        <w:rPr>
          <w:rFonts w:eastAsiaTheme="majorEastAsia" w:cstheme="majorBidi"/>
          <w:b/>
          <w:bCs/>
          <w:sz w:val="40"/>
          <w:szCs w:val="26"/>
        </w:rPr>
      </w:pPr>
      <w:r w:rsidRPr="006353A2">
        <w:br w:type="page"/>
      </w:r>
    </w:p>
    <w:p w:rsidR="0074578F" w:rsidRPr="00762B8F" w:rsidRDefault="00986940" w:rsidP="00075002">
      <w:pPr>
        <w:pStyle w:val="Heading1"/>
      </w:pPr>
      <w:bookmarkStart w:id="23" w:name="_Toc478379889"/>
      <w:bookmarkStart w:id="24" w:name="_Toc495390629"/>
      <w:r>
        <w:lastRenderedPageBreak/>
        <w:t xml:space="preserve">Core </w:t>
      </w:r>
      <w:r w:rsidR="00CD7D9B">
        <w:t xml:space="preserve">Clinical </w:t>
      </w:r>
      <w:r w:rsidR="0074578F" w:rsidRPr="00762B8F">
        <w:t>Services</w:t>
      </w:r>
      <w:bookmarkEnd w:id="23"/>
      <w:bookmarkEnd w:id="24"/>
    </w:p>
    <w:p w:rsidR="005D7BE7" w:rsidRDefault="00E0441E" w:rsidP="002D1B02">
      <w:r w:rsidRPr="000D4BD5">
        <w:t xml:space="preserve">For the purposes of this Framework, </w:t>
      </w:r>
      <w:r w:rsidR="00D27B9B">
        <w:t xml:space="preserve">core </w:t>
      </w:r>
      <w:r w:rsidR="001C4967">
        <w:t xml:space="preserve">clinical </w:t>
      </w:r>
      <w:r w:rsidR="00D27B9B">
        <w:t>s</w:t>
      </w:r>
      <w:r w:rsidRPr="000D4BD5">
        <w:t xml:space="preserve">ervices comprise </w:t>
      </w:r>
      <w:r w:rsidR="006C127A">
        <w:t xml:space="preserve">of </w:t>
      </w:r>
      <w:r w:rsidR="003931CF">
        <w:t xml:space="preserve">Acute Stroke, </w:t>
      </w:r>
      <w:r w:rsidR="00C76A82" w:rsidRPr="006253AE">
        <w:t xml:space="preserve">Alcohol and Drug, </w:t>
      </w:r>
      <w:r w:rsidR="00A2528D" w:rsidRPr="006253AE">
        <w:t xml:space="preserve">Allergy and Immunology, </w:t>
      </w:r>
      <w:r w:rsidR="003931CF">
        <w:t xml:space="preserve">Burns, </w:t>
      </w:r>
      <w:r w:rsidR="006C127A" w:rsidRPr="006253AE">
        <w:t>Cancer</w:t>
      </w:r>
      <w:r w:rsidR="004533D8">
        <w:t>,</w:t>
      </w:r>
      <w:r w:rsidR="00404C77">
        <w:t xml:space="preserve"> </w:t>
      </w:r>
      <w:r w:rsidR="006C127A" w:rsidRPr="006253AE">
        <w:t>Cardiology,</w:t>
      </w:r>
      <w:r w:rsidR="005D7BE7" w:rsidRPr="006253AE">
        <w:t xml:space="preserve"> </w:t>
      </w:r>
      <w:r w:rsidR="00E3619B" w:rsidRPr="006253AE">
        <w:t>Cardiothoracic</w:t>
      </w:r>
      <w:r w:rsidR="00E3619B">
        <w:t xml:space="preserve"> Surgery</w:t>
      </w:r>
      <w:r w:rsidR="00E3619B" w:rsidRPr="006253AE">
        <w:t xml:space="preserve">, </w:t>
      </w:r>
      <w:r w:rsidR="00C76A82" w:rsidRPr="006253AE">
        <w:t xml:space="preserve">Child and Adolescent Mental Health, </w:t>
      </w:r>
      <w:r w:rsidR="004533D8" w:rsidRPr="006253AE">
        <w:t>Clinical Genetics</w:t>
      </w:r>
      <w:r w:rsidR="004533D8">
        <w:t>,</w:t>
      </w:r>
      <w:r w:rsidR="004533D8" w:rsidRPr="006253AE">
        <w:t xml:space="preserve"> </w:t>
      </w:r>
      <w:r w:rsidR="00E3619B" w:rsidRPr="006253AE">
        <w:t xml:space="preserve">Ear, Nose and Throat, </w:t>
      </w:r>
      <w:r w:rsidR="003D1F04" w:rsidRPr="006253AE">
        <w:t xml:space="preserve">Emergency Medicine, </w:t>
      </w:r>
      <w:r w:rsidR="004533D8">
        <w:t>Endocrinology</w:t>
      </w:r>
      <w:r w:rsidR="006C127A" w:rsidRPr="006253AE">
        <w:t xml:space="preserve">, Gastroenterology, </w:t>
      </w:r>
      <w:r w:rsidR="00A41823" w:rsidRPr="006253AE">
        <w:t>General Medicine</w:t>
      </w:r>
      <w:r w:rsidR="00A41823">
        <w:t>,</w:t>
      </w:r>
      <w:r w:rsidR="00A41823" w:rsidRPr="006253AE">
        <w:t xml:space="preserve"> </w:t>
      </w:r>
      <w:r w:rsidR="00E3619B" w:rsidRPr="006253AE">
        <w:t>General Surgery</w:t>
      </w:r>
      <w:r w:rsidR="00E3619B">
        <w:t>,</w:t>
      </w:r>
      <w:r w:rsidR="00E3619B" w:rsidRPr="006253AE">
        <w:t xml:space="preserve"> </w:t>
      </w:r>
      <w:r w:rsidR="006C127A" w:rsidRPr="006253AE">
        <w:t xml:space="preserve">Geriatrics, </w:t>
      </w:r>
      <w:r w:rsidR="00E3619B" w:rsidRPr="006253AE">
        <w:t xml:space="preserve">Gynaecology, </w:t>
      </w:r>
      <w:r w:rsidR="00A41823">
        <w:t>Hyperbaric and Diving Medicine, Infectious Disease</w:t>
      </w:r>
      <w:r w:rsidR="00A2528D" w:rsidRPr="006253AE">
        <w:t>,</w:t>
      </w:r>
      <w:r w:rsidRPr="006253AE">
        <w:t xml:space="preserve"> </w:t>
      </w:r>
      <w:r w:rsidR="006C127A" w:rsidRPr="006253AE">
        <w:t xml:space="preserve">Maternity, Mental Health, Neonatology, </w:t>
      </w:r>
      <w:r w:rsidR="005D7BE7" w:rsidRPr="006253AE">
        <w:t xml:space="preserve">Nephrology, </w:t>
      </w:r>
      <w:r w:rsidR="000E50B1" w:rsidRPr="006253AE">
        <w:t xml:space="preserve">Neurology, </w:t>
      </w:r>
      <w:r w:rsidR="00E3619B">
        <w:t xml:space="preserve">Neurosurgery, </w:t>
      </w:r>
      <w:r w:rsidR="00E3619B" w:rsidRPr="006253AE">
        <w:t xml:space="preserve">Ophthalmology, Oral Health, Orthopaedics, </w:t>
      </w:r>
      <w:r w:rsidR="00A41823" w:rsidRPr="006253AE">
        <w:t>Paediatric Medicine</w:t>
      </w:r>
      <w:r w:rsidR="00A41823">
        <w:t>,</w:t>
      </w:r>
      <w:r w:rsidR="00A41823" w:rsidRPr="006253AE">
        <w:t xml:space="preserve"> </w:t>
      </w:r>
      <w:r w:rsidR="00E3619B" w:rsidRPr="006253AE">
        <w:t xml:space="preserve">Paediatric Surgery, </w:t>
      </w:r>
      <w:r w:rsidR="006C127A" w:rsidRPr="006253AE">
        <w:t>Palliative Care,</w:t>
      </w:r>
      <w:r w:rsidR="00A41823" w:rsidRPr="00A41823">
        <w:t xml:space="preserve"> </w:t>
      </w:r>
      <w:r w:rsidR="00A41823">
        <w:t xml:space="preserve">Persistent </w:t>
      </w:r>
      <w:r w:rsidR="00A41823" w:rsidRPr="006253AE">
        <w:t>Pain M</w:t>
      </w:r>
      <w:r w:rsidR="00AF1F7E">
        <w:t>edicine</w:t>
      </w:r>
      <w:r w:rsidR="00A41823">
        <w:t>,</w:t>
      </w:r>
      <w:r w:rsidR="006C127A" w:rsidRPr="006253AE">
        <w:t xml:space="preserve"> </w:t>
      </w:r>
      <w:r w:rsidR="00E3619B" w:rsidRPr="006253AE">
        <w:t>Plastics and Reconstructive Surgery,</w:t>
      </w:r>
      <w:r w:rsidR="00E3619B">
        <w:t xml:space="preserve"> </w:t>
      </w:r>
      <w:r w:rsidR="006C127A" w:rsidRPr="006253AE">
        <w:t>Rehabilitation</w:t>
      </w:r>
      <w:r w:rsidR="00A41823">
        <w:t>,</w:t>
      </w:r>
      <w:r w:rsidR="006C127A" w:rsidRPr="006253AE">
        <w:t xml:space="preserve"> </w:t>
      </w:r>
      <w:r w:rsidR="00A41823" w:rsidRPr="006253AE">
        <w:t xml:space="preserve">Respiratory </w:t>
      </w:r>
      <w:r w:rsidR="00A41823">
        <w:t xml:space="preserve">and Sleep </w:t>
      </w:r>
      <w:r w:rsidR="00A41823" w:rsidRPr="006253AE">
        <w:t>Medicine</w:t>
      </w:r>
      <w:r w:rsidR="00A41823">
        <w:t>,</w:t>
      </w:r>
      <w:r w:rsidR="00A41823" w:rsidRPr="006253AE">
        <w:t xml:space="preserve"> </w:t>
      </w:r>
      <w:r w:rsidR="006C127A" w:rsidRPr="006253AE">
        <w:t xml:space="preserve">Rheumatology, </w:t>
      </w:r>
      <w:r w:rsidR="00A2528D" w:rsidRPr="006253AE">
        <w:t>Sexual Assault Services</w:t>
      </w:r>
      <w:r w:rsidR="00E3619B">
        <w:t>,</w:t>
      </w:r>
      <w:r w:rsidR="00A2528D" w:rsidRPr="006253AE">
        <w:t xml:space="preserve"> </w:t>
      </w:r>
      <w:r w:rsidR="006C127A" w:rsidRPr="006253AE">
        <w:t>Trauma</w:t>
      </w:r>
      <w:r w:rsidR="00E3619B">
        <w:t xml:space="preserve">, </w:t>
      </w:r>
      <w:r w:rsidR="00E3619B" w:rsidRPr="006253AE">
        <w:t>Urology</w:t>
      </w:r>
      <w:r w:rsidR="00E3619B">
        <w:t xml:space="preserve"> and Vascular Surgery</w:t>
      </w:r>
      <w:r w:rsidR="005D7BE7" w:rsidRPr="006253AE">
        <w:t>.</w:t>
      </w:r>
    </w:p>
    <w:p w:rsidR="005D7BE7" w:rsidRDefault="005D7BE7">
      <w:pPr>
        <w:spacing w:after="200" w:line="276" w:lineRule="auto"/>
      </w:pPr>
      <w:r>
        <w:br w:type="page"/>
      </w:r>
    </w:p>
    <w:p w:rsidR="00764B96" w:rsidRPr="00132793" w:rsidRDefault="00764B96" w:rsidP="00BE49B4">
      <w:pPr>
        <w:pStyle w:val="Heading2"/>
      </w:pPr>
      <w:bookmarkStart w:id="25" w:name="_Toc495390630"/>
      <w:bookmarkStart w:id="26" w:name="_Toc478379891"/>
      <w:r w:rsidRPr="00132793">
        <w:lastRenderedPageBreak/>
        <w:t>Acute Stroke</w:t>
      </w:r>
      <w:bookmarkEnd w:id="25"/>
      <w:r w:rsidRPr="00132793">
        <w:t xml:space="preserve"> </w:t>
      </w:r>
      <w:bookmarkEnd w:id="26"/>
    </w:p>
    <w:p w:rsidR="00764B96" w:rsidRPr="002D1B02" w:rsidRDefault="00764B96" w:rsidP="00764B96">
      <w:pPr>
        <w:pStyle w:val="Default"/>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 xml:space="preserve">Stroke medicine is a specialised area of clinical practice involving the diagnosis, treatment, and rehabilitation of patients who have experienced a stroke. </w:t>
      </w:r>
    </w:p>
    <w:p w:rsidR="00764B96" w:rsidRPr="002D1B02" w:rsidRDefault="00764B96" w:rsidP="00764B96">
      <w:pPr>
        <w:pStyle w:val="Default"/>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 xml:space="preserve">The scope of this Framework recognises that: </w:t>
      </w:r>
    </w:p>
    <w:p w:rsidR="00764B96" w:rsidRPr="002D1B02" w:rsidRDefault="00764B96" w:rsidP="00764B96">
      <w:pPr>
        <w:pStyle w:val="Default"/>
        <w:numPr>
          <w:ilvl w:val="0"/>
          <w:numId w:val="1"/>
        </w:numPr>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All people with stroke should be admitted to hospital and be treated in a stroke unit with a multidisciplinary team.</w:t>
      </w:r>
    </w:p>
    <w:p w:rsidR="00764B96" w:rsidRPr="002D1B02" w:rsidRDefault="00764B96" w:rsidP="00764B96">
      <w:pPr>
        <w:pStyle w:val="Default"/>
        <w:numPr>
          <w:ilvl w:val="0"/>
          <w:numId w:val="1"/>
        </w:numPr>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 xml:space="preserve">All people with stroke should be admitted directly to a stroke unit (preferably within three hours of stroke onset). </w:t>
      </w:r>
    </w:p>
    <w:p w:rsidR="00764B96" w:rsidRPr="002D1B02" w:rsidRDefault="00764B96" w:rsidP="00764B96">
      <w:pPr>
        <w:pStyle w:val="Default"/>
        <w:numPr>
          <w:ilvl w:val="0"/>
          <w:numId w:val="1"/>
        </w:numPr>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 xml:space="preserve">Smaller hospitals should consider stroke services that adhere as closely as possible to the criteria for stroke unit care. Where possible, patients should receive care on geographically discrete units. </w:t>
      </w:r>
    </w:p>
    <w:p w:rsidR="00764B96" w:rsidRPr="002D1B02" w:rsidRDefault="00764B96" w:rsidP="00764B96">
      <w:pPr>
        <w:pStyle w:val="Default"/>
        <w:numPr>
          <w:ilvl w:val="0"/>
          <w:numId w:val="1"/>
        </w:numPr>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 xml:space="preserve">If people with suspected stroke present to non-stroke unit hospitals, transfer protocols should be developed and used to guide urgent transfers to the nearest stroke unit hospital. </w:t>
      </w:r>
    </w:p>
    <w:p w:rsidR="00764B96" w:rsidRPr="002D1B02" w:rsidRDefault="00764B96" w:rsidP="00764B96">
      <w:pPr>
        <w:pStyle w:val="Default"/>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 xml:space="preserve">A designated Stroke Unit requires: </w:t>
      </w:r>
    </w:p>
    <w:p w:rsidR="00764B96" w:rsidRPr="002D1B02" w:rsidRDefault="00764B96" w:rsidP="0047603F">
      <w:pPr>
        <w:pStyle w:val="Default"/>
        <w:numPr>
          <w:ilvl w:val="0"/>
          <w:numId w:val="63"/>
        </w:numPr>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 xml:space="preserve">Co-located beds within a geographically defined unit. </w:t>
      </w:r>
    </w:p>
    <w:p w:rsidR="00764B96" w:rsidRPr="002D1B02" w:rsidRDefault="00764B96" w:rsidP="0047603F">
      <w:pPr>
        <w:pStyle w:val="Default"/>
        <w:numPr>
          <w:ilvl w:val="0"/>
          <w:numId w:val="63"/>
        </w:numPr>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 xml:space="preserve">Dedicated, </w:t>
      </w:r>
      <w:proofErr w:type="spellStart"/>
      <w:r w:rsidRPr="002D1B02">
        <w:rPr>
          <w:rFonts w:ascii="Gill Sans MT" w:hAnsi="Gill Sans MT" w:cs="Times New Roman"/>
          <w:sz w:val="22"/>
          <w:szCs w:val="22"/>
          <w:lang w:eastAsia="en-US"/>
        </w:rPr>
        <w:t>interprofessional</w:t>
      </w:r>
      <w:proofErr w:type="spellEnd"/>
      <w:r w:rsidRPr="002D1B02">
        <w:rPr>
          <w:rFonts w:ascii="Gill Sans MT" w:hAnsi="Gill Sans MT" w:cs="Times New Roman"/>
          <w:sz w:val="22"/>
          <w:szCs w:val="22"/>
          <w:lang w:eastAsia="en-US"/>
        </w:rPr>
        <w:t xml:space="preserve"> team with members who have a special interest in stroke and/or rehabilitation. The minimum team would consist of medical, nursing and allied health (including </w:t>
      </w:r>
      <w:r w:rsidR="005D5A76">
        <w:rPr>
          <w:rFonts w:ascii="Gill Sans MT" w:hAnsi="Gill Sans MT" w:cs="Times New Roman"/>
          <w:sz w:val="22"/>
          <w:szCs w:val="22"/>
          <w:lang w:eastAsia="en-US"/>
        </w:rPr>
        <w:t>o</w:t>
      </w:r>
      <w:r w:rsidRPr="002D1B02">
        <w:rPr>
          <w:rFonts w:ascii="Gill Sans MT" w:hAnsi="Gill Sans MT" w:cs="Times New Roman"/>
          <w:sz w:val="22"/>
          <w:szCs w:val="22"/>
          <w:lang w:eastAsia="en-US"/>
        </w:rPr>
        <w:t xml:space="preserve">ccupational </w:t>
      </w:r>
      <w:r w:rsidR="005D5A76">
        <w:rPr>
          <w:rFonts w:ascii="Gill Sans MT" w:hAnsi="Gill Sans MT" w:cs="Times New Roman"/>
          <w:sz w:val="22"/>
          <w:szCs w:val="22"/>
          <w:lang w:eastAsia="en-US"/>
        </w:rPr>
        <w:t>t</w:t>
      </w:r>
      <w:r w:rsidRPr="002D1B02">
        <w:rPr>
          <w:rFonts w:ascii="Gill Sans MT" w:hAnsi="Gill Sans MT" w:cs="Times New Roman"/>
          <w:sz w:val="22"/>
          <w:szCs w:val="22"/>
          <w:lang w:eastAsia="en-US"/>
        </w:rPr>
        <w:t xml:space="preserve">herapist, </w:t>
      </w:r>
      <w:r w:rsidR="005D5A76">
        <w:rPr>
          <w:rFonts w:ascii="Gill Sans MT" w:hAnsi="Gill Sans MT" w:cs="Times New Roman"/>
          <w:sz w:val="22"/>
          <w:szCs w:val="22"/>
          <w:lang w:eastAsia="en-US"/>
        </w:rPr>
        <w:t>p</w:t>
      </w:r>
      <w:r w:rsidRPr="002D1B02">
        <w:rPr>
          <w:rFonts w:ascii="Gill Sans MT" w:hAnsi="Gill Sans MT" w:cs="Times New Roman"/>
          <w:sz w:val="22"/>
          <w:szCs w:val="22"/>
          <w:lang w:eastAsia="en-US"/>
        </w:rPr>
        <w:t>hysio</w:t>
      </w:r>
      <w:r w:rsidR="005D5A76">
        <w:rPr>
          <w:rFonts w:ascii="Gill Sans MT" w:hAnsi="Gill Sans MT" w:cs="Times New Roman"/>
          <w:sz w:val="22"/>
          <w:szCs w:val="22"/>
          <w:lang w:eastAsia="en-US"/>
        </w:rPr>
        <w:t>t</w:t>
      </w:r>
      <w:r w:rsidRPr="002D1B02">
        <w:rPr>
          <w:rFonts w:ascii="Gill Sans MT" w:hAnsi="Gill Sans MT" w:cs="Times New Roman"/>
          <w:sz w:val="22"/>
          <w:szCs w:val="22"/>
          <w:lang w:eastAsia="en-US"/>
        </w:rPr>
        <w:t xml:space="preserve">herapist, </w:t>
      </w:r>
      <w:r w:rsidR="005D5A76">
        <w:rPr>
          <w:rFonts w:ascii="Gill Sans MT" w:hAnsi="Gill Sans MT" w:cs="Times New Roman"/>
          <w:sz w:val="22"/>
          <w:szCs w:val="22"/>
          <w:lang w:eastAsia="en-US"/>
        </w:rPr>
        <w:t>s</w:t>
      </w:r>
      <w:r w:rsidRPr="002D1B02">
        <w:rPr>
          <w:rFonts w:ascii="Gill Sans MT" w:hAnsi="Gill Sans MT" w:cs="Times New Roman"/>
          <w:sz w:val="22"/>
          <w:szCs w:val="22"/>
          <w:lang w:eastAsia="en-US"/>
        </w:rPr>
        <w:t xml:space="preserve">peech </w:t>
      </w:r>
      <w:r w:rsidR="005D5A76">
        <w:rPr>
          <w:rFonts w:ascii="Gill Sans MT" w:hAnsi="Gill Sans MT" w:cs="Times New Roman"/>
          <w:sz w:val="22"/>
          <w:szCs w:val="22"/>
          <w:lang w:eastAsia="en-US"/>
        </w:rPr>
        <w:t>p</w:t>
      </w:r>
      <w:r w:rsidRPr="002D1B02">
        <w:rPr>
          <w:rFonts w:ascii="Gill Sans MT" w:hAnsi="Gill Sans MT" w:cs="Times New Roman"/>
          <w:sz w:val="22"/>
          <w:szCs w:val="22"/>
          <w:lang w:eastAsia="en-US"/>
        </w:rPr>
        <w:t xml:space="preserve">athologist, </w:t>
      </w:r>
      <w:r w:rsidR="005D5A76">
        <w:rPr>
          <w:rFonts w:ascii="Gill Sans MT" w:hAnsi="Gill Sans MT" w:cs="Times New Roman"/>
          <w:sz w:val="22"/>
          <w:szCs w:val="22"/>
          <w:lang w:eastAsia="en-US"/>
        </w:rPr>
        <w:t>s</w:t>
      </w:r>
      <w:r w:rsidRPr="002D1B02">
        <w:rPr>
          <w:rFonts w:ascii="Gill Sans MT" w:hAnsi="Gill Sans MT" w:cs="Times New Roman"/>
          <w:sz w:val="22"/>
          <w:szCs w:val="22"/>
          <w:lang w:eastAsia="en-US"/>
        </w:rPr>
        <w:t xml:space="preserve">ocial </w:t>
      </w:r>
      <w:r w:rsidR="005D5A76">
        <w:rPr>
          <w:rFonts w:ascii="Gill Sans MT" w:hAnsi="Gill Sans MT" w:cs="Times New Roman"/>
          <w:sz w:val="22"/>
          <w:szCs w:val="22"/>
          <w:lang w:eastAsia="en-US"/>
        </w:rPr>
        <w:t>w</w:t>
      </w:r>
      <w:r w:rsidRPr="002D1B02">
        <w:rPr>
          <w:rFonts w:ascii="Gill Sans MT" w:hAnsi="Gill Sans MT" w:cs="Times New Roman"/>
          <w:sz w:val="22"/>
          <w:szCs w:val="22"/>
          <w:lang w:eastAsia="en-US"/>
        </w:rPr>
        <w:t xml:space="preserve">orker and </w:t>
      </w:r>
      <w:r w:rsidR="005D5A76">
        <w:rPr>
          <w:rFonts w:ascii="Gill Sans MT" w:hAnsi="Gill Sans MT" w:cs="Times New Roman"/>
          <w:sz w:val="22"/>
          <w:szCs w:val="22"/>
          <w:lang w:eastAsia="en-US"/>
        </w:rPr>
        <w:t>d</w:t>
      </w:r>
      <w:r w:rsidRPr="002D1B02">
        <w:rPr>
          <w:rFonts w:ascii="Gill Sans MT" w:hAnsi="Gill Sans MT" w:cs="Times New Roman"/>
          <w:sz w:val="22"/>
          <w:szCs w:val="22"/>
          <w:lang w:eastAsia="en-US"/>
        </w:rPr>
        <w:t xml:space="preserve">ietitian). For Tasmania, the minimum team also consists of a neuropsychologists and pharmacist. </w:t>
      </w:r>
    </w:p>
    <w:p w:rsidR="00764B96" w:rsidRPr="002D1B02" w:rsidRDefault="00764B96" w:rsidP="0047603F">
      <w:pPr>
        <w:pStyle w:val="Default"/>
        <w:numPr>
          <w:ilvl w:val="0"/>
          <w:numId w:val="63"/>
        </w:numPr>
        <w:spacing w:after="140" w:line="300" w:lineRule="atLeast"/>
        <w:rPr>
          <w:rFonts w:ascii="Gill Sans MT" w:hAnsi="Gill Sans MT" w:cs="Times New Roman"/>
          <w:sz w:val="22"/>
          <w:szCs w:val="22"/>
          <w:lang w:eastAsia="en-US"/>
        </w:rPr>
      </w:pPr>
      <w:proofErr w:type="spellStart"/>
      <w:r w:rsidRPr="002D1B02">
        <w:rPr>
          <w:rFonts w:ascii="Gill Sans MT" w:hAnsi="Gill Sans MT" w:cs="Times New Roman"/>
          <w:sz w:val="22"/>
          <w:szCs w:val="22"/>
          <w:lang w:eastAsia="en-US"/>
        </w:rPr>
        <w:t>Interprofessional</w:t>
      </w:r>
      <w:proofErr w:type="spellEnd"/>
      <w:r w:rsidRPr="002D1B02">
        <w:rPr>
          <w:rFonts w:ascii="Gill Sans MT" w:hAnsi="Gill Sans MT" w:cs="Times New Roman"/>
          <w:sz w:val="22"/>
          <w:szCs w:val="22"/>
          <w:lang w:eastAsia="en-US"/>
        </w:rPr>
        <w:t xml:space="preserve"> team meet at least once per week to discuss patient care. </w:t>
      </w:r>
    </w:p>
    <w:p w:rsidR="00764B96" w:rsidRPr="002D1B02" w:rsidRDefault="00764B96" w:rsidP="0047603F">
      <w:pPr>
        <w:pStyle w:val="Default"/>
        <w:numPr>
          <w:ilvl w:val="0"/>
          <w:numId w:val="63"/>
        </w:numPr>
        <w:spacing w:after="140" w:line="300" w:lineRule="atLeast"/>
        <w:rPr>
          <w:rFonts w:ascii="Gill Sans MT" w:hAnsi="Gill Sans MT" w:cs="Times New Roman"/>
          <w:sz w:val="22"/>
          <w:szCs w:val="22"/>
          <w:lang w:eastAsia="en-US"/>
        </w:rPr>
      </w:pPr>
      <w:r w:rsidRPr="002D1B02">
        <w:rPr>
          <w:rFonts w:ascii="Gill Sans MT" w:hAnsi="Gill Sans MT" w:cs="Times New Roman"/>
          <w:sz w:val="22"/>
          <w:szCs w:val="22"/>
          <w:lang w:eastAsia="en-US"/>
        </w:rPr>
        <w:t xml:space="preserve">Regular programs of staff education and training relating to stroke, (e.g. dedicated stroke </w:t>
      </w:r>
      <w:r w:rsidR="001D55AE" w:rsidRPr="002D1B02">
        <w:rPr>
          <w:rFonts w:ascii="Gill Sans MT" w:hAnsi="Gill Sans MT" w:cs="Times New Roman"/>
          <w:sz w:val="22"/>
          <w:szCs w:val="22"/>
          <w:lang w:eastAsia="en-US"/>
        </w:rPr>
        <w:t>in-service</w:t>
      </w:r>
      <w:r w:rsidRPr="002D1B02">
        <w:rPr>
          <w:rFonts w:ascii="Gill Sans MT" w:hAnsi="Gill Sans MT" w:cs="Times New Roman"/>
          <w:sz w:val="22"/>
          <w:szCs w:val="22"/>
          <w:lang w:eastAsia="en-US"/>
        </w:rPr>
        <w:t xml:space="preserve"> program and/or access to annual national or regional stroke conference). </w:t>
      </w:r>
    </w:p>
    <w:p w:rsidR="00764B96" w:rsidRPr="002D1B02" w:rsidRDefault="00764B96" w:rsidP="00764B96">
      <w:pPr>
        <w:pStyle w:val="Default"/>
        <w:spacing w:after="140" w:line="300" w:lineRule="atLeast"/>
        <w:rPr>
          <w:rFonts w:ascii="Gill Sans MT" w:hAnsi="Gill Sans MT" w:cs="Times New Roman"/>
          <w:color w:val="auto"/>
          <w:sz w:val="22"/>
          <w:szCs w:val="22"/>
          <w:lang w:eastAsia="en-US"/>
        </w:rPr>
      </w:pPr>
      <w:r w:rsidRPr="002D1B02">
        <w:rPr>
          <w:rFonts w:ascii="Gill Sans MT" w:hAnsi="Gill Sans MT" w:cs="Times New Roman"/>
          <w:sz w:val="22"/>
          <w:szCs w:val="22"/>
          <w:lang w:eastAsia="en-US"/>
        </w:rPr>
        <w:t>The scope of this Framework also describes the service, its requirements and the minimum staffing needs and clinical support services required within each level.</w:t>
      </w:r>
      <w:r w:rsidRPr="002D1B02">
        <w:rPr>
          <w:rFonts w:ascii="Gill Sans MT" w:hAnsi="Gill Sans MT" w:cs="Times New Roman"/>
          <w:color w:val="auto"/>
          <w:sz w:val="22"/>
          <w:szCs w:val="22"/>
          <w:lang w:eastAsia="en-US"/>
        </w:rPr>
        <w:t xml:space="preserve"> </w:t>
      </w:r>
    </w:p>
    <w:p w:rsidR="00764B96" w:rsidRPr="00442F42" w:rsidRDefault="00764B96" w:rsidP="009657FA">
      <w:pPr>
        <w:pStyle w:val="Heading3"/>
      </w:pPr>
      <w:r w:rsidRPr="00442F42">
        <w:t xml:space="preserve">Level 1 Acute Stroke </w:t>
      </w:r>
    </w:p>
    <w:p w:rsidR="00C27FC8" w:rsidRPr="001A2162" w:rsidRDefault="00C27FC8" w:rsidP="00C27FC8">
      <w:r>
        <w:t>No Level 1 service</w:t>
      </w:r>
      <w:r w:rsidR="003B2B59">
        <w:t xml:space="preserve"> currently </w:t>
      </w:r>
      <w:r w:rsidR="00DC6CAB">
        <w:t>described</w:t>
      </w:r>
      <w:r w:rsidR="003B2B59">
        <w:t>.</w:t>
      </w:r>
    </w:p>
    <w:p w:rsidR="00764B96" w:rsidRPr="00442F42" w:rsidRDefault="00764B96" w:rsidP="009657FA">
      <w:pPr>
        <w:pStyle w:val="Heading3"/>
      </w:pPr>
      <w:r w:rsidRPr="00442F42">
        <w:t xml:space="preserve">Level 2 Acute Stroke </w:t>
      </w:r>
    </w:p>
    <w:p w:rsidR="00764B96" w:rsidRPr="001A2162" w:rsidRDefault="00764B96" w:rsidP="00764B96">
      <w:r>
        <w:t>No Level 2 service</w:t>
      </w:r>
      <w:r w:rsidR="003B2B59">
        <w:t xml:space="preserve"> currently </w:t>
      </w:r>
      <w:r w:rsidR="00DC6CAB">
        <w:t>described</w:t>
      </w:r>
      <w:r w:rsidR="003B2B59">
        <w:t>.</w:t>
      </w:r>
    </w:p>
    <w:p w:rsidR="00764B96" w:rsidRPr="00442F42" w:rsidRDefault="00764B96" w:rsidP="009657FA">
      <w:pPr>
        <w:pStyle w:val="Heading3"/>
      </w:pPr>
      <w:r w:rsidRPr="00442F42">
        <w:t xml:space="preserve">Level 3 Acute Stroke </w:t>
      </w:r>
    </w:p>
    <w:p w:rsidR="00764B96" w:rsidRPr="001A2162" w:rsidRDefault="00764B96" w:rsidP="00886CE3">
      <w:pPr>
        <w:pStyle w:val="ServDesc"/>
      </w:pPr>
      <w:r w:rsidRPr="001A2162">
        <w:t>Service description</w:t>
      </w:r>
    </w:p>
    <w:p w:rsidR="00A049F5" w:rsidRDefault="00764B96" w:rsidP="00764B96">
      <w:r w:rsidRPr="00B577BB">
        <w:t xml:space="preserve">A </w:t>
      </w:r>
      <w:r>
        <w:t>L</w:t>
      </w:r>
      <w:r w:rsidRPr="00540C6B">
        <w:t xml:space="preserve">evel 3 service provides </w:t>
      </w:r>
      <w:r w:rsidR="00A37A84">
        <w:t xml:space="preserve">assessment and </w:t>
      </w:r>
      <w:r w:rsidRPr="00540C6B">
        <w:t>basic hospital care for a stroke patient</w:t>
      </w:r>
      <w:r w:rsidR="00BE04FE">
        <w:t>, either who has presented to the service or who has been transferred from another service,</w:t>
      </w:r>
      <w:r w:rsidRPr="00540C6B">
        <w:t xml:space="preserve"> for which the stroke </w:t>
      </w:r>
      <w:r>
        <w:t xml:space="preserve">results in the patient requiring </w:t>
      </w:r>
      <w:r w:rsidRPr="00540C6B">
        <w:t>end of life care</w:t>
      </w:r>
      <w:r w:rsidR="00DA3A41">
        <w:t xml:space="preserve"> (refer to Palliative Care Service framework)</w:t>
      </w:r>
      <w:r w:rsidRPr="00540C6B">
        <w:t xml:space="preserve">. </w:t>
      </w:r>
      <w:r>
        <w:t>Non-palliative acute strokes</w:t>
      </w:r>
      <w:r w:rsidR="00BE04FE">
        <w:t xml:space="preserve"> who present directly to a Level 3 Acute Stroke Service</w:t>
      </w:r>
      <w:r>
        <w:t xml:space="preserve"> need to be transferred to a designated stroke unit.</w:t>
      </w:r>
    </w:p>
    <w:p w:rsidR="009657FA" w:rsidRDefault="009657FA" w:rsidP="00764B96"/>
    <w:p w:rsidR="00BE04FE" w:rsidRPr="001A2162" w:rsidRDefault="00BE04FE" w:rsidP="00BE04FE">
      <w:pPr>
        <w:pStyle w:val="SerReq"/>
      </w:pPr>
      <w:r w:rsidRPr="001A2162">
        <w:lastRenderedPageBreak/>
        <w:t>Service requirements</w:t>
      </w:r>
    </w:p>
    <w:p w:rsidR="00BE04FE" w:rsidRDefault="00BE04FE" w:rsidP="0047603F">
      <w:pPr>
        <w:pStyle w:val="ListParagraph"/>
        <w:numPr>
          <w:ilvl w:val="0"/>
          <w:numId w:val="109"/>
        </w:numPr>
        <w:ind w:left="714" w:hanging="357"/>
        <w:contextualSpacing w:val="0"/>
      </w:pPr>
      <w:r>
        <w:t xml:space="preserve">Capacity to provide initial assessment and diagnosis of stroke </w:t>
      </w:r>
    </w:p>
    <w:p w:rsidR="00BE04FE" w:rsidRDefault="00BE04FE" w:rsidP="0047603F">
      <w:pPr>
        <w:pStyle w:val="ListParagraph"/>
        <w:numPr>
          <w:ilvl w:val="0"/>
          <w:numId w:val="109"/>
        </w:numPr>
        <w:ind w:left="714" w:hanging="357"/>
        <w:contextualSpacing w:val="0"/>
      </w:pPr>
      <w:r>
        <w:t>Capacity to provide end of life care</w:t>
      </w:r>
    </w:p>
    <w:p w:rsidR="00BE04FE" w:rsidRDefault="00BE04FE" w:rsidP="0047603F">
      <w:pPr>
        <w:pStyle w:val="ListParagraph"/>
        <w:numPr>
          <w:ilvl w:val="0"/>
          <w:numId w:val="109"/>
        </w:numPr>
        <w:ind w:left="714" w:hanging="357"/>
        <w:contextualSpacing w:val="0"/>
      </w:pPr>
      <w:r>
        <w:t>Formal links with higher level Acute Stroke Services</w:t>
      </w:r>
    </w:p>
    <w:p w:rsidR="00BE04FE" w:rsidRDefault="00BE04FE" w:rsidP="0047603F">
      <w:pPr>
        <w:pStyle w:val="ListParagraph"/>
        <w:numPr>
          <w:ilvl w:val="0"/>
          <w:numId w:val="109"/>
        </w:numPr>
        <w:ind w:left="714" w:hanging="357"/>
        <w:contextualSpacing w:val="0"/>
      </w:pPr>
      <w:r>
        <w:t>Formal transfer protocols for non-palliative acute stroke patients with designated stroke units</w:t>
      </w:r>
    </w:p>
    <w:p w:rsidR="00764B96" w:rsidRPr="001A2162" w:rsidRDefault="00764B96" w:rsidP="00886CE3">
      <w:pPr>
        <w:pStyle w:val="WorkReq"/>
      </w:pPr>
      <w:r w:rsidRPr="001A2162">
        <w:t>Workforce requirements</w:t>
      </w:r>
    </w:p>
    <w:p w:rsidR="00764B96" w:rsidRDefault="00764B96" w:rsidP="00764B96">
      <w:pPr>
        <w:pStyle w:val="ListParagraph"/>
        <w:numPr>
          <w:ilvl w:val="0"/>
          <w:numId w:val="1"/>
        </w:numPr>
        <w:contextualSpacing w:val="0"/>
      </w:pPr>
      <w:r>
        <w:t>Carers</w:t>
      </w:r>
    </w:p>
    <w:p w:rsidR="00764B96" w:rsidRDefault="00764B96" w:rsidP="00B86885">
      <w:pPr>
        <w:pStyle w:val="ListParagraph"/>
        <w:numPr>
          <w:ilvl w:val="0"/>
          <w:numId w:val="1"/>
        </w:numPr>
        <w:ind w:left="714" w:hanging="357"/>
        <w:contextualSpacing w:val="0"/>
      </w:pPr>
      <w:r>
        <w:t xml:space="preserve">Registered </w:t>
      </w:r>
      <w:r w:rsidR="00027DA9">
        <w:t>m</w:t>
      </w:r>
      <w:r>
        <w:t xml:space="preserve">edical </w:t>
      </w:r>
      <w:r w:rsidR="00027DA9">
        <w:t>p</w:t>
      </w:r>
      <w:r>
        <w:t xml:space="preserve">ractitioner </w:t>
      </w:r>
      <w:r w:rsidR="00027DA9">
        <w:t xml:space="preserve">or GP </w:t>
      </w:r>
      <w:r>
        <w:t>on-site</w:t>
      </w:r>
    </w:p>
    <w:p w:rsidR="00764B96" w:rsidRPr="001A2162" w:rsidRDefault="00764B96" w:rsidP="00B86885">
      <w:pPr>
        <w:pStyle w:val="ListParagraph"/>
        <w:numPr>
          <w:ilvl w:val="0"/>
          <w:numId w:val="1"/>
        </w:numPr>
        <w:ind w:left="714" w:hanging="357"/>
        <w:contextualSpacing w:val="0"/>
      </w:pPr>
      <w:r>
        <w:t>Access to specialist palliative care services in the network 24 hours</w:t>
      </w:r>
    </w:p>
    <w:p w:rsidR="00764B96" w:rsidRPr="001A2162" w:rsidRDefault="00764B96" w:rsidP="00764B96">
      <w:pPr>
        <w:pStyle w:val="ListParagraph"/>
        <w:numPr>
          <w:ilvl w:val="0"/>
          <w:numId w:val="1"/>
        </w:numPr>
        <w:contextualSpacing w:val="0"/>
      </w:pPr>
      <w:r w:rsidRPr="001A2162">
        <w:t>RN</w:t>
      </w:r>
      <w:r>
        <w:t xml:space="preserve">s on-site 24 hours; </w:t>
      </w:r>
      <w:r w:rsidRPr="003A1AD1">
        <w:t>RNs may be supporte</w:t>
      </w:r>
      <w:r>
        <w:t xml:space="preserve">d by ENs in providing care to </w:t>
      </w:r>
      <w:r w:rsidRPr="003A1AD1">
        <w:t>patients</w:t>
      </w:r>
      <w:r w:rsidRPr="001A2162">
        <w:t xml:space="preserve"> </w:t>
      </w:r>
    </w:p>
    <w:p w:rsidR="00764B96" w:rsidRPr="00442F42" w:rsidRDefault="00764B96" w:rsidP="009657FA">
      <w:pPr>
        <w:pStyle w:val="Heading3"/>
      </w:pPr>
      <w:r w:rsidRPr="00442F42">
        <w:t xml:space="preserve">Level 4 Acute Stroke </w:t>
      </w:r>
    </w:p>
    <w:p w:rsidR="00764B96" w:rsidRPr="001A2162" w:rsidRDefault="00764B96" w:rsidP="00886CE3">
      <w:pPr>
        <w:pStyle w:val="ServDesc"/>
      </w:pPr>
      <w:r w:rsidRPr="001A2162">
        <w:t>Service description</w:t>
      </w:r>
    </w:p>
    <w:p w:rsidR="00764B96" w:rsidRDefault="00764B96" w:rsidP="00764B96">
      <w:r w:rsidRPr="00870ED2">
        <w:t xml:space="preserve">A Level 4 services provides </w:t>
      </w:r>
      <w:r>
        <w:t>specialist</w:t>
      </w:r>
      <w:r w:rsidRPr="00870ED2">
        <w:t xml:space="preserve"> hospital care for stroke patients. Level 4 services do not have a dedicated stroke unit</w:t>
      </w:r>
      <w:r>
        <w:t>.</w:t>
      </w:r>
      <w:r w:rsidRPr="00870ED2">
        <w:t xml:space="preserve"> </w:t>
      </w:r>
      <w:r>
        <w:t>M</w:t>
      </w:r>
      <w:r w:rsidRPr="00870ED2">
        <w:t xml:space="preserve">oderate complexity patients </w:t>
      </w:r>
      <w:r>
        <w:t xml:space="preserve">are </w:t>
      </w:r>
      <w:r w:rsidRPr="00870ED2">
        <w:t xml:space="preserve">transferred to a higher </w:t>
      </w:r>
      <w:r w:rsidR="005D5A76">
        <w:t xml:space="preserve">level Acute Stroke </w:t>
      </w:r>
      <w:r w:rsidRPr="00870ED2">
        <w:t>service.</w:t>
      </w:r>
    </w:p>
    <w:p w:rsidR="00764B96" w:rsidRPr="001A2162" w:rsidRDefault="00764B96" w:rsidP="00886CE3">
      <w:pPr>
        <w:pStyle w:val="SerReq"/>
      </w:pPr>
      <w:r w:rsidRPr="001A2162">
        <w:t>Service requirements</w:t>
      </w:r>
    </w:p>
    <w:p w:rsidR="00764B96" w:rsidRPr="001A2162" w:rsidRDefault="00764B96" w:rsidP="00764B96">
      <w:r w:rsidRPr="001A2162">
        <w:t xml:space="preserve">As for Level 3 plus: </w:t>
      </w:r>
    </w:p>
    <w:p w:rsidR="00764B96" w:rsidRDefault="00764B96" w:rsidP="00764B96">
      <w:pPr>
        <w:pStyle w:val="ListParagraph"/>
        <w:numPr>
          <w:ilvl w:val="0"/>
          <w:numId w:val="1"/>
        </w:numPr>
        <w:contextualSpacing w:val="0"/>
      </w:pPr>
      <w:r w:rsidRPr="00870ED2">
        <w:t xml:space="preserve">Formal linkages including referral processes with Level 5 or 6 Acute Stroke Service within the network to facilitate timely transfer of stroke patients and/or provision of clinical advice via </w:t>
      </w:r>
      <w:r w:rsidR="005D5A76" w:rsidRPr="00870ED2">
        <w:t>tele</w:t>
      </w:r>
      <w:r w:rsidR="005D5A76">
        <w:t>health</w:t>
      </w:r>
      <w:r w:rsidR="005D5A76" w:rsidRPr="00870ED2">
        <w:t xml:space="preserve"> </w:t>
      </w:r>
      <w:r w:rsidRPr="00870ED2">
        <w:t>in line with agreed guidelines</w:t>
      </w:r>
    </w:p>
    <w:p w:rsidR="00764B96" w:rsidRPr="001A2162" w:rsidRDefault="00764B96" w:rsidP="00886CE3">
      <w:pPr>
        <w:pStyle w:val="WorkReq"/>
      </w:pPr>
      <w:r w:rsidRPr="001A2162">
        <w:t>Workforce requirements</w:t>
      </w:r>
    </w:p>
    <w:p w:rsidR="00764B96" w:rsidRDefault="00764B96" w:rsidP="00764B96">
      <w:r w:rsidRPr="001A2162">
        <w:t xml:space="preserve">As for Level 3 plus: </w:t>
      </w:r>
    </w:p>
    <w:p w:rsidR="00764B96" w:rsidRDefault="00764B96" w:rsidP="00764B96">
      <w:pPr>
        <w:pStyle w:val="ListParagraph"/>
        <w:numPr>
          <w:ilvl w:val="0"/>
          <w:numId w:val="1"/>
        </w:numPr>
        <w:contextualSpacing w:val="0"/>
      </w:pPr>
      <w:r>
        <w:t>Physician practicing in general medicine on-site and on-call 24 hours</w:t>
      </w:r>
    </w:p>
    <w:p w:rsidR="005D5A76" w:rsidRPr="00AC16A2" w:rsidRDefault="005D5A76" w:rsidP="005D5A76">
      <w:pPr>
        <w:pStyle w:val="ListParagraph"/>
        <w:numPr>
          <w:ilvl w:val="0"/>
          <w:numId w:val="1"/>
        </w:numPr>
        <w:contextualSpacing w:val="0"/>
      </w:pPr>
      <w:r w:rsidRPr="00AC16A2">
        <w:t xml:space="preserve">Access to a </w:t>
      </w:r>
      <w:r>
        <w:t>p</w:t>
      </w:r>
      <w:r w:rsidRPr="00AC16A2">
        <w:t>harmacist</w:t>
      </w:r>
    </w:p>
    <w:p w:rsidR="00764B96" w:rsidRDefault="00764B96" w:rsidP="00764B96">
      <w:pPr>
        <w:pStyle w:val="ListParagraph"/>
        <w:numPr>
          <w:ilvl w:val="0"/>
          <w:numId w:val="1"/>
        </w:numPr>
        <w:contextualSpacing w:val="0"/>
      </w:pPr>
      <w:r w:rsidRPr="00870ED2">
        <w:t xml:space="preserve">Access to </w:t>
      </w:r>
      <w:r>
        <w:t xml:space="preserve">specialist stroke unit, specialist </w:t>
      </w:r>
      <w:r w:rsidR="005D5A76">
        <w:t>N</w:t>
      </w:r>
      <w:r>
        <w:t xml:space="preserve">eurology, </w:t>
      </w:r>
      <w:r w:rsidRPr="00870ED2">
        <w:t xml:space="preserve">designated allied health and </w:t>
      </w:r>
      <w:r>
        <w:t>Rehabilitation Services in the network</w:t>
      </w:r>
    </w:p>
    <w:p w:rsidR="00764B96" w:rsidRDefault="00764B96" w:rsidP="00764B96">
      <w:pPr>
        <w:pStyle w:val="ListParagraph"/>
        <w:numPr>
          <w:ilvl w:val="0"/>
          <w:numId w:val="1"/>
        </w:numPr>
        <w:contextualSpacing w:val="0"/>
      </w:pPr>
      <w:r>
        <w:t xml:space="preserve">RNs </w:t>
      </w:r>
      <w:r w:rsidRPr="00017DB4">
        <w:t xml:space="preserve">with appropriate post graduate qualifications and/or extensive experience in </w:t>
      </w:r>
      <w:r>
        <w:t>stroke</w:t>
      </w:r>
      <w:r w:rsidRPr="003A1AD1">
        <w:t xml:space="preserve"> </w:t>
      </w:r>
      <w:r>
        <w:t>care</w:t>
      </w:r>
    </w:p>
    <w:p w:rsidR="00E21F0B" w:rsidRPr="001A2162" w:rsidRDefault="00E21F0B" w:rsidP="00E21F0B">
      <w:pPr>
        <w:pStyle w:val="ListParagraph"/>
        <w:contextualSpacing w:val="0"/>
      </w:pPr>
    </w:p>
    <w:p w:rsidR="00764B96" w:rsidRPr="003D6324" w:rsidRDefault="00764B96" w:rsidP="00F7697C">
      <w:pPr>
        <w:pStyle w:val="SuppServ"/>
      </w:pPr>
      <w:r w:rsidRPr="003D6324">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85811" w:rsidRPr="001A2162" w:rsidTr="009C57F1">
        <w:trPr>
          <w:tblHeader/>
          <w:jc w:val="center"/>
        </w:trPr>
        <w:tc>
          <w:tcPr>
            <w:tcW w:w="1245" w:type="dxa"/>
          </w:tcPr>
          <w:p w:rsidR="00885811" w:rsidRPr="001A2162" w:rsidRDefault="00885811" w:rsidP="007E77F4">
            <w:r>
              <w:t>Anaesthetics</w:t>
            </w:r>
          </w:p>
        </w:tc>
        <w:tc>
          <w:tcPr>
            <w:tcW w:w="1155" w:type="dxa"/>
          </w:tcPr>
          <w:p w:rsidR="00885811" w:rsidRPr="001A2162" w:rsidRDefault="00885811" w:rsidP="007E77F4">
            <w:r>
              <w:t>ICU/HDU</w:t>
            </w:r>
          </w:p>
        </w:tc>
        <w:tc>
          <w:tcPr>
            <w:tcW w:w="1155" w:type="dxa"/>
          </w:tcPr>
          <w:p w:rsidR="00885811" w:rsidRPr="001A2162" w:rsidRDefault="00885811" w:rsidP="004B7C30">
            <w:r>
              <w:t>Imaging</w:t>
            </w:r>
          </w:p>
        </w:tc>
        <w:tc>
          <w:tcPr>
            <w:tcW w:w="1155" w:type="dxa"/>
          </w:tcPr>
          <w:p w:rsidR="00885811" w:rsidRPr="001A2162" w:rsidRDefault="00885811" w:rsidP="007E77F4">
            <w:r>
              <w:t>Pathology</w:t>
            </w:r>
          </w:p>
        </w:tc>
        <w:tc>
          <w:tcPr>
            <w:tcW w:w="1155" w:type="dxa"/>
          </w:tcPr>
          <w:p w:rsidR="00885811" w:rsidRPr="001A2162" w:rsidRDefault="00885811" w:rsidP="007E77F4">
            <w:r>
              <w:t>Pharmacy</w:t>
            </w:r>
          </w:p>
        </w:tc>
      </w:tr>
      <w:tr w:rsidR="00885811" w:rsidRPr="001A2162" w:rsidTr="004B7C30">
        <w:trPr>
          <w:jc w:val="center"/>
        </w:trPr>
        <w:tc>
          <w:tcPr>
            <w:tcW w:w="1245" w:type="dxa"/>
          </w:tcPr>
          <w:p w:rsidR="00885811" w:rsidRDefault="00885811" w:rsidP="007E77F4">
            <w:r>
              <w:t>-</w:t>
            </w:r>
          </w:p>
        </w:tc>
        <w:tc>
          <w:tcPr>
            <w:tcW w:w="1155" w:type="dxa"/>
          </w:tcPr>
          <w:p w:rsidR="00885811" w:rsidRDefault="00885811" w:rsidP="007E77F4">
            <w:r>
              <w:t>4</w:t>
            </w:r>
          </w:p>
        </w:tc>
        <w:tc>
          <w:tcPr>
            <w:tcW w:w="1155" w:type="dxa"/>
          </w:tcPr>
          <w:p w:rsidR="00885811" w:rsidRPr="001A2162" w:rsidRDefault="00885811" w:rsidP="004B7C30">
            <w:r w:rsidRPr="001A2162">
              <w:t>4</w:t>
            </w:r>
          </w:p>
        </w:tc>
        <w:tc>
          <w:tcPr>
            <w:tcW w:w="1155" w:type="dxa"/>
          </w:tcPr>
          <w:p w:rsidR="00885811" w:rsidRPr="001A2162" w:rsidRDefault="00885811" w:rsidP="007E77F4">
            <w:r>
              <w:t>3</w:t>
            </w:r>
          </w:p>
        </w:tc>
        <w:tc>
          <w:tcPr>
            <w:tcW w:w="1155" w:type="dxa"/>
          </w:tcPr>
          <w:p w:rsidR="00885811" w:rsidRPr="001A2162" w:rsidRDefault="00885811" w:rsidP="007E77F4">
            <w:r>
              <w:t>3</w:t>
            </w:r>
          </w:p>
        </w:tc>
      </w:tr>
    </w:tbl>
    <w:p w:rsidR="00764B96" w:rsidRPr="00CE1C91" w:rsidRDefault="00764B96" w:rsidP="009657FA">
      <w:pPr>
        <w:pStyle w:val="Heading3"/>
      </w:pPr>
      <w:r w:rsidRPr="00CE1C91">
        <w:lastRenderedPageBreak/>
        <w:t xml:space="preserve">Level 5 Acute Stroke </w:t>
      </w:r>
    </w:p>
    <w:p w:rsidR="00764B96" w:rsidRPr="001A2162" w:rsidRDefault="00764B96" w:rsidP="00886CE3">
      <w:pPr>
        <w:pStyle w:val="ServDesc"/>
      </w:pPr>
      <w:r w:rsidRPr="001A2162">
        <w:t>Service description</w:t>
      </w:r>
    </w:p>
    <w:p w:rsidR="00764B96" w:rsidRDefault="00764B96" w:rsidP="00764B96">
      <w:r w:rsidRPr="00870ED2">
        <w:t>A Level 5 service is a designated primary stroke centre. To be classifie</w:t>
      </w:r>
      <w:r w:rsidR="00112E38">
        <w:t xml:space="preserve">d as a primary stroke centre it </w:t>
      </w:r>
      <w:r w:rsidRPr="00870ED2">
        <w:t xml:space="preserve">must receive over </w:t>
      </w:r>
      <w:r w:rsidR="00C27FC8">
        <w:t>75</w:t>
      </w:r>
      <w:r w:rsidRPr="00870ED2">
        <w:t xml:space="preserve"> stroke admissions each year. </w:t>
      </w:r>
    </w:p>
    <w:p w:rsidR="00764B96" w:rsidRPr="001A2162" w:rsidRDefault="00764B96" w:rsidP="00886CE3">
      <w:pPr>
        <w:pStyle w:val="SerReq"/>
      </w:pPr>
      <w:r w:rsidRPr="001A2162">
        <w:t>Service requirements</w:t>
      </w:r>
    </w:p>
    <w:p w:rsidR="00764B96" w:rsidRDefault="00764B96" w:rsidP="00764B96">
      <w:r w:rsidRPr="001A2162">
        <w:t xml:space="preserve">As for Level 4 plus: </w:t>
      </w:r>
    </w:p>
    <w:p w:rsidR="00764B96" w:rsidRDefault="00764B96" w:rsidP="00764B96">
      <w:pPr>
        <w:pStyle w:val="ListParagraph"/>
        <w:numPr>
          <w:ilvl w:val="0"/>
          <w:numId w:val="1"/>
        </w:numPr>
        <w:contextualSpacing w:val="0"/>
      </w:pPr>
      <w:r w:rsidRPr="00870ED2">
        <w:t xml:space="preserve">Dedicated stroke unit with clinicians who have stroke expertise </w:t>
      </w:r>
    </w:p>
    <w:p w:rsidR="00764B96" w:rsidRPr="00870ED2" w:rsidRDefault="00764B96" w:rsidP="00764B96">
      <w:pPr>
        <w:pStyle w:val="ListParagraph"/>
        <w:numPr>
          <w:ilvl w:val="0"/>
          <w:numId w:val="1"/>
        </w:numPr>
        <w:contextualSpacing w:val="0"/>
      </w:pPr>
      <w:r>
        <w:t xml:space="preserve">Close linkages with </w:t>
      </w:r>
      <w:r w:rsidR="005D5A76">
        <w:t>L</w:t>
      </w:r>
      <w:r>
        <w:t xml:space="preserve">evel 6 as part of </w:t>
      </w:r>
      <w:proofErr w:type="spellStart"/>
      <w:r>
        <w:t>statewide</w:t>
      </w:r>
      <w:proofErr w:type="spellEnd"/>
      <w:r>
        <w:t xml:space="preserve"> stroke service</w:t>
      </w:r>
    </w:p>
    <w:p w:rsidR="00764B96" w:rsidRPr="00870ED2" w:rsidRDefault="00764B96" w:rsidP="00764B96">
      <w:pPr>
        <w:pStyle w:val="ListParagraph"/>
        <w:numPr>
          <w:ilvl w:val="0"/>
          <w:numId w:val="1"/>
        </w:numPr>
        <w:contextualSpacing w:val="0"/>
      </w:pPr>
      <w:r w:rsidRPr="00870ED2">
        <w:t xml:space="preserve">Access to ICU/HDU for complex patients </w:t>
      </w:r>
    </w:p>
    <w:p w:rsidR="00764B96" w:rsidRPr="00870ED2" w:rsidRDefault="00764B96" w:rsidP="00764B96">
      <w:pPr>
        <w:pStyle w:val="ListParagraph"/>
        <w:numPr>
          <w:ilvl w:val="0"/>
          <w:numId w:val="1"/>
        </w:numPr>
        <w:contextualSpacing w:val="0"/>
      </w:pPr>
      <w:r w:rsidRPr="00870ED2">
        <w:t xml:space="preserve">Written stroke protocols for emergency services, acute care and rehabilitation </w:t>
      </w:r>
    </w:p>
    <w:p w:rsidR="00764B96" w:rsidRPr="00870ED2" w:rsidRDefault="00764B96" w:rsidP="00764B96">
      <w:pPr>
        <w:pStyle w:val="ListParagraph"/>
        <w:numPr>
          <w:ilvl w:val="0"/>
          <w:numId w:val="1"/>
        </w:numPr>
        <w:contextualSpacing w:val="0"/>
      </w:pPr>
      <w:r w:rsidRPr="00870ED2">
        <w:t xml:space="preserve">Access to thrombolytic therapy </w:t>
      </w:r>
    </w:p>
    <w:p w:rsidR="00764B96" w:rsidRPr="00870ED2" w:rsidRDefault="00764B96" w:rsidP="00764B96">
      <w:pPr>
        <w:pStyle w:val="ListParagraph"/>
        <w:numPr>
          <w:ilvl w:val="0"/>
          <w:numId w:val="1"/>
        </w:numPr>
        <w:contextualSpacing w:val="0"/>
      </w:pPr>
      <w:r w:rsidRPr="00870ED2">
        <w:t xml:space="preserve">Protocols to transfer appropriate patients to a comprehensive stroke centre </w:t>
      </w:r>
    </w:p>
    <w:p w:rsidR="00764B96" w:rsidRPr="00870ED2" w:rsidRDefault="00764B96" w:rsidP="00764B96">
      <w:pPr>
        <w:pStyle w:val="ListParagraph"/>
        <w:numPr>
          <w:ilvl w:val="0"/>
          <w:numId w:val="1"/>
        </w:numPr>
        <w:contextualSpacing w:val="0"/>
      </w:pPr>
      <w:r w:rsidRPr="00870ED2">
        <w:t xml:space="preserve">Ability to provide acute monitoring (telemetry and other physiological monitoring) for up to 72 hours </w:t>
      </w:r>
    </w:p>
    <w:p w:rsidR="00764B96" w:rsidRPr="00870ED2" w:rsidRDefault="00764B96" w:rsidP="00764B96">
      <w:pPr>
        <w:pStyle w:val="ListParagraph"/>
        <w:numPr>
          <w:ilvl w:val="0"/>
          <w:numId w:val="1"/>
        </w:numPr>
        <w:contextualSpacing w:val="0"/>
      </w:pPr>
      <w:r w:rsidRPr="00870ED2">
        <w:t xml:space="preserve">Onsite neurovascular imaging (CT and Carotid) and timely access to expert interpretation </w:t>
      </w:r>
    </w:p>
    <w:p w:rsidR="00764B96" w:rsidRPr="00870ED2" w:rsidRDefault="00764B96" w:rsidP="00764B96">
      <w:pPr>
        <w:pStyle w:val="ListParagraph"/>
        <w:numPr>
          <w:ilvl w:val="0"/>
          <w:numId w:val="1"/>
        </w:numPr>
        <w:contextualSpacing w:val="0"/>
      </w:pPr>
      <w:r w:rsidRPr="00870ED2">
        <w:t xml:space="preserve">Rapid (within 48 hours) Transient Ischaemic Attack (TIA) assessment clinics/services </w:t>
      </w:r>
    </w:p>
    <w:p w:rsidR="00764B96" w:rsidRPr="00870ED2" w:rsidRDefault="00764B96" w:rsidP="00764B96">
      <w:pPr>
        <w:pStyle w:val="ListParagraph"/>
        <w:numPr>
          <w:ilvl w:val="0"/>
          <w:numId w:val="1"/>
        </w:numPr>
        <w:contextualSpacing w:val="0"/>
      </w:pPr>
      <w:r>
        <w:t>Access to s</w:t>
      </w:r>
      <w:r w:rsidRPr="00870ED2">
        <w:t>tandardised and early assessment for neuro</w:t>
      </w:r>
      <w:r>
        <w:t>-</w:t>
      </w:r>
      <w:r w:rsidRPr="00870ED2">
        <w:t xml:space="preserve">rehabilitation </w:t>
      </w:r>
    </w:p>
    <w:p w:rsidR="00764B96" w:rsidRPr="00870ED2" w:rsidRDefault="00764B96" w:rsidP="00764B96">
      <w:pPr>
        <w:pStyle w:val="ListParagraph"/>
        <w:numPr>
          <w:ilvl w:val="0"/>
          <w:numId w:val="1"/>
        </w:numPr>
        <w:contextualSpacing w:val="0"/>
      </w:pPr>
      <w:r w:rsidRPr="00870ED2">
        <w:t xml:space="preserve">Coordinated processes for patient transition to ongoing rehabilitation and secondary prevention services including referral back to acute services if required </w:t>
      </w:r>
    </w:p>
    <w:p w:rsidR="00764B96" w:rsidRPr="00870ED2" w:rsidRDefault="00764B96" w:rsidP="00764B96">
      <w:pPr>
        <w:pStyle w:val="ListParagraph"/>
        <w:numPr>
          <w:ilvl w:val="0"/>
          <w:numId w:val="1"/>
        </w:numPr>
        <w:contextualSpacing w:val="0"/>
      </w:pPr>
      <w:r w:rsidRPr="00870ED2">
        <w:t xml:space="preserve">Access to an Early Supported Discharge Service </w:t>
      </w:r>
    </w:p>
    <w:p w:rsidR="00764B96" w:rsidRPr="00870ED2" w:rsidRDefault="00764B96" w:rsidP="00764B96">
      <w:pPr>
        <w:pStyle w:val="ListParagraph"/>
        <w:numPr>
          <w:ilvl w:val="0"/>
          <w:numId w:val="1"/>
        </w:numPr>
        <w:contextualSpacing w:val="0"/>
      </w:pPr>
      <w:r>
        <w:t>I</w:t>
      </w:r>
      <w:r w:rsidRPr="00870ED2">
        <w:t>nterdisciplinary stroke or neuro</w:t>
      </w:r>
      <w:r>
        <w:t>-</w:t>
      </w:r>
      <w:r w:rsidRPr="00870ED2">
        <w:t xml:space="preserve">rehabilitation team with access to staff education and professional development specific to stroke </w:t>
      </w:r>
    </w:p>
    <w:p w:rsidR="00764B96" w:rsidRPr="00870ED2" w:rsidRDefault="00764B96" w:rsidP="00764B96">
      <w:pPr>
        <w:pStyle w:val="ListParagraph"/>
        <w:numPr>
          <w:ilvl w:val="0"/>
          <w:numId w:val="1"/>
        </w:numPr>
        <w:contextualSpacing w:val="0"/>
      </w:pPr>
      <w:r w:rsidRPr="00870ED2">
        <w:t xml:space="preserve">Access to clinical neuropsychologist as part of the ongoing care after acute admission </w:t>
      </w:r>
    </w:p>
    <w:p w:rsidR="00764B96" w:rsidRPr="00F64F49" w:rsidRDefault="00764B96" w:rsidP="00764B96">
      <w:pPr>
        <w:pStyle w:val="ListParagraph"/>
        <w:numPr>
          <w:ilvl w:val="0"/>
          <w:numId w:val="1"/>
        </w:numPr>
        <w:contextualSpacing w:val="0"/>
      </w:pPr>
      <w:r w:rsidRPr="00C83F78">
        <w:t>Regular audit and stroke-specif</w:t>
      </w:r>
      <w:r w:rsidRPr="00654460">
        <w:t>ic quality improvement activities</w:t>
      </w:r>
    </w:p>
    <w:p w:rsidR="00764B96" w:rsidRPr="001A2162" w:rsidRDefault="00764B96" w:rsidP="00886CE3">
      <w:pPr>
        <w:pStyle w:val="WorkReq"/>
      </w:pPr>
      <w:r w:rsidRPr="001A2162">
        <w:t>Workforce requirements</w:t>
      </w:r>
    </w:p>
    <w:p w:rsidR="00764B96" w:rsidRDefault="00764B96" w:rsidP="00764B96">
      <w:r w:rsidRPr="001A2162">
        <w:t xml:space="preserve">As for Level 4 plus: </w:t>
      </w:r>
    </w:p>
    <w:p w:rsidR="00764B96" w:rsidRPr="00BD51E5" w:rsidRDefault="00764B96" w:rsidP="00764B96">
      <w:pPr>
        <w:pStyle w:val="ListParagraph"/>
        <w:numPr>
          <w:ilvl w:val="0"/>
          <w:numId w:val="1"/>
        </w:numPr>
        <w:contextualSpacing w:val="0"/>
      </w:pPr>
      <w:r>
        <w:t>Access to</w:t>
      </w:r>
      <w:r w:rsidRPr="00BD51E5">
        <w:t xml:space="preserve"> </w:t>
      </w:r>
      <w:r w:rsidRPr="00057287">
        <w:t>CNC</w:t>
      </w:r>
      <w:r>
        <w:t xml:space="preserve"> providing leadership in stroke management</w:t>
      </w:r>
    </w:p>
    <w:p w:rsidR="00764B96" w:rsidRPr="00BD51E5" w:rsidRDefault="00764B96" w:rsidP="00764B96">
      <w:pPr>
        <w:pStyle w:val="ListParagraph"/>
        <w:numPr>
          <w:ilvl w:val="0"/>
          <w:numId w:val="1"/>
        </w:numPr>
        <w:contextualSpacing w:val="0"/>
      </w:pPr>
      <w:r w:rsidRPr="00BD51E5">
        <w:t xml:space="preserve">Dedicated medical lead who has primary focus on stroke (stroke centre director) </w:t>
      </w:r>
    </w:p>
    <w:p w:rsidR="00764B96" w:rsidRPr="00BD51E5" w:rsidRDefault="00764B96" w:rsidP="00764B96">
      <w:pPr>
        <w:pStyle w:val="ListParagraph"/>
        <w:numPr>
          <w:ilvl w:val="0"/>
          <w:numId w:val="1"/>
        </w:numPr>
        <w:contextualSpacing w:val="0"/>
      </w:pPr>
      <w:r w:rsidRPr="00BD51E5">
        <w:t xml:space="preserve">Clinical psychologist </w:t>
      </w:r>
    </w:p>
    <w:p w:rsidR="00764B96" w:rsidRPr="00BD51E5" w:rsidRDefault="00764B96" w:rsidP="00764B96">
      <w:pPr>
        <w:pStyle w:val="ListParagraph"/>
        <w:numPr>
          <w:ilvl w:val="0"/>
          <w:numId w:val="1"/>
        </w:numPr>
        <w:contextualSpacing w:val="0"/>
      </w:pPr>
      <w:r>
        <w:t>Access to specialist r</w:t>
      </w:r>
      <w:r w:rsidRPr="00BD51E5">
        <w:t xml:space="preserve">ehabilitation </w:t>
      </w:r>
      <w:r>
        <w:t>services</w:t>
      </w:r>
      <w:r w:rsidRPr="00BD51E5">
        <w:t xml:space="preserve"> </w:t>
      </w:r>
    </w:p>
    <w:p w:rsidR="00764B96" w:rsidRPr="00BD51E5" w:rsidRDefault="00764B96" w:rsidP="00764B96">
      <w:pPr>
        <w:pStyle w:val="ListParagraph"/>
        <w:numPr>
          <w:ilvl w:val="0"/>
          <w:numId w:val="1"/>
        </w:numPr>
        <w:contextualSpacing w:val="0"/>
      </w:pPr>
      <w:r>
        <w:t>Access to e</w:t>
      </w:r>
      <w:r w:rsidRPr="00BD51E5">
        <w:t xml:space="preserve">arly Supported Discharge team comprising of a physiotherapist, occupational therapist, nurse, speech pathologist, physician, social worker and administrative support person </w:t>
      </w:r>
    </w:p>
    <w:p w:rsidR="00764B96" w:rsidRPr="00BD51E5" w:rsidRDefault="00764B96" w:rsidP="00764B96">
      <w:pPr>
        <w:pStyle w:val="ListParagraph"/>
        <w:numPr>
          <w:ilvl w:val="0"/>
          <w:numId w:val="1"/>
        </w:numPr>
        <w:contextualSpacing w:val="0"/>
      </w:pPr>
      <w:r w:rsidRPr="00BD51E5">
        <w:t>Access to allied health services with special expertise in stroke/rehabilitation</w:t>
      </w:r>
    </w:p>
    <w:p w:rsidR="00764B96" w:rsidRPr="003D6324" w:rsidRDefault="00764B96" w:rsidP="00F7697C">
      <w:pPr>
        <w:pStyle w:val="SuppServ"/>
      </w:pPr>
      <w:r w:rsidRPr="003D6324">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85811" w:rsidRPr="001A2162" w:rsidTr="009C57F1">
        <w:trPr>
          <w:tblHeader/>
          <w:jc w:val="center"/>
        </w:trPr>
        <w:tc>
          <w:tcPr>
            <w:tcW w:w="1245" w:type="dxa"/>
          </w:tcPr>
          <w:p w:rsidR="00885811" w:rsidRPr="001A2162" w:rsidRDefault="00885811" w:rsidP="007E77F4">
            <w:r>
              <w:t>Anaesthetics</w:t>
            </w:r>
          </w:p>
        </w:tc>
        <w:tc>
          <w:tcPr>
            <w:tcW w:w="1155" w:type="dxa"/>
          </w:tcPr>
          <w:p w:rsidR="00885811" w:rsidRPr="001A2162" w:rsidRDefault="00885811" w:rsidP="007E77F4">
            <w:r>
              <w:t>ICU/HDU</w:t>
            </w:r>
          </w:p>
        </w:tc>
        <w:tc>
          <w:tcPr>
            <w:tcW w:w="1155" w:type="dxa"/>
          </w:tcPr>
          <w:p w:rsidR="00885811" w:rsidRPr="001A2162" w:rsidRDefault="00885811" w:rsidP="004B7C30">
            <w:r>
              <w:t>Imaging</w:t>
            </w:r>
          </w:p>
        </w:tc>
        <w:tc>
          <w:tcPr>
            <w:tcW w:w="1155" w:type="dxa"/>
          </w:tcPr>
          <w:p w:rsidR="00885811" w:rsidRPr="001A2162" w:rsidRDefault="00885811" w:rsidP="007E77F4">
            <w:r>
              <w:t>Pathology</w:t>
            </w:r>
          </w:p>
        </w:tc>
        <w:tc>
          <w:tcPr>
            <w:tcW w:w="1155" w:type="dxa"/>
          </w:tcPr>
          <w:p w:rsidR="00885811" w:rsidRPr="001A2162" w:rsidRDefault="00885811" w:rsidP="007E77F4">
            <w:r>
              <w:t>Pharmacy</w:t>
            </w:r>
          </w:p>
        </w:tc>
      </w:tr>
      <w:tr w:rsidR="00885811" w:rsidRPr="001A2162" w:rsidTr="004B7C30">
        <w:trPr>
          <w:jc w:val="center"/>
        </w:trPr>
        <w:tc>
          <w:tcPr>
            <w:tcW w:w="1245" w:type="dxa"/>
          </w:tcPr>
          <w:p w:rsidR="00885811" w:rsidRDefault="00885811" w:rsidP="007E77F4">
            <w:r>
              <w:t>-</w:t>
            </w:r>
          </w:p>
        </w:tc>
        <w:tc>
          <w:tcPr>
            <w:tcW w:w="1155" w:type="dxa"/>
          </w:tcPr>
          <w:p w:rsidR="00885811" w:rsidRDefault="00885811" w:rsidP="007E77F4">
            <w:r>
              <w:t>5</w:t>
            </w:r>
          </w:p>
        </w:tc>
        <w:tc>
          <w:tcPr>
            <w:tcW w:w="1155" w:type="dxa"/>
          </w:tcPr>
          <w:p w:rsidR="00885811" w:rsidRPr="001A2162" w:rsidRDefault="00885811" w:rsidP="004B7C30">
            <w:r>
              <w:t>5</w:t>
            </w:r>
          </w:p>
        </w:tc>
        <w:tc>
          <w:tcPr>
            <w:tcW w:w="1155" w:type="dxa"/>
          </w:tcPr>
          <w:p w:rsidR="00885811" w:rsidRPr="001A2162" w:rsidRDefault="00885811" w:rsidP="007E77F4">
            <w:r>
              <w:t>5</w:t>
            </w:r>
          </w:p>
        </w:tc>
        <w:tc>
          <w:tcPr>
            <w:tcW w:w="1155" w:type="dxa"/>
          </w:tcPr>
          <w:p w:rsidR="00885811" w:rsidRPr="001A2162" w:rsidRDefault="00885811" w:rsidP="007E77F4">
            <w:r>
              <w:t>4</w:t>
            </w:r>
          </w:p>
        </w:tc>
      </w:tr>
    </w:tbl>
    <w:p w:rsidR="00764B96" w:rsidRPr="00CE1C91" w:rsidRDefault="00764B96" w:rsidP="009657FA">
      <w:pPr>
        <w:pStyle w:val="Heading3"/>
      </w:pPr>
      <w:r w:rsidRPr="00CE1C91">
        <w:t xml:space="preserve">Level 6 Acute Stroke </w:t>
      </w:r>
    </w:p>
    <w:p w:rsidR="00764B96" w:rsidRPr="001A2162" w:rsidRDefault="00764B96" w:rsidP="00886CE3">
      <w:pPr>
        <w:pStyle w:val="ServDesc"/>
      </w:pPr>
      <w:r w:rsidRPr="001A2162">
        <w:t>Service description</w:t>
      </w:r>
    </w:p>
    <w:p w:rsidR="00764B96" w:rsidRPr="00763639" w:rsidRDefault="00764B96" w:rsidP="00764B96">
      <w:r w:rsidRPr="00763639">
        <w:t xml:space="preserve">A Level 6 service is a designated comprehensive stroke centre, providing comprehensive care for acute stroke admissions. </w:t>
      </w:r>
      <w:r>
        <w:t xml:space="preserve">This level provides </w:t>
      </w:r>
      <w:proofErr w:type="spellStart"/>
      <w:r>
        <w:t>statewide</w:t>
      </w:r>
      <w:proofErr w:type="spellEnd"/>
      <w:r>
        <w:t xml:space="preserve"> specialist stroke support to all lower level facilities in the network and is responsible for establishing </w:t>
      </w:r>
      <w:proofErr w:type="spellStart"/>
      <w:r>
        <w:t>statewide</w:t>
      </w:r>
      <w:proofErr w:type="spellEnd"/>
      <w:r>
        <w:t xml:space="preserve"> protocols for stroke assessment and management.</w:t>
      </w:r>
    </w:p>
    <w:p w:rsidR="00764B96" w:rsidRDefault="00764B96" w:rsidP="00764B96">
      <w:r w:rsidRPr="00763639">
        <w:t>To be a designated comprehensive stroke centre it must receive over 350 acute stroke admissions each year. These centres have established well organised systems to link emergency services, acute care, coordinated processes for ongoing inpatient rehabilitation, secondary prevention (e.g. clinic or follow up service), and community reintegration (e.g. early supported discharge).</w:t>
      </w:r>
    </w:p>
    <w:p w:rsidR="00764B96" w:rsidRPr="001A2162" w:rsidRDefault="00764B96" w:rsidP="00886CE3">
      <w:pPr>
        <w:pStyle w:val="SerReq"/>
      </w:pPr>
      <w:r w:rsidRPr="001A2162">
        <w:t>Service requirements</w:t>
      </w:r>
    </w:p>
    <w:p w:rsidR="00764B96" w:rsidRPr="001A2162" w:rsidRDefault="00764B96" w:rsidP="00764B96">
      <w:r w:rsidRPr="001A2162">
        <w:t xml:space="preserve">As for Level 5 plus: </w:t>
      </w:r>
    </w:p>
    <w:p w:rsidR="00764B96" w:rsidRPr="00D95CBD" w:rsidRDefault="00764B96" w:rsidP="00764B96">
      <w:pPr>
        <w:pStyle w:val="ListParagraph"/>
        <w:numPr>
          <w:ilvl w:val="0"/>
          <w:numId w:val="1"/>
        </w:numPr>
        <w:contextualSpacing w:val="0"/>
      </w:pPr>
      <w:proofErr w:type="spellStart"/>
      <w:r w:rsidRPr="00D95CBD">
        <w:t>Statewide</w:t>
      </w:r>
      <w:proofErr w:type="spellEnd"/>
      <w:r w:rsidRPr="00D95CBD">
        <w:t xml:space="preserve"> coordination of stroke services</w:t>
      </w:r>
    </w:p>
    <w:p w:rsidR="00764B96" w:rsidRDefault="00764B96" w:rsidP="00764B96">
      <w:pPr>
        <w:pStyle w:val="ListParagraph"/>
        <w:numPr>
          <w:ilvl w:val="0"/>
          <w:numId w:val="1"/>
        </w:numPr>
        <w:contextualSpacing w:val="0"/>
      </w:pPr>
      <w:r w:rsidRPr="00D95CBD">
        <w:t>Network referral role</w:t>
      </w:r>
    </w:p>
    <w:p w:rsidR="00764B96" w:rsidRPr="00D95CBD" w:rsidRDefault="00764B96" w:rsidP="00764B96">
      <w:pPr>
        <w:pStyle w:val="ListParagraph"/>
        <w:numPr>
          <w:ilvl w:val="0"/>
          <w:numId w:val="1"/>
        </w:numPr>
        <w:contextualSpacing w:val="0"/>
      </w:pPr>
      <w:r>
        <w:t xml:space="preserve">On-call neurologist for </w:t>
      </w:r>
      <w:proofErr w:type="spellStart"/>
      <w:r>
        <w:t>statewide</w:t>
      </w:r>
      <w:proofErr w:type="spellEnd"/>
      <w:r>
        <w:t xml:space="preserve"> service to support lower level services in acute thrombolysis and transfer decisions</w:t>
      </w:r>
    </w:p>
    <w:p w:rsidR="00DC35F7" w:rsidRDefault="00764B96" w:rsidP="00DC35F7">
      <w:pPr>
        <w:pStyle w:val="ListParagraph"/>
        <w:numPr>
          <w:ilvl w:val="0"/>
          <w:numId w:val="1"/>
        </w:numPr>
        <w:contextualSpacing w:val="0"/>
      </w:pPr>
      <w:r w:rsidRPr="00D95CBD">
        <w:t>Dedicated stroke unit with specialised resources and personnel available 24 hours</w:t>
      </w:r>
    </w:p>
    <w:p w:rsidR="00764B96" w:rsidRPr="00D95CBD" w:rsidRDefault="00764B96" w:rsidP="00DC35F7">
      <w:pPr>
        <w:pStyle w:val="ListParagraph"/>
        <w:numPr>
          <w:ilvl w:val="0"/>
          <w:numId w:val="1"/>
        </w:numPr>
        <w:contextualSpacing w:val="0"/>
      </w:pPr>
      <w:r w:rsidRPr="00D95CBD">
        <w:t xml:space="preserve">Formal </w:t>
      </w:r>
      <w:r w:rsidR="00D769F2">
        <w:t>l</w:t>
      </w:r>
      <w:r w:rsidRPr="00D95CBD">
        <w:t>inkages with emergency services</w:t>
      </w:r>
    </w:p>
    <w:p w:rsidR="00764B96" w:rsidRPr="00D95CBD" w:rsidRDefault="00764B96" w:rsidP="00764B96">
      <w:pPr>
        <w:pStyle w:val="ListParagraph"/>
        <w:numPr>
          <w:ilvl w:val="0"/>
          <w:numId w:val="1"/>
        </w:numPr>
        <w:contextualSpacing w:val="0"/>
      </w:pPr>
      <w:r w:rsidRPr="00D95CBD">
        <w:t xml:space="preserve">Links with Level 5 </w:t>
      </w:r>
      <w:r w:rsidR="00D769F2">
        <w:t>R</w:t>
      </w:r>
      <w:r w:rsidRPr="00D95CBD">
        <w:t xml:space="preserve">ehabilitation </w:t>
      </w:r>
      <w:r w:rsidR="00D769F2">
        <w:t>S</w:t>
      </w:r>
      <w:r w:rsidRPr="00D95CBD">
        <w:t>ervice</w:t>
      </w:r>
    </w:p>
    <w:p w:rsidR="00764B96" w:rsidRPr="00D95CBD" w:rsidRDefault="00764B96" w:rsidP="00764B96">
      <w:pPr>
        <w:pStyle w:val="ListParagraph"/>
        <w:numPr>
          <w:ilvl w:val="0"/>
          <w:numId w:val="1"/>
        </w:numPr>
        <w:contextualSpacing w:val="0"/>
      </w:pPr>
      <w:r w:rsidRPr="00D95CBD">
        <w:t>Provides 24 hour availability of thrombolysis</w:t>
      </w:r>
    </w:p>
    <w:p w:rsidR="00764B96" w:rsidRPr="00D95CBD" w:rsidRDefault="00764B96" w:rsidP="00764B96">
      <w:pPr>
        <w:pStyle w:val="ListParagraph"/>
        <w:numPr>
          <w:ilvl w:val="0"/>
          <w:numId w:val="1"/>
        </w:numPr>
        <w:contextualSpacing w:val="0"/>
      </w:pPr>
      <w:r w:rsidRPr="00D95CBD">
        <w:t>Access to advanced imaging capability (MRI, advanced CT and catheter angiography)</w:t>
      </w:r>
    </w:p>
    <w:p w:rsidR="00764B96" w:rsidRPr="00D95CBD" w:rsidRDefault="00764B96" w:rsidP="00764B96">
      <w:pPr>
        <w:pStyle w:val="ListParagraph"/>
        <w:numPr>
          <w:ilvl w:val="0"/>
          <w:numId w:val="1"/>
        </w:numPr>
        <w:contextualSpacing w:val="0"/>
      </w:pPr>
      <w:r w:rsidRPr="00D95CBD">
        <w:t>Access to sub-specialist neurosurgical and neuro-intensive care, interventional radiology services, cardiology and palliative care</w:t>
      </w:r>
    </w:p>
    <w:p w:rsidR="00764B96" w:rsidRPr="00D95CBD" w:rsidRDefault="00764B96" w:rsidP="00764B96">
      <w:pPr>
        <w:pStyle w:val="ListParagraph"/>
        <w:numPr>
          <w:ilvl w:val="0"/>
          <w:numId w:val="1"/>
        </w:numPr>
        <w:contextualSpacing w:val="0"/>
      </w:pPr>
      <w:r w:rsidRPr="00D95CBD">
        <w:t>Provide outreach services to lower services</w:t>
      </w:r>
    </w:p>
    <w:p w:rsidR="00764B96" w:rsidRPr="00D95CBD" w:rsidRDefault="00764B96" w:rsidP="00764B96">
      <w:pPr>
        <w:pStyle w:val="ListParagraph"/>
        <w:numPr>
          <w:ilvl w:val="0"/>
          <w:numId w:val="1"/>
        </w:numPr>
        <w:contextualSpacing w:val="0"/>
      </w:pPr>
      <w:r w:rsidRPr="00D95CBD">
        <w:t>Provides clinical advice, education and training to lower level services</w:t>
      </w:r>
    </w:p>
    <w:p w:rsidR="00764B96" w:rsidRDefault="008A74EA" w:rsidP="00764B96">
      <w:pPr>
        <w:pStyle w:val="ListParagraph"/>
        <w:numPr>
          <w:ilvl w:val="0"/>
          <w:numId w:val="1"/>
        </w:numPr>
        <w:contextualSpacing w:val="0"/>
      </w:pPr>
      <w:r>
        <w:t>L</w:t>
      </w:r>
      <w:r w:rsidR="00764B96" w:rsidRPr="00D95CBD">
        <w:t>eads clinical research</w:t>
      </w:r>
    </w:p>
    <w:p w:rsidR="00764B96" w:rsidRPr="001A2162" w:rsidRDefault="00764B96" w:rsidP="00886CE3">
      <w:pPr>
        <w:pStyle w:val="WorkReq"/>
      </w:pPr>
      <w:r w:rsidRPr="001A2162">
        <w:t>Workforce requirements</w:t>
      </w:r>
    </w:p>
    <w:p w:rsidR="00764B96" w:rsidRDefault="00764B96" w:rsidP="00764B96">
      <w:r w:rsidRPr="00C93988">
        <w:t xml:space="preserve">As for Level 5 plus: </w:t>
      </w:r>
    </w:p>
    <w:p w:rsidR="00764B96" w:rsidRDefault="00764B96" w:rsidP="00764B96">
      <w:pPr>
        <w:pStyle w:val="ListParagraph"/>
        <w:numPr>
          <w:ilvl w:val="0"/>
          <w:numId w:val="1"/>
        </w:numPr>
        <w:contextualSpacing w:val="0"/>
      </w:pPr>
      <w:r w:rsidRPr="00C83F78">
        <w:t>Access to neurosurgeons and neuro-intensive care staff</w:t>
      </w:r>
    </w:p>
    <w:p w:rsidR="00764B96" w:rsidRDefault="00764B96" w:rsidP="00764B96">
      <w:pPr>
        <w:pStyle w:val="ListParagraph"/>
        <w:numPr>
          <w:ilvl w:val="0"/>
          <w:numId w:val="1"/>
        </w:numPr>
        <w:contextualSpacing w:val="0"/>
      </w:pPr>
      <w:r>
        <w:t>On-site clinical neuro-psychologist</w:t>
      </w:r>
    </w:p>
    <w:p w:rsidR="009657FA" w:rsidRDefault="009657FA" w:rsidP="009657FA">
      <w:pPr>
        <w:pStyle w:val="ListParagraph"/>
        <w:contextualSpacing w:val="0"/>
      </w:pPr>
    </w:p>
    <w:p w:rsidR="00764B96" w:rsidRPr="003D6324" w:rsidRDefault="00764B96" w:rsidP="00F7697C">
      <w:pPr>
        <w:pStyle w:val="SuppServ"/>
      </w:pPr>
      <w:r w:rsidRPr="003D6324">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4B7C30" w:rsidRPr="001A2162" w:rsidTr="009C57F1">
        <w:trPr>
          <w:tblHeader/>
          <w:jc w:val="center"/>
        </w:trPr>
        <w:tc>
          <w:tcPr>
            <w:tcW w:w="1245" w:type="dxa"/>
          </w:tcPr>
          <w:p w:rsidR="004B7C30" w:rsidRPr="001A2162" w:rsidRDefault="004B7C30" w:rsidP="007E77F4">
            <w:r>
              <w:t>Anaesthetics</w:t>
            </w:r>
          </w:p>
        </w:tc>
        <w:tc>
          <w:tcPr>
            <w:tcW w:w="1155" w:type="dxa"/>
          </w:tcPr>
          <w:p w:rsidR="004B7C30" w:rsidRPr="001A2162" w:rsidRDefault="004B7C30" w:rsidP="007E77F4">
            <w:r>
              <w:t>ICU/HDU</w:t>
            </w:r>
          </w:p>
        </w:tc>
        <w:tc>
          <w:tcPr>
            <w:tcW w:w="1155" w:type="dxa"/>
          </w:tcPr>
          <w:p w:rsidR="004B7C30" w:rsidRPr="001A2162" w:rsidRDefault="004B7C30" w:rsidP="004B7C30">
            <w:r>
              <w:t>Imaging</w:t>
            </w:r>
          </w:p>
        </w:tc>
        <w:tc>
          <w:tcPr>
            <w:tcW w:w="1155" w:type="dxa"/>
          </w:tcPr>
          <w:p w:rsidR="004B7C30" w:rsidRPr="001A2162" w:rsidRDefault="004B7C30" w:rsidP="007E77F4">
            <w:r>
              <w:t>Pathology</w:t>
            </w:r>
          </w:p>
        </w:tc>
        <w:tc>
          <w:tcPr>
            <w:tcW w:w="1155" w:type="dxa"/>
          </w:tcPr>
          <w:p w:rsidR="004B7C30" w:rsidRPr="001A2162" w:rsidRDefault="004B7C30" w:rsidP="007E77F4">
            <w:r>
              <w:t>Pharmacy</w:t>
            </w:r>
          </w:p>
        </w:tc>
      </w:tr>
      <w:tr w:rsidR="004B7C30" w:rsidRPr="001A2162" w:rsidTr="004B7C30">
        <w:trPr>
          <w:jc w:val="center"/>
        </w:trPr>
        <w:tc>
          <w:tcPr>
            <w:tcW w:w="1245" w:type="dxa"/>
          </w:tcPr>
          <w:p w:rsidR="004B7C30" w:rsidRDefault="004B7C30" w:rsidP="007E77F4">
            <w:r>
              <w:t>6</w:t>
            </w:r>
          </w:p>
        </w:tc>
        <w:tc>
          <w:tcPr>
            <w:tcW w:w="1155" w:type="dxa"/>
          </w:tcPr>
          <w:p w:rsidR="004B7C30" w:rsidRDefault="004B7C30" w:rsidP="007E77F4">
            <w:r>
              <w:t>6</w:t>
            </w:r>
          </w:p>
        </w:tc>
        <w:tc>
          <w:tcPr>
            <w:tcW w:w="1155" w:type="dxa"/>
          </w:tcPr>
          <w:p w:rsidR="004B7C30" w:rsidRPr="001A2162" w:rsidRDefault="004B7C30" w:rsidP="004B7C30">
            <w:r>
              <w:t>6</w:t>
            </w:r>
          </w:p>
        </w:tc>
        <w:tc>
          <w:tcPr>
            <w:tcW w:w="1155" w:type="dxa"/>
          </w:tcPr>
          <w:p w:rsidR="004B7C30" w:rsidRPr="001A2162" w:rsidRDefault="004B7C30" w:rsidP="007E77F4">
            <w:r>
              <w:t>5</w:t>
            </w:r>
          </w:p>
        </w:tc>
        <w:tc>
          <w:tcPr>
            <w:tcW w:w="1155" w:type="dxa"/>
          </w:tcPr>
          <w:p w:rsidR="004B7C30" w:rsidRPr="001A2162" w:rsidRDefault="004B7C30" w:rsidP="007E77F4">
            <w:r>
              <w:t>5</w:t>
            </w:r>
          </w:p>
        </w:tc>
      </w:tr>
    </w:tbl>
    <w:p w:rsidR="00E21F0B" w:rsidRDefault="00E21F0B" w:rsidP="007163A7">
      <w:pPr>
        <w:pStyle w:val="Heading2"/>
      </w:pPr>
      <w:bookmarkStart w:id="27" w:name="_Toc478478643"/>
      <w:bookmarkStart w:id="28" w:name="_Toc478379892"/>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E21F0B" w:rsidRDefault="00E21F0B" w:rsidP="007163A7">
      <w:pPr>
        <w:pStyle w:val="Heading2"/>
      </w:pPr>
    </w:p>
    <w:p w:rsidR="007163A7" w:rsidRPr="00132793" w:rsidRDefault="007163A7" w:rsidP="007163A7">
      <w:pPr>
        <w:pStyle w:val="Heading2"/>
      </w:pPr>
      <w:bookmarkStart w:id="29" w:name="_Toc495390631"/>
      <w:r w:rsidRPr="00132793">
        <w:lastRenderedPageBreak/>
        <w:t>Alcohol and Drug</w:t>
      </w:r>
      <w:bookmarkEnd w:id="29"/>
      <w:r w:rsidRPr="00132793">
        <w:t xml:space="preserve"> </w:t>
      </w:r>
      <w:bookmarkEnd w:id="27"/>
    </w:p>
    <w:p w:rsidR="007163A7" w:rsidRPr="00883D25" w:rsidRDefault="007163A7" w:rsidP="007163A7">
      <w:r w:rsidRPr="00883D25">
        <w:t xml:space="preserve">Alcohol and Drug Services provide a wide range of services to assist individuals, families and communities to reduce the harm caused by substance abuse. </w:t>
      </w:r>
    </w:p>
    <w:p w:rsidR="007163A7" w:rsidRPr="00883D25" w:rsidRDefault="007163A7" w:rsidP="007163A7">
      <w:r w:rsidRPr="00883D25">
        <w:t>The scope of this Framework describes the service, its requirements and the minimum staffing needs and clinical support services required within each level.</w:t>
      </w:r>
    </w:p>
    <w:p w:rsidR="007163A7" w:rsidRPr="008F07F6" w:rsidRDefault="007163A7" w:rsidP="009657FA">
      <w:pPr>
        <w:pStyle w:val="Heading3"/>
      </w:pPr>
      <w:r w:rsidRPr="008F07F6">
        <w:t xml:space="preserve">Level 1 Alcohol and Drug </w:t>
      </w:r>
    </w:p>
    <w:p w:rsidR="007163A7" w:rsidRPr="00883D25" w:rsidRDefault="007163A7" w:rsidP="007163A7">
      <w:pPr>
        <w:pStyle w:val="ServDesc"/>
      </w:pPr>
      <w:r w:rsidRPr="00883D25">
        <w:t>Service description</w:t>
      </w:r>
    </w:p>
    <w:p w:rsidR="007163A7" w:rsidRPr="00883D25" w:rsidRDefault="007163A7" w:rsidP="007163A7">
      <w:r w:rsidRPr="00883D25">
        <w:t>A Level 1 service provides general alcohol</w:t>
      </w:r>
      <w:r w:rsidRPr="00E60CA8">
        <w:t xml:space="preserve"> </w:t>
      </w:r>
      <w:r>
        <w:t xml:space="preserve">and </w:t>
      </w:r>
      <w:r w:rsidRPr="00883D25">
        <w:t>drug services by community health staff</w:t>
      </w:r>
      <w:r>
        <w:t>,</w:t>
      </w:r>
      <w:r w:rsidRPr="00883D25">
        <w:t xml:space="preserve"> </w:t>
      </w:r>
      <w:r>
        <w:t xml:space="preserve">registered medical practitioners and </w:t>
      </w:r>
      <w:r w:rsidRPr="00883D25">
        <w:t>GPs</w:t>
      </w:r>
      <w:r>
        <w:t>.</w:t>
      </w:r>
    </w:p>
    <w:p w:rsidR="007163A7" w:rsidRPr="00883D25" w:rsidRDefault="007163A7" w:rsidP="007163A7">
      <w:pPr>
        <w:pStyle w:val="SerReq"/>
      </w:pPr>
      <w:r w:rsidRPr="00883D25">
        <w:t>Service requirements</w:t>
      </w:r>
    </w:p>
    <w:p w:rsidR="007163A7" w:rsidRPr="00883D25" w:rsidRDefault="007163A7" w:rsidP="007163A7">
      <w:pPr>
        <w:pStyle w:val="ListParagraph"/>
        <w:numPr>
          <w:ilvl w:val="0"/>
          <w:numId w:val="1"/>
        </w:numPr>
        <w:contextualSpacing w:val="0"/>
      </w:pPr>
      <w:r w:rsidRPr="00883D25">
        <w:t>No specialist alcohol a</w:t>
      </w:r>
      <w:r>
        <w:t xml:space="preserve">nd drug professionals available </w:t>
      </w:r>
      <w:r w:rsidRPr="00883D25">
        <w:t>on</w:t>
      </w:r>
      <w:r>
        <w:t>-</w:t>
      </w:r>
      <w:r w:rsidRPr="00883D25">
        <w:t xml:space="preserve">site </w:t>
      </w:r>
    </w:p>
    <w:p w:rsidR="007163A7" w:rsidRPr="00883D25" w:rsidRDefault="007163A7" w:rsidP="007163A7">
      <w:pPr>
        <w:pStyle w:val="ListParagraph"/>
        <w:numPr>
          <w:ilvl w:val="0"/>
          <w:numId w:val="1"/>
        </w:numPr>
        <w:contextualSpacing w:val="0"/>
      </w:pPr>
      <w:r w:rsidRPr="00883D25">
        <w:t>Information, risk assessment and referral is provided by community health staff</w:t>
      </w:r>
      <w:r>
        <w:t>, registered medical</w:t>
      </w:r>
      <w:r w:rsidRPr="00883D25">
        <w:t xml:space="preserve"> </w:t>
      </w:r>
      <w:r>
        <w:t xml:space="preserve">practitioners </w:t>
      </w:r>
      <w:r w:rsidRPr="00883D25">
        <w:t>and GPs</w:t>
      </w:r>
    </w:p>
    <w:p w:rsidR="007163A7" w:rsidRDefault="007163A7" w:rsidP="007163A7">
      <w:pPr>
        <w:pStyle w:val="ListParagraph"/>
        <w:numPr>
          <w:ilvl w:val="0"/>
          <w:numId w:val="1"/>
        </w:numPr>
        <w:contextualSpacing w:val="0"/>
      </w:pPr>
      <w:r>
        <w:t>Ability to refer to a</w:t>
      </w:r>
      <w:r w:rsidRPr="00883D25">
        <w:t xml:space="preserve">lcohol and drug residential </w:t>
      </w:r>
      <w:r>
        <w:t>rehabilitation services (may be off-site)</w:t>
      </w:r>
    </w:p>
    <w:p w:rsidR="007163A7" w:rsidRPr="00883D25" w:rsidRDefault="002B0068" w:rsidP="007163A7">
      <w:pPr>
        <w:pStyle w:val="ListParagraph"/>
        <w:numPr>
          <w:ilvl w:val="0"/>
          <w:numId w:val="1"/>
        </w:numPr>
        <w:contextualSpacing w:val="0"/>
      </w:pPr>
      <w:r>
        <w:t>P</w:t>
      </w:r>
      <w:r w:rsidR="007163A7" w:rsidRPr="00883D25">
        <w:t>rovides information, counselling and referral to specialist services</w:t>
      </w:r>
    </w:p>
    <w:p w:rsidR="007163A7" w:rsidRPr="00883D25" w:rsidRDefault="007163A7" w:rsidP="007163A7">
      <w:pPr>
        <w:pStyle w:val="ListParagraph"/>
        <w:numPr>
          <w:ilvl w:val="0"/>
          <w:numId w:val="1"/>
        </w:numPr>
        <w:contextualSpacing w:val="0"/>
      </w:pPr>
      <w:r w:rsidRPr="00883D25">
        <w:t>Formal linkage to specialist alcohol and drugs services</w:t>
      </w:r>
    </w:p>
    <w:p w:rsidR="007163A7" w:rsidRPr="00883D25" w:rsidRDefault="007163A7" w:rsidP="007163A7">
      <w:pPr>
        <w:pStyle w:val="WorkReq"/>
      </w:pPr>
      <w:r w:rsidRPr="00883D25">
        <w:t>Workforce requirements</w:t>
      </w:r>
    </w:p>
    <w:p w:rsidR="007163A7" w:rsidRDefault="007163A7" w:rsidP="007163A7">
      <w:pPr>
        <w:pStyle w:val="ListParagraph"/>
        <w:numPr>
          <w:ilvl w:val="0"/>
          <w:numId w:val="1"/>
        </w:numPr>
        <w:contextualSpacing w:val="0"/>
      </w:pPr>
      <w:r w:rsidRPr="00883D25">
        <w:t xml:space="preserve">Visiting </w:t>
      </w:r>
      <w:r>
        <w:t xml:space="preserve">registered medical practitioner or </w:t>
      </w:r>
      <w:r w:rsidRPr="00883D25">
        <w:t>GPs</w:t>
      </w:r>
    </w:p>
    <w:p w:rsidR="007163A7" w:rsidRPr="00883D25" w:rsidRDefault="007163A7" w:rsidP="007163A7">
      <w:pPr>
        <w:pStyle w:val="ListParagraph"/>
        <w:numPr>
          <w:ilvl w:val="0"/>
          <w:numId w:val="1"/>
        </w:numPr>
        <w:contextualSpacing w:val="0"/>
      </w:pPr>
      <w:r>
        <w:t>Access to specialist Alcohol and Drug Medical Staff</w:t>
      </w:r>
    </w:p>
    <w:p w:rsidR="007163A7" w:rsidRPr="00883D25" w:rsidRDefault="007163A7" w:rsidP="007163A7">
      <w:pPr>
        <w:pStyle w:val="ListParagraph"/>
        <w:numPr>
          <w:ilvl w:val="0"/>
          <w:numId w:val="1"/>
        </w:numPr>
        <w:contextualSpacing w:val="0"/>
      </w:pPr>
      <w:r w:rsidRPr="00883D25">
        <w:t>Visiting community nursing and / or allied health staff with specialist knowledge and skills in alcohol and drugs treatment and support</w:t>
      </w:r>
      <w:r>
        <w:t>, as required</w:t>
      </w:r>
    </w:p>
    <w:p w:rsidR="007163A7" w:rsidRPr="008F07F6" w:rsidRDefault="007163A7" w:rsidP="009657FA">
      <w:pPr>
        <w:pStyle w:val="Heading3"/>
      </w:pPr>
      <w:r w:rsidRPr="008F07F6">
        <w:t xml:space="preserve">Level 2 Alcohol and Drug </w:t>
      </w:r>
    </w:p>
    <w:p w:rsidR="007163A7" w:rsidRPr="00883D25" w:rsidRDefault="007163A7" w:rsidP="007163A7">
      <w:pPr>
        <w:pStyle w:val="ServDesc"/>
      </w:pPr>
      <w:r w:rsidRPr="00883D25">
        <w:t>Service description</w:t>
      </w:r>
    </w:p>
    <w:p w:rsidR="007163A7" w:rsidRPr="00883D25" w:rsidRDefault="007163A7" w:rsidP="007163A7">
      <w:r w:rsidRPr="00883D25">
        <w:t xml:space="preserve">A Level 2 service provides services at Level 1 plus outpatient assessment and brief intervention for alcohol, </w:t>
      </w:r>
      <w:r>
        <w:t>tobacco</w:t>
      </w:r>
      <w:r w:rsidRPr="00883D25">
        <w:t xml:space="preserve"> and other drugs use. </w:t>
      </w:r>
    </w:p>
    <w:p w:rsidR="007163A7" w:rsidRPr="00883D25" w:rsidRDefault="007163A7" w:rsidP="007163A7">
      <w:pPr>
        <w:pStyle w:val="SerReq"/>
      </w:pPr>
      <w:r w:rsidRPr="00883D25">
        <w:t>Service requirements</w:t>
      </w:r>
    </w:p>
    <w:p w:rsidR="007163A7" w:rsidRPr="00883D25" w:rsidRDefault="007163A7" w:rsidP="007163A7">
      <w:r w:rsidRPr="00883D25">
        <w:t>As for Level 1 plus:</w:t>
      </w:r>
    </w:p>
    <w:p w:rsidR="007163A7" w:rsidRDefault="007163A7" w:rsidP="007163A7">
      <w:pPr>
        <w:pStyle w:val="ListParagraph"/>
        <w:numPr>
          <w:ilvl w:val="0"/>
          <w:numId w:val="1"/>
        </w:numPr>
        <w:contextualSpacing w:val="0"/>
      </w:pPr>
      <w:r w:rsidRPr="00883D25">
        <w:t>Provides pharmacotherapy for opioid dependence</w:t>
      </w:r>
      <w:r>
        <w:t xml:space="preserve"> for generally low risk, stable patients (e.g. where community pharmacies are unavailable)</w:t>
      </w:r>
    </w:p>
    <w:p w:rsidR="007163A7" w:rsidRPr="00883D25" w:rsidRDefault="007163A7" w:rsidP="007163A7">
      <w:pPr>
        <w:pStyle w:val="ListParagraph"/>
        <w:numPr>
          <w:ilvl w:val="0"/>
          <w:numId w:val="1"/>
        </w:numPr>
        <w:contextualSpacing w:val="0"/>
      </w:pPr>
      <w:r>
        <w:t xml:space="preserve">Provides limited access to dispensing and supervised dosing of </w:t>
      </w:r>
      <w:r w:rsidRPr="00883D25">
        <w:t>pharmacotherapy for opioid dependence</w:t>
      </w:r>
    </w:p>
    <w:p w:rsidR="007163A7" w:rsidRPr="00883D25" w:rsidRDefault="007163A7" w:rsidP="007163A7">
      <w:pPr>
        <w:pStyle w:val="ListParagraph"/>
        <w:numPr>
          <w:ilvl w:val="0"/>
          <w:numId w:val="1"/>
        </w:numPr>
        <w:contextualSpacing w:val="0"/>
      </w:pPr>
      <w:r w:rsidRPr="00883D25">
        <w:t xml:space="preserve">Assessment, brief interventions for alcohol, </w:t>
      </w:r>
      <w:r>
        <w:t xml:space="preserve">tobacco </w:t>
      </w:r>
      <w:r w:rsidRPr="00883D25">
        <w:t xml:space="preserve">and other drugs </w:t>
      </w:r>
    </w:p>
    <w:p w:rsidR="007163A7" w:rsidRDefault="007163A7" w:rsidP="007163A7">
      <w:pPr>
        <w:pStyle w:val="ListParagraph"/>
        <w:numPr>
          <w:ilvl w:val="0"/>
          <w:numId w:val="1"/>
        </w:numPr>
        <w:contextualSpacing w:val="0"/>
      </w:pPr>
      <w:r w:rsidRPr="00883D25">
        <w:t>Formal linkage with higher level specialist alcohol and drug treatment service</w:t>
      </w:r>
    </w:p>
    <w:p w:rsidR="009657FA" w:rsidRDefault="009657FA" w:rsidP="009657FA">
      <w:pPr>
        <w:pStyle w:val="ListParagraph"/>
        <w:contextualSpacing w:val="0"/>
      </w:pPr>
    </w:p>
    <w:p w:rsidR="007163A7" w:rsidRPr="00883D25" w:rsidRDefault="007163A7" w:rsidP="007163A7">
      <w:pPr>
        <w:pStyle w:val="WorkReq"/>
      </w:pPr>
      <w:r w:rsidRPr="00883D25">
        <w:lastRenderedPageBreak/>
        <w:t>Workforce requirements</w:t>
      </w:r>
    </w:p>
    <w:p w:rsidR="007163A7" w:rsidRPr="00883D25" w:rsidRDefault="007163A7" w:rsidP="007163A7">
      <w:r w:rsidRPr="00883D25">
        <w:t>As for Level 1 plus:</w:t>
      </w:r>
    </w:p>
    <w:p w:rsidR="007163A7" w:rsidRDefault="007163A7" w:rsidP="007163A7">
      <w:pPr>
        <w:pStyle w:val="ListParagraph"/>
        <w:numPr>
          <w:ilvl w:val="0"/>
          <w:numId w:val="1"/>
        </w:numPr>
        <w:contextualSpacing w:val="0"/>
      </w:pPr>
      <w:r>
        <w:t xml:space="preserve">Registered medical practitioners or </w:t>
      </w:r>
      <w:r w:rsidRPr="00883D25">
        <w:t xml:space="preserve">GPs </w:t>
      </w:r>
      <w:r>
        <w:t>authorised</w:t>
      </w:r>
      <w:r w:rsidRPr="00883D25">
        <w:t xml:space="preserve"> to provide pharmacotherapy for opioid dependence</w:t>
      </w:r>
    </w:p>
    <w:p w:rsidR="007163A7" w:rsidRPr="00883D25" w:rsidRDefault="007163A7" w:rsidP="007163A7">
      <w:pPr>
        <w:pStyle w:val="ListParagraph"/>
        <w:numPr>
          <w:ilvl w:val="0"/>
          <w:numId w:val="1"/>
        </w:numPr>
        <w:contextualSpacing w:val="0"/>
      </w:pPr>
      <w:r>
        <w:t>Registered pharmacist accredited to provide dispensing and dosing of</w:t>
      </w:r>
      <w:r w:rsidRPr="00883D25">
        <w:t xml:space="preserve"> pharmacotherapy for drug dependence, including opioid dependence</w:t>
      </w:r>
    </w:p>
    <w:p w:rsidR="007163A7" w:rsidRDefault="007163A7" w:rsidP="007163A7">
      <w:pPr>
        <w:pStyle w:val="ListParagraph"/>
        <w:numPr>
          <w:ilvl w:val="0"/>
          <w:numId w:val="1"/>
        </w:numPr>
        <w:contextualSpacing w:val="0"/>
      </w:pPr>
      <w:r>
        <w:t>RNs with some</w:t>
      </w:r>
      <w:r w:rsidRPr="00E756B5">
        <w:t xml:space="preserve"> experience </w:t>
      </w:r>
      <w:r>
        <w:t xml:space="preserve">in providing treatment for patients with alcohol and drug problems. </w:t>
      </w:r>
      <w:r w:rsidRPr="00287196">
        <w:t>RNs may be supported by ENs in providing care to patients</w:t>
      </w:r>
      <w:r>
        <w:t>.</w:t>
      </w:r>
    </w:p>
    <w:p w:rsidR="007163A7" w:rsidRPr="00883D25" w:rsidRDefault="007163A7" w:rsidP="007163A7">
      <w:pPr>
        <w:pStyle w:val="ListParagraph"/>
        <w:numPr>
          <w:ilvl w:val="0"/>
          <w:numId w:val="1"/>
        </w:numPr>
        <w:contextualSpacing w:val="0"/>
      </w:pPr>
      <w:r>
        <w:t>A</w:t>
      </w:r>
      <w:r w:rsidRPr="00883D25">
        <w:t xml:space="preserve">llied health </w:t>
      </w:r>
      <w:r>
        <w:t>professionals with some experience in alcohol and drugs</w:t>
      </w:r>
    </w:p>
    <w:p w:rsidR="007163A7" w:rsidRPr="00883D25" w:rsidRDefault="007163A7" w:rsidP="007163A7">
      <w:pPr>
        <w:pStyle w:val="SuppServ"/>
      </w:pPr>
      <w:r w:rsidRPr="00883D25">
        <w:t>Support service requirements</w:t>
      </w:r>
    </w:p>
    <w:tbl>
      <w:tblPr>
        <w:tblStyle w:val="TableGrid1"/>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7163A7" w:rsidRPr="00883D25" w:rsidTr="009C57F1">
        <w:trPr>
          <w:tblHeader/>
          <w:jc w:val="center"/>
        </w:trPr>
        <w:tc>
          <w:tcPr>
            <w:tcW w:w="1245" w:type="dxa"/>
          </w:tcPr>
          <w:p w:rsidR="007163A7" w:rsidRPr="00883D25" w:rsidRDefault="007163A7" w:rsidP="007C73B0">
            <w:r>
              <w:t>Anaesthetics</w:t>
            </w:r>
          </w:p>
        </w:tc>
        <w:tc>
          <w:tcPr>
            <w:tcW w:w="1155" w:type="dxa"/>
          </w:tcPr>
          <w:p w:rsidR="007163A7" w:rsidRPr="00883D25" w:rsidRDefault="007163A7" w:rsidP="007C73B0">
            <w:r w:rsidRPr="00883D25">
              <w:t>ICU/HDU</w:t>
            </w:r>
          </w:p>
        </w:tc>
        <w:tc>
          <w:tcPr>
            <w:tcW w:w="1155" w:type="dxa"/>
          </w:tcPr>
          <w:p w:rsidR="007163A7" w:rsidRPr="00883D25" w:rsidRDefault="007163A7" w:rsidP="007C73B0">
            <w:r>
              <w:t>Imaging</w:t>
            </w:r>
          </w:p>
        </w:tc>
        <w:tc>
          <w:tcPr>
            <w:tcW w:w="1155" w:type="dxa"/>
          </w:tcPr>
          <w:p w:rsidR="007163A7" w:rsidRPr="00883D25" w:rsidRDefault="007163A7" w:rsidP="007C73B0">
            <w:r>
              <w:t>Pathology</w:t>
            </w:r>
          </w:p>
        </w:tc>
        <w:tc>
          <w:tcPr>
            <w:tcW w:w="1155" w:type="dxa"/>
          </w:tcPr>
          <w:p w:rsidR="007163A7" w:rsidRPr="00883D25" w:rsidRDefault="007163A7" w:rsidP="007C73B0">
            <w:r>
              <w:t>Pharmacy</w:t>
            </w:r>
          </w:p>
        </w:tc>
      </w:tr>
      <w:tr w:rsidR="007163A7" w:rsidRPr="00883D25" w:rsidTr="007C73B0">
        <w:trPr>
          <w:jc w:val="center"/>
        </w:trPr>
        <w:tc>
          <w:tcPr>
            <w:tcW w:w="1245" w:type="dxa"/>
          </w:tcPr>
          <w:p w:rsidR="007163A7" w:rsidRPr="00883D25" w:rsidRDefault="007163A7" w:rsidP="007C73B0">
            <w:r w:rsidRPr="00883D25">
              <w:t>-</w:t>
            </w:r>
          </w:p>
        </w:tc>
        <w:tc>
          <w:tcPr>
            <w:tcW w:w="1155" w:type="dxa"/>
          </w:tcPr>
          <w:p w:rsidR="007163A7" w:rsidRPr="00883D25" w:rsidRDefault="007163A7" w:rsidP="007C73B0">
            <w:r w:rsidRPr="00883D25">
              <w:t>-</w:t>
            </w:r>
          </w:p>
        </w:tc>
        <w:tc>
          <w:tcPr>
            <w:tcW w:w="1155" w:type="dxa"/>
          </w:tcPr>
          <w:p w:rsidR="007163A7" w:rsidRPr="00883D25" w:rsidRDefault="007163A7" w:rsidP="007C73B0">
            <w:r w:rsidRPr="00883D25">
              <w:t>-</w:t>
            </w:r>
          </w:p>
        </w:tc>
        <w:tc>
          <w:tcPr>
            <w:tcW w:w="1155" w:type="dxa"/>
          </w:tcPr>
          <w:p w:rsidR="007163A7" w:rsidRPr="00883D25" w:rsidRDefault="007163A7" w:rsidP="007C73B0">
            <w:r w:rsidRPr="00883D25">
              <w:t>3</w:t>
            </w:r>
          </w:p>
        </w:tc>
        <w:tc>
          <w:tcPr>
            <w:tcW w:w="1155" w:type="dxa"/>
          </w:tcPr>
          <w:p w:rsidR="007163A7" w:rsidRPr="00883D25" w:rsidRDefault="007163A7" w:rsidP="007C73B0">
            <w:r>
              <w:t>2</w:t>
            </w:r>
          </w:p>
        </w:tc>
      </w:tr>
    </w:tbl>
    <w:p w:rsidR="007163A7" w:rsidRPr="008F07F6" w:rsidRDefault="007163A7" w:rsidP="009657FA">
      <w:pPr>
        <w:pStyle w:val="Heading3"/>
      </w:pPr>
      <w:r w:rsidRPr="008F07F6">
        <w:t xml:space="preserve">Level 3 Alcohol and Drug </w:t>
      </w:r>
    </w:p>
    <w:p w:rsidR="007163A7" w:rsidRPr="00883D25" w:rsidRDefault="007163A7" w:rsidP="007163A7">
      <w:pPr>
        <w:pStyle w:val="ServDesc"/>
      </w:pPr>
      <w:r w:rsidRPr="00883D25">
        <w:t>Service description</w:t>
      </w:r>
    </w:p>
    <w:p w:rsidR="007163A7" w:rsidRPr="00883D25" w:rsidRDefault="007163A7" w:rsidP="007163A7">
      <w:r w:rsidRPr="00883D25">
        <w:t>A Level 3 service provides</w:t>
      </w:r>
      <w:r>
        <w:t xml:space="preserve"> services at Level 2</w:t>
      </w:r>
      <w:r w:rsidRPr="00883D25">
        <w:t xml:space="preserve"> plus support services for patients</w:t>
      </w:r>
      <w:r>
        <w:t xml:space="preserve"> experiencing co-occurring alcohol and drug related conditions</w:t>
      </w:r>
      <w:r w:rsidRPr="00883D25">
        <w:t xml:space="preserve">. </w:t>
      </w:r>
      <w:r>
        <w:t>A Level 3 service also provides</w:t>
      </w:r>
      <w:r w:rsidRPr="00883D25">
        <w:rPr>
          <w:rFonts w:cs="Arial"/>
        </w:rPr>
        <w:t xml:space="preserve"> </w:t>
      </w:r>
      <w:r>
        <w:rPr>
          <w:rFonts w:cs="Arial"/>
        </w:rPr>
        <w:t>patient</w:t>
      </w:r>
      <w:r w:rsidRPr="00883D25">
        <w:rPr>
          <w:rFonts w:cs="Arial"/>
        </w:rPr>
        <w:t xml:space="preserve"> education and prevention </w:t>
      </w:r>
      <w:r>
        <w:rPr>
          <w:rFonts w:cs="Arial"/>
        </w:rPr>
        <w:t>Alcohol, Tobacco and Other Drug (ATOD) programs within a motivational interviewing framework.</w:t>
      </w:r>
    </w:p>
    <w:p w:rsidR="007163A7" w:rsidRPr="00883D25" w:rsidRDefault="007163A7" w:rsidP="007163A7">
      <w:pPr>
        <w:pStyle w:val="SerReq"/>
      </w:pPr>
      <w:r w:rsidRPr="00883D25">
        <w:t>Service requirements</w:t>
      </w:r>
    </w:p>
    <w:p w:rsidR="007163A7" w:rsidRPr="00883D25" w:rsidRDefault="007163A7" w:rsidP="007163A7">
      <w:r w:rsidRPr="00883D25">
        <w:t>As for Level 2 plus:</w:t>
      </w:r>
    </w:p>
    <w:p w:rsidR="007163A7" w:rsidRDefault="007163A7" w:rsidP="007163A7">
      <w:pPr>
        <w:pStyle w:val="ListParagraph"/>
        <w:numPr>
          <w:ilvl w:val="0"/>
          <w:numId w:val="1"/>
        </w:numPr>
        <w:contextualSpacing w:val="0"/>
      </w:pPr>
      <w:r>
        <w:t>Provides pharmacotherapy dispensing and dosing within business hours</w:t>
      </w:r>
    </w:p>
    <w:p w:rsidR="007163A7" w:rsidRDefault="007163A7" w:rsidP="007163A7">
      <w:pPr>
        <w:pStyle w:val="ListParagraph"/>
        <w:numPr>
          <w:ilvl w:val="0"/>
          <w:numId w:val="1"/>
        </w:numPr>
        <w:contextualSpacing w:val="0"/>
      </w:pPr>
      <w:r>
        <w:t>A</w:t>
      </w:r>
      <w:r w:rsidRPr="00883D25">
        <w:t>ssessment and treatment provided by multidisciplinary team</w:t>
      </w:r>
    </w:p>
    <w:p w:rsidR="007163A7" w:rsidRPr="00883D25" w:rsidRDefault="007163A7" w:rsidP="007163A7">
      <w:pPr>
        <w:pStyle w:val="ListParagraph"/>
        <w:numPr>
          <w:ilvl w:val="0"/>
          <w:numId w:val="1"/>
        </w:numPr>
        <w:contextualSpacing w:val="0"/>
      </w:pPr>
      <w:r>
        <w:t xml:space="preserve">Brief intervention and support (within a </w:t>
      </w:r>
      <w:r>
        <w:rPr>
          <w:rFonts w:cs="Arial"/>
        </w:rPr>
        <w:t>motivational interviewing framework) for patients and their families undertaking care coordination role including referral and transfer of care for ongoing support</w:t>
      </w:r>
    </w:p>
    <w:p w:rsidR="007163A7" w:rsidRDefault="007163A7" w:rsidP="007163A7">
      <w:pPr>
        <w:pStyle w:val="ListParagraph"/>
        <w:numPr>
          <w:ilvl w:val="0"/>
          <w:numId w:val="1"/>
        </w:numPr>
        <w:contextualSpacing w:val="0"/>
      </w:pPr>
      <w:r>
        <w:t xml:space="preserve">Appropriate patient case management </w:t>
      </w:r>
    </w:p>
    <w:p w:rsidR="007163A7" w:rsidRPr="00883D25" w:rsidRDefault="007163A7" w:rsidP="007163A7">
      <w:pPr>
        <w:pStyle w:val="WorkReq"/>
      </w:pPr>
      <w:r w:rsidRPr="00883D25">
        <w:t>Workforce requirements</w:t>
      </w:r>
    </w:p>
    <w:p w:rsidR="007163A7" w:rsidRPr="00883D25" w:rsidRDefault="007163A7" w:rsidP="007163A7">
      <w:r w:rsidRPr="00883D25">
        <w:t>As for Level 2 plus:</w:t>
      </w:r>
    </w:p>
    <w:p w:rsidR="007163A7" w:rsidRDefault="007163A7" w:rsidP="007163A7">
      <w:pPr>
        <w:pStyle w:val="ListParagraph"/>
        <w:numPr>
          <w:ilvl w:val="0"/>
          <w:numId w:val="1"/>
        </w:numPr>
        <w:contextualSpacing w:val="0"/>
      </w:pPr>
      <w:r>
        <w:t>M</w:t>
      </w:r>
      <w:r w:rsidRPr="00883D25">
        <w:t xml:space="preserve">ultidisciplinary </w:t>
      </w:r>
      <w:r>
        <w:t xml:space="preserve">team comprising of registered medical practitioners, nursing staff and allied health professionals </w:t>
      </w:r>
    </w:p>
    <w:p w:rsidR="00E21F0B" w:rsidRDefault="007163A7" w:rsidP="007163A7">
      <w:pPr>
        <w:pStyle w:val="ListParagraph"/>
        <w:numPr>
          <w:ilvl w:val="0"/>
          <w:numId w:val="1"/>
        </w:numPr>
        <w:contextualSpacing w:val="0"/>
      </w:pPr>
      <w:r w:rsidRPr="00883D25">
        <w:t>Access to addiction medicine specialist</w:t>
      </w:r>
      <w:r>
        <w:t>s</w:t>
      </w:r>
      <w:r w:rsidRPr="00883D25">
        <w:t xml:space="preserve"> </w:t>
      </w:r>
      <w:r>
        <w:t xml:space="preserve">and/or medical practitioners with ATOD skills visiting or via </w:t>
      </w:r>
      <w:r w:rsidRPr="00883D25">
        <w:t>telephone</w:t>
      </w:r>
      <w:r w:rsidR="00C75FB4">
        <w:tab/>
      </w:r>
    </w:p>
    <w:p w:rsidR="00E21F0B" w:rsidRDefault="00E21F0B" w:rsidP="00E21F0B">
      <w:pPr>
        <w:pStyle w:val="ListParagraph"/>
        <w:contextualSpacing w:val="0"/>
      </w:pPr>
    </w:p>
    <w:p w:rsidR="007163A7" w:rsidRPr="00883D25" w:rsidRDefault="00C75FB4" w:rsidP="00E21F0B">
      <w:pPr>
        <w:pStyle w:val="ListParagraph"/>
        <w:contextualSpacing w:val="0"/>
      </w:pPr>
      <w:r>
        <w:tab/>
      </w:r>
      <w:r>
        <w:tab/>
      </w:r>
      <w:r>
        <w:tab/>
      </w:r>
      <w:r>
        <w:tab/>
      </w:r>
      <w:r>
        <w:tab/>
      </w:r>
      <w:r>
        <w:tab/>
      </w:r>
      <w:r>
        <w:tab/>
      </w:r>
    </w:p>
    <w:p w:rsidR="007163A7" w:rsidRPr="00883D25" w:rsidRDefault="007163A7" w:rsidP="007163A7">
      <w:pPr>
        <w:pStyle w:val="SuppServ"/>
      </w:pPr>
      <w:r w:rsidRPr="00883D25">
        <w:lastRenderedPageBreak/>
        <w:t>Support service requirements</w:t>
      </w:r>
    </w:p>
    <w:tbl>
      <w:tblPr>
        <w:tblStyle w:val="TableGrid1"/>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7163A7" w:rsidRPr="00883D25" w:rsidTr="009C57F1">
        <w:trPr>
          <w:tblHeader/>
          <w:jc w:val="center"/>
        </w:trPr>
        <w:tc>
          <w:tcPr>
            <w:tcW w:w="1245" w:type="dxa"/>
          </w:tcPr>
          <w:p w:rsidR="007163A7" w:rsidRPr="00883D25" w:rsidRDefault="007163A7" w:rsidP="007C73B0">
            <w:r>
              <w:t>Anaesthetics</w:t>
            </w:r>
          </w:p>
        </w:tc>
        <w:tc>
          <w:tcPr>
            <w:tcW w:w="1155" w:type="dxa"/>
          </w:tcPr>
          <w:p w:rsidR="007163A7" w:rsidRPr="00883D25" w:rsidRDefault="007163A7" w:rsidP="007C73B0">
            <w:r w:rsidRPr="00883D25">
              <w:t>ICU/HDU</w:t>
            </w:r>
          </w:p>
        </w:tc>
        <w:tc>
          <w:tcPr>
            <w:tcW w:w="1155" w:type="dxa"/>
          </w:tcPr>
          <w:p w:rsidR="007163A7" w:rsidRPr="00883D25" w:rsidRDefault="007163A7" w:rsidP="007C73B0">
            <w:r>
              <w:t>Imaging</w:t>
            </w:r>
          </w:p>
        </w:tc>
        <w:tc>
          <w:tcPr>
            <w:tcW w:w="1155" w:type="dxa"/>
          </w:tcPr>
          <w:p w:rsidR="007163A7" w:rsidRPr="00883D25" w:rsidRDefault="007163A7" w:rsidP="007C73B0">
            <w:r>
              <w:t>Pathology</w:t>
            </w:r>
          </w:p>
        </w:tc>
        <w:tc>
          <w:tcPr>
            <w:tcW w:w="1155" w:type="dxa"/>
          </w:tcPr>
          <w:p w:rsidR="007163A7" w:rsidRPr="00883D25" w:rsidRDefault="007163A7" w:rsidP="007C73B0">
            <w:r>
              <w:t>Pharmacy</w:t>
            </w:r>
          </w:p>
        </w:tc>
      </w:tr>
      <w:tr w:rsidR="007163A7" w:rsidRPr="00883D25" w:rsidTr="007C73B0">
        <w:trPr>
          <w:jc w:val="center"/>
        </w:trPr>
        <w:tc>
          <w:tcPr>
            <w:tcW w:w="1245" w:type="dxa"/>
          </w:tcPr>
          <w:p w:rsidR="007163A7" w:rsidRPr="00883D25" w:rsidRDefault="007163A7" w:rsidP="007C73B0">
            <w:r w:rsidRPr="00883D25">
              <w:t>-</w:t>
            </w:r>
          </w:p>
        </w:tc>
        <w:tc>
          <w:tcPr>
            <w:tcW w:w="1155" w:type="dxa"/>
          </w:tcPr>
          <w:p w:rsidR="007163A7" w:rsidRPr="00883D25" w:rsidRDefault="007163A7" w:rsidP="007C73B0">
            <w:r w:rsidRPr="00883D25">
              <w:t>-</w:t>
            </w:r>
          </w:p>
        </w:tc>
        <w:tc>
          <w:tcPr>
            <w:tcW w:w="1155" w:type="dxa"/>
          </w:tcPr>
          <w:p w:rsidR="007163A7" w:rsidRPr="00883D25" w:rsidRDefault="007163A7" w:rsidP="007C73B0">
            <w:r>
              <w:t>3</w:t>
            </w:r>
          </w:p>
        </w:tc>
        <w:tc>
          <w:tcPr>
            <w:tcW w:w="1155" w:type="dxa"/>
          </w:tcPr>
          <w:p w:rsidR="007163A7" w:rsidRPr="00883D25" w:rsidRDefault="007163A7" w:rsidP="007C73B0">
            <w:r w:rsidRPr="00883D25">
              <w:t>4</w:t>
            </w:r>
          </w:p>
        </w:tc>
        <w:tc>
          <w:tcPr>
            <w:tcW w:w="1155" w:type="dxa"/>
          </w:tcPr>
          <w:p w:rsidR="007163A7" w:rsidRPr="00883D25" w:rsidRDefault="007163A7" w:rsidP="007C73B0">
            <w:r>
              <w:t>3</w:t>
            </w:r>
          </w:p>
        </w:tc>
      </w:tr>
    </w:tbl>
    <w:p w:rsidR="007163A7" w:rsidRPr="008F07F6" w:rsidRDefault="007163A7" w:rsidP="009657FA">
      <w:pPr>
        <w:pStyle w:val="Heading3"/>
      </w:pPr>
      <w:r w:rsidRPr="008F07F6">
        <w:t xml:space="preserve">Level 4 Alcohol and Drug </w:t>
      </w:r>
    </w:p>
    <w:p w:rsidR="007163A7" w:rsidRPr="00883D25" w:rsidRDefault="007163A7" w:rsidP="007163A7">
      <w:pPr>
        <w:pStyle w:val="ServDesc"/>
      </w:pPr>
      <w:r w:rsidRPr="00883D25">
        <w:t>Service description</w:t>
      </w:r>
    </w:p>
    <w:p w:rsidR="007163A7" w:rsidRPr="00883D25" w:rsidRDefault="007163A7" w:rsidP="007163A7">
      <w:r w:rsidRPr="00883D25">
        <w:t>A Level 4 service provides services at Level 3 plus comprehensive</w:t>
      </w:r>
      <w:r>
        <w:t xml:space="preserve"> and</w:t>
      </w:r>
      <w:r w:rsidRPr="00883D25">
        <w:t xml:space="preserve"> multidisciplinary alcohol and drug treatment services</w:t>
      </w:r>
      <w:r>
        <w:t>.</w:t>
      </w:r>
      <w:r w:rsidRPr="00883D25">
        <w:t xml:space="preserve"> </w:t>
      </w:r>
    </w:p>
    <w:p w:rsidR="007163A7" w:rsidRPr="00883D25" w:rsidRDefault="007163A7" w:rsidP="007163A7">
      <w:pPr>
        <w:pStyle w:val="SerReq"/>
      </w:pPr>
      <w:r w:rsidRPr="00883D25">
        <w:t>Service requirements</w:t>
      </w:r>
    </w:p>
    <w:p w:rsidR="007163A7" w:rsidRPr="00883D25" w:rsidRDefault="007163A7" w:rsidP="007163A7">
      <w:r w:rsidRPr="00883D25">
        <w:t>As for Level 3 plus:</w:t>
      </w:r>
    </w:p>
    <w:p w:rsidR="007163A7" w:rsidRDefault="007163A7" w:rsidP="007163A7">
      <w:pPr>
        <w:pStyle w:val="ListParagraph"/>
        <w:numPr>
          <w:ilvl w:val="0"/>
          <w:numId w:val="1"/>
        </w:numPr>
        <w:contextualSpacing w:val="0"/>
      </w:pPr>
      <w:r>
        <w:t>Access to m</w:t>
      </w:r>
      <w:r w:rsidRPr="00883D25">
        <w:t xml:space="preserve">ultidisciplinary alcohol and drug teams </w:t>
      </w:r>
    </w:p>
    <w:p w:rsidR="007163A7" w:rsidRDefault="007163A7" w:rsidP="007163A7">
      <w:pPr>
        <w:pStyle w:val="ListParagraph"/>
        <w:numPr>
          <w:ilvl w:val="0"/>
          <w:numId w:val="1"/>
        </w:numPr>
        <w:contextualSpacing w:val="0"/>
      </w:pPr>
      <w:r>
        <w:t>Access to higher level detoxification service</w:t>
      </w:r>
    </w:p>
    <w:p w:rsidR="007163A7" w:rsidRPr="00883D25" w:rsidRDefault="007163A7" w:rsidP="007163A7">
      <w:pPr>
        <w:pStyle w:val="WorkReq"/>
      </w:pPr>
      <w:r w:rsidRPr="00883D25">
        <w:t>Workforce requirements</w:t>
      </w:r>
    </w:p>
    <w:p w:rsidR="007163A7" w:rsidRPr="00883D25" w:rsidRDefault="007163A7" w:rsidP="007163A7">
      <w:r w:rsidRPr="00883D25">
        <w:t>As for Level 3 plus:</w:t>
      </w:r>
    </w:p>
    <w:p w:rsidR="007163A7" w:rsidRPr="00883D25" w:rsidRDefault="007163A7" w:rsidP="007163A7">
      <w:pPr>
        <w:pStyle w:val="ListParagraph"/>
        <w:numPr>
          <w:ilvl w:val="0"/>
          <w:numId w:val="1"/>
        </w:numPr>
        <w:autoSpaceDE w:val="0"/>
        <w:autoSpaceDN w:val="0"/>
        <w:adjustRightInd w:val="0"/>
        <w:contextualSpacing w:val="0"/>
        <w:rPr>
          <w:rFonts w:cs="Arial"/>
        </w:rPr>
      </w:pPr>
      <w:r>
        <w:rPr>
          <w:rFonts w:cs="Arial"/>
        </w:rPr>
        <w:t>Access to s</w:t>
      </w:r>
      <w:r w:rsidRPr="00883D25">
        <w:rPr>
          <w:rFonts w:cs="Arial"/>
        </w:rPr>
        <w:t xml:space="preserve">pecialist alcohol and drugs multidisciplinary team </w:t>
      </w:r>
    </w:p>
    <w:p w:rsidR="007163A7" w:rsidRPr="00883D25" w:rsidRDefault="007163A7" w:rsidP="007163A7">
      <w:pPr>
        <w:pStyle w:val="ListParagraph"/>
        <w:numPr>
          <w:ilvl w:val="0"/>
          <w:numId w:val="1"/>
        </w:numPr>
        <w:autoSpaceDE w:val="0"/>
        <w:autoSpaceDN w:val="0"/>
        <w:adjustRightInd w:val="0"/>
        <w:contextualSpacing w:val="0"/>
        <w:rPr>
          <w:rFonts w:cs="Arial"/>
        </w:rPr>
      </w:pPr>
      <w:r w:rsidRPr="00883D25">
        <w:rPr>
          <w:rFonts w:cs="Arial"/>
        </w:rPr>
        <w:t>A</w:t>
      </w:r>
      <w:r>
        <w:rPr>
          <w:rFonts w:cs="Arial"/>
        </w:rPr>
        <w:t>ccess to a</w:t>
      </w:r>
      <w:r w:rsidRPr="00883D25">
        <w:rPr>
          <w:rFonts w:cs="Arial"/>
        </w:rPr>
        <w:t xml:space="preserve">lcohol and drug specialist provider </w:t>
      </w:r>
      <w:r>
        <w:rPr>
          <w:rFonts w:cs="Arial"/>
        </w:rPr>
        <w:t>24 hours in the network</w:t>
      </w:r>
    </w:p>
    <w:p w:rsidR="007163A7" w:rsidRPr="00883D25" w:rsidRDefault="007163A7" w:rsidP="007163A7">
      <w:pPr>
        <w:pStyle w:val="SuppServ"/>
      </w:pPr>
      <w:r w:rsidRPr="00883D25">
        <w:t>Support service requirements</w:t>
      </w:r>
    </w:p>
    <w:tbl>
      <w:tblPr>
        <w:tblStyle w:val="TableGrid1"/>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7163A7" w:rsidRPr="00883D25" w:rsidTr="009C57F1">
        <w:trPr>
          <w:tblHeader/>
          <w:jc w:val="center"/>
        </w:trPr>
        <w:tc>
          <w:tcPr>
            <w:tcW w:w="1245" w:type="dxa"/>
          </w:tcPr>
          <w:p w:rsidR="007163A7" w:rsidRPr="00883D25" w:rsidRDefault="007163A7" w:rsidP="007C73B0">
            <w:r>
              <w:t>Anaesthetics</w:t>
            </w:r>
          </w:p>
        </w:tc>
        <w:tc>
          <w:tcPr>
            <w:tcW w:w="1155" w:type="dxa"/>
          </w:tcPr>
          <w:p w:rsidR="007163A7" w:rsidRPr="00883D25" w:rsidRDefault="007163A7" w:rsidP="007C73B0">
            <w:r w:rsidRPr="00883D25">
              <w:t>ICU/HDU</w:t>
            </w:r>
          </w:p>
        </w:tc>
        <w:tc>
          <w:tcPr>
            <w:tcW w:w="1155" w:type="dxa"/>
          </w:tcPr>
          <w:p w:rsidR="007163A7" w:rsidRPr="00883D25" w:rsidRDefault="007163A7" w:rsidP="007C73B0">
            <w:r>
              <w:t>Imaging</w:t>
            </w:r>
          </w:p>
        </w:tc>
        <w:tc>
          <w:tcPr>
            <w:tcW w:w="1155" w:type="dxa"/>
          </w:tcPr>
          <w:p w:rsidR="007163A7" w:rsidRPr="00883D25" w:rsidRDefault="007163A7" w:rsidP="007C73B0">
            <w:r>
              <w:t>Pathology</w:t>
            </w:r>
          </w:p>
        </w:tc>
        <w:tc>
          <w:tcPr>
            <w:tcW w:w="1155" w:type="dxa"/>
          </w:tcPr>
          <w:p w:rsidR="007163A7" w:rsidRPr="00883D25" w:rsidRDefault="007163A7" w:rsidP="007C73B0">
            <w:r>
              <w:t>Pharmacy</w:t>
            </w:r>
          </w:p>
        </w:tc>
      </w:tr>
      <w:tr w:rsidR="007163A7" w:rsidRPr="00883D25" w:rsidTr="007C73B0">
        <w:trPr>
          <w:jc w:val="center"/>
        </w:trPr>
        <w:tc>
          <w:tcPr>
            <w:tcW w:w="1245" w:type="dxa"/>
          </w:tcPr>
          <w:p w:rsidR="007163A7" w:rsidRPr="00883D25" w:rsidRDefault="007163A7" w:rsidP="007C73B0">
            <w:r>
              <w:t xml:space="preserve"> - </w:t>
            </w:r>
          </w:p>
        </w:tc>
        <w:tc>
          <w:tcPr>
            <w:tcW w:w="1155" w:type="dxa"/>
          </w:tcPr>
          <w:p w:rsidR="007163A7" w:rsidRPr="00883D25" w:rsidRDefault="007163A7" w:rsidP="007C73B0">
            <w:r>
              <w:t>-</w:t>
            </w:r>
          </w:p>
        </w:tc>
        <w:tc>
          <w:tcPr>
            <w:tcW w:w="1155" w:type="dxa"/>
          </w:tcPr>
          <w:p w:rsidR="007163A7" w:rsidRPr="00883D25" w:rsidRDefault="007163A7" w:rsidP="007C73B0">
            <w:r>
              <w:t>3</w:t>
            </w:r>
          </w:p>
        </w:tc>
        <w:tc>
          <w:tcPr>
            <w:tcW w:w="1155" w:type="dxa"/>
          </w:tcPr>
          <w:p w:rsidR="007163A7" w:rsidRPr="00883D25" w:rsidRDefault="007163A7" w:rsidP="007C73B0">
            <w:r w:rsidRPr="00883D25">
              <w:t>4</w:t>
            </w:r>
          </w:p>
        </w:tc>
        <w:tc>
          <w:tcPr>
            <w:tcW w:w="1155" w:type="dxa"/>
          </w:tcPr>
          <w:p w:rsidR="007163A7" w:rsidRPr="00883D25" w:rsidRDefault="007163A7" w:rsidP="007C73B0">
            <w:r>
              <w:t>3</w:t>
            </w:r>
          </w:p>
        </w:tc>
      </w:tr>
    </w:tbl>
    <w:p w:rsidR="007163A7" w:rsidRPr="008F07F6" w:rsidRDefault="007163A7" w:rsidP="009657FA">
      <w:pPr>
        <w:pStyle w:val="Heading3"/>
      </w:pPr>
      <w:r w:rsidRPr="008F07F6">
        <w:t xml:space="preserve">Level 5 Alcohol and Drug </w:t>
      </w:r>
    </w:p>
    <w:p w:rsidR="007163A7" w:rsidRPr="00883D25" w:rsidRDefault="007163A7" w:rsidP="007163A7">
      <w:pPr>
        <w:pStyle w:val="ServDesc"/>
      </w:pPr>
      <w:r w:rsidRPr="00883D25">
        <w:t>Service description</w:t>
      </w:r>
    </w:p>
    <w:p w:rsidR="007163A7" w:rsidRDefault="007163A7" w:rsidP="007163A7">
      <w:pPr>
        <w:rPr>
          <w:rFonts w:cs="Arial"/>
        </w:rPr>
      </w:pPr>
      <w:r w:rsidRPr="00883D25">
        <w:t xml:space="preserve">A Level 5 service provides services at Level 4 plus a </w:t>
      </w:r>
      <w:r w:rsidRPr="00883D25">
        <w:rPr>
          <w:rFonts w:cs="Arial"/>
        </w:rPr>
        <w:t xml:space="preserve">range of alcohol and drug assessment and treatment services. </w:t>
      </w:r>
    </w:p>
    <w:p w:rsidR="007163A7" w:rsidRPr="00883D25" w:rsidRDefault="007163A7" w:rsidP="007163A7">
      <w:pPr>
        <w:pStyle w:val="SerReq"/>
      </w:pPr>
      <w:r w:rsidRPr="00883D25">
        <w:t>Service requirements</w:t>
      </w:r>
    </w:p>
    <w:p w:rsidR="007163A7" w:rsidRPr="00883D25" w:rsidRDefault="007163A7" w:rsidP="007163A7">
      <w:r w:rsidRPr="00883D25">
        <w:t>As for Level 4 plus:</w:t>
      </w:r>
    </w:p>
    <w:p w:rsidR="007163A7" w:rsidRPr="00883D25" w:rsidRDefault="007163A7" w:rsidP="007163A7">
      <w:pPr>
        <w:pStyle w:val="ListParagraph"/>
        <w:numPr>
          <w:ilvl w:val="0"/>
          <w:numId w:val="1"/>
        </w:numPr>
        <w:autoSpaceDE w:val="0"/>
        <w:autoSpaceDN w:val="0"/>
        <w:adjustRightInd w:val="0"/>
        <w:contextualSpacing w:val="0"/>
        <w:rPr>
          <w:rFonts w:cs="Arial"/>
        </w:rPr>
      </w:pPr>
      <w:r w:rsidRPr="00883D25">
        <w:rPr>
          <w:rFonts w:cs="Arial"/>
        </w:rPr>
        <w:t>Accredited addiction medicine training program</w:t>
      </w:r>
    </w:p>
    <w:p w:rsidR="007163A7" w:rsidRPr="00883D25" w:rsidRDefault="007163A7" w:rsidP="007163A7">
      <w:pPr>
        <w:pStyle w:val="WorkReq"/>
      </w:pPr>
      <w:r w:rsidRPr="00883D25">
        <w:t>Workforce requirements</w:t>
      </w:r>
    </w:p>
    <w:p w:rsidR="007163A7" w:rsidRPr="00883D25" w:rsidRDefault="007163A7" w:rsidP="007163A7">
      <w:r w:rsidRPr="00883D25">
        <w:t>As for Level 4 plus:</w:t>
      </w:r>
    </w:p>
    <w:p w:rsidR="007163A7" w:rsidRPr="00883D25" w:rsidRDefault="007163A7" w:rsidP="007163A7">
      <w:pPr>
        <w:pStyle w:val="ListParagraph"/>
        <w:numPr>
          <w:ilvl w:val="0"/>
          <w:numId w:val="1"/>
        </w:numPr>
        <w:autoSpaceDE w:val="0"/>
        <w:autoSpaceDN w:val="0"/>
        <w:adjustRightInd w:val="0"/>
        <w:contextualSpacing w:val="0"/>
        <w:rPr>
          <w:rFonts w:cs="Arial"/>
        </w:rPr>
      </w:pPr>
      <w:r w:rsidRPr="00883D25">
        <w:rPr>
          <w:rFonts w:cs="Arial"/>
        </w:rPr>
        <w:t>Specialist addiction medicine physicians on</w:t>
      </w:r>
      <w:r>
        <w:rPr>
          <w:rFonts w:cs="Arial"/>
        </w:rPr>
        <w:t>-</w:t>
      </w:r>
      <w:r w:rsidRPr="00883D25">
        <w:rPr>
          <w:rFonts w:cs="Arial"/>
        </w:rPr>
        <w:t>site</w:t>
      </w:r>
    </w:p>
    <w:p w:rsidR="007163A7" w:rsidRDefault="007163A7" w:rsidP="007163A7">
      <w:pPr>
        <w:pStyle w:val="ListParagraph"/>
        <w:numPr>
          <w:ilvl w:val="0"/>
          <w:numId w:val="1"/>
        </w:numPr>
        <w:autoSpaceDE w:val="0"/>
        <w:autoSpaceDN w:val="0"/>
        <w:adjustRightInd w:val="0"/>
        <w:contextualSpacing w:val="0"/>
        <w:rPr>
          <w:rFonts w:cs="Arial"/>
        </w:rPr>
      </w:pPr>
      <w:r>
        <w:rPr>
          <w:rFonts w:cs="Arial"/>
        </w:rPr>
        <w:t xml:space="preserve">Access to  </w:t>
      </w:r>
      <w:r w:rsidRPr="00883D25">
        <w:rPr>
          <w:rFonts w:cs="Arial"/>
        </w:rPr>
        <w:t>clinical psychiatry and psychology services</w:t>
      </w:r>
    </w:p>
    <w:p w:rsidR="007163A7" w:rsidRPr="00602E03" w:rsidRDefault="007163A7" w:rsidP="007163A7">
      <w:pPr>
        <w:pStyle w:val="ListParagraph"/>
        <w:numPr>
          <w:ilvl w:val="0"/>
          <w:numId w:val="1"/>
        </w:numPr>
        <w:autoSpaceDE w:val="0"/>
        <w:autoSpaceDN w:val="0"/>
        <w:adjustRightInd w:val="0"/>
        <w:contextualSpacing w:val="0"/>
        <w:rPr>
          <w:rFonts w:cs="Arial"/>
        </w:rPr>
      </w:pPr>
      <w:r w:rsidRPr="00883D25">
        <w:rPr>
          <w:rFonts w:cs="Arial"/>
        </w:rPr>
        <w:t>Accredited addiction medicine training program</w:t>
      </w:r>
    </w:p>
    <w:p w:rsidR="007163A7" w:rsidRDefault="007163A7" w:rsidP="007163A7">
      <w:pPr>
        <w:pStyle w:val="ListParagraph"/>
        <w:numPr>
          <w:ilvl w:val="0"/>
          <w:numId w:val="1"/>
        </w:numPr>
        <w:autoSpaceDE w:val="0"/>
        <w:autoSpaceDN w:val="0"/>
        <w:adjustRightInd w:val="0"/>
        <w:contextualSpacing w:val="0"/>
        <w:rPr>
          <w:rFonts w:cs="Arial"/>
        </w:rPr>
      </w:pPr>
      <w:r>
        <w:rPr>
          <w:rFonts w:cs="Arial"/>
        </w:rPr>
        <w:t>On-site consultation liaison nurse</w:t>
      </w:r>
    </w:p>
    <w:p w:rsidR="007163A7" w:rsidRDefault="007163A7" w:rsidP="007163A7">
      <w:pPr>
        <w:pStyle w:val="ListParagraph"/>
        <w:numPr>
          <w:ilvl w:val="0"/>
          <w:numId w:val="1"/>
        </w:numPr>
        <w:autoSpaceDE w:val="0"/>
        <w:autoSpaceDN w:val="0"/>
        <w:adjustRightInd w:val="0"/>
        <w:contextualSpacing w:val="0"/>
        <w:rPr>
          <w:rFonts w:cs="Arial"/>
        </w:rPr>
      </w:pPr>
      <w:r>
        <w:rPr>
          <w:rFonts w:cs="Arial"/>
        </w:rPr>
        <w:lastRenderedPageBreak/>
        <w:t xml:space="preserve">Access to  consultation liaison pharmacist </w:t>
      </w:r>
    </w:p>
    <w:p w:rsidR="007163A7" w:rsidRDefault="007163A7" w:rsidP="007163A7">
      <w:pPr>
        <w:pStyle w:val="ListParagraph"/>
        <w:numPr>
          <w:ilvl w:val="0"/>
          <w:numId w:val="1"/>
        </w:numPr>
        <w:autoSpaceDE w:val="0"/>
        <w:autoSpaceDN w:val="0"/>
        <w:adjustRightInd w:val="0"/>
        <w:contextualSpacing w:val="0"/>
        <w:rPr>
          <w:rFonts w:cs="Arial"/>
        </w:rPr>
      </w:pPr>
      <w:r>
        <w:rPr>
          <w:rFonts w:cs="Arial"/>
        </w:rPr>
        <w:t>Access to specialised allied health professionals</w:t>
      </w:r>
    </w:p>
    <w:p w:rsidR="007163A7" w:rsidRPr="00883D25" w:rsidRDefault="007163A7" w:rsidP="007163A7">
      <w:pPr>
        <w:pStyle w:val="SuppServ"/>
      </w:pPr>
      <w:r w:rsidRPr="00883D25">
        <w:t>Support service requirements</w:t>
      </w:r>
    </w:p>
    <w:tbl>
      <w:tblPr>
        <w:tblStyle w:val="TableGrid1"/>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7163A7" w:rsidRPr="00883D25" w:rsidTr="009C57F1">
        <w:trPr>
          <w:tblHeader/>
          <w:jc w:val="center"/>
        </w:trPr>
        <w:tc>
          <w:tcPr>
            <w:tcW w:w="1245" w:type="dxa"/>
          </w:tcPr>
          <w:p w:rsidR="007163A7" w:rsidRPr="00883D25" w:rsidRDefault="007163A7" w:rsidP="007C73B0">
            <w:r>
              <w:t>Anaesthetics</w:t>
            </w:r>
          </w:p>
        </w:tc>
        <w:tc>
          <w:tcPr>
            <w:tcW w:w="1155" w:type="dxa"/>
          </w:tcPr>
          <w:p w:rsidR="007163A7" w:rsidRPr="00883D25" w:rsidRDefault="007163A7" w:rsidP="007C73B0">
            <w:r w:rsidRPr="00883D25">
              <w:t>ICU/HDU</w:t>
            </w:r>
          </w:p>
        </w:tc>
        <w:tc>
          <w:tcPr>
            <w:tcW w:w="1155" w:type="dxa"/>
          </w:tcPr>
          <w:p w:rsidR="007163A7" w:rsidRPr="00883D25" w:rsidRDefault="007163A7" w:rsidP="007C73B0">
            <w:r>
              <w:t>Imaging</w:t>
            </w:r>
          </w:p>
        </w:tc>
        <w:tc>
          <w:tcPr>
            <w:tcW w:w="1155" w:type="dxa"/>
          </w:tcPr>
          <w:p w:rsidR="007163A7" w:rsidRPr="00883D25" w:rsidRDefault="007163A7" w:rsidP="007C73B0">
            <w:r>
              <w:t>Pathology</w:t>
            </w:r>
          </w:p>
        </w:tc>
        <w:tc>
          <w:tcPr>
            <w:tcW w:w="1155" w:type="dxa"/>
          </w:tcPr>
          <w:p w:rsidR="007163A7" w:rsidRPr="00883D25" w:rsidRDefault="007163A7" w:rsidP="007C73B0">
            <w:r>
              <w:t>Pharmacy</w:t>
            </w:r>
          </w:p>
        </w:tc>
      </w:tr>
      <w:tr w:rsidR="007163A7" w:rsidRPr="00883D25" w:rsidTr="007C73B0">
        <w:trPr>
          <w:jc w:val="center"/>
        </w:trPr>
        <w:tc>
          <w:tcPr>
            <w:tcW w:w="1245" w:type="dxa"/>
          </w:tcPr>
          <w:p w:rsidR="007163A7" w:rsidRPr="00EE61F8" w:rsidRDefault="007163A7" w:rsidP="007C73B0">
            <w:pPr>
              <w:rPr>
                <w:strike/>
              </w:rPr>
            </w:pPr>
            <w:r>
              <w:rPr>
                <w:strike/>
              </w:rPr>
              <w:t>-</w:t>
            </w:r>
          </w:p>
        </w:tc>
        <w:tc>
          <w:tcPr>
            <w:tcW w:w="1155" w:type="dxa"/>
          </w:tcPr>
          <w:p w:rsidR="007163A7" w:rsidRPr="00EE61F8" w:rsidRDefault="007163A7" w:rsidP="007C73B0">
            <w:pPr>
              <w:rPr>
                <w:strike/>
              </w:rPr>
            </w:pPr>
            <w:r>
              <w:rPr>
                <w:strike/>
              </w:rPr>
              <w:t>-</w:t>
            </w:r>
          </w:p>
        </w:tc>
        <w:tc>
          <w:tcPr>
            <w:tcW w:w="1155" w:type="dxa"/>
          </w:tcPr>
          <w:p w:rsidR="007163A7" w:rsidRPr="00883D25" w:rsidRDefault="007163A7" w:rsidP="007C73B0">
            <w:r>
              <w:t>3</w:t>
            </w:r>
          </w:p>
        </w:tc>
        <w:tc>
          <w:tcPr>
            <w:tcW w:w="1155" w:type="dxa"/>
          </w:tcPr>
          <w:p w:rsidR="007163A7" w:rsidRPr="00883D25" w:rsidRDefault="007163A7" w:rsidP="007C73B0">
            <w:r w:rsidRPr="00883D25">
              <w:t>4</w:t>
            </w:r>
          </w:p>
        </w:tc>
        <w:tc>
          <w:tcPr>
            <w:tcW w:w="1155" w:type="dxa"/>
          </w:tcPr>
          <w:p w:rsidR="007163A7" w:rsidRPr="00883D25" w:rsidRDefault="007163A7" w:rsidP="007C73B0">
            <w:r>
              <w:t>3</w:t>
            </w:r>
          </w:p>
        </w:tc>
      </w:tr>
    </w:tbl>
    <w:p w:rsidR="007163A7" w:rsidRPr="008F07F6" w:rsidRDefault="007163A7" w:rsidP="009657FA">
      <w:pPr>
        <w:pStyle w:val="Heading3"/>
      </w:pPr>
      <w:r w:rsidRPr="008F07F6">
        <w:t xml:space="preserve">Level 6 Alcohol and Drug </w:t>
      </w:r>
    </w:p>
    <w:p w:rsidR="007163A7" w:rsidRPr="00883D25" w:rsidRDefault="007163A7" w:rsidP="007163A7">
      <w:pPr>
        <w:pStyle w:val="ServDesc"/>
      </w:pPr>
      <w:r w:rsidRPr="00883D25">
        <w:t>Service description</w:t>
      </w:r>
    </w:p>
    <w:p w:rsidR="007163A7" w:rsidRDefault="007163A7" w:rsidP="007163A7">
      <w:r w:rsidRPr="00883D25">
        <w:t xml:space="preserve">A Level 6 service provides </w:t>
      </w:r>
      <w:r>
        <w:t>services at Level 5</w:t>
      </w:r>
      <w:r w:rsidRPr="00883D25">
        <w:t xml:space="preserve"> plus </w:t>
      </w:r>
      <w:r>
        <w:t xml:space="preserve">inpatient beds for medical detoxification and </w:t>
      </w:r>
      <w:r w:rsidRPr="00883D25">
        <w:t>a</w:t>
      </w:r>
      <w:r>
        <w:t>n onsite</w:t>
      </w:r>
      <w:r w:rsidRPr="00883D25">
        <w:t xml:space="preserve"> specialist addiction medicine service for </w:t>
      </w:r>
      <w:r>
        <w:t xml:space="preserve">patients with </w:t>
      </w:r>
      <w:r w:rsidRPr="00883D25">
        <w:t>complex conditions</w:t>
      </w:r>
      <w:r>
        <w:t xml:space="preserve">, including but not limited to </w:t>
      </w:r>
      <w:proofErr w:type="spellStart"/>
      <w:r>
        <w:t>Fetal</w:t>
      </w:r>
      <w:proofErr w:type="spellEnd"/>
      <w:r>
        <w:t xml:space="preserve"> Alcohol Spectrum Disorder (FASD), alcohol related brain injury (ARBI), chronic pain, </w:t>
      </w:r>
      <w:proofErr w:type="gramStart"/>
      <w:r>
        <w:t>perinatal</w:t>
      </w:r>
      <w:proofErr w:type="gramEnd"/>
      <w:r>
        <w:t xml:space="preserve"> and mental health multi-morbidity</w:t>
      </w:r>
    </w:p>
    <w:p w:rsidR="007163A7" w:rsidRPr="00883D25" w:rsidRDefault="007163A7" w:rsidP="007163A7">
      <w:pPr>
        <w:pStyle w:val="SerReq"/>
      </w:pPr>
      <w:r w:rsidRPr="00883D25">
        <w:t>Service requirements</w:t>
      </w:r>
    </w:p>
    <w:p w:rsidR="007163A7" w:rsidRPr="00883D25" w:rsidRDefault="007163A7" w:rsidP="007163A7">
      <w:r w:rsidRPr="00883D25">
        <w:t>As for Level 5 plus:</w:t>
      </w:r>
    </w:p>
    <w:p w:rsidR="007163A7" w:rsidRDefault="007163A7" w:rsidP="007163A7">
      <w:pPr>
        <w:pStyle w:val="ListParagraph"/>
        <w:numPr>
          <w:ilvl w:val="0"/>
          <w:numId w:val="1"/>
        </w:numPr>
        <w:autoSpaceDE w:val="0"/>
        <w:autoSpaceDN w:val="0"/>
        <w:adjustRightInd w:val="0"/>
        <w:contextualSpacing w:val="0"/>
      </w:pPr>
      <w:r>
        <w:t>Training program for undergraduate, graduate, post graduates and AOD specialisation</w:t>
      </w:r>
    </w:p>
    <w:p w:rsidR="007163A7" w:rsidRDefault="007163A7" w:rsidP="007163A7">
      <w:pPr>
        <w:pStyle w:val="ListParagraph"/>
        <w:numPr>
          <w:ilvl w:val="0"/>
          <w:numId w:val="1"/>
        </w:numPr>
        <w:autoSpaceDE w:val="0"/>
        <w:autoSpaceDN w:val="0"/>
        <w:adjustRightInd w:val="0"/>
        <w:contextualSpacing w:val="0"/>
      </w:pPr>
      <w:proofErr w:type="spellStart"/>
      <w:r>
        <w:t>Statewide</w:t>
      </w:r>
      <w:proofErr w:type="spellEnd"/>
      <w:r>
        <w:t xml:space="preserve"> alcohol and drug service leadership and co-ordination role</w:t>
      </w:r>
    </w:p>
    <w:p w:rsidR="007163A7" w:rsidRPr="005C3573" w:rsidRDefault="007163A7" w:rsidP="007163A7">
      <w:pPr>
        <w:pStyle w:val="ListParagraph"/>
        <w:numPr>
          <w:ilvl w:val="0"/>
          <w:numId w:val="1"/>
        </w:numPr>
        <w:autoSpaceDE w:val="0"/>
        <w:autoSpaceDN w:val="0"/>
        <w:adjustRightInd w:val="0"/>
        <w:contextualSpacing w:val="0"/>
      </w:pPr>
      <w:proofErr w:type="spellStart"/>
      <w:r>
        <w:t>Statewide</w:t>
      </w:r>
      <w:proofErr w:type="spellEnd"/>
      <w:r>
        <w:t xml:space="preserve"> </w:t>
      </w:r>
      <w:r w:rsidRPr="00883D25">
        <w:t>research, planning</w:t>
      </w:r>
      <w:r>
        <w:t xml:space="preserve"> and </w:t>
      </w:r>
      <w:r w:rsidRPr="00883D25">
        <w:t>policy</w:t>
      </w:r>
      <w:r>
        <w:t xml:space="preserve"> role</w:t>
      </w:r>
    </w:p>
    <w:p w:rsidR="007163A7" w:rsidRPr="00883D25" w:rsidRDefault="007163A7" w:rsidP="007163A7">
      <w:pPr>
        <w:pStyle w:val="ListParagraph"/>
        <w:numPr>
          <w:ilvl w:val="0"/>
          <w:numId w:val="1"/>
        </w:numPr>
        <w:autoSpaceDE w:val="0"/>
        <w:autoSpaceDN w:val="0"/>
        <w:adjustRightInd w:val="0"/>
        <w:contextualSpacing w:val="0"/>
      </w:pPr>
      <w:r w:rsidRPr="00883D25">
        <w:rPr>
          <w:rFonts w:cs="Arial"/>
        </w:rPr>
        <w:t>Specialist drug and alcohol training program for all staff working with conditions related to alcohol and drug use and clinical supervision of these staff</w:t>
      </w:r>
    </w:p>
    <w:p w:rsidR="007163A7" w:rsidRPr="00883D25" w:rsidRDefault="007163A7" w:rsidP="007163A7">
      <w:pPr>
        <w:pStyle w:val="ListParagraph"/>
        <w:numPr>
          <w:ilvl w:val="0"/>
          <w:numId w:val="1"/>
        </w:numPr>
        <w:contextualSpacing w:val="0"/>
      </w:pPr>
      <w:r w:rsidRPr="00883D25">
        <w:t>Clinical Support and training provided for community pharmacotherapy programs</w:t>
      </w:r>
    </w:p>
    <w:p w:rsidR="007163A7" w:rsidRPr="00883D25" w:rsidRDefault="007163A7" w:rsidP="007163A7">
      <w:pPr>
        <w:pStyle w:val="ListParagraph"/>
        <w:numPr>
          <w:ilvl w:val="0"/>
          <w:numId w:val="1"/>
        </w:numPr>
        <w:contextualSpacing w:val="0"/>
      </w:pPr>
      <w:r w:rsidRPr="00883D25">
        <w:t>Specialist alcohol and drug services to patient groups with particular needs, including pregnant opioid dependent women and patients with</w:t>
      </w:r>
      <w:r>
        <w:t xml:space="preserve"> blood-borne viruses.</w:t>
      </w:r>
    </w:p>
    <w:p w:rsidR="007163A7" w:rsidRPr="00883D25" w:rsidRDefault="007163A7" w:rsidP="007163A7">
      <w:pPr>
        <w:pStyle w:val="ListParagraph"/>
        <w:numPr>
          <w:ilvl w:val="0"/>
          <w:numId w:val="1"/>
        </w:numPr>
        <w:contextualSpacing w:val="0"/>
      </w:pPr>
      <w:r w:rsidRPr="00883D25">
        <w:t>Specialist and integrated services available for young people</w:t>
      </w:r>
    </w:p>
    <w:p w:rsidR="007163A7" w:rsidRPr="00E21F0B" w:rsidRDefault="007163A7" w:rsidP="007163A7">
      <w:pPr>
        <w:pStyle w:val="ListParagraph"/>
        <w:numPr>
          <w:ilvl w:val="0"/>
          <w:numId w:val="1"/>
        </w:numPr>
        <w:autoSpaceDE w:val="0"/>
        <w:autoSpaceDN w:val="0"/>
        <w:adjustRightInd w:val="0"/>
        <w:contextualSpacing w:val="0"/>
      </w:pPr>
      <w:r w:rsidRPr="00883D25">
        <w:rPr>
          <w:rFonts w:cs="Arial"/>
        </w:rPr>
        <w:t xml:space="preserve">Teaching and consultancy services to all other Levels </w:t>
      </w:r>
    </w:p>
    <w:p w:rsidR="007163A7" w:rsidRPr="00883D25" w:rsidRDefault="007163A7" w:rsidP="007163A7">
      <w:pPr>
        <w:pStyle w:val="WorkReq"/>
      </w:pPr>
      <w:r w:rsidRPr="00883D25">
        <w:t>Workforce requirements</w:t>
      </w:r>
    </w:p>
    <w:p w:rsidR="007163A7" w:rsidRPr="00883D25" w:rsidRDefault="007163A7" w:rsidP="007163A7">
      <w:r w:rsidRPr="00883D25">
        <w:t>As for Level 5 plus:</w:t>
      </w:r>
    </w:p>
    <w:p w:rsidR="007163A7" w:rsidRDefault="007163A7" w:rsidP="007163A7">
      <w:pPr>
        <w:pStyle w:val="ListParagraph"/>
        <w:numPr>
          <w:ilvl w:val="0"/>
          <w:numId w:val="1"/>
        </w:numPr>
        <w:contextualSpacing w:val="0"/>
      </w:pPr>
      <w:r>
        <w:t xml:space="preserve">Alcohol and Drug Service Clinical Director whose primary role is to provide </w:t>
      </w:r>
      <w:proofErr w:type="spellStart"/>
      <w:r>
        <w:t>statewide</w:t>
      </w:r>
      <w:proofErr w:type="spellEnd"/>
      <w:r>
        <w:t xml:space="preserve"> leadership for strategic </w:t>
      </w:r>
      <w:r w:rsidRPr="00883D25">
        <w:t>planning, policy</w:t>
      </w:r>
      <w:r>
        <w:t xml:space="preserve"> and research</w:t>
      </w:r>
    </w:p>
    <w:p w:rsidR="007163A7" w:rsidRDefault="007163A7" w:rsidP="007163A7">
      <w:pPr>
        <w:pStyle w:val="ListParagraph"/>
        <w:numPr>
          <w:ilvl w:val="0"/>
          <w:numId w:val="1"/>
        </w:numPr>
        <w:contextualSpacing w:val="0"/>
      </w:pPr>
      <w:r>
        <w:t xml:space="preserve">Medical officers, allied health professionals and </w:t>
      </w:r>
      <w:r w:rsidR="0007475A">
        <w:t>RNs with</w:t>
      </w:r>
      <w:r>
        <w:t xml:space="preserve"> </w:t>
      </w:r>
      <w:r w:rsidRPr="00E756B5">
        <w:t xml:space="preserve">appropriate post graduate qualifications and/or experience </w:t>
      </w:r>
      <w:r>
        <w:t xml:space="preserve">in drug and alcohol </w:t>
      </w:r>
    </w:p>
    <w:p w:rsidR="007163A7" w:rsidRDefault="007163A7" w:rsidP="007163A7">
      <w:pPr>
        <w:pStyle w:val="ListParagraph"/>
        <w:numPr>
          <w:ilvl w:val="0"/>
          <w:numId w:val="1"/>
        </w:numPr>
        <w:contextualSpacing w:val="0"/>
      </w:pPr>
      <w:r>
        <w:t>Funded specialised training positions across all disciplines</w:t>
      </w:r>
    </w:p>
    <w:p w:rsidR="007163A7" w:rsidRPr="00883D25" w:rsidRDefault="007163A7" w:rsidP="007163A7">
      <w:pPr>
        <w:pStyle w:val="SuppServ"/>
      </w:pPr>
      <w:r w:rsidRPr="00883D25">
        <w:t>Support service requirements</w:t>
      </w:r>
    </w:p>
    <w:tbl>
      <w:tblPr>
        <w:tblStyle w:val="TableGrid1"/>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7163A7" w:rsidRPr="00883D25" w:rsidTr="009C57F1">
        <w:trPr>
          <w:tblHeader/>
          <w:jc w:val="center"/>
        </w:trPr>
        <w:tc>
          <w:tcPr>
            <w:tcW w:w="1245" w:type="dxa"/>
          </w:tcPr>
          <w:p w:rsidR="007163A7" w:rsidRPr="00883D25" w:rsidRDefault="007163A7" w:rsidP="007C73B0">
            <w:r>
              <w:t>Anaesthetics</w:t>
            </w:r>
          </w:p>
        </w:tc>
        <w:tc>
          <w:tcPr>
            <w:tcW w:w="1155" w:type="dxa"/>
          </w:tcPr>
          <w:p w:rsidR="007163A7" w:rsidRPr="00883D25" w:rsidRDefault="007163A7" w:rsidP="007C73B0">
            <w:r w:rsidRPr="00883D25">
              <w:t>ICU/HDU</w:t>
            </w:r>
          </w:p>
        </w:tc>
        <w:tc>
          <w:tcPr>
            <w:tcW w:w="1155" w:type="dxa"/>
          </w:tcPr>
          <w:p w:rsidR="007163A7" w:rsidRPr="00883D25" w:rsidRDefault="007163A7" w:rsidP="007C73B0">
            <w:r>
              <w:t>Imaging</w:t>
            </w:r>
          </w:p>
        </w:tc>
        <w:tc>
          <w:tcPr>
            <w:tcW w:w="1155" w:type="dxa"/>
          </w:tcPr>
          <w:p w:rsidR="007163A7" w:rsidRPr="00883D25" w:rsidRDefault="007163A7" w:rsidP="007C73B0">
            <w:r>
              <w:t>Pathology</w:t>
            </w:r>
          </w:p>
        </w:tc>
        <w:tc>
          <w:tcPr>
            <w:tcW w:w="1155" w:type="dxa"/>
          </w:tcPr>
          <w:p w:rsidR="007163A7" w:rsidRPr="00883D25" w:rsidRDefault="007163A7" w:rsidP="007C73B0">
            <w:r>
              <w:t>Pharmacy</w:t>
            </w:r>
          </w:p>
        </w:tc>
      </w:tr>
      <w:tr w:rsidR="007163A7" w:rsidRPr="00883D25" w:rsidTr="007C73B0">
        <w:trPr>
          <w:jc w:val="center"/>
        </w:trPr>
        <w:tc>
          <w:tcPr>
            <w:tcW w:w="1245" w:type="dxa"/>
          </w:tcPr>
          <w:p w:rsidR="007163A7" w:rsidRPr="00EE61F8" w:rsidRDefault="007163A7" w:rsidP="007C73B0">
            <w:pPr>
              <w:rPr>
                <w:strike/>
              </w:rPr>
            </w:pPr>
            <w:r>
              <w:rPr>
                <w:strike/>
              </w:rPr>
              <w:t>-</w:t>
            </w:r>
          </w:p>
        </w:tc>
        <w:tc>
          <w:tcPr>
            <w:tcW w:w="1155" w:type="dxa"/>
          </w:tcPr>
          <w:p w:rsidR="007163A7" w:rsidRPr="00EE61F8" w:rsidRDefault="007163A7" w:rsidP="007C73B0">
            <w:pPr>
              <w:rPr>
                <w:strike/>
              </w:rPr>
            </w:pPr>
            <w:r>
              <w:rPr>
                <w:strike/>
              </w:rPr>
              <w:t>-</w:t>
            </w:r>
          </w:p>
        </w:tc>
        <w:tc>
          <w:tcPr>
            <w:tcW w:w="1155" w:type="dxa"/>
          </w:tcPr>
          <w:p w:rsidR="007163A7" w:rsidRPr="00883D25" w:rsidRDefault="007163A7" w:rsidP="007C73B0">
            <w:r>
              <w:t>3</w:t>
            </w:r>
          </w:p>
        </w:tc>
        <w:tc>
          <w:tcPr>
            <w:tcW w:w="1155" w:type="dxa"/>
          </w:tcPr>
          <w:p w:rsidR="007163A7" w:rsidRPr="00883D25" w:rsidRDefault="007163A7" w:rsidP="007C73B0">
            <w:r>
              <w:t xml:space="preserve"> 4</w:t>
            </w:r>
          </w:p>
        </w:tc>
        <w:tc>
          <w:tcPr>
            <w:tcW w:w="1155" w:type="dxa"/>
          </w:tcPr>
          <w:p w:rsidR="007163A7" w:rsidRPr="00883D25" w:rsidRDefault="007163A7" w:rsidP="007C73B0">
            <w:r>
              <w:t xml:space="preserve"> 3</w:t>
            </w:r>
          </w:p>
        </w:tc>
      </w:tr>
    </w:tbl>
    <w:p w:rsidR="008A738E" w:rsidRPr="002D16DF" w:rsidRDefault="008A738E" w:rsidP="00BE49B4">
      <w:pPr>
        <w:pStyle w:val="Heading2"/>
        <w:rPr>
          <w:color w:val="auto"/>
          <w:sz w:val="20"/>
          <w:szCs w:val="20"/>
        </w:rPr>
      </w:pPr>
      <w:bookmarkStart w:id="30" w:name="_Toc495390632"/>
      <w:bookmarkStart w:id="31" w:name="_Toc478379893"/>
      <w:bookmarkEnd w:id="28"/>
      <w:r w:rsidRPr="00132793">
        <w:lastRenderedPageBreak/>
        <w:t>A</w:t>
      </w:r>
      <w:r>
        <w:t>llergy and Immunology</w:t>
      </w:r>
      <w:bookmarkEnd w:id="30"/>
      <w:r>
        <w:t xml:space="preserve"> </w:t>
      </w:r>
      <w:bookmarkEnd w:id="31"/>
    </w:p>
    <w:p w:rsidR="00C753FB" w:rsidRDefault="00C753FB" w:rsidP="00C753FB">
      <w:pPr>
        <w:autoSpaceDE w:val="0"/>
        <w:autoSpaceDN w:val="0"/>
        <w:adjustRightInd w:val="0"/>
        <w:spacing w:after="0" w:line="283" w:lineRule="auto"/>
        <w:ind w:left="102"/>
        <w:rPr>
          <w:sz w:val="20"/>
          <w:szCs w:val="20"/>
        </w:rPr>
      </w:pPr>
      <w:r w:rsidRPr="002D16DF">
        <w:rPr>
          <w:sz w:val="20"/>
          <w:szCs w:val="20"/>
        </w:rPr>
        <w:t xml:space="preserve">(+service not currently provided </w:t>
      </w:r>
      <w:proofErr w:type="spellStart"/>
      <w:r w:rsidRPr="002D16DF">
        <w:rPr>
          <w:sz w:val="20"/>
          <w:szCs w:val="20"/>
        </w:rPr>
        <w:t>statewide</w:t>
      </w:r>
      <w:proofErr w:type="spellEnd"/>
      <w:r w:rsidR="001123A9">
        <w:rPr>
          <w:sz w:val="20"/>
          <w:szCs w:val="20"/>
        </w:rPr>
        <w:t xml:space="preserve"> in public health system</w:t>
      </w:r>
      <w:r w:rsidRPr="002D16DF">
        <w:rPr>
          <w:sz w:val="20"/>
          <w:szCs w:val="20"/>
        </w:rPr>
        <w:t>)</w:t>
      </w:r>
    </w:p>
    <w:p w:rsidR="00C753FB" w:rsidRDefault="00C753FB" w:rsidP="008A738E">
      <w:pPr>
        <w:autoSpaceDE w:val="0"/>
        <w:autoSpaceDN w:val="0"/>
        <w:adjustRightInd w:val="0"/>
        <w:spacing w:after="0" w:line="283" w:lineRule="auto"/>
        <w:ind w:left="102"/>
        <w:rPr>
          <w:sz w:val="20"/>
          <w:szCs w:val="20"/>
        </w:rPr>
      </w:pPr>
    </w:p>
    <w:p w:rsidR="008A738E" w:rsidRPr="00FE4539" w:rsidRDefault="008A738E" w:rsidP="00E21F0B">
      <w:pPr>
        <w:autoSpaceDE w:val="0"/>
        <w:autoSpaceDN w:val="0"/>
        <w:adjustRightInd w:val="0"/>
        <w:spacing w:after="0" w:line="283" w:lineRule="auto"/>
      </w:pPr>
      <w:r w:rsidRPr="00FE4539">
        <w:rPr>
          <w:rFonts w:eastAsia="Calibri" w:cs="HelveticaNeue"/>
        </w:rPr>
        <w:t>Allergies</w:t>
      </w:r>
      <w:r w:rsidRPr="007D385A">
        <w:rPr>
          <w:rFonts w:eastAsia="Calibri" w:cs="HelveticaNeue"/>
        </w:rPr>
        <w:t xml:space="preserve"> occur when a person’s</w:t>
      </w:r>
      <w:r w:rsidRPr="00FC033A">
        <w:rPr>
          <w:rFonts w:eastAsia="Calibri" w:cs="HelveticaNeue"/>
        </w:rPr>
        <w:t xml:space="preserve"> (including children) immune system reacts to substances that are normally harmless to most</w:t>
      </w:r>
      <w:r w:rsidRPr="00FE4539">
        <w:rPr>
          <w:rFonts w:eastAsia="Calibri" w:cs="HelveticaNeue"/>
        </w:rPr>
        <w:t xml:space="preserve"> people. These substances are generally known as allergens and can be found in foods, airborne particles (e.g. dust mites, pollens or moulds), insect venoms and drugs</w:t>
      </w:r>
      <w:r w:rsidRPr="00FE4539">
        <w:t>.</w:t>
      </w:r>
    </w:p>
    <w:p w:rsidR="008A738E" w:rsidRPr="00FE4539" w:rsidRDefault="008A738E" w:rsidP="00E21F0B">
      <w:pPr>
        <w:pStyle w:val="desc"/>
        <w:spacing w:after="0" w:line="283" w:lineRule="auto"/>
        <w:rPr>
          <w:rFonts w:ascii="Gill Sans MT" w:hAnsi="Gill Sans MT" w:cs="Helvetica"/>
          <w:sz w:val="22"/>
          <w:szCs w:val="22"/>
          <w:lang w:val="en"/>
        </w:rPr>
      </w:pPr>
    </w:p>
    <w:p w:rsidR="008A738E" w:rsidRPr="00FE4539" w:rsidRDefault="008A738E" w:rsidP="00E21F0B">
      <w:pPr>
        <w:pStyle w:val="desc"/>
        <w:spacing w:after="0" w:line="283" w:lineRule="auto"/>
        <w:rPr>
          <w:rFonts w:ascii="Gill Sans MT" w:hAnsi="Gill Sans MT" w:cs="Helvetica"/>
          <w:sz w:val="22"/>
          <w:szCs w:val="22"/>
          <w:lang w:val="en"/>
        </w:rPr>
      </w:pPr>
      <w:r w:rsidRPr="00FE4539">
        <w:rPr>
          <w:rFonts w:ascii="Gill Sans MT" w:hAnsi="Gill Sans MT" w:cs="Helvetica"/>
          <w:sz w:val="22"/>
          <w:szCs w:val="22"/>
          <w:lang w:val="en"/>
        </w:rPr>
        <w:t>Immunology is a branch of medicine that covers all aspects of the immune system and deals with the physiological functioning of the immune system in both health and disease. These conditions include immune deficiency and immune medicated diseases.</w:t>
      </w:r>
    </w:p>
    <w:p w:rsidR="008A738E" w:rsidRPr="00E22267" w:rsidRDefault="008A738E" w:rsidP="00E21F0B">
      <w:pPr>
        <w:spacing w:before="2" w:after="0" w:line="140" w:lineRule="exact"/>
        <w:rPr>
          <w:sz w:val="14"/>
          <w:szCs w:val="14"/>
        </w:rPr>
      </w:pPr>
    </w:p>
    <w:p w:rsidR="008A738E" w:rsidRPr="00E22267" w:rsidRDefault="008A738E" w:rsidP="00E21F0B">
      <w:pPr>
        <w:spacing w:after="0" w:line="283" w:lineRule="auto"/>
        <w:ind w:right="79"/>
        <w:rPr>
          <w:rFonts w:eastAsia="Gill Sans MT" w:cs="Gill Sans MT"/>
        </w:rPr>
      </w:pPr>
      <w:r w:rsidRPr="00E22267">
        <w:rPr>
          <w:rFonts w:eastAsia="Gill Sans MT" w:cs="Gill Sans MT"/>
          <w:spacing w:val="1"/>
        </w:rPr>
        <w:t>T</w:t>
      </w:r>
      <w:r w:rsidRPr="00E22267">
        <w:rPr>
          <w:rFonts w:eastAsia="Gill Sans MT" w:cs="Gill Sans MT"/>
        </w:rPr>
        <w:t>he</w:t>
      </w:r>
      <w:r w:rsidRPr="00E22267">
        <w:rPr>
          <w:rFonts w:eastAsia="Gill Sans MT" w:cs="Gill Sans MT"/>
          <w:spacing w:val="1"/>
        </w:rPr>
        <w:t xml:space="preserve"> </w:t>
      </w:r>
      <w:r w:rsidRPr="00E22267">
        <w:rPr>
          <w:rFonts w:eastAsia="Gill Sans MT" w:cs="Gill Sans MT"/>
          <w:spacing w:val="-1"/>
        </w:rPr>
        <w:t>sc</w:t>
      </w:r>
      <w:r w:rsidRPr="00E22267">
        <w:rPr>
          <w:rFonts w:eastAsia="Gill Sans MT" w:cs="Gill Sans MT"/>
          <w:spacing w:val="-2"/>
        </w:rPr>
        <w:t>o</w:t>
      </w:r>
      <w:r w:rsidRPr="00E22267">
        <w:rPr>
          <w:rFonts w:eastAsia="Gill Sans MT" w:cs="Gill Sans MT"/>
        </w:rPr>
        <w:t>pe</w:t>
      </w:r>
      <w:r w:rsidRPr="00E22267">
        <w:rPr>
          <w:rFonts w:eastAsia="Gill Sans MT" w:cs="Gill Sans MT"/>
          <w:spacing w:val="-1"/>
        </w:rPr>
        <w:t xml:space="preserve"> </w:t>
      </w:r>
      <w:r w:rsidRPr="00E22267">
        <w:rPr>
          <w:rFonts w:eastAsia="Gill Sans MT" w:cs="Gill Sans MT"/>
        </w:rPr>
        <w:t xml:space="preserve">of </w:t>
      </w:r>
      <w:r w:rsidRPr="00E22267">
        <w:rPr>
          <w:rFonts w:eastAsia="Gill Sans MT" w:cs="Gill Sans MT"/>
          <w:spacing w:val="1"/>
        </w:rPr>
        <w:t>t</w:t>
      </w:r>
      <w:r w:rsidRPr="00E22267">
        <w:rPr>
          <w:rFonts w:eastAsia="Gill Sans MT" w:cs="Gill Sans MT"/>
        </w:rPr>
        <w:t>his F</w:t>
      </w:r>
      <w:r w:rsidRPr="00E22267">
        <w:rPr>
          <w:rFonts w:eastAsia="Gill Sans MT" w:cs="Gill Sans MT"/>
          <w:spacing w:val="-1"/>
        </w:rPr>
        <w:t>ra</w:t>
      </w:r>
      <w:r w:rsidRPr="00E22267">
        <w:rPr>
          <w:rFonts w:eastAsia="Gill Sans MT" w:cs="Gill Sans MT"/>
        </w:rPr>
        <w:t>mew</w:t>
      </w:r>
      <w:r w:rsidRPr="00E22267">
        <w:rPr>
          <w:rFonts w:eastAsia="Gill Sans MT" w:cs="Gill Sans MT"/>
          <w:spacing w:val="-2"/>
        </w:rPr>
        <w:t>o</w:t>
      </w:r>
      <w:r w:rsidRPr="00E22267">
        <w:rPr>
          <w:rFonts w:eastAsia="Gill Sans MT" w:cs="Gill Sans MT"/>
          <w:spacing w:val="-1"/>
        </w:rPr>
        <w:t>r</w:t>
      </w:r>
      <w:r w:rsidRPr="00E22267">
        <w:rPr>
          <w:rFonts w:eastAsia="Gill Sans MT" w:cs="Gill Sans MT"/>
        </w:rPr>
        <w:t>k</w:t>
      </w:r>
      <w:r w:rsidRPr="00E22267">
        <w:rPr>
          <w:rFonts w:eastAsia="Gill Sans MT" w:cs="Gill Sans MT"/>
          <w:spacing w:val="1"/>
        </w:rPr>
        <w:t xml:space="preserve"> </w:t>
      </w:r>
      <w:r w:rsidRPr="00E22267">
        <w:rPr>
          <w:rFonts w:eastAsia="Gill Sans MT" w:cs="Gill Sans MT"/>
        </w:rPr>
        <w:t>de</w:t>
      </w:r>
      <w:r w:rsidRPr="00E22267">
        <w:rPr>
          <w:rFonts w:eastAsia="Gill Sans MT" w:cs="Gill Sans MT"/>
          <w:spacing w:val="-1"/>
        </w:rPr>
        <w:t>scr</w:t>
      </w:r>
      <w:r w:rsidRPr="00E22267">
        <w:rPr>
          <w:rFonts w:eastAsia="Gill Sans MT" w:cs="Gill Sans MT"/>
        </w:rPr>
        <w:t xml:space="preserve">ibes </w:t>
      </w:r>
      <w:r w:rsidRPr="00E22267">
        <w:rPr>
          <w:rFonts w:eastAsia="Gill Sans MT" w:cs="Gill Sans MT"/>
          <w:spacing w:val="1"/>
        </w:rPr>
        <w:t>t</w:t>
      </w:r>
      <w:r w:rsidRPr="00E22267">
        <w:rPr>
          <w:rFonts w:eastAsia="Gill Sans MT" w:cs="Gill Sans MT"/>
        </w:rPr>
        <w:t>he</w:t>
      </w:r>
      <w:r w:rsidRPr="00E22267">
        <w:rPr>
          <w:rFonts w:eastAsia="Gill Sans MT" w:cs="Gill Sans MT"/>
          <w:spacing w:val="-2"/>
        </w:rPr>
        <w:t xml:space="preserve"> </w:t>
      </w:r>
      <w:r w:rsidRPr="00E22267">
        <w:rPr>
          <w:rFonts w:eastAsia="Gill Sans MT" w:cs="Gill Sans MT"/>
          <w:spacing w:val="-1"/>
        </w:rPr>
        <w:t>s</w:t>
      </w:r>
      <w:r w:rsidRPr="00E22267">
        <w:rPr>
          <w:rFonts w:eastAsia="Gill Sans MT" w:cs="Gill Sans MT"/>
        </w:rPr>
        <w:t>e</w:t>
      </w:r>
      <w:r w:rsidRPr="00E22267">
        <w:rPr>
          <w:rFonts w:eastAsia="Gill Sans MT" w:cs="Gill Sans MT"/>
          <w:spacing w:val="-1"/>
        </w:rPr>
        <w:t>rv</w:t>
      </w:r>
      <w:r w:rsidRPr="00E22267">
        <w:rPr>
          <w:rFonts w:eastAsia="Gill Sans MT" w:cs="Gill Sans MT"/>
        </w:rPr>
        <w:t>i</w:t>
      </w:r>
      <w:r w:rsidRPr="00E22267">
        <w:rPr>
          <w:rFonts w:eastAsia="Gill Sans MT" w:cs="Gill Sans MT"/>
          <w:spacing w:val="-1"/>
        </w:rPr>
        <w:t>c</w:t>
      </w:r>
      <w:r w:rsidRPr="00E22267">
        <w:rPr>
          <w:rFonts w:eastAsia="Gill Sans MT" w:cs="Gill Sans MT"/>
        </w:rPr>
        <w:t>e,</w:t>
      </w:r>
      <w:r w:rsidRPr="00E22267">
        <w:rPr>
          <w:rFonts w:eastAsia="Gill Sans MT" w:cs="Gill Sans MT"/>
          <w:spacing w:val="3"/>
        </w:rPr>
        <w:t xml:space="preserve"> </w:t>
      </w:r>
      <w:r w:rsidRPr="00E22267">
        <w:rPr>
          <w:rFonts w:eastAsia="Gill Sans MT" w:cs="Gill Sans MT"/>
        </w:rPr>
        <w:t>its r</w:t>
      </w:r>
      <w:r w:rsidRPr="00E22267">
        <w:rPr>
          <w:rFonts w:eastAsia="Gill Sans MT" w:cs="Gill Sans MT"/>
          <w:spacing w:val="-1"/>
        </w:rPr>
        <w:t>e</w:t>
      </w:r>
      <w:r w:rsidRPr="00E22267">
        <w:rPr>
          <w:rFonts w:eastAsia="Gill Sans MT" w:cs="Gill Sans MT"/>
        </w:rPr>
        <w:t>qui</w:t>
      </w:r>
      <w:r w:rsidRPr="00E22267">
        <w:rPr>
          <w:rFonts w:eastAsia="Gill Sans MT" w:cs="Gill Sans MT"/>
          <w:spacing w:val="-1"/>
        </w:rPr>
        <w:t>r</w:t>
      </w:r>
      <w:r w:rsidRPr="00E22267">
        <w:rPr>
          <w:rFonts w:eastAsia="Gill Sans MT" w:cs="Gill Sans MT"/>
        </w:rPr>
        <w:t>ements</w:t>
      </w:r>
      <w:r w:rsidRPr="00E22267">
        <w:rPr>
          <w:rFonts w:eastAsia="Gill Sans MT" w:cs="Gill Sans MT"/>
          <w:spacing w:val="-2"/>
        </w:rPr>
        <w:t xml:space="preserve"> </w:t>
      </w:r>
      <w:r w:rsidRPr="00E22267">
        <w:rPr>
          <w:rFonts w:eastAsia="Gill Sans MT" w:cs="Gill Sans MT"/>
          <w:spacing w:val="-1"/>
        </w:rPr>
        <w:t>a</w:t>
      </w:r>
      <w:r w:rsidRPr="00E22267">
        <w:rPr>
          <w:rFonts w:eastAsia="Gill Sans MT" w:cs="Gill Sans MT"/>
        </w:rPr>
        <w:t>nd</w:t>
      </w:r>
      <w:r w:rsidRPr="00E22267">
        <w:rPr>
          <w:rFonts w:eastAsia="Gill Sans MT" w:cs="Gill Sans MT"/>
          <w:spacing w:val="-1"/>
        </w:rPr>
        <w:t xml:space="preserve"> </w:t>
      </w:r>
      <w:r w:rsidRPr="00E22267">
        <w:rPr>
          <w:rFonts w:eastAsia="Gill Sans MT" w:cs="Gill Sans MT"/>
          <w:spacing w:val="1"/>
        </w:rPr>
        <w:t>t</w:t>
      </w:r>
      <w:r w:rsidRPr="00E22267">
        <w:rPr>
          <w:rFonts w:eastAsia="Gill Sans MT" w:cs="Gill Sans MT"/>
        </w:rPr>
        <w:t>he</w:t>
      </w:r>
      <w:r w:rsidRPr="00E22267">
        <w:rPr>
          <w:rFonts w:eastAsia="Gill Sans MT" w:cs="Gill Sans MT"/>
          <w:spacing w:val="-2"/>
        </w:rPr>
        <w:t xml:space="preserve"> </w:t>
      </w:r>
      <w:r w:rsidRPr="00E22267">
        <w:rPr>
          <w:rFonts w:eastAsia="Gill Sans MT" w:cs="Gill Sans MT"/>
        </w:rPr>
        <w:t>min</w:t>
      </w:r>
      <w:r w:rsidRPr="00E22267">
        <w:rPr>
          <w:rFonts w:eastAsia="Gill Sans MT" w:cs="Gill Sans MT"/>
          <w:spacing w:val="-3"/>
        </w:rPr>
        <w:t>i</w:t>
      </w:r>
      <w:r w:rsidRPr="00E22267">
        <w:rPr>
          <w:rFonts w:eastAsia="Gill Sans MT" w:cs="Gill Sans MT"/>
        </w:rPr>
        <w:t>mum</w:t>
      </w:r>
      <w:r w:rsidRPr="00E22267">
        <w:rPr>
          <w:rFonts w:eastAsia="Gill Sans MT" w:cs="Gill Sans MT"/>
          <w:spacing w:val="1"/>
        </w:rPr>
        <w:t xml:space="preserve"> </w:t>
      </w:r>
      <w:r w:rsidRPr="00E22267">
        <w:rPr>
          <w:rFonts w:eastAsia="Gill Sans MT" w:cs="Gill Sans MT"/>
          <w:spacing w:val="-3"/>
        </w:rPr>
        <w:t>s</w:t>
      </w:r>
      <w:r w:rsidRPr="00E22267">
        <w:rPr>
          <w:rFonts w:eastAsia="Gill Sans MT" w:cs="Gill Sans MT"/>
          <w:spacing w:val="1"/>
        </w:rPr>
        <w:t>t</w:t>
      </w:r>
      <w:r w:rsidRPr="00E22267">
        <w:rPr>
          <w:rFonts w:eastAsia="Gill Sans MT" w:cs="Gill Sans MT"/>
          <w:spacing w:val="-1"/>
        </w:rPr>
        <w:t>a</w:t>
      </w:r>
      <w:r w:rsidRPr="00E22267">
        <w:rPr>
          <w:rFonts w:eastAsia="Gill Sans MT" w:cs="Gill Sans MT"/>
        </w:rPr>
        <w:t>ffing ne</w:t>
      </w:r>
      <w:r w:rsidRPr="00E22267">
        <w:rPr>
          <w:rFonts w:eastAsia="Gill Sans MT" w:cs="Gill Sans MT"/>
          <w:spacing w:val="-3"/>
        </w:rPr>
        <w:t>e</w:t>
      </w:r>
      <w:r w:rsidRPr="00E22267">
        <w:rPr>
          <w:rFonts w:eastAsia="Gill Sans MT" w:cs="Gill Sans MT"/>
        </w:rPr>
        <w:t xml:space="preserve">ds </w:t>
      </w:r>
      <w:r w:rsidRPr="00E22267">
        <w:rPr>
          <w:rFonts w:eastAsia="Gill Sans MT" w:cs="Gill Sans MT"/>
          <w:spacing w:val="-1"/>
        </w:rPr>
        <w:t>a</w:t>
      </w:r>
      <w:r w:rsidRPr="00E22267">
        <w:rPr>
          <w:rFonts w:eastAsia="Gill Sans MT" w:cs="Gill Sans MT"/>
        </w:rPr>
        <w:t>nd</w:t>
      </w:r>
      <w:r w:rsidRPr="00E22267">
        <w:rPr>
          <w:rFonts w:eastAsia="Gill Sans MT" w:cs="Gill Sans MT"/>
          <w:spacing w:val="1"/>
        </w:rPr>
        <w:t xml:space="preserve"> </w:t>
      </w:r>
      <w:r w:rsidRPr="00E22267">
        <w:rPr>
          <w:rFonts w:eastAsia="Gill Sans MT" w:cs="Gill Sans MT"/>
          <w:spacing w:val="-1"/>
        </w:rPr>
        <w:t>c</w:t>
      </w:r>
      <w:r w:rsidRPr="00E22267">
        <w:rPr>
          <w:rFonts w:eastAsia="Gill Sans MT" w:cs="Gill Sans MT"/>
        </w:rPr>
        <w:t>l</w:t>
      </w:r>
      <w:r w:rsidRPr="00E22267">
        <w:rPr>
          <w:rFonts w:eastAsia="Gill Sans MT" w:cs="Gill Sans MT"/>
          <w:spacing w:val="-1"/>
        </w:rPr>
        <w:t>i</w:t>
      </w:r>
      <w:r w:rsidRPr="00E22267">
        <w:rPr>
          <w:rFonts w:eastAsia="Gill Sans MT" w:cs="Gill Sans MT"/>
        </w:rPr>
        <w:t>ni</w:t>
      </w:r>
      <w:r w:rsidRPr="00E22267">
        <w:rPr>
          <w:rFonts w:eastAsia="Gill Sans MT" w:cs="Gill Sans MT"/>
          <w:spacing w:val="-1"/>
        </w:rPr>
        <w:t>ca</w:t>
      </w:r>
      <w:r w:rsidRPr="00E22267">
        <w:rPr>
          <w:rFonts w:eastAsia="Gill Sans MT" w:cs="Gill Sans MT"/>
        </w:rPr>
        <w:t xml:space="preserve">l </w:t>
      </w:r>
      <w:r w:rsidRPr="00E22267">
        <w:rPr>
          <w:rFonts w:eastAsia="Gill Sans MT" w:cs="Gill Sans MT"/>
          <w:spacing w:val="-1"/>
        </w:rPr>
        <w:t>s</w:t>
      </w:r>
      <w:r w:rsidRPr="00E22267">
        <w:rPr>
          <w:rFonts w:eastAsia="Gill Sans MT" w:cs="Gill Sans MT"/>
        </w:rPr>
        <w:t>uppo</w:t>
      </w:r>
      <w:r w:rsidRPr="00E22267">
        <w:rPr>
          <w:rFonts w:eastAsia="Gill Sans MT" w:cs="Gill Sans MT"/>
          <w:spacing w:val="-3"/>
        </w:rPr>
        <w:t>r</w:t>
      </w:r>
      <w:r w:rsidRPr="00E22267">
        <w:rPr>
          <w:rFonts w:eastAsia="Gill Sans MT" w:cs="Gill Sans MT"/>
        </w:rPr>
        <w:t>t</w:t>
      </w:r>
      <w:r w:rsidRPr="00E22267">
        <w:rPr>
          <w:rFonts w:eastAsia="Gill Sans MT" w:cs="Gill Sans MT"/>
          <w:spacing w:val="2"/>
        </w:rPr>
        <w:t xml:space="preserve"> </w:t>
      </w:r>
      <w:r w:rsidRPr="00E22267">
        <w:rPr>
          <w:rFonts w:eastAsia="Gill Sans MT" w:cs="Gill Sans MT"/>
          <w:spacing w:val="-1"/>
        </w:rPr>
        <w:t>s</w:t>
      </w:r>
      <w:r w:rsidRPr="00E22267">
        <w:rPr>
          <w:rFonts w:eastAsia="Gill Sans MT" w:cs="Gill Sans MT"/>
        </w:rPr>
        <w:t>e</w:t>
      </w:r>
      <w:r w:rsidRPr="00E22267">
        <w:rPr>
          <w:rFonts w:eastAsia="Gill Sans MT" w:cs="Gill Sans MT"/>
          <w:spacing w:val="-1"/>
        </w:rPr>
        <w:t>rv</w:t>
      </w:r>
      <w:r w:rsidRPr="00E22267">
        <w:rPr>
          <w:rFonts w:eastAsia="Gill Sans MT" w:cs="Gill Sans MT"/>
        </w:rPr>
        <w:t>i</w:t>
      </w:r>
      <w:r w:rsidRPr="00E22267">
        <w:rPr>
          <w:rFonts w:eastAsia="Gill Sans MT" w:cs="Gill Sans MT"/>
          <w:spacing w:val="-1"/>
        </w:rPr>
        <w:t>c</w:t>
      </w:r>
      <w:r w:rsidRPr="00E22267">
        <w:rPr>
          <w:rFonts w:eastAsia="Gill Sans MT" w:cs="Gill Sans MT"/>
        </w:rPr>
        <w:t xml:space="preserve">es </w:t>
      </w:r>
      <w:r w:rsidRPr="00E22267">
        <w:rPr>
          <w:rFonts w:eastAsia="Gill Sans MT" w:cs="Gill Sans MT"/>
          <w:spacing w:val="-1"/>
        </w:rPr>
        <w:t>r</w:t>
      </w:r>
      <w:r w:rsidRPr="00E22267">
        <w:rPr>
          <w:rFonts w:eastAsia="Gill Sans MT" w:cs="Gill Sans MT"/>
        </w:rPr>
        <w:t>equi</w:t>
      </w:r>
      <w:r w:rsidRPr="00E22267">
        <w:rPr>
          <w:rFonts w:eastAsia="Gill Sans MT" w:cs="Gill Sans MT"/>
          <w:spacing w:val="-2"/>
        </w:rPr>
        <w:t>r</w:t>
      </w:r>
      <w:r w:rsidRPr="00E22267">
        <w:rPr>
          <w:rFonts w:eastAsia="Gill Sans MT" w:cs="Gill Sans MT"/>
        </w:rPr>
        <w:t>ed</w:t>
      </w:r>
      <w:r w:rsidRPr="00E22267">
        <w:rPr>
          <w:rFonts w:eastAsia="Gill Sans MT" w:cs="Gill Sans MT"/>
          <w:spacing w:val="1"/>
        </w:rPr>
        <w:t xml:space="preserve"> </w:t>
      </w:r>
      <w:r w:rsidRPr="00E22267">
        <w:rPr>
          <w:rFonts w:eastAsia="Gill Sans MT" w:cs="Gill Sans MT"/>
        </w:rPr>
        <w:t>w</w:t>
      </w:r>
      <w:r w:rsidRPr="00E22267">
        <w:rPr>
          <w:rFonts w:eastAsia="Gill Sans MT" w:cs="Gill Sans MT"/>
          <w:spacing w:val="-1"/>
        </w:rPr>
        <w:t>i</w:t>
      </w:r>
      <w:r w:rsidRPr="00E22267">
        <w:rPr>
          <w:rFonts w:eastAsia="Gill Sans MT" w:cs="Gill Sans MT"/>
          <w:spacing w:val="1"/>
        </w:rPr>
        <w:t>t</w:t>
      </w:r>
      <w:r w:rsidRPr="00E22267">
        <w:rPr>
          <w:rFonts w:eastAsia="Gill Sans MT" w:cs="Gill Sans MT"/>
        </w:rPr>
        <w:t>h</w:t>
      </w:r>
      <w:r w:rsidRPr="00E22267">
        <w:rPr>
          <w:rFonts w:eastAsia="Gill Sans MT" w:cs="Gill Sans MT"/>
          <w:spacing w:val="-3"/>
        </w:rPr>
        <w:t>i</w:t>
      </w:r>
      <w:r w:rsidRPr="00E22267">
        <w:rPr>
          <w:rFonts w:eastAsia="Gill Sans MT" w:cs="Gill Sans MT"/>
        </w:rPr>
        <w:t>n</w:t>
      </w:r>
      <w:r w:rsidRPr="00E22267">
        <w:rPr>
          <w:rFonts w:eastAsia="Gill Sans MT" w:cs="Gill Sans MT"/>
          <w:spacing w:val="1"/>
        </w:rPr>
        <w:t xml:space="preserve"> </w:t>
      </w:r>
      <w:r w:rsidRPr="00E22267">
        <w:rPr>
          <w:rFonts w:eastAsia="Gill Sans MT" w:cs="Gill Sans MT"/>
        </w:rPr>
        <w:t>e</w:t>
      </w:r>
      <w:r w:rsidRPr="00E22267">
        <w:rPr>
          <w:rFonts w:eastAsia="Gill Sans MT" w:cs="Gill Sans MT"/>
          <w:spacing w:val="-1"/>
        </w:rPr>
        <w:t>ac</w:t>
      </w:r>
      <w:r w:rsidRPr="00E22267">
        <w:rPr>
          <w:rFonts w:eastAsia="Gill Sans MT" w:cs="Gill Sans MT"/>
        </w:rPr>
        <w:t>h</w:t>
      </w:r>
      <w:r w:rsidRPr="00E22267">
        <w:rPr>
          <w:rFonts w:eastAsia="Gill Sans MT" w:cs="Gill Sans MT"/>
          <w:spacing w:val="-1"/>
        </w:rPr>
        <w:t xml:space="preserve"> </w:t>
      </w:r>
      <w:r w:rsidRPr="00E22267">
        <w:rPr>
          <w:rFonts w:eastAsia="Gill Sans MT" w:cs="Gill Sans MT"/>
        </w:rPr>
        <w:t>le</w:t>
      </w:r>
      <w:r w:rsidRPr="00E22267">
        <w:rPr>
          <w:rFonts w:eastAsia="Gill Sans MT" w:cs="Gill Sans MT"/>
          <w:spacing w:val="-1"/>
        </w:rPr>
        <w:t>v</w:t>
      </w:r>
      <w:r w:rsidRPr="00E22267">
        <w:rPr>
          <w:rFonts w:eastAsia="Gill Sans MT" w:cs="Gill Sans MT"/>
        </w:rPr>
        <w:t>el f</w:t>
      </w:r>
      <w:r w:rsidRPr="00E22267">
        <w:rPr>
          <w:rFonts w:eastAsia="Gill Sans MT" w:cs="Gill Sans MT"/>
          <w:spacing w:val="1"/>
        </w:rPr>
        <w:t>o</w:t>
      </w:r>
      <w:r w:rsidRPr="00E22267">
        <w:rPr>
          <w:rFonts w:eastAsia="Gill Sans MT" w:cs="Gill Sans MT"/>
        </w:rPr>
        <w:t>r Allergy and Immunology.</w:t>
      </w:r>
    </w:p>
    <w:p w:rsidR="008A738E" w:rsidRPr="00CE1C91" w:rsidRDefault="008A738E" w:rsidP="009657FA">
      <w:pPr>
        <w:pStyle w:val="Heading3"/>
      </w:pPr>
      <w:r w:rsidRPr="00CE1C91">
        <w:t xml:space="preserve">Level </w:t>
      </w:r>
      <w:r>
        <w:t>1</w:t>
      </w:r>
      <w:r w:rsidRPr="00CE1C91">
        <w:t xml:space="preserve"> </w:t>
      </w:r>
      <w:r>
        <w:t xml:space="preserve">Allergy and Immunology </w:t>
      </w:r>
    </w:p>
    <w:p w:rsidR="00DB2770" w:rsidRDefault="001630EE" w:rsidP="001630EE">
      <w:pPr>
        <w:pStyle w:val="Default"/>
        <w:tabs>
          <w:tab w:val="left" w:pos="284"/>
          <w:tab w:val="left" w:pos="851"/>
        </w:tabs>
        <w:spacing w:after="140" w:line="300" w:lineRule="atLeast"/>
        <w:rPr>
          <w:rFonts w:ascii="Gill Sans MT" w:hAnsi="Gill Sans MT"/>
          <w:sz w:val="22"/>
          <w:szCs w:val="22"/>
        </w:rPr>
      </w:pPr>
      <w:r>
        <w:rPr>
          <w:rFonts w:ascii="Gill Sans MT" w:hAnsi="Gill Sans MT"/>
          <w:sz w:val="22"/>
          <w:szCs w:val="22"/>
        </w:rPr>
        <w:t>No Level 1 service</w:t>
      </w:r>
      <w:r w:rsidR="006536B3">
        <w:rPr>
          <w:rFonts w:ascii="Gill Sans MT" w:hAnsi="Gill Sans MT"/>
          <w:sz w:val="22"/>
          <w:szCs w:val="22"/>
        </w:rPr>
        <w:t xml:space="preserve"> currently described.</w:t>
      </w:r>
    </w:p>
    <w:p w:rsidR="0019286B" w:rsidRPr="00CE1C91" w:rsidRDefault="0019286B" w:rsidP="009657FA">
      <w:pPr>
        <w:pStyle w:val="Heading3"/>
      </w:pPr>
      <w:r w:rsidRPr="00CE1C91">
        <w:t xml:space="preserve">Level </w:t>
      </w:r>
      <w:r>
        <w:t>2</w:t>
      </w:r>
      <w:r w:rsidRPr="00CE1C91">
        <w:t xml:space="preserve"> </w:t>
      </w:r>
      <w:r>
        <w:t xml:space="preserve">Allergy and Immunology </w:t>
      </w:r>
    </w:p>
    <w:p w:rsidR="0019286B" w:rsidRPr="00A71B2B" w:rsidRDefault="0019286B" w:rsidP="0019286B">
      <w:pPr>
        <w:pStyle w:val="ServDesc"/>
      </w:pPr>
      <w:r w:rsidRPr="00A71B2B">
        <w:t>Service description</w:t>
      </w:r>
    </w:p>
    <w:p w:rsidR="0019286B" w:rsidRPr="0019286B" w:rsidRDefault="0019286B" w:rsidP="00E21F0B">
      <w:pPr>
        <w:pStyle w:val="Default"/>
        <w:spacing w:after="140" w:line="300" w:lineRule="atLeast"/>
        <w:rPr>
          <w:rFonts w:ascii="Gill Sans MT" w:hAnsi="Gill Sans MT"/>
          <w:sz w:val="22"/>
          <w:szCs w:val="22"/>
        </w:rPr>
      </w:pPr>
      <w:r w:rsidRPr="0019286B">
        <w:rPr>
          <w:rFonts w:ascii="Gill Sans MT" w:hAnsi="Gill Sans MT"/>
          <w:sz w:val="22"/>
          <w:szCs w:val="22"/>
        </w:rPr>
        <w:t xml:space="preserve">A Level </w:t>
      </w:r>
      <w:r w:rsidR="00B53B3D">
        <w:rPr>
          <w:rFonts w:ascii="Gill Sans MT" w:hAnsi="Gill Sans MT"/>
          <w:sz w:val="22"/>
          <w:szCs w:val="22"/>
        </w:rPr>
        <w:t>2</w:t>
      </w:r>
      <w:r w:rsidR="00FD77C8">
        <w:rPr>
          <w:rFonts w:ascii="Gill Sans MT" w:hAnsi="Gill Sans MT"/>
          <w:sz w:val="22"/>
          <w:szCs w:val="22"/>
        </w:rPr>
        <w:t xml:space="preserve"> </w:t>
      </w:r>
      <w:r w:rsidR="001630EE">
        <w:rPr>
          <w:rFonts w:ascii="Gill Sans MT" w:hAnsi="Gill Sans MT"/>
          <w:sz w:val="22"/>
          <w:szCs w:val="22"/>
        </w:rPr>
        <w:t xml:space="preserve">service </w:t>
      </w:r>
      <w:r w:rsidRPr="0019286B">
        <w:rPr>
          <w:rFonts w:ascii="Gill Sans MT" w:hAnsi="Gill Sans MT"/>
          <w:sz w:val="22"/>
          <w:szCs w:val="22"/>
        </w:rPr>
        <w:t xml:space="preserve">provides a low-acuity, single-system medical condition ambulatory and outpatient service. </w:t>
      </w:r>
    </w:p>
    <w:p w:rsidR="0019286B" w:rsidRPr="0019286B" w:rsidRDefault="0019286B" w:rsidP="00E21F0B">
      <w:pPr>
        <w:pStyle w:val="Default"/>
        <w:spacing w:after="140" w:line="300" w:lineRule="atLeast"/>
        <w:rPr>
          <w:rFonts w:ascii="Gill Sans MT" w:hAnsi="Gill Sans MT"/>
          <w:sz w:val="22"/>
          <w:szCs w:val="22"/>
        </w:rPr>
      </w:pPr>
      <w:r w:rsidRPr="0019286B">
        <w:rPr>
          <w:rFonts w:ascii="Gill Sans MT" w:hAnsi="Gill Sans MT"/>
          <w:sz w:val="22"/>
          <w:szCs w:val="22"/>
        </w:rPr>
        <w:t>It is run by</w:t>
      </w:r>
      <w:r w:rsidR="00693235">
        <w:rPr>
          <w:rFonts w:ascii="Gill Sans MT" w:hAnsi="Gill Sans MT"/>
          <w:sz w:val="22"/>
          <w:szCs w:val="22"/>
        </w:rPr>
        <w:t xml:space="preserve"> a</w:t>
      </w:r>
      <w:r w:rsidRPr="0019286B">
        <w:rPr>
          <w:rFonts w:ascii="Gill Sans MT" w:hAnsi="Gill Sans MT"/>
          <w:sz w:val="22"/>
          <w:szCs w:val="22"/>
        </w:rPr>
        <w:t xml:space="preserve"> registered medical practitioner</w:t>
      </w:r>
      <w:r w:rsidR="003851FB">
        <w:rPr>
          <w:rFonts w:ascii="Gill Sans MT" w:hAnsi="Gill Sans MT"/>
          <w:sz w:val="22"/>
          <w:szCs w:val="22"/>
        </w:rPr>
        <w:t xml:space="preserve"> or a GP</w:t>
      </w:r>
      <w:r w:rsidR="00E422C9">
        <w:rPr>
          <w:rFonts w:ascii="Gill Sans MT" w:hAnsi="Gill Sans MT"/>
          <w:sz w:val="22"/>
          <w:szCs w:val="22"/>
        </w:rPr>
        <w:t xml:space="preserve"> </w:t>
      </w:r>
      <w:r w:rsidRPr="0019286B">
        <w:rPr>
          <w:rFonts w:ascii="Gill Sans MT" w:hAnsi="Gill Sans MT"/>
          <w:sz w:val="22"/>
          <w:szCs w:val="22"/>
        </w:rPr>
        <w:t>with 24 hour access</w:t>
      </w:r>
      <w:r w:rsidR="00FD77C8">
        <w:rPr>
          <w:rFonts w:ascii="Gill Sans MT" w:hAnsi="Gill Sans MT"/>
          <w:sz w:val="22"/>
          <w:szCs w:val="22"/>
        </w:rPr>
        <w:t>.</w:t>
      </w:r>
      <w:r w:rsidRPr="0019286B">
        <w:rPr>
          <w:rFonts w:ascii="Gill Sans MT" w:hAnsi="Gill Sans MT"/>
          <w:sz w:val="22"/>
          <w:szCs w:val="22"/>
        </w:rPr>
        <w:t xml:space="preserve"> </w:t>
      </w:r>
    </w:p>
    <w:p w:rsidR="0019286B" w:rsidRPr="0019286B" w:rsidRDefault="0019286B" w:rsidP="00E21F0B">
      <w:r w:rsidRPr="0019286B">
        <w:t xml:space="preserve">This service can be delivered in small </w:t>
      </w:r>
      <w:r w:rsidR="00632F51">
        <w:t>rural</w:t>
      </w:r>
      <w:r w:rsidRPr="0019286B">
        <w:t xml:space="preserve"> hospitals, large GP practices or </w:t>
      </w:r>
      <w:r w:rsidR="00632F51">
        <w:t>community</w:t>
      </w:r>
      <w:r w:rsidRPr="0019286B">
        <w:t xml:space="preserve"> health centres.</w:t>
      </w:r>
    </w:p>
    <w:p w:rsidR="0019286B" w:rsidRPr="00A71B2B" w:rsidRDefault="0019286B" w:rsidP="0019286B">
      <w:pPr>
        <w:pStyle w:val="SerReq"/>
      </w:pPr>
      <w:r w:rsidRPr="00A71B2B">
        <w:t xml:space="preserve"> Service requirements</w:t>
      </w:r>
    </w:p>
    <w:p w:rsidR="0019286B" w:rsidRPr="00786C04" w:rsidRDefault="0019286B" w:rsidP="0047603F">
      <w:pPr>
        <w:pStyle w:val="Default"/>
        <w:numPr>
          <w:ilvl w:val="0"/>
          <w:numId w:val="1"/>
        </w:numPr>
        <w:spacing w:before="240" w:after="140" w:line="300" w:lineRule="atLeast"/>
        <w:rPr>
          <w:rFonts w:ascii="Gill Sans MT" w:hAnsi="Gill Sans MT"/>
          <w:sz w:val="22"/>
          <w:szCs w:val="22"/>
        </w:rPr>
      </w:pPr>
      <w:r w:rsidRPr="00786C04">
        <w:rPr>
          <w:rFonts w:ascii="Gill Sans MT" w:hAnsi="Gill Sans MT"/>
          <w:sz w:val="22"/>
          <w:szCs w:val="22"/>
        </w:rPr>
        <w:t>Ability to perform basic</w:t>
      </w:r>
      <w:r w:rsidR="00BA1FF9">
        <w:rPr>
          <w:rFonts w:ascii="Gill Sans MT" w:hAnsi="Gill Sans MT"/>
          <w:sz w:val="22"/>
          <w:szCs w:val="22"/>
        </w:rPr>
        <w:t xml:space="preserve"> </w:t>
      </w:r>
      <w:proofErr w:type="spellStart"/>
      <w:r w:rsidR="00E422C9">
        <w:rPr>
          <w:rFonts w:ascii="Gill Sans MT" w:hAnsi="Gill Sans MT"/>
          <w:sz w:val="22"/>
          <w:szCs w:val="22"/>
        </w:rPr>
        <w:t>PoCT</w:t>
      </w:r>
      <w:proofErr w:type="spellEnd"/>
    </w:p>
    <w:p w:rsidR="0019286B" w:rsidRPr="00786C04" w:rsidRDefault="0019286B" w:rsidP="0047603F">
      <w:pPr>
        <w:pStyle w:val="Default"/>
        <w:numPr>
          <w:ilvl w:val="0"/>
          <w:numId w:val="1"/>
        </w:numPr>
        <w:spacing w:after="140" w:line="300" w:lineRule="atLeast"/>
        <w:rPr>
          <w:rFonts w:ascii="Gill Sans MT" w:hAnsi="Gill Sans MT"/>
          <w:sz w:val="22"/>
          <w:szCs w:val="22"/>
        </w:rPr>
      </w:pPr>
      <w:r w:rsidRPr="00786C04">
        <w:rPr>
          <w:rFonts w:ascii="Gill Sans MT" w:hAnsi="Gill Sans MT"/>
          <w:sz w:val="22"/>
          <w:szCs w:val="22"/>
        </w:rPr>
        <w:t>Undertake allergy assessments</w:t>
      </w:r>
    </w:p>
    <w:p w:rsidR="00063C1B" w:rsidRPr="00063C1B" w:rsidRDefault="0019286B" w:rsidP="0047603F">
      <w:pPr>
        <w:pStyle w:val="Default"/>
        <w:numPr>
          <w:ilvl w:val="0"/>
          <w:numId w:val="1"/>
        </w:numPr>
        <w:rPr>
          <w:rFonts w:cs="Gill Sans MT"/>
        </w:rPr>
      </w:pPr>
      <w:r w:rsidRPr="00063C1B">
        <w:rPr>
          <w:rFonts w:ascii="Gill Sans MT" w:hAnsi="Gill Sans MT"/>
          <w:sz w:val="22"/>
          <w:szCs w:val="22"/>
        </w:rPr>
        <w:t xml:space="preserve">Appropriate support from higher level </w:t>
      </w:r>
      <w:r w:rsidR="00E00D32" w:rsidRPr="00063C1B">
        <w:rPr>
          <w:rFonts w:ascii="Gill Sans MT" w:hAnsi="Gill Sans MT"/>
          <w:sz w:val="22"/>
          <w:szCs w:val="22"/>
        </w:rPr>
        <w:t xml:space="preserve"> Allergy and Immunology </w:t>
      </w:r>
      <w:r w:rsidRPr="00063C1B">
        <w:rPr>
          <w:rFonts w:ascii="Gill Sans MT" w:hAnsi="Gill Sans MT"/>
          <w:sz w:val="22"/>
          <w:szCs w:val="22"/>
        </w:rPr>
        <w:t>services within the network</w:t>
      </w:r>
    </w:p>
    <w:p w:rsidR="00063C1B" w:rsidRPr="00063C1B" w:rsidRDefault="00063C1B" w:rsidP="0047603F">
      <w:pPr>
        <w:pStyle w:val="Default"/>
        <w:ind w:left="709"/>
        <w:rPr>
          <w:rFonts w:cs="Gill Sans MT"/>
        </w:rPr>
      </w:pPr>
    </w:p>
    <w:p w:rsidR="00063C1B" w:rsidRPr="00A6041D" w:rsidRDefault="00063C1B" w:rsidP="0047603F">
      <w:pPr>
        <w:pStyle w:val="Default"/>
        <w:numPr>
          <w:ilvl w:val="0"/>
          <w:numId w:val="1"/>
        </w:numPr>
        <w:rPr>
          <w:rFonts w:ascii="Gill Sans MT" w:hAnsi="Gill Sans MT" w:cs="Gill Sans MT"/>
          <w:sz w:val="22"/>
          <w:szCs w:val="22"/>
        </w:rPr>
      </w:pPr>
      <w:r w:rsidRPr="00A6041D">
        <w:rPr>
          <w:rFonts w:ascii="Gill Sans MT" w:hAnsi="Gill Sans MT" w:cs="Gill Sans MT"/>
          <w:sz w:val="22"/>
          <w:szCs w:val="22"/>
        </w:rPr>
        <w:t xml:space="preserve">Access to </w:t>
      </w:r>
      <w:r w:rsidR="00DA3A41" w:rsidRPr="00A6041D">
        <w:rPr>
          <w:rFonts w:ascii="Gill Sans MT" w:hAnsi="Gill Sans MT" w:cs="Gill Sans MT"/>
          <w:sz w:val="22"/>
          <w:szCs w:val="22"/>
        </w:rPr>
        <w:t xml:space="preserve">advice to </w:t>
      </w:r>
      <w:r w:rsidRPr="00A6041D">
        <w:rPr>
          <w:rFonts w:ascii="Gill Sans MT" w:hAnsi="Gill Sans MT" w:cs="Gill Sans MT"/>
          <w:sz w:val="22"/>
          <w:szCs w:val="22"/>
        </w:rPr>
        <w:t>immediate</w:t>
      </w:r>
      <w:r w:rsidR="00DA3A41" w:rsidRPr="00A6041D">
        <w:rPr>
          <w:rFonts w:ascii="Gill Sans MT" w:hAnsi="Gill Sans MT" w:cs="Gill Sans MT"/>
          <w:sz w:val="22"/>
          <w:szCs w:val="22"/>
        </w:rPr>
        <w:t>ly</w:t>
      </w:r>
      <w:r w:rsidRPr="00A6041D">
        <w:rPr>
          <w:rFonts w:ascii="Gill Sans MT" w:hAnsi="Gill Sans MT" w:cs="Gill Sans MT"/>
          <w:sz w:val="22"/>
          <w:szCs w:val="22"/>
        </w:rPr>
        <w:t xml:space="preserve"> avoid whil</w:t>
      </w:r>
      <w:r w:rsidR="00DA3A41" w:rsidRPr="00A6041D">
        <w:rPr>
          <w:rFonts w:ascii="Gill Sans MT" w:hAnsi="Gill Sans MT" w:cs="Gill Sans MT"/>
          <w:sz w:val="22"/>
          <w:szCs w:val="22"/>
        </w:rPr>
        <w:t>st</w:t>
      </w:r>
      <w:r w:rsidRPr="00A6041D">
        <w:rPr>
          <w:rFonts w:ascii="Gill Sans MT" w:hAnsi="Gill Sans MT" w:cs="Gill Sans MT"/>
          <w:sz w:val="22"/>
          <w:szCs w:val="22"/>
        </w:rPr>
        <w:t xml:space="preserve"> waiting for further education </w:t>
      </w:r>
    </w:p>
    <w:p w:rsidR="0019286B" w:rsidRPr="00A71B2B" w:rsidRDefault="0019286B" w:rsidP="000A0D9D">
      <w:pPr>
        <w:pStyle w:val="WorkReq"/>
        <w:spacing w:before="240"/>
      </w:pPr>
      <w:r w:rsidRPr="00A71B2B">
        <w:t>Workforce requirements</w:t>
      </w:r>
    </w:p>
    <w:p w:rsidR="00786C04" w:rsidRDefault="00786C04" w:rsidP="00786C04">
      <w:pPr>
        <w:spacing w:after="0" w:line="240" w:lineRule="exact"/>
        <w:rPr>
          <w:sz w:val="24"/>
          <w:szCs w:val="24"/>
        </w:rPr>
      </w:pPr>
    </w:p>
    <w:p w:rsidR="00786C04" w:rsidRPr="00786C04" w:rsidRDefault="00786C04" w:rsidP="0047603F">
      <w:pPr>
        <w:pStyle w:val="Default"/>
        <w:numPr>
          <w:ilvl w:val="0"/>
          <w:numId w:val="67"/>
        </w:numPr>
        <w:spacing w:line="283" w:lineRule="auto"/>
        <w:ind w:left="714" w:hanging="357"/>
        <w:rPr>
          <w:rFonts w:ascii="Gill Sans MT" w:hAnsi="Gill Sans MT"/>
          <w:sz w:val="22"/>
          <w:szCs w:val="22"/>
        </w:rPr>
      </w:pPr>
      <w:r w:rsidRPr="00786C04">
        <w:rPr>
          <w:rFonts w:ascii="Gill Sans MT" w:hAnsi="Gill Sans MT"/>
          <w:sz w:val="22"/>
          <w:szCs w:val="22"/>
        </w:rPr>
        <w:t xml:space="preserve">24 hours access to a </w:t>
      </w:r>
      <w:r w:rsidR="004C7284">
        <w:rPr>
          <w:rFonts w:ascii="Gill Sans MT" w:hAnsi="Gill Sans MT"/>
          <w:sz w:val="22"/>
          <w:szCs w:val="22"/>
        </w:rPr>
        <w:t>r</w:t>
      </w:r>
      <w:r w:rsidRPr="00786C04">
        <w:rPr>
          <w:rFonts w:ascii="Gill Sans MT" w:hAnsi="Gill Sans MT"/>
          <w:sz w:val="22"/>
          <w:szCs w:val="22"/>
        </w:rPr>
        <w:t xml:space="preserve">egistered </w:t>
      </w:r>
      <w:r w:rsidR="004C7284">
        <w:rPr>
          <w:rFonts w:ascii="Gill Sans MT" w:hAnsi="Gill Sans MT"/>
          <w:sz w:val="22"/>
          <w:szCs w:val="22"/>
        </w:rPr>
        <w:t>m</w:t>
      </w:r>
      <w:r w:rsidRPr="00786C04">
        <w:rPr>
          <w:rFonts w:ascii="Gill Sans MT" w:hAnsi="Gill Sans MT"/>
          <w:sz w:val="22"/>
          <w:szCs w:val="22"/>
        </w:rPr>
        <w:t xml:space="preserve">edical </w:t>
      </w:r>
      <w:r w:rsidR="004C7284">
        <w:rPr>
          <w:rFonts w:ascii="Gill Sans MT" w:hAnsi="Gill Sans MT"/>
          <w:sz w:val="22"/>
          <w:szCs w:val="22"/>
        </w:rPr>
        <w:t>p</w:t>
      </w:r>
      <w:r w:rsidRPr="00786C04">
        <w:rPr>
          <w:rFonts w:ascii="Gill Sans MT" w:hAnsi="Gill Sans MT"/>
          <w:sz w:val="22"/>
          <w:szCs w:val="22"/>
        </w:rPr>
        <w:t>ractitioner</w:t>
      </w:r>
      <w:r w:rsidR="00411CC8">
        <w:rPr>
          <w:rFonts w:ascii="Gill Sans MT" w:hAnsi="Gill Sans MT"/>
          <w:sz w:val="22"/>
          <w:szCs w:val="22"/>
        </w:rPr>
        <w:t xml:space="preserve"> or</w:t>
      </w:r>
      <w:r w:rsidR="004C7284">
        <w:rPr>
          <w:rFonts w:ascii="Gill Sans MT" w:hAnsi="Gill Sans MT"/>
          <w:sz w:val="22"/>
          <w:szCs w:val="22"/>
        </w:rPr>
        <w:t xml:space="preserve"> a</w:t>
      </w:r>
      <w:r w:rsidR="00411CC8">
        <w:rPr>
          <w:rFonts w:ascii="Gill Sans MT" w:hAnsi="Gill Sans MT"/>
          <w:sz w:val="22"/>
          <w:szCs w:val="22"/>
        </w:rPr>
        <w:t xml:space="preserve"> </w:t>
      </w:r>
      <w:r w:rsidRPr="00786C04">
        <w:rPr>
          <w:rFonts w:ascii="Gill Sans MT" w:hAnsi="Gill Sans MT"/>
          <w:sz w:val="22"/>
          <w:szCs w:val="22"/>
        </w:rPr>
        <w:t>GP to manage acute issues such as anaphylaxis</w:t>
      </w:r>
    </w:p>
    <w:p w:rsidR="00786C04" w:rsidRDefault="00786C04" w:rsidP="0047603F">
      <w:pPr>
        <w:pStyle w:val="Default"/>
        <w:numPr>
          <w:ilvl w:val="0"/>
          <w:numId w:val="67"/>
        </w:numPr>
        <w:spacing w:line="283" w:lineRule="auto"/>
        <w:ind w:left="714" w:hanging="357"/>
        <w:rPr>
          <w:rFonts w:ascii="Gill Sans MT" w:hAnsi="Gill Sans MT"/>
          <w:sz w:val="22"/>
          <w:szCs w:val="22"/>
        </w:rPr>
      </w:pPr>
      <w:r w:rsidRPr="00786C04">
        <w:rPr>
          <w:rFonts w:ascii="Gill Sans MT" w:hAnsi="Gill Sans MT"/>
          <w:sz w:val="22"/>
          <w:szCs w:val="22"/>
        </w:rPr>
        <w:t>Business hours access to allied health professionals</w:t>
      </w:r>
      <w:r w:rsidR="00CF58F1">
        <w:rPr>
          <w:rFonts w:ascii="Gill Sans MT" w:hAnsi="Gill Sans MT"/>
          <w:sz w:val="22"/>
          <w:szCs w:val="22"/>
        </w:rPr>
        <w:t xml:space="preserve"> expertise in allergy and immunology</w:t>
      </w:r>
      <w:r w:rsidRPr="00786C04">
        <w:rPr>
          <w:rFonts w:ascii="Gill Sans MT" w:hAnsi="Gill Sans MT"/>
          <w:sz w:val="22"/>
          <w:szCs w:val="22"/>
        </w:rPr>
        <w:t xml:space="preserve">, as required </w:t>
      </w:r>
    </w:p>
    <w:p w:rsidR="00786C04" w:rsidRPr="00CE1C91" w:rsidRDefault="00786C04" w:rsidP="009657FA">
      <w:pPr>
        <w:pStyle w:val="Heading3"/>
      </w:pPr>
      <w:r w:rsidRPr="00CE1C91">
        <w:t xml:space="preserve">Level </w:t>
      </w:r>
      <w:r>
        <w:t>3</w:t>
      </w:r>
      <w:r w:rsidRPr="00CE1C91">
        <w:t xml:space="preserve"> </w:t>
      </w:r>
      <w:r>
        <w:t xml:space="preserve">Allergy and Immunology </w:t>
      </w:r>
    </w:p>
    <w:p w:rsidR="00786C04" w:rsidRPr="00A71B2B" w:rsidRDefault="00786C04" w:rsidP="00786C04">
      <w:pPr>
        <w:pStyle w:val="ServDesc"/>
      </w:pPr>
      <w:r w:rsidRPr="00A71B2B">
        <w:t>Service description</w:t>
      </w:r>
    </w:p>
    <w:p w:rsidR="00786C04" w:rsidRPr="00786C04" w:rsidRDefault="00275F49" w:rsidP="00786C04">
      <w:pPr>
        <w:pStyle w:val="Default"/>
        <w:spacing w:after="140" w:line="300" w:lineRule="atLeast"/>
        <w:ind w:firstLine="100"/>
        <w:rPr>
          <w:rFonts w:ascii="Gill Sans MT" w:hAnsi="Gill Sans MT"/>
          <w:sz w:val="22"/>
          <w:szCs w:val="22"/>
        </w:rPr>
      </w:pPr>
      <w:r w:rsidRPr="00275F49">
        <w:rPr>
          <w:rFonts w:ascii="Gill Sans MT" w:hAnsi="Gill Sans MT"/>
          <w:sz w:val="22"/>
        </w:rPr>
        <w:t xml:space="preserve">A Level </w:t>
      </w:r>
      <w:r>
        <w:rPr>
          <w:rFonts w:ascii="Gill Sans MT" w:hAnsi="Gill Sans MT"/>
          <w:sz w:val="22"/>
        </w:rPr>
        <w:t>3</w:t>
      </w:r>
      <w:r w:rsidRPr="00960598">
        <w:rPr>
          <w:rFonts w:ascii="Gill Sans MT" w:hAnsi="Gill Sans MT"/>
          <w:sz w:val="22"/>
        </w:rPr>
        <w:t xml:space="preserve"> serv</w:t>
      </w:r>
      <w:r w:rsidRPr="00275F49">
        <w:rPr>
          <w:rFonts w:ascii="Gill Sans MT" w:hAnsi="Gill Sans MT"/>
          <w:sz w:val="22"/>
        </w:rPr>
        <w:t>ice provides services at Level</w:t>
      </w:r>
      <w:r>
        <w:rPr>
          <w:rFonts w:ascii="Gill Sans MT" w:hAnsi="Gill Sans MT"/>
          <w:sz w:val="22"/>
        </w:rPr>
        <w:t xml:space="preserve"> 2</w:t>
      </w:r>
      <w:r w:rsidRPr="00960598">
        <w:rPr>
          <w:rFonts w:ascii="Gill Sans MT" w:hAnsi="Gill Sans MT"/>
          <w:sz w:val="22"/>
        </w:rPr>
        <w:t xml:space="preserve"> plus</w:t>
      </w:r>
      <w:r w:rsidR="00786C04" w:rsidRPr="00786C04">
        <w:rPr>
          <w:rFonts w:ascii="Gill Sans MT" w:hAnsi="Gill Sans MT"/>
          <w:sz w:val="22"/>
          <w:szCs w:val="22"/>
        </w:rPr>
        <w:t xml:space="preserve"> provides inpatient and outpatient care. </w:t>
      </w:r>
    </w:p>
    <w:p w:rsidR="00786C04" w:rsidRPr="004B55EB" w:rsidRDefault="00786C04" w:rsidP="00786C04">
      <w:pPr>
        <w:ind w:left="100"/>
        <w:rPr>
          <w:sz w:val="19"/>
          <w:szCs w:val="19"/>
        </w:rPr>
      </w:pPr>
      <w:r w:rsidRPr="004B55EB">
        <w:lastRenderedPageBreak/>
        <w:t xml:space="preserve">Outpatient care can be provided by a </w:t>
      </w:r>
      <w:r w:rsidR="004C7284">
        <w:t>r</w:t>
      </w:r>
      <w:r w:rsidR="00AE18E8">
        <w:t xml:space="preserve">egistered </w:t>
      </w:r>
      <w:r w:rsidR="004C7284">
        <w:t>m</w:t>
      </w:r>
      <w:r w:rsidR="00AE18E8">
        <w:t xml:space="preserve">edical </w:t>
      </w:r>
      <w:r w:rsidR="004C7284">
        <w:t>p</w:t>
      </w:r>
      <w:r w:rsidR="00AE18E8">
        <w:t>ractitioner</w:t>
      </w:r>
      <w:r w:rsidR="00411CC8">
        <w:t xml:space="preserve"> or a </w:t>
      </w:r>
      <w:r w:rsidR="00152B1F">
        <w:t>GP</w:t>
      </w:r>
      <w:r w:rsidRPr="004B55EB">
        <w:t xml:space="preserve"> or specialist with skills in </w:t>
      </w:r>
      <w:r>
        <w:t>allergy and immunolog</w:t>
      </w:r>
      <w:r w:rsidRPr="004B55EB">
        <w:t xml:space="preserve">y or a </w:t>
      </w:r>
      <w:r>
        <w:t xml:space="preserve">nurse </w:t>
      </w:r>
      <w:r w:rsidR="005F290E">
        <w:t>or a</w:t>
      </w:r>
      <w:r w:rsidR="00630E18">
        <w:t xml:space="preserve">llied health professionals </w:t>
      </w:r>
      <w:r>
        <w:t xml:space="preserve">with specialist knowledge and </w:t>
      </w:r>
      <w:r w:rsidRPr="004B55EB">
        <w:t xml:space="preserve">skills in </w:t>
      </w:r>
      <w:r>
        <w:t>allergy and immunolog</w:t>
      </w:r>
      <w:r w:rsidRPr="004B55EB">
        <w:t>y.</w:t>
      </w:r>
    </w:p>
    <w:p w:rsidR="00786C04" w:rsidRPr="00A71B2B" w:rsidRDefault="00786C04" w:rsidP="000A0D9D">
      <w:pPr>
        <w:pStyle w:val="SerReq"/>
        <w:spacing w:before="240"/>
      </w:pPr>
      <w:r w:rsidRPr="00A71B2B">
        <w:t xml:space="preserve"> Service requirements</w:t>
      </w:r>
    </w:p>
    <w:p w:rsidR="00786C04" w:rsidRDefault="00786C04" w:rsidP="00786C04">
      <w:pPr>
        <w:spacing w:after="0" w:line="240" w:lineRule="auto"/>
        <w:ind w:left="100" w:right="-20"/>
        <w:rPr>
          <w:rFonts w:eastAsia="Gill Sans MT" w:cs="Gill Sans MT"/>
          <w:spacing w:val="-1"/>
        </w:rPr>
      </w:pPr>
      <w:r>
        <w:rPr>
          <w:rFonts w:eastAsia="Gill Sans MT" w:cs="Gill Sans MT"/>
          <w:spacing w:val="-1"/>
        </w:rPr>
        <w:t>A</w:t>
      </w:r>
      <w:r>
        <w:rPr>
          <w:rFonts w:eastAsia="Gill Sans MT" w:cs="Gill Sans MT"/>
        </w:rPr>
        <w:t>s for Lev</w:t>
      </w:r>
      <w:r>
        <w:rPr>
          <w:rFonts w:eastAsia="Gill Sans MT" w:cs="Gill Sans MT"/>
          <w:spacing w:val="-1"/>
        </w:rPr>
        <w:t>e</w:t>
      </w:r>
      <w:r>
        <w:rPr>
          <w:rFonts w:eastAsia="Gill Sans MT" w:cs="Gill Sans MT"/>
        </w:rPr>
        <w:t>l</w:t>
      </w:r>
      <w:r>
        <w:rPr>
          <w:rFonts w:eastAsia="Gill Sans MT" w:cs="Gill Sans MT"/>
          <w:spacing w:val="-2"/>
        </w:rPr>
        <w:t xml:space="preserve"> 2</w:t>
      </w:r>
      <w:r>
        <w:rPr>
          <w:rFonts w:eastAsia="Gill Sans MT" w:cs="Gill Sans MT"/>
          <w:spacing w:val="1"/>
        </w:rPr>
        <w:t xml:space="preserve"> </w:t>
      </w:r>
      <w:r>
        <w:rPr>
          <w:rFonts w:eastAsia="Gill Sans MT" w:cs="Gill Sans MT"/>
        </w:rPr>
        <w:t>plu</w:t>
      </w:r>
      <w:r>
        <w:rPr>
          <w:rFonts w:eastAsia="Gill Sans MT" w:cs="Gill Sans MT"/>
          <w:spacing w:val="-1"/>
        </w:rPr>
        <w:t>s:</w:t>
      </w:r>
    </w:p>
    <w:p w:rsidR="00786C04" w:rsidRDefault="00786C04" w:rsidP="00786C04">
      <w:pPr>
        <w:spacing w:before="7" w:after="0" w:line="160" w:lineRule="exact"/>
        <w:rPr>
          <w:sz w:val="16"/>
          <w:szCs w:val="16"/>
        </w:rPr>
      </w:pPr>
    </w:p>
    <w:p w:rsidR="00786C04" w:rsidRDefault="00786C04" w:rsidP="00786C04">
      <w:pPr>
        <w:tabs>
          <w:tab w:val="left" w:pos="820"/>
        </w:tabs>
        <w:spacing w:after="0" w:line="283" w:lineRule="auto"/>
        <w:ind w:left="709" w:right="-23" w:hanging="284"/>
        <w:rPr>
          <w:rFonts w:eastAsia="Gill Sans MT" w:cs="Gill Sans MT"/>
        </w:rPr>
      </w:pPr>
      <w:r>
        <w:rPr>
          <w:rFonts w:ascii="Symbol" w:eastAsia="Symbol" w:hAnsi="Symbol" w:cs="Symbol"/>
        </w:rPr>
        <w:t></w:t>
      </w:r>
      <w:r>
        <w:rPr>
          <w:rFonts w:ascii="Times New Roman" w:eastAsia="Times New Roman" w:hAnsi="Times New Roman" w:cs="Times New Roman"/>
        </w:rPr>
        <w:tab/>
      </w:r>
      <w:r>
        <w:rPr>
          <w:rFonts w:eastAsia="Gill Sans MT" w:cs="Gill Sans MT"/>
        </w:rPr>
        <w:t>Fo</w:t>
      </w:r>
      <w:r>
        <w:rPr>
          <w:rFonts w:eastAsia="Gill Sans MT" w:cs="Gill Sans MT"/>
          <w:spacing w:val="-1"/>
        </w:rPr>
        <w:t>r</w:t>
      </w:r>
      <w:r>
        <w:rPr>
          <w:rFonts w:eastAsia="Gill Sans MT" w:cs="Gill Sans MT"/>
        </w:rPr>
        <w:t>mal ne</w:t>
      </w:r>
      <w:r>
        <w:rPr>
          <w:rFonts w:eastAsia="Gill Sans MT" w:cs="Gill Sans MT"/>
          <w:spacing w:val="-2"/>
        </w:rPr>
        <w:t>t</w:t>
      </w:r>
      <w:r>
        <w:rPr>
          <w:rFonts w:eastAsia="Gill Sans MT" w:cs="Gill Sans MT"/>
        </w:rPr>
        <w:t>w</w:t>
      </w:r>
      <w:r>
        <w:rPr>
          <w:rFonts w:eastAsia="Gill Sans MT" w:cs="Gill Sans MT"/>
          <w:spacing w:val="1"/>
        </w:rPr>
        <w:t>o</w:t>
      </w:r>
      <w:r>
        <w:rPr>
          <w:rFonts w:eastAsia="Gill Sans MT" w:cs="Gill Sans MT"/>
          <w:spacing w:val="-1"/>
        </w:rPr>
        <w:t>r</w:t>
      </w:r>
      <w:r>
        <w:rPr>
          <w:rFonts w:eastAsia="Gill Sans MT" w:cs="Gill Sans MT"/>
        </w:rPr>
        <w:t>k</w:t>
      </w:r>
      <w:r>
        <w:rPr>
          <w:rFonts w:eastAsia="Gill Sans MT" w:cs="Gill Sans MT"/>
          <w:spacing w:val="1"/>
        </w:rPr>
        <w:t xml:space="preserve"> </w:t>
      </w:r>
      <w:r>
        <w:rPr>
          <w:rFonts w:eastAsia="Gill Sans MT" w:cs="Gill Sans MT"/>
        </w:rPr>
        <w:t>l</w:t>
      </w:r>
      <w:r>
        <w:rPr>
          <w:rFonts w:eastAsia="Gill Sans MT" w:cs="Gill Sans MT"/>
          <w:spacing w:val="-1"/>
        </w:rPr>
        <w:t>i</w:t>
      </w:r>
      <w:r>
        <w:rPr>
          <w:rFonts w:eastAsia="Gill Sans MT" w:cs="Gill Sans MT"/>
        </w:rPr>
        <w:t>nk</w:t>
      </w:r>
      <w:r>
        <w:rPr>
          <w:rFonts w:eastAsia="Gill Sans MT" w:cs="Gill Sans MT"/>
          <w:spacing w:val="-1"/>
        </w:rPr>
        <w:t>ag</w:t>
      </w:r>
      <w:r>
        <w:rPr>
          <w:rFonts w:eastAsia="Gill Sans MT" w:cs="Gill Sans MT"/>
        </w:rPr>
        <w:t>e</w:t>
      </w:r>
      <w:r>
        <w:rPr>
          <w:rFonts w:eastAsia="Gill Sans MT" w:cs="Gill Sans MT"/>
          <w:spacing w:val="-2"/>
        </w:rPr>
        <w:t xml:space="preserve"> t</w:t>
      </w:r>
      <w:r>
        <w:rPr>
          <w:rFonts w:eastAsia="Gill Sans MT" w:cs="Gill Sans MT"/>
        </w:rPr>
        <w:t>o hi</w:t>
      </w:r>
      <w:r>
        <w:rPr>
          <w:rFonts w:eastAsia="Gill Sans MT" w:cs="Gill Sans MT"/>
          <w:spacing w:val="-1"/>
        </w:rPr>
        <w:t>g</w:t>
      </w:r>
      <w:r>
        <w:rPr>
          <w:rFonts w:eastAsia="Gill Sans MT" w:cs="Gill Sans MT"/>
        </w:rPr>
        <w:t>her le</w:t>
      </w:r>
      <w:r>
        <w:rPr>
          <w:rFonts w:eastAsia="Gill Sans MT" w:cs="Gill Sans MT"/>
          <w:spacing w:val="-1"/>
        </w:rPr>
        <w:t>v</w:t>
      </w:r>
      <w:r>
        <w:rPr>
          <w:rFonts w:eastAsia="Gill Sans MT" w:cs="Gill Sans MT"/>
        </w:rPr>
        <w:t xml:space="preserve">el </w:t>
      </w:r>
      <w:r w:rsidR="00E00D32">
        <w:rPr>
          <w:rFonts w:eastAsia="Gill Sans MT" w:cs="Gill Sans MT"/>
        </w:rPr>
        <w:t xml:space="preserve">Allergy and Immunology </w:t>
      </w:r>
      <w:r>
        <w:rPr>
          <w:rFonts w:eastAsia="Gill Sans MT" w:cs="Gill Sans MT"/>
          <w:spacing w:val="-1"/>
        </w:rPr>
        <w:t>s</w:t>
      </w:r>
      <w:r>
        <w:rPr>
          <w:rFonts w:eastAsia="Gill Sans MT" w:cs="Gill Sans MT"/>
        </w:rPr>
        <w:t>e</w:t>
      </w:r>
      <w:r>
        <w:rPr>
          <w:rFonts w:eastAsia="Gill Sans MT" w:cs="Gill Sans MT"/>
          <w:spacing w:val="-1"/>
        </w:rPr>
        <w:t>rv</w:t>
      </w:r>
      <w:r>
        <w:rPr>
          <w:rFonts w:eastAsia="Gill Sans MT" w:cs="Gill Sans MT"/>
        </w:rPr>
        <w:t>i</w:t>
      </w:r>
      <w:r>
        <w:rPr>
          <w:rFonts w:eastAsia="Gill Sans MT" w:cs="Gill Sans MT"/>
          <w:spacing w:val="-1"/>
        </w:rPr>
        <w:t>c</w:t>
      </w:r>
      <w:r>
        <w:rPr>
          <w:rFonts w:eastAsia="Gill Sans MT" w:cs="Gill Sans MT"/>
        </w:rPr>
        <w:t>e</w:t>
      </w:r>
    </w:p>
    <w:p w:rsidR="00786C04" w:rsidRPr="00A71B2B" w:rsidRDefault="00786C04" w:rsidP="000A0D9D">
      <w:pPr>
        <w:pStyle w:val="WorkReq"/>
        <w:spacing w:before="240"/>
      </w:pPr>
      <w:r w:rsidRPr="00A71B2B">
        <w:t>Workforce requirements</w:t>
      </w:r>
    </w:p>
    <w:p w:rsidR="00786C04" w:rsidRDefault="00786C04" w:rsidP="00786C04">
      <w:pPr>
        <w:spacing w:after="0" w:line="240" w:lineRule="auto"/>
        <w:ind w:left="100" w:right="-20"/>
        <w:rPr>
          <w:rFonts w:eastAsia="Gill Sans MT" w:cs="Gill Sans MT"/>
          <w:spacing w:val="-1"/>
        </w:rPr>
      </w:pPr>
      <w:r>
        <w:rPr>
          <w:rFonts w:eastAsia="Gill Sans MT" w:cs="Gill Sans MT"/>
          <w:spacing w:val="-1"/>
        </w:rPr>
        <w:t>A</w:t>
      </w:r>
      <w:r>
        <w:rPr>
          <w:rFonts w:eastAsia="Gill Sans MT" w:cs="Gill Sans MT"/>
        </w:rPr>
        <w:t>s for Lev</w:t>
      </w:r>
      <w:r>
        <w:rPr>
          <w:rFonts w:eastAsia="Gill Sans MT" w:cs="Gill Sans MT"/>
          <w:spacing w:val="-1"/>
        </w:rPr>
        <w:t>e</w:t>
      </w:r>
      <w:r>
        <w:rPr>
          <w:rFonts w:eastAsia="Gill Sans MT" w:cs="Gill Sans MT"/>
        </w:rPr>
        <w:t>l</w:t>
      </w:r>
      <w:r>
        <w:rPr>
          <w:rFonts w:eastAsia="Gill Sans MT" w:cs="Gill Sans MT"/>
          <w:spacing w:val="-2"/>
        </w:rPr>
        <w:t xml:space="preserve"> 2</w:t>
      </w:r>
      <w:r>
        <w:rPr>
          <w:rFonts w:eastAsia="Gill Sans MT" w:cs="Gill Sans MT"/>
          <w:spacing w:val="1"/>
        </w:rPr>
        <w:t xml:space="preserve"> </w:t>
      </w:r>
      <w:r>
        <w:rPr>
          <w:rFonts w:eastAsia="Gill Sans MT" w:cs="Gill Sans MT"/>
        </w:rPr>
        <w:t>plu</w:t>
      </w:r>
      <w:r>
        <w:rPr>
          <w:rFonts w:eastAsia="Gill Sans MT" w:cs="Gill Sans MT"/>
          <w:spacing w:val="-1"/>
        </w:rPr>
        <w:t>s:</w:t>
      </w:r>
    </w:p>
    <w:p w:rsidR="00786C04" w:rsidRPr="00786C04" w:rsidRDefault="00AE18E8" w:rsidP="0047603F">
      <w:pPr>
        <w:pStyle w:val="Default"/>
        <w:numPr>
          <w:ilvl w:val="0"/>
          <w:numId w:val="68"/>
        </w:numPr>
        <w:spacing w:before="240" w:after="140" w:line="300" w:lineRule="atLeast"/>
        <w:ind w:left="714" w:hanging="357"/>
        <w:rPr>
          <w:rFonts w:ascii="Gill Sans MT" w:hAnsi="Gill Sans MT"/>
          <w:sz w:val="22"/>
          <w:szCs w:val="22"/>
        </w:rPr>
      </w:pPr>
      <w:r>
        <w:rPr>
          <w:rFonts w:ascii="Gill Sans MT" w:hAnsi="Gill Sans MT"/>
          <w:sz w:val="22"/>
          <w:szCs w:val="22"/>
        </w:rPr>
        <w:t xml:space="preserve">Registered medical practitioner </w:t>
      </w:r>
      <w:r w:rsidR="004C7284">
        <w:rPr>
          <w:rFonts w:ascii="Gill Sans MT" w:hAnsi="Gill Sans MT"/>
          <w:sz w:val="22"/>
          <w:szCs w:val="22"/>
        </w:rPr>
        <w:t xml:space="preserve">or GP </w:t>
      </w:r>
      <w:r>
        <w:rPr>
          <w:rFonts w:ascii="Gill Sans MT" w:hAnsi="Gill Sans MT"/>
          <w:sz w:val="22"/>
          <w:szCs w:val="22"/>
        </w:rPr>
        <w:t>with skills in allergy and immunology</w:t>
      </w:r>
      <w:r w:rsidR="00786C04" w:rsidRPr="00786C04">
        <w:rPr>
          <w:rFonts w:ascii="Gill Sans MT" w:hAnsi="Gill Sans MT"/>
          <w:sz w:val="22"/>
          <w:szCs w:val="22"/>
        </w:rPr>
        <w:t xml:space="preserve"> on-call 24 hours </w:t>
      </w:r>
    </w:p>
    <w:p w:rsidR="00786C04" w:rsidRPr="00786C04" w:rsidRDefault="00786C04" w:rsidP="0047603F">
      <w:pPr>
        <w:pStyle w:val="Default"/>
        <w:numPr>
          <w:ilvl w:val="0"/>
          <w:numId w:val="68"/>
        </w:numPr>
        <w:spacing w:after="140" w:line="300" w:lineRule="atLeast"/>
        <w:ind w:left="714" w:hanging="357"/>
        <w:rPr>
          <w:rFonts w:ascii="Gill Sans MT" w:hAnsi="Gill Sans MT"/>
          <w:sz w:val="22"/>
          <w:szCs w:val="22"/>
        </w:rPr>
      </w:pPr>
      <w:r w:rsidRPr="00786C04">
        <w:rPr>
          <w:rFonts w:ascii="Gill Sans MT" w:hAnsi="Gill Sans MT"/>
          <w:sz w:val="22"/>
          <w:szCs w:val="22"/>
        </w:rPr>
        <w:t xml:space="preserve">On-site RN 24 hours </w:t>
      </w:r>
      <w:r w:rsidR="00AE18E8">
        <w:rPr>
          <w:rFonts w:ascii="Gill Sans MT" w:hAnsi="Gill Sans MT"/>
          <w:sz w:val="22"/>
          <w:szCs w:val="22"/>
        </w:rPr>
        <w:t xml:space="preserve">access </w:t>
      </w:r>
      <w:r w:rsidRPr="00786C04">
        <w:rPr>
          <w:rFonts w:ascii="Gill Sans MT" w:hAnsi="Gill Sans MT"/>
          <w:sz w:val="22"/>
          <w:szCs w:val="22"/>
        </w:rPr>
        <w:t xml:space="preserve">for inpatient services </w:t>
      </w:r>
    </w:p>
    <w:p w:rsidR="00786C04" w:rsidRPr="00C478BA" w:rsidRDefault="00786C04" w:rsidP="0047603F">
      <w:pPr>
        <w:pStyle w:val="ListParagraph"/>
        <w:widowControl w:val="0"/>
        <w:numPr>
          <w:ilvl w:val="0"/>
          <w:numId w:val="68"/>
        </w:numPr>
        <w:tabs>
          <w:tab w:val="left" w:pos="820"/>
        </w:tabs>
        <w:ind w:right="-20"/>
        <w:rPr>
          <w:rFonts w:eastAsia="Gill Sans MT" w:cs="Gill Sans MT"/>
        </w:rPr>
      </w:pPr>
      <w:r w:rsidRPr="00786C04">
        <w:rPr>
          <w:rFonts w:eastAsia="Times New Roman" w:cs="Times New Roman"/>
        </w:rPr>
        <w:t xml:space="preserve">Access to </w:t>
      </w:r>
      <w:r w:rsidR="003851FB">
        <w:rPr>
          <w:rFonts w:eastAsia="Times New Roman" w:cs="Times New Roman"/>
        </w:rPr>
        <w:t>a</w:t>
      </w:r>
      <w:r w:rsidRPr="00786C04">
        <w:rPr>
          <w:rFonts w:eastAsia="Gill Sans MT" w:cs="Gill Sans MT"/>
        </w:rPr>
        <w:t>l</w:t>
      </w:r>
      <w:r w:rsidRPr="00786C04">
        <w:rPr>
          <w:rFonts w:eastAsia="Gill Sans MT" w:cs="Gill Sans MT"/>
          <w:spacing w:val="-1"/>
        </w:rPr>
        <w:t>l</w:t>
      </w:r>
      <w:r w:rsidRPr="00786C04">
        <w:rPr>
          <w:rFonts w:eastAsia="Gill Sans MT" w:cs="Gill Sans MT"/>
        </w:rPr>
        <w:t>ied</w:t>
      </w:r>
      <w:r w:rsidRPr="00786C04">
        <w:rPr>
          <w:rFonts w:eastAsia="Gill Sans MT" w:cs="Gill Sans MT"/>
          <w:spacing w:val="1"/>
        </w:rPr>
        <w:t xml:space="preserve"> </w:t>
      </w:r>
      <w:r w:rsidRPr="00786C04">
        <w:rPr>
          <w:rFonts w:eastAsia="Gill Sans MT" w:cs="Gill Sans MT"/>
        </w:rPr>
        <w:t>he</w:t>
      </w:r>
      <w:r w:rsidRPr="00786C04">
        <w:rPr>
          <w:rFonts w:eastAsia="Gill Sans MT" w:cs="Gill Sans MT"/>
          <w:spacing w:val="-1"/>
        </w:rPr>
        <w:t>a</w:t>
      </w:r>
      <w:r w:rsidRPr="00786C04">
        <w:rPr>
          <w:rFonts w:eastAsia="Gill Sans MT" w:cs="Gill Sans MT"/>
        </w:rPr>
        <w:t>lth</w:t>
      </w:r>
      <w:r w:rsidRPr="00786C04">
        <w:rPr>
          <w:rFonts w:eastAsia="Gill Sans MT" w:cs="Gill Sans MT"/>
          <w:spacing w:val="-1"/>
        </w:rPr>
        <w:t xml:space="preserve"> </w:t>
      </w:r>
      <w:r w:rsidR="00AE18E8">
        <w:rPr>
          <w:rFonts w:eastAsia="Gill Sans MT" w:cs="Gill Sans MT"/>
          <w:spacing w:val="-1"/>
        </w:rPr>
        <w:t>professionals</w:t>
      </w:r>
      <w:r w:rsidR="005F290E">
        <w:rPr>
          <w:rFonts w:eastAsia="Gill Sans MT" w:cs="Gill Sans MT"/>
          <w:spacing w:val="-1"/>
        </w:rPr>
        <w:t xml:space="preserve"> with specialist knowledge and skills in allergy and immunology</w:t>
      </w:r>
      <w:r w:rsidR="00AE18E8">
        <w:rPr>
          <w:rFonts w:eastAsia="Gill Sans MT" w:cs="Gill Sans MT"/>
          <w:spacing w:val="-1"/>
        </w:rPr>
        <w:t>, as required</w:t>
      </w:r>
    </w:p>
    <w:p w:rsidR="006D3282" w:rsidRPr="003C68EB" w:rsidRDefault="006D3282" w:rsidP="000A0D9D">
      <w:pPr>
        <w:pStyle w:val="SuppServ"/>
        <w:spacing w:before="240"/>
      </w:pPr>
      <w:r w:rsidRPr="003C68E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4B7C30" w:rsidRPr="001A2162" w:rsidTr="009C57F1">
        <w:trPr>
          <w:tblHeader/>
          <w:jc w:val="center"/>
        </w:trPr>
        <w:tc>
          <w:tcPr>
            <w:tcW w:w="1245" w:type="dxa"/>
          </w:tcPr>
          <w:p w:rsidR="004B7C30" w:rsidRPr="001A2162" w:rsidRDefault="004B7C30" w:rsidP="000D0D9A">
            <w:r>
              <w:t>Anaesthetics</w:t>
            </w:r>
          </w:p>
        </w:tc>
        <w:tc>
          <w:tcPr>
            <w:tcW w:w="1155" w:type="dxa"/>
          </w:tcPr>
          <w:p w:rsidR="004B7C30" w:rsidRPr="001A2162" w:rsidRDefault="004B7C30" w:rsidP="000D0D9A">
            <w:r>
              <w:t>ICU/HDU</w:t>
            </w:r>
          </w:p>
        </w:tc>
        <w:tc>
          <w:tcPr>
            <w:tcW w:w="1155" w:type="dxa"/>
          </w:tcPr>
          <w:p w:rsidR="004B7C30" w:rsidRPr="001A2162" w:rsidRDefault="004B7C30" w:rsidP="004B7C30">
            <w:r>
              <w:t>Imaging</w:t>
            </w:r>
          </w:p>
        </w:tc>
        <w:tc>
          <w:tcPr>
            <w:tcW w:w="1155" w:type="dxa"/>
          </w:tcPr>
          <w:p w:rsidR="004B7C30" w:rsidRPr="001A2162" w:rsidRDefault="004B7C30" w:rsidP="000D0D9A">
            <w:r>
              <w:t>Pathology</w:t>
            </w:r>
          </w:p>
        </w:tc>
        <w:tc>
          <w:tcPr>
            <w:tcW w:w="1155" w:type="dxa"/>
          </w:tcPr>
          <w:p w:rsidR="004B7C30" w:rsidRPr="001A2162" w:rsidRDefault="004B7C30" w:rsidP="000D0D9A">
            <w:r>
              <w:t>Pharmacy</w:t>
            </w:r>
          </w:p>
        </w:tc>
      </w:tr>
      <w:tr w:rsidR="004B7C30" w:rsidRPr="001A2162" w:rsidTr="004B7C30">
        <w:trPr>
          <w:jc w:val="center"/>
        </w:trPr>
        <w:tc>
          <w:tcPr>
            <w:tcW w:w="1245" w:type="dxa"/>
          </w:tcPr>
          <w:p w:rsidR="004B7C30" w:rsidRDefault="004B7C30" w:rsidP="000D0D9A">
            <w:r>
              <w:t>-</w:t>
            </w:r>
          </w:p>
        </w:tc>
        <w:tc>
          <w:tcPr>
            <w:tcW w:w="1155" w:type="dxa"/>
          </w:tcPr>
          <w:p w:rsidR="004B7C30" w:rsidRDefault="004B7C30" w:rsidP="000D0D9A">
            <w:r>
              <w:t>-</w:t>
            </w:r>
          </w:p>
        </w:tc>
        <w:tc>
          <w:tcPr>
            <w:tcW w:w="1155" w:type="dxa"/>
          </w:tcPr>
          <w:p w:rsidR="004B7C30" w:rsidRPr="001A2162" w:rsidRDefault="004B7C30" w:rsidP="004B7C30">
            <w:r>
              <w:t>3</w:t>
            </w:r>
          </w:p>
        </w:tc>
        <w:tc>
          <w:tcPr>
            <w:tcW w:w="1155" w:type="dxa"/>
          </w:tcPr>
          <w:p w:rsidR="004B7C30" w:rsidRPr="001A2162" w:rsidRDefault="004B7C30" w:rsidP="000D0D9A">
            <w:r>
              <w:t>3</w:t>
            </w:r>
          </w:p>
        </w:tc>
        <w:tc>
          <w:tcPr>
            <w:tcW w:w="1155" w:type="dxa"/>
          </w:tcPr>
          <w:p w:rsidR="004B7C30" w:rsidRPr="001A2162" w:rsidRDefault="004B7C30" w:rsidP="000D0D9A">
            <w:r>
              <w:t>3</w:t>
            </w:r>
          </w:p>
        </w:tc>
      </w:tr>
    </w:tbl>
    <w:p w:rsidR="006D3282" w:rsidRPr="00CE1C91" w:rsidRDefault="006D3282" w:rsidP="009657FA">
      <w:pPr>
        <w:pStyle w:val="Heading3"/>
      </w:pPr>
      <w:r w:rsidRPr="00CE1C91">
        <w:t xml:space="preserve">Level </w:t>
      </w:r>
      <w:r>
        <w:t>4</w:t>
      </w:r>
      <w:r w:rsidRPr="00CE1C91">
        <w:t xml:space="preserve"> </w:t>
      </w:r>
      <w:r>
        <w:t xml:space="preserve">Allergy and Immunology </w:t>
      </w:r>
    </w:p>
    <w:p w:rsidR="006D3282" w:rsidRPr="00A71B2B" w:rsidRDefault="006D3282" w:rsidP="006D3282">
      <w:pPr>
        <w:pStyle w:val="ServDesc"/>
      </w:pPr>
      <w:r w:rsidRPr="00A71B2B">
        <w:t>Service description</w:t>
      </w:r>
    </w:p>
    <w:p w:rsidR="006D3282" w:rsidRPr="006D3282" w:rsidRDefault="006D3282" w:rsidP="006D3282">
      <w:pPr>
        <w:pStyle w:val="Default"/>
        <w:spacing w:after="140" w:line="300" w:lineRule="atLeast"/>
        <w:rPr>
          <w:rFonts w:ascii="Gill Sans MT" w:hAnsi="Gill Sans MT"/>
          <w:color w:val="auto"/>
          <w:sz w:val="22"/>
          <w:szCs w:val="22"/>
        </w:rPr>
      </w:pPr>
      <w:r w:rsidRPr="006D3282">
        <w:rPr>
          <w:rFonts w:ascii="Gill Sans MT" w:hAnsi="Gill Sans MT"/>
          <w:sz w:val="22"/>
          <w:szCs w:val="22"/>
        </w:rPr>
        <w:t xml:space="preserve">A Level </w:t>
      </w:r>
      <w:r w:rsidRPr="006D3282">
        <w:rPr>
          <w:rFonts w:ascii="Gill Sans MT" w:hAnsi="Gill Sans MT"/>
          <w:color w:val="auto"/>
          <w:sz w:val="22"/>
          <w:szCs w:val="22"/>
        </w:rPr>
        <w:t xml:space="preserve">4 </w:t>
      </w:r>
      <w:r w:rsidR="00275F49" w:rsidRPr="00630E18">
        <w:rPr>
          <w:rFonts w:ascii="Gill Sans MT" w:hAnsi="Gill Sans MT"/>
          <w:sz w:val="22"/>
        </w:rPr>
        <w:t>service provides services at Level 3 plus</w:t>
      </w:r>
      <w:r w:rsidR="00275F49" w:rsidRPr="00630E18">
        <w:rPr>
          <w:sz w:val="22"/>
        </w:rPr>
        <w:t xml:space="preserve"> </w:t>
      </w:r>
      <w:r w:rsidRPr="006D3282">
        <w:rPr>
          <w:rFonts w:ascii="Gill Sans MT" w:hAnsi="Gill Sans MT"/>
          <w:color w:val="auto"/>
          <w:sz w:val="22"/>
          <w:szCs w:val="22"/>
        </w:rPr>
        <w:t xml:space="preserve">provides allergy and immunology care by a physician practicing in general medicine with </w:t>
      </w:r>
      <w:r w:rsidR="00CB0850">
        <w:rPr>
          <w:rFonts w:ascii="Gill Sans MT" w:hAnsi="Gill Sans MT"/>
          <w:color w:val="auto"/>
          <w:sz w:val="22"/>
          <w:szCs w:val="22"/>
        </w:rPr>
        <w:t>experience</w:t>
      </w:r>
      <w:r w:rsidRPr="006D3282">
        <w:rPr>
          <w:rFonts w:ascii="Gill Sans MT" w:hAnsi="Gill Sans MT"/>
          <w:color w:val="auto"/>
          <w:sz w:val="22"/>
          <w:szCs w:val="22"/>
        </w:rPr>
        <w:t xml:space="preserve"> in allergy and immunology. </w:t>
      </w:r>
    </w:p>
    <w:p w:rsidR="006D3282" w:rsidRDefault="006D3282" w:rsidP="000A0D9D">
      <w:pPr>
        <w:rPr>
          <w:lang w:val="en-GB"/>
        </w:rPr>
      </w:pPr>
      <w:r w:rsidRPr="006D3282">
        <w:t xml:space="preserve">A Level 4 service should be accredited by </w:t>
      </w:r>
      <w:r w:rsidRPr="006D3282">
        <w:rPr>
          <w:lang w:val="en-GB"/>
        </w:rPr>
        <w:t>Australasian Society of Clinical Immunology and Allergy (ASCIA)</w:t>
      </w:r>
      <w:r w:rsidR="00FB4630">
        <w:rPr>
          <w:lang w:val="en-GB"/>
        </w:rPr>
        <w:t>.</w:t>
      </w:r>
    </w:p>
    <w:p w:rsidR="006D3282" w:rsidRPr="00A71B2B" w:rsidRDefault="006D3282" w:rsidP="006D3282">
      <w:pPr>
        <w:pStyle w:val="SerReq"/>
      </w:pPr>
      <w:r w:rsidRPr="00A71B2B">
        <w:t xml:space="preserve"> Service requirements</w:t>
      </w:r>
    </w:p>
    <w:p w:rsidR="00677124" w:rsidRDefault="00677124" w:rsidP="00677124">
      <w:pPr>
        <w:spacing w:after="0" w:line="240" w:lineRule="auto"/>
        <w:ind w:left="100" w:right="-20"/>
        <w:rPr>
          <w:rFonts w:eastAsia="Gill Sans MT" w:cs="Gill Sans MT"/>
        </w:rPr>
      </w:pPr>
      <w:r>
        <w:rPr>
          <w:rFonts w:eastAsia="Gill Sans MT" w:cs="Gill Sans MT"/>
          <w:spacing w:val="-1"/>
        </w:rPr>
        <w:t>A</w:t>
      </w:r>
      <w:r>
        <w:rPr>
          <w:rFonts w:eastAsia="Gill Sans MT" w:cs="Gill Sans MT"/>
        </w:rPr>
        <w:t>s for Lev</w:t>
      </w:r>
      <w:r>
        <w:rPr>
          <w:rFonts w:eastAsia="Gill Sans MT" w:cs="Gill Sans MT"/>
          <w:spacing w:val="-1"/>
        </w:rPr>
        <w:t>e</w:t>
      </w:r>
      <w:r>
        <w:rPr>
          <w:rFonts w:eastAsia="Gill Sans MT" w:cs="Gill Sans MT"/>
        </w:rPr>
        <w:t>l</w:t>
      </w:r>
      <w:r>
        <w:rPr>
          <w:rFonts w:eastAsia="Gill Sans MT" w:cs="Gill Sans MT"/>
          <w:spacing w:val="-2"/>
        </w:rPr>
        <w:t xml:space="preserve"> 3</w:t>
      </w:r>
      <w:r>
        <w:rPr>
          <w:rFonts w:eastAsia="Gill Sans MT" w:cs="Gill Sans MT"/>
          <w:spacing w:val="1"/>
        </w:rPr>
        <w:t xml:space="preserve"> </w:t>
      </w:r>
      <w:r>
        <w:rPr>
          <w:rFonts w:eastAsia="Gill Sans MT" w:cs="Gill Sans MT"/>
        </w:rPr>
        <w:t>plu</w:t>
      </w:r>
      <w:r>
        <w:rPr>
          <w:rFonts w:eastAsia="Gill Sans MT" w:cs="Gill Sans MT"/>
          <w:spacing w:val="-1"/>
        </w:rPr>
        <w:t>s</w:t>
      </w:r>
      <w:r>
        <w:rPr>
          <w:rFonts w:eastAsia="Gill Sans MT" w:cs="Gill Sans MT"/>
        </w:rPr>
        <w:t>:</w:t>
      </w:r>
    </w:p>
    <w:p w:rsidR="00677124" w:rsidRPr="00677124" w:rsidRDefault="00677124" w:rsidP="0047603F">
      <w:pPr>
        <w:pStyle w:val="Default"/>
        <w:numPr>
          <w:ilvl w:val="0"/>
          <w:numId w:val="69"/>
        </w:numPr>
        <w:spacing w:before="240" w:after="140" w:line="300" w:lineRule="atLeast"/>
        <w:ind w:left="714" w:hanging="357"/>
        <w:rPr>
          <w:rFonts w:ascii="Gill Sans MT" w:hAnsi="Gill Sans MT"/>
          <w:sz w:val="22"/>
          <w:szCs w:val="22"/>
        </w:rPr>
      </w:pPr>
      <w:r w:rsidRPr="00677124">
        <w:rPr>
          <w:rFonts w:ascii="Gill Sans MT" w:hAnsi="Gill Sans MT"/>
          <w:sz w:val="22"/>
          <w:szCs w:val="22"/>
        </w:rPr>
        <w:t xml:space="preserve">Inpatient care by physician practicing in general medicine with dual training or extensive experience in allergy and immunology </w:t>
      </w:r>
    </w:p>
    <w:p w:rsidR="00677124" w:rsidRPr="00677124" w:rsidRDefault="00677124" w:rsidP="0047603F">
      <w:pPr>
        <w:pStyle w:val="Default"/>
        <w:numPr>
          <w:ilvl w:val="0"/>
          <w:numId w:val="69"/>
        </w:numPr>
        <w:spacing w:after="140" w:line="300" w:lineRule="atLeast"/>
        <w:ind w:left="714" w:hanging="357"/>
        <w:rPr>
          <w:rFonts w:ascii="Gill Sans MT" w:hAnsi="Gill Sans MT"/>
          <w:sz w:val="22"/>
          <w:szCs w:val="22"/>
        </w:rPr>
      </w:pPr>
      <w:r w:rsidRPr="00677124">
        <w:rPr>
          <w:rFonts w:ascii="Gill Sans MT" w:hAnsi="Gill Sans MT"/>
          <w:sz w:val="22"/>
          <w:szCs w:val="22"/>
        </w:rPr>
        <w:t>On-site access to allied health service</w:t>
      </w:r>
    </w:p>
    <w:p w:rsidR="00677124" w:rsidRDefault="00677124" w:rsidP="0047603F">
      <w:pPr>
        <w:pStyle w:val="Default"/>
        <w:numPr>
          <w:ilvl w:val="0"/>
          <w:numId w:val="69"/>
        </w:numPr>
        <w:spacing w:after="140" w:line="300" w:lineRule="atLeast"/>
        <w:ind w:left="714" w:hanging="357"/>
        <w:rPr>
          <w:rFonts w:ascii="Gill Sans MT" w:hAnsi="Gill Sans MT"/>
          <w:sz w:val="22"/>
          <w:szCs w:val="22"/>
        </w:rPr>
      </w:pPr>
      <w:r w:rsidRPr="00677124">
        <w:rPr>
          <w:rFonts w:ascii="Gill Sans MT" w:hAnsi="Gill Sans MT"/>
          <w:sz w:val="22"/>
          <w:szCs w:val="22"/>
        </w:rPr>
        <w:t xml:space="preserve">On-site allergy and immunology nurse-led education service </w:t>
      </w:r>
    </w:p>
    <w:p w:rsidR="00630E18" w:rsidRPr="00630E18" w:rsidRDefault="00630E18" w:rsidP="0047603F">
      <w:pPr>
        <w:pStyle w:val="ListParagraph"/>
        <w:numPr>
          <w:ilvl w:val="0"/>
          <w:numId w:val="69"/>
        </w:numPr>
        <w:autoSpaceDE w:val="0"/>
        <w:autoSpaceDN w:val="0"/>
        <w:adjustRightInd w:val="0"/>
        <w:spacing w:after="0" w:line="240" w:lineRule="auto"/>
        <w:rPr>
          <w:rFonts w:cs="Gill Sans MT"/>
          <w:color w:val="000000"/>
        </w:rPr>
      </w:pPr>
      <w:r w:rsidRPr="00630E18">
        <w:rPr>
          <w:rFonts w:cs="Gill Sans MT"/>
          <w:color w:val="000000"/>
        </w:rPr>
        <w:t xml:space="preserve">Inpatient access to safe meals, medications </w:t>
      </w:r>
      <w:r w:rsidR="00B62F89" w:rsidRPr="00630E18">
        <w:rPr>
          <w:rFonts w:cs="Gill Sans MT"/>
          <w:color w:val="000000"/>
        </w:rPr>
        <w:t>etc.</w:t>
      </w:r>
      <w:r w:rsidRPr="00630E18">
        <w:rPr>
          <w:rFonts w:cs="Gill Sans MT"/>
          <w:color w:val="000000"/>
        </w:rPr>
        <w:t xml:space="preserve"> that are managed by suitably experienced staff </w:t>
      </w:r>
    </w:p>
    <w:p w:rsidR="00677124" w:rsidRPr="00677124" w:rsidRDefault="00677124" w:rsidP="0047603F">
      <w:pPr>
        <w:pStyle w:val="Default"/>
        <w:numPr>
          <w:ilvl w:val="0"/>
          <w:numId w:val="69"/>
        </w:numPr>
        <w:spacing w:after="140" w:line="300" w:lineRule="atLeast"/>
        <w:ind w:left="714" w:hanging="357"/>
        <w:rPr>
          <w:rFonts w:ascii="Gill Sans MT" w:hAnsi="Gill Sans MT"/>
          <w:sz w:val="22"/>
          <w:szCs w:val="22"/>
        </w:rPr>
      </w:pPr>
      <w:r w:rsidRPr="00677124">
        <w:rPr>
          <w:rFonts w:ascii="Gill Sans MT" w:hAnsi="Gill Sans MT"/>
          <w:sz w:val="22"/>
          <w:szCs w:val="22"/>
        </w:rPr>
        <w:t xml:space="preserve">Outpatient consultation by Clinical Allergy/Immunology Specialist via telehealth </w:t>
      </w:r>
    </w:p>
    <w:p w:rsidR="00677124" w:rsidRDefault="00677124" w:rsidP="0047603F">
      <w:pPr>
        <w:pStyle w:val="Default"/>
        <w:numPr>
          <w:ilvl w:val="0"/>
          <w:numId w:val="69"/>
        </w:numPr>
        <w:spacing w:after="140" w:line="300" w:lineRule="atLeast"/>
        <w:ind w:left="714" w:hanging="357"/>
        <w:rPr>
          <w:rFonts w:ascii="Gill Sans MT" w:hAnsi="Gill Sans MT"/>
          <w:sz w:val="22"/>
          <w:szCs w:val="22"/>
        </w:rPr>
      </w:pPr>
      <w:r w:rsidRPr="00677124">
        <w:rPr>
          <w:rFonts w:ascii="Gill Sans MT" w:hAnsi="Gill Sans MT"/>
          <w:sz w:val="22"/>
          <w:szCs w:val="22"/>
        </w:rPr>
        <w:t xml:space="preserve">Formal network linkages with </w:t>
      </w:r>
      <w:r w:rsidR="003851FB">
        <w:rPr>
          <w:rFonts w:ascii="Gill Sans MT" w:hAnsi="Gill Sans MT"/>
          <w:sz w:val="22"/>
          <w:szCs w:val="22"/>
        </w:rPr>
        <w:t>higher level</w:t>
      </w:r>
      <w:r w:rsidRPr="00677124">
        <w:rPr>
          <w:rFonts w:ascii="Gill Sans MT" w:hAnsi="Gill Sans MT"/>
          <w:sz w:val="22"/>
          <w:szCs w:val="22"/>
        </w:rPr>
        <w:t xml:space="preserve"> Allergy and Immunology Service </w:t>
      </w:r>
    </w:p>
    <w:p w:rsidR="006D3282" w:rsidRPr="00A71B2B" w:rsidRDefault="006D3282" w:rsidP="006D3282">
      <w:pPr>
        <w:pStyle w:val="WorkReq"/>
      </w:pPr>
      <w:r w:rsidRPr="00A71B2B">
        <w:t>Workforce requirements</w:t>
      </w:r>
    </w:p>
    <w:p w:rsidR="00677124" w:rsidRPr="00677124" w:rsidRDefault="00677124" w:rsidP="00677124">
      <w:pPr>
        <w:pStyle w:val="Default"/>
        <w:spacing w:after="140" w:line="300" w:lineRule="atLeast"/>
        <w:rPr>
          <w:rFonts w:ascii="Gill Sans MT" w:hAnsi="Gill Sans MT"/>
          <w:sz w:val="22"/>
          <w:szCs w:val="22"/>
        </w:rPr>
      </w:pPr>
      <w:r w:rsidRPr="00677124">
        <w:rPr>
          <w:rFonts w:ascii="Gill Sans MT" w:hAnsi="Gill Sans MT"/>
          <w:sz w:val="22"/>
          <w:szCs w:val="22"/>
        </w:rPr>
        <w:t xml:space="preserve">As for Level 3 plus: </w:t>
      </w:r>
    </w:p>
    <w:p w:rsidR="00677124" w:rsidRPr="00677124" w:rsidRDefault="00677124" w:rsidP="0047603F">
      <w:pPr>
        <w:pStyle w:val="Default"/>
        <w:numPr>
          <w:ilvl w:val="0"/>
          <w:numId w:val="70"/>
        </w:numPr>
        <w:spacing w:after="140" w:line="300" w:lineRule="atLeast"/>
        <w:rPr>
          <w:rFonts w:ascii="Gill Sans MT" w:hAnsi="Gill Sans MT"/>
          <w:sz w:val="22"/>
          <w:szCs w:val="22"/>
        </w:rPr>
      </w:pPr>
      <w:r w:rsidRPr="00677124">
        <w:rPr>
          <w:rFonts w:ascii="Gill Sans MT" w:hAnsi="Gill Sans MT"/>
          <w:sz w:val="22"/>
          <w:szCs w:val="22"/>
        </w:rPr>
        <w:lastRenderedPageBreak/>
        <w:t>On-site physician practicing in general medicine with dual training or extensive experience in allergy and immunology</w:t>
      </w:r>
    </w:p>
    <w:p w:rsidR="00677124" w:rsidRPr="00677124" w:rsidRDefault="00677124" w:rsidP="0047603F">
      <w:pPr>
        <w:pStyle w:val="Default"/>
        <w:numPr>
          <w:ilvl w:val="0"/>
          <w:numId w:val="70"/>
        </w:numPr>
        <w:spacing w:after="140" w:line="300" w:lineRule="atLeast"/>
        <w:rPr>
          <w:rFonts w:ascii="Gill Sans MT" w:hAnsi="Gill Sans MT"/>
          <w:sz w:val="22"/>
          <w:szCs w:val="22"/>
        </w:rPr>
      </w:pPr>
      <w:r w:rsidRPr="00677124">
        <w:rPr>
          <w:rFonts w:ascii="Gill Sans MT" w:hAnsi="Gill Sans MT"/>
          <w:sz w:val="22"/>
          <w:szCs w:val="22"/>
        </w:rPr>
        <w:t xml:space="preserve">RNs with appropriate experience in allergy and immunology nursing; RNs may be supported by ENs in providing care to inpatients </w:t>
      </w:r>
    </w:p>
    <w:p w:rsidR="00677124" w:rsidRPr="00677124" w:rsidRDefault="00677124" w:rsidP="0047603F">
      <w:pPr>
        <w:pStyle w:val="ListParagraph"/>
        <w:widowControl w:val="0"/>
        <w:numPr>
          <w:ilvl w:val="0"/>
          <w:numId w:val="68"/>
        </w:numPr>
        <w:tabs>
          <w:tab w:val="left" w:pos="820"/>
        </w:tabs>
        <w:ind w:right="-20"/>
        <w:rPr>
          <w:rFonts w:eastAsia="Gill Sans MT" w:cs="Gill Sans MT"/>
        </w:rPr>
      </w:pPr>
      <w:r w:rsidRPr="00677124">
        <w:t xml:space="preserve">On-site </w:t>
      </w:r>
      <w:r w:rsidR="003851FB">
        <w:rPr>
          <w:rFonts w:eastAsia="Gill Sans MT" w:cs="Gill Sans MT"/>
        </w:rPr>
        <w:t>a</w:t>
      </w:r>
      <w:r w:rsidR="00F41913">
        <w:rPr>
          <w:rFonts w:eastAsia="Gill Sans MT" w:cs="Gill Sans MT"/>
        </w:rPr>
        <w:t>l</w:t>
      </w:r>
      <w:r w:rsidRPr="00677124">
        <w:rPr>
          <w:rFonts w:eastAsia="Gill Sans MT" w:cs="Gill Sans MT"/>
          <w:spacing w:val="-1"/>
        </w:rPr>
        <w:t>l</w:t>
      </w:r>
      <w:r w:rsidRPr="00677124">
        <w:rPr>
          <w:rFonts w:eastAsia="Gill Sans MT" w:cs="Gill Sans MT"/>
        </w:rPr>
        <w:t>ied</w:t>
      </w:r>
      <w:r w:rsidRPr="00677124">
        <w:rPr>
          <w:rFonts w:eastAsia="Gill Sans MT" w:cs="Gill Sans MT"/>
          <w:spacing w:val="1"/>
        </w:rPr>
        <w:t xml:space="preserve"> </w:t>
      </w:r>
      <w:r w:rsidRPr="00677124">
        <w:rPr>
          <w:rFonts w:eastAsia="Gill Sans MT" w:cs="Gill Sans MT"/>
        </w:rPr>
        <w:t>he</w:t>
      </w:r>
      <w:r w:rsidRPr="00677124">
        <w:rPr>
          <w:rFonts w:eastAsia="Gill Sans MT" w:cs="Gill Sans MT"/>
          <w:spacing w:val="-1"/>
        </w:rPr>
        <w:t>a</w:t>
      </w:r>
      <w:r w:rsidRPr="00677124">
        <w:rPr>
          <w:rFonts w:eastAsia="Gill Sans MT" w:cs="Gill Sans MT"/>
        </w:rPr>
        <w:t>lth</w:t>
      </w:r>
      <w:r w:rsidRPr="00677124">
        <w:rPr>
          <w:rFonts w:eastAsia="Gill Sans MT" w:cs="Gill Sans MT"/>
          <w:spacing w:val="-1"/>
        </w:rPr>
        <w:t xml:space="preserve"> </w:t>
      </w:r>
      <w:r w:rsidR="002D73C9">
        <w:rPr>
          <w:rFonts w:eastAsia="Gill Sans MT" w:cs="Gill Sans MT"/>
          <w:spacing w:val="-1"/>
        </w:rPr>
        <w:t>professionals</w:t>
      </w:r>
      <w:r w:rsidR="00BC7A22">
        <w:rPr>
          <w:rFonts w:eastAsia="Gill Sans MT" w:cs="Gill Sans MT"/>
          <w:spacing w:val="-1"/>
        </w:rPr>
        <w:t xml:space="preserve"> with allergy and immunology expertise (e.g. dietitian, pharmacist, psychologist, social worker)</w:t>
      </w:r>
    </w:p>
    <w:p w:rsidR="006D3282" w:rsidRPr="003C68EB" w:rsidRDefault="006D3282" w:rsidP="006D3282">
      <w:pPr>
        <w:pStyle w:val="SuppServ"/>
      </w:pPr>
      <w:r w:rsidRPr="003C68E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4B7C30" w:rsidRPr="001A2162" w:rsidTr="009C57F1">
        <w:trPr>
          <w:tblHeader/>
          <w:jc w:val="center"/>
        </w:trPr>
        <w:tc>
          <w:tcPr>
            <w:tcW w:w="1245" w:type="dxa"/>
          </w:tcPr>
          <w:p w:rsidR="004B7C30" w:rsidRPr="001A2162" w:rsidRDefault="004B7C30" w:rsidP="000D0D9A">
            <w:r>
              <w:t>Anaesthetics</w:t>
            </w:r>
          </w:p>
        </w:tc>
        <w:tc>
          <w:tcPr>
            <w:tcW w:w="1155" w:type="dxa"/>
          </w:tcPr>
          <w:p w:rsidR="004B7C30" w:rsidRPr="001A2162" w:rsidRDefault="004B7C30" w:rsidP="000D0D9A">
            <w:r>
              <w:t>ICU/HDU</w:t>
            </w:r>
          </w:p>
        </w:tc>
        <w:tc>
          <w:tcPr>
            <w:tcW w:w="1155" w:type="dxa"/>
          </w:tcPr>
          <w:p w:rsidR="004B7C30" w:rsidRPr="001A2162" w:rsidRDefault="004B7C30" w:rsidP="004B7C30">
            <w:r>
              <w:t>Imaging</w:t>
            </w:r>
          </w:p>
        </w:tc>
        <w:tc>
          <w:tcPr>
            <w:tcW w:w="1155" w:type="dxa"/>
          </w:tcPr>
          <w:p w:rsidR="004B7C30" w:rsidRPr="001A2162" w:rsidRDefault="004B7C30" w:rsidP="000D0D9A">
            <w:r>
              <w:t>Pathology</w:t>
            </w:r>
          </w:p>
        </w:tc>
        <w:tc>
          <w:tcPr>
            <w:tcW w:w="1155" w:type="dxa"/>
          </w:tcPr>
          <w:p w:rsidR="004B7C30" w:rsidRPr="001A2162" w:rsidRDefault="004B7C30" w:rsidP="000D0D9A">
            <w:r>
              <w:t>Pharmacy</w:t>
            </w:r>
          </w:p>
        </w:tc>
      </w:tr>
      <w:tr w:rsidR="004B7C30" w:rsidRPr="001A2162" w:rsidTr="004B7C30">
        <w:trPr>
          <w:jc w:val="center"/>
        </w:trPr>
        <w:tc>
          <w:tcPr>
            <w:tcW w:w="1245" w:type="dxa"/>
          </w:tcPr>
          <w:p w:rsidR="004B7C30" w:rsidRDefault="004B7C30" w:rsidP="000D0D9A">
            <w:r>
              <w:t>4</w:t>
            </w:r>
          </w:p>
        </w:tc>
        <w:tc>
          <w:tcPr>
            <w:tcW w:w="1155" w:type="dxa"/>
          </w:tcPr>
          <w:p w:rsidR="004B7C30" w:rsidRDefault="004B7C30" w:rsidP="000D0D9A">
            <w:r>
              <w:t>4</w:t>
            </w:r>
          </w:p>
        </w:tc>
        <w:tc>
          <w:tcPr>
            <w:tcW w:w="1155" w:type="dxa"/>
          </w:tcPr>
          <w:p w:rsidR="004B7C30" w:rsidRPr="001A2162" w:rsidRDefault="004B7C30" w:rsidP="004B7C30">
            <w:r>
              <w:t>4</w:t>
            </w:r>
          </w:p>
        </w:tc>
        <w:tc>
          <w:tcPr>
            <w:tcW w:w="1155" w:type="dxa"/>
          </w:tcPr>
          <w:p w:rsidR="004B7C30" w:rsidRPr="001A2162" w:rsidRDefault="004B7C30" w:rsidP="000D0D9A">
            <w:r>
              <w:t>4</w:t>
            </w:r>
          </w:p>
        </w:tc>
        <w:tc>
          <w:tcPr>
            <w:tcW w:w="1155" w:type="dxa"/>
          </w:tcPr>
          <w:p w:rsidR="004B7C30" w:rsidRPr="001A2162" w:rsidRDefault="004B7C30" w:rsidP="000D0D9A">
            <w:r>
              <w:t>4</w:t>
            </w:r>
          </w:p>
        </w:tc>
      </w:tr>
    </w:tbl>
    <w:p w:rsidR="000D3BA9" w:rsidRPr="00CE1C91" w:rsidRDefault="000D3BA9" w:rsidP="009657FA">
      <w:pPr>
        <w:pStyle w:val="Heading3"/>
      </w:pPr>
      <w:r w:rsidRPr="00CE1C91">
        <w:t xml:space="preserve">Level </w:t>
      </w:r>
      <w:r>
        <w:t>5</w:t>
      </w:r>
      <w:r w:rsidRPr="00CE1C91">
        <w:t xml:space="preserve"> </w:t>
      </w:r>
      <w:r>
        <w:t xml:space="preserve">Allergy and Immunology </w:t>
      </w:r>
    </w:p>
    <w:p w:rsidR="000D3BA9" w:rsidRPr="00A71B2B" w:rsidRDefault="000D3BA9" w:rsidP="000D3BA9">
      <w:pPr>
        <w:pStyle w:val="ServDesc"/>
      </w:pPr>
      <w:r w:rsidRPr="00A71B2B">
        <w:t>Service description</w:t>
      </w:r>
    </w:p>
    <w:p w:rsidR="000D3BA9" w:rsidRDefault="008D0C12" w:rsidP="000D3BA9">
      <w:pPr>
        <w:spacing w:after="0" w:line="283" w:lineRule="auto"/>
        <w:ind w:left="102" w:right="79"/>
      </w:pPr>
      <w:r w:rsidRPr="00962B54">
        <w:t xml:space="preserve">A Level 5 </w:t>
      </w:r>
      <w:r w:rsidR="00275F49" w:rsidRPr="00883D25">
        <w:t xml:space="preserve">service provides services at Level </w:t>
      </w:r>
      <w:r w:rsidR="00275F49">
        <w:t>4</w:t>
      </w:r>
      <w:r w:rsidR="00275F49" w:rsidRPr="00883D25">
        <w:t xml:space="preserve"> plus </w:t>
      </w:r>
      <w:r w:rsidRPr="00962B54">
        <w:t>provides inpatient care by a resident Clinical Allergy/Immunology Specialist.</w:t>
      </w:r>
    </w:p>
    <w:p w:rsidR="000D3BA9" w:rsidRPr="00A71B2B" w:rsidRDefault="000D3BA9" w:rsidP="000D3BA9">
      <w:pPr>
        <w:pStyle w:val="SerReq"/>
      </w:pPr>
      <w:r w:rsidRPr="00A71B2B">
        <w:t xml:space="preserve"> Service requirements</w:t>
      </w:r>
    </w:p>
    <w:p w:rsidR="008D0C12" w:rsidRPr="008D0C12" w:rsidRDefault="008D0C12" w:rsidP="008D0C12">
      <w:pPr>
        <w:pStyle w:val="Default"/>
        <w:spacing w:after="140" w:line="300" w:lineRule="atLeast"/>
        <w:rPr>
          <w:rFonts w:ascii="Gill Sans MT" w:hAnsi="Gill Sans MT"/>
          <w:sz w:val="22"/>
          <w:szCs w:val="22"/>
        </w:rPr>
      </w:pPr>
      <w:r w:rsidRPr="008D0C12">
        <w:rPr>
          <w:rFonts w:ascii="Gill Sans MT" w:hAnsi="Gill Sans MT"/>
          <w:sz w:val="22"/>
          <w:szCs w:val="22"/>
        </w:rPr>
        <w:t xml:space="preserve">As for Level 4 plus: </w:t>
      </w:r>
    </w:p>
    <w:p w:rsidR="008D0C12" w:rsidRPr="008D0C12" w:rsidRDefault="008D0C12" w:rsidP="0047603F">
      <w:pPr>
        <w:pStyle w:val="Default"/>
        <w:numPr>
          <w:ilvl w:val="0"/>
          <w:numId w:val="70"/>
        </w:numPr>
        <w:spacing w:after="140" w:line="300" w:lineRule="atLeast"/>
        <w:ind w:left="714" w:hanging="357"/>
        <w:rPr>
          <w:rFonts w:ascii="Gill Sans MT" w:hAnsi="Gill Sans MT"/>
          <w:sz w:val="22"/>
          <w:szCs w:val="22"/>
        </w:rPr>
      </w:pPr>
      <w:r w:rsidRPr="008D0C12">
        <w:rPr>
          <w:rFonts w:ascii="Gill Sans MT" w:hAnsi="Gill Sans MT"/>
          <w:sz w:val="22"/>
          <w:szCs w:val="22"/>
        </w:rPr>
        <w:t xml:space="preserve">An integrated </w:t>
      </w:r>
      <w:r w:rsidR="006F3DFD">
        <w:rPr>
          <w:rFonts w:ascii="Gill Sans MT" w:hAnsi="Gill Sans MT"/>
          <w:sz w:val="22"/>
          <w:szCs w:val="22"/>
        </w:rPr>
        <w:t xml:space="preserve">multidisciplinary </w:t>
      </w:r>
      <w:r w:rsidRPr="008D0C12">
        <w:rPr>
          <w:rFonts w:ascii="Gill Sans MT" w:hAnsi="Gill Sans MT"/>
          <w:sz w:val="22"/>
          <w:szCs w:val="22"/>
        </w:rPr>
        <w:t>hospital/community allergy and immunology management service for the assessment and treatment of patients with allergy disorders, acquired and primary immunodeficiency disorders, and autoimmune disease</w:t>
      </w:r>
    </w:p>
    <w:p w:rsidR="008D0C12" w:rsidRPr="008D0C12" w:rsidRDefault="008D0C12" w:rsidP="0047603F">
      <w:pPr>
        <w:pStyle w:val="Default"/>
        <w:numPr>
          <w:ilvl w:val="0"/>
          <w:numId w:val="70"/>
        </w:numPr>
        <w:spacing w:after="140" w:line="300" w:lineRule="atLeast"/>
        <w:ind w:left="714" w:hanging="357"/>
        <w:rPr>
          <w:rFonts w:ascii="Gill Sans MT" w:hAnsi="Gill Sans MT"/>
          <w:sz w:val="22"/>
          <w:szCs w:val="22"/>
        </w:rPr>
      </w:pPr>
      <w:r w:rsidRPr="008D0C12">
        <w:rPr>
          <w:rFonts w:ascii="Gill Sans MT" w:hAnsi="Gill Sans MT"/>
          <w:sz w:val="22"/>
          <w:szCs w:val="22"/>
        </w:rPr>
        <w:t>Designated area for formal allergen challenge testing</w:t>
      </w:r>
    </w:p>
    <w:p w:rsidR="008D0C12" w:rsidRDefault="008D0C12" w:rsidP="0047603F">
      <w:pPr>
        <w:pStyle w:val="Default"/>
        <w:numPr>
          <w:ilvl w:val="0"/>
          <w:numId w:val="70"/>
        </w:numPr>
        <w:spacing w:after="140" w:line="300" w:lineRule="atLeast"/>
        <w:ind w:left="714" w:hanging="357"/>
        <w:rPr>
          <w:rFonts w:ascii="Gill Sans MT" w:hAnsi="Gill Sans MT"/>
          <w:sz w:val="22"/>
          <w:szCs w:val="22"/>
        </w:rPr>
      </w:pPr>
      <w:r w:rsidRPr="008D0C12">
        <w:rPr>
          <w:rFonts w:ascii="Gill Sans MT" w:hAnsi="Gill Sans MT"/>
          <w:sz w:val="22"/>
          <w:szCs w:val="22"/>
        </w:rPr>
        <w:t xml:space="preserve">On-site </w:t>
      </w:r>
      <w:r w:rsidR="005F67BA">
        <w:rPr>
          <w:rFonts w:ascii="Gill Sans MT" w:hAnsi="Gill Sans MT"/>
          <w:sz w:val="22"/>
          <w:szCs w:val="22"/>
        </w:rPr>
        <w:t>specialised</w:t>
      </w:r>
      <w:r w:rsidR="005F67BA" w:rsidRPr="008D0C12">
        <w:rPr>
          <w:rFonts w:ascii="Gill Sans MT" w:hAnsi="Gill Sans MT"/>
          <w:sz w:val="22"/>
          <w:szCs w:val="22"/>
        </w:rPr>
        <w:t xml:space="preserve"> </w:t>
      </w:r>
      <w:r w:rsidRPr="008D0C12">
        <w:rPr>
          <w:rFonts w:ascii="Gill Sans MT" w:hAnsi="Gill Sans MT"/>
          <w:sz w:val="22"/>
          <w:szCs w:val="22"/>
        </w:rPr>
        <w:t xml:space="preserve">allied health services </w:t>
      </w:r>
    </w:p>
    <w:p w:rsidR="000D3BA9" w:rsidRPr="00A71B2B" w:rsidRDefault="000D3BA9" w:rsidP="000D3BA9">
      <w:pPr>
        <w:pStyle w:val="WorkReq"/>
      </w:pPr>
      <w:r w:rsidRPr="00A71B2B">
        <w:t>Workforce requirements</w:t>
      </w:r>
    </w:p>
    <w:p w:rsidR="008D0C12" w:rsidRPr="008D0C12" w:rsidRDefault="008D0C12" w:rsidP="008D0C12">
      <w:pPr>
        <w:pStyle w:val="Default"/>
        <w:spacing w:after="140" w:line="300" w:lineRule="atLeast"/>
        <w:rPr>
          <w:rFonts w:ascii="Gill Sans MT" w:hAnsi="Gill Sans MT"/>
          <w:sz w:val="22"/>
          <w:szCs w:val="22"/>
        </w:rPr>
      </w:pPr>
      <w:r w:rsidRPr="008D0C12">
        <w:rPr>
          <w:rFonts w:ascii="Gill Sans MT" w:hAnsi="Gill Sans MT"/>
          <w:sz w:val="22"/>
          <w:szCs w:val="22"/>
        </w:rPr>
        <w:t xml:space="preserve">As for Level 4 plus: </w:t>
      </w:r>
    </w:p>
    <w:p w:rsidR="008D0C12" w:rsidRPr="008D0C12" w:rsidRDefault="008D0C12" w:rsidP="0047603F">
      <w:pPr>
        <w:pStyle w:val="Default"/>
        <w:numPr>
          <w:ilvl w:val="0"/>
          <w:numId w:val="71"/>
        </w:numPr>
        <w:spacing w:after="140" w:line="300" w:lineRule="atLeast"/>
        <w:rPr>
          <w:rFonts w:ascii="Gill Sans MT" w:hAnsi="Gill Sans MT"/>
          <w:sz w:val="22"/>
          <w:szCs w:val="22"/>
        </w:rPr>
      </w:pPr>
      <w:r w:rsidRPr="008D0C12">
        <w:rPr>
          <w:rFonts w:ascii="Gill Sans MT" w:hAnsi="Gill Sans MT"/>
          <w:sz w:val="22"/>
          <w:szCs w:val="22"/>
        </w:rPr>
        <w:t xml:space="preserve">Clinical Allergy/Immunology Specialist on-site </w:t>
      </w:r>
    </w:p>
    <w:p w:rsidR="008D0C12" w:rsidRPr="008D0C12" w:rsidRDefault="008D0C12" w:rsidP="0047603F">
      <w:pPr>
        <w:pStyle w:val="Default"/>
        <w:numPr>
          <w:ilvl w:val="0"/>
          <w:numId w:val="71"/>
        </w:numPr>
        <w:spacing w:after="140" w:line="300" w:lineRule="atLeast"/>
        <w:rPr>
          <w:rFonts w:ascii="Gill Sans MT" w:hAnsi="Gill Sans MT"/>
          <w:sz w:val="22"/>
          <w:szCs w:val="22"/>
        </w:rPr>
      </w:pPr>
      <w:r w:rsidRPr="008D0C12">
        <w:rPr>
          <w:rFonts w:ascii="Gill Sans MT" w:hAnsi="Gill Sans MT"/>
          <w:sz w:val="22"/>
          <w:szCs w:val="22"/>
        </w:rPr>
        <w:t xml:space="preserve">Clinical Allergy/Immunology Specialist or physician practicing in general medicine with dual training in allergy and immunology </w:t>
      </w:r>
      <w:r w:rsidR="002D73C9">
        <w:rPr>
          <w:rFonts w:ascii="Gill Sans MT" w:hAnsi="Gill Sans MT"/>
          <w:sz w:val="22"/>
          <w:szCs w:val="22"/>
        </w:rPr>
        <w:t xml:space="preserve">on-site and </w:t>
      </w:r>
      <w:r w:rsidRPr="008D0C12">
        <w:rPr>
          <w:rFonts w:ascii="Gill Sans MT" w:hAnsi="Gill Sans MT"/>
          <w:sz w:val="22"/>
          <w:szCs w:val="22"/>
        </w:rPr>
        <w:t xml:space="preserve">on-call 24 hours </w:t>
      </w:r>
    </w:p>
    <w:p w:rsidR="008D0C12" w:rsidRPr="008D0C12" w:rsidRDefault="008D0C12" w:rsidP="0047603F">
      <w:pPr>
        <w:pStyle w:val="Default"/>
        <w:numPr>
          <w:ilvl w:val="0"/>
          <w:numId w:val="71"/>
        </w:numPr>
        <w:spacing w:after="140" w:line="300" w:lineRule="atLeast"/>
        <w:rPr>
          <w:rFonts w:ascii="Gill Sans MT" w:hAnsi="Gill Sans MT" w:cstheme="minorBidi"/>
          <w:color w:val="auto"/>
          <w:sz w:val="22"/>
          <w:szCs w:val="22"/>
        </w:rPr>
      </w:pPr>
      <w:r w:rsidRPr="008D0C12">
        <w:rPr>
          <w:rFonts w:ascii="Gill Sans MT" w:hAnsi="Gill Sans MT" w:cstheme="minorBidi"/>
          <w:color w:val="auto"/>
          <w:sz w:val="22"/>
          <w:szCs w:val="22"/>
        </w:rPr>
        <w:t xml:space="preserve">Medical registrar on-site and on-call 24 hours </w:t>
      </w:r>
    </w:p>
    <w:p w:rsidR="008D0C12" w:rsidRPr="008D0C12" w:rsidRDefault="008D0C12" w:rsidP="0047603F">
      <w:pPr>
        <w:pStyle w:val="Default"/>
        <w:numPr>
          <w:ilvl w:val="0"/>
          <w:numId w:val="71"/>
        </w:numPr>
        <w:spacing w:after="140" w:line="300" w:lineRule="atLeast"/>
        <w:rPr>
          <w:rFonts w:ascii="Gill Sans MT" w:hAnsi="Gill Sans MT" w:cstheme="minorBidi"/>
          <w:color w:val="auto"/>
          <w:sz w:val="22"/>
          <w:szCs w:val="22"/>
        </w:rPr>
      </w:pPr>
      <w:r w:rsidRPr="008D0C12">
        <w:rPr>
          <w:rFonts w:ascii="Gill Sans MT" w:hAnsi="Gill Sans MT" w:cstheme="minorBidi"/>
          <w:color w:val="auto"/>
          <w:sz w:val="22"/>
          <w:szCs w:val="22"/>
        </w:rPr>
        <w:t xml:space="preserve">Specialist Allergy and Immunology RN </w:t>
      </w:r>
    </w:p>
    <w:p w:rsidR="008D0C12" w:rsidRPr="00E21F0B" w:rsidRDefault="008D0C12" w:rsidP="0047603F">
      <w:pPr>
        <w:pStyle w:val="Default"/>
        <w:numPr>
          <w:ilvl w:val="0"/>
          <w:numId w:val="71"/>
        </w:numPr>
        <w:spacing w:after="140" w:line="283" w:lineRule="auto"/>
        <w:rPr>
          <w:rFonts w:cstheme="minorBidi"/>
          <w:color w:val="auto"/>
          <w:sz w:val="22"/>
          <w:szCs w:val="22"/>
        </w:rPr>
      </w:pPr>
      <w:r w:rsidRPr="008D0C12">
        <w:rPr>
          <w:rFonts w:ascii="Gill Sans MT" w:hAnsi="Gill Sans MT" w:cstheme="minorBidi"/>
          <w:color w:val="auto"/>
          <w:sz w:val="22"/>
          <w:szCs w:val="22"/>
        </w:rPr>
        <w:t>Speci</w:t>
      </w:r>
      <w:r w:rsidR="002D73C9">
        <w:rPr>
          <w:rFonts w:ascii="Gill Sans MT" w:hAnsi="Gill Sans MT" w:cstheme="minorBidi"/>
          <w:color w:val="auto"/>
          <w:sz w:val="22"/>
          <w:szCs w:val="22"/>
        </w:rPr>
        <w:t xml:space="preserve">alised </w:t>
      </w:r>
      <w:r w:rsidRPr="008D0C12">
        <w:rPr>
          <w:rFonts w:ascii="Gill Sans MT" w:hAnsi="Gill Sans MT" w:cstheme="minorBidi"/>
          <w:color w:val="auto"/>
          <w:sz w:val="22"/>
          <w:szCs w:val="22"/>
        </w:rPr>
        <w:t xml:space="preserve">allied health </w:t>
      </w:r>
      <w:r w:rsidR="002D73C9">
        <w:rPr>
          <w:rFonts w:ascii="Gill Sans MT" w:hAnsi="Gill Sans MT" w:cstheme="minorBidi"/>
          <w:color w:val="auto"/>
          <w:sz w:val="22"/>
          <w:szCs w:val="22"/>
        </w:rPr>
        <w:t>professionals including</w:t>
      </w:r>
      <w:r w:rsidRPr="008D0C12">
        <w:rPr>
          <w:rFonts w:ascii="Gill Sans MT" w:eastAsia="Gill Sans MT" w:hAnsi="Gill Sans MT"/>
          <w:sz w:val="22"/>
          <w:szCs w:val="22"/>
        </w:rPr>
        <w:t xml:space="preserve"> dietitian,</w:t>
      </w:r>
      <w:r w:rsidR="006F3DFD">
        <w:rPr>
          <w:rFonts w:ascii="Gill Sans MT" w:eastAsia="Gill Sans MT" w:hAnsi="Gill Sans MT"/>
          <w:sz w:val="22"/>
          <w:szCs w:val="22"/>
        </w:rPr>
        <w:t xml:space="preserve"> pharmacist,</w:t>
      </w:r>
      <w:r w:rsidRPr="008D0C12">
        <w:rPr>
          <w:rFonts w:ascii="Gill Sans MT" w:eastAsia="Gill Sans MT" w:hAnsi="Gill Sans MT"/>
          <w:sz w:val="22"/>
          <w:szCs w:val="22"/>
        </w:rPr>
        <w:t xml:space="preserve"> psychologist, social worker</w:t>
      </w:r>
    </w:p>
    <w:p w:rsidR="000D3BA9" w:rsidRPr="003C68EB" w:rsidRDefault="000D3BA9" w:rsidP="000D3BA9">
      <w:pPr>
        <w:pStyle w:val="SuppServ"/>
      </w:pPr>
      <w:r w:rsidRPr="003C68E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4B7C30" w:rsidRPr="001A2162" w:rsidTr="009C57F1">
        <w:trPr>
          <w:tblHeader/>
          <w:jc w:val="center"/>
        </w:trPr>
        <w:tc>
          <w:tcPr>
            <w:tcW w:w="1245" w:type="dxa"/>
          </w:tcPr>
          <w:p w:rsidR="004B7C30" w:rsidRPr="001A2162" w:rsidRDefault="004B7C30" w:rsidP="000D0D9A">
            <w:r>
              <w:t>Anaesthetics</w:t>
            </w:r>
          </w:p>
        </w:tc>
        <w:tc>
          <w:tcPr>
            <w:tcW w:w="1155" w:type="dxa"/>
          </w:tcPr>
          <w:p w:rsidR="004B7C30" w:rsidRPr="001A2162" w:rsidRDefault="004B7C30" w:rsidP="000D0D9A">
            <w:r>
              <w:t>ICU/HDU</w:t>
            </w:r>
          </w:p>
        </w:tc>
        <w:tc>
          <w:tcPr>
            <w:tcW w:w="1155" w:type="dxa"/>
          </w:tcPr>
          <w:p w:rsidR="004B7C30" w:rsidRPr="001A2162" w:rsidRDefault="004B7C30" w:rsidP="004B7C30">
            <w:r>
              <w:t>Imaging</w:t>
            </w:r>
          </w:p>
        </w:tc>
        <w:tc>
          <w:tcPr>
            <w:tcW w:w="1155" w:type="dxa"/>
          </w:tcPr>
          <w:p w:rsidR="004B7C30" w:rsidRPr="001A2162" w:rsidRDefault="004B7C30" w:rsidP="000D0D9A">
            <w:r>
              <w:t>Pathology</w:t>
            </w:r>
          </w:p>
        </w:tc>
        <w:tc>
          <w:tcPr>
            <w:tcW w:w="1155" w:type="dxa"/>
          </w:tcPr>
          <w:p w:rsidR="004B7C30" w:rsidRPr="001A2162" w:rsidRDefault="004B7C30" w:rsidP="000D0D9A">
            <w:r>
              <w:t>Pharmacy</w:t>
            </w:r>
          </w:p>
        </w:tc>
      </w:tr>
      <w:tr w:rsidR="004B7C30" w:rsidRPr="001A2162" w:rsidTr="004B7C30">
        <w:trPr>
          <w:jc w:val="center"/>
        </w:trPr>
        <w:tc>
          <w:tcPr>
            <w:tcW w:w="1245" w:type="dxa"/>
          </w:tcPr>
          <w:p w:rsidR="004B7C30" w:rsidRDefault="004B7C30" w:rsidP="000D0D9A">
            <w:r>
              <w:t>4</w:t>
            </w:r>
          </w:p>
        </w:tc>
        <w:tc>
          <w:tcPr>
            <w:tcW w:w="1155" w:type="dxa"/>
          </w:tcPr>
          <w:p w:rsidR="004B7C30" w:rsidRDefault="004B7C30" w:rsidP="000D0D9A">
            <w:r>
              <w:t>4</w:t>
            </w:r>
          </w:p>
        </w:tc>
        <w:tc>
          <w:tcPr>
            <w:tcW w:w="1155" w:type="dxa"/>
          </w:tcPr>
          <w:p w:rsidR="004B7C30" w:rsidRPr="001A2162" w:rsidRDefault="004B7C30" w:rsidP="004B7C30">
            <w:r>
              <w:t>5</w:t>
            </w:r>
          </w:p>
        </w:tc>
        <w:tc>
          <w:tcPr>
            <w:tcW w:w="1155" w:type="dxa"/>
          </w:tcPr>
          <w:p w:rsidR="004B7C30" w:rsidRPr="001A2162" w:rsidRDefault="004B7C30" w:rsidP="000D0D9A">
            <w:r>
              <w:t>5</w:t>
            </w:r>
          </w:p>
        </w:tc>
        <w:tc>
          <w:tcPr>
            <w:tcW w:w="1155" w:type="dxa"/>
          </w:tcPr>
          <w:p w:rsidR="004B7C30" w:rsidRPr="001A2162" w:rsidRDefault="004B7C30" w:rsidP="000D0D9A">
            <w:r>
              <w:t>4</w:t>
            </w:r>
          </w:p>
        </w:tc>
      </w:tr>
    </w:tbl>
    <w:p w:rsidR="003F2987" w:rsidRDefault="003F2987" w:rsidP="009657FA">
      <w:pPr>
        <w:pStyle w:val="Heading3"/>
      </w:pPr>
    </w:p>
    <w:p w:rsidR="00884259" w:rsidRPr="00CE1C91" w:rsidRDefault="00884259" w:rsidP="009657FA">
      <w:pPr>
        <w:pStyle w:val="Heading3"/>
      </w:pPr>
      <w:r w:rsidRPr="00CE1C91">
        <w:t xml:space="preserve">Level </w:t>
      </w:r>
      <w:r>
        <w:t>6</w:t>
      </w:r>
      <w:r w:rsidRPr="00CE1C91">
        <w:t xml:space="preserve"> </w:t>
      </w:r>
      <w:r>
        <w:t xml:space="preserve">Allergy and Immunology </w:t>
      </w:r>
    </w:p>
    <w:p w:rsidR="00884259" w:rsidRPr="00A71B2B" w:rsidRDefault="00884259" w:rsidP="00884259">
      <w:pPr>
        <w:pStyle w:val="ServDesc"/>
      </w:pPr>
      <w:r w:rsidRPr="00A71B2B">
        <w:t>Service description</w:t>
      </w:r>
    </w:p>
    <w:p w:rsidR="00884259" w:rsidRPr="004B55EB" w:rsidRDefault="00884259" w:rsidP="00884259">
      <w:pPr>
        <w:spacing w:after="0" w:line="283" w:lineRule="auto"/>
        <w:ind w:left="102"/>
      </w:pPr>
      <w:r w:rsidRPr="004B55EB">
        <w:t xml:space="preserve">A Level 6 </w:t>
      </w:r>
      <w:r w:rsidR="00275F49" w:rsidRPr="00883D25">
        <w:t>serv</w:t>
      </w:r>
      <w:r w:rsidR="00275F49">
        <w:t>ice provides services at Level 5</w:t>
      </w:r>
      <w:r w:rsidR="00275F49" w:rsidRPr="00883D25">
        <w:t xml:space="preserve"> plus </w:t>
      </w:r>
      <w:r w:rsidRPr="004B55EB">
        <w:t xml:space="preserve">provides a full range of </w:t>
      </w:r>
      <w:r>
        <w:t xml:space="preserve">allergy and immunology services </w:t>
      </w:r>
      <w:r w:rsidRPr="004B55EB">
        <w:t xml:space="preserve">and emergency care. It has a </w:t>
      </w:r>
      <w:proofErr w:type="spellStart"/>
      <w:r w:rsidRPr="004B55EB">
        <w:t>statewide</w:t>
      </w:r>
      <w:proofErr w:type="spellEnd"/>
      <w:r w:rsidRPr="004B55EB">
        <w:t xml:space="preserve"> referral role.</w:t>
      </w:r>
    </w:p>
    <w:p w:rsidR="00884259" w:rsidRPr="00A71B2B" w:rsidRDefault="00884259" w:rsidP="000A0D9D">
      <w:pPr>
        <w:pStyle w:val="SerReq"/>
        <w:spacing w:before="240"/>
      </w:pPr>
      <w:r w:rsidRPr="00A71B2B">
        <w:t xml:space="preserve"> Service requirements</w:t>
      </w:r>
    </w:p>
    <w:p w:rsidR="00884259" w:rsidRPr="00884259" w:rsidRDefault="00884259" w:rsidP="00884259">
      <w:pPr>
        <w:pStyle w:val="Default"/>
        <w:spacing w:after="140" w:line="300" w:lineRule="atLeast"/>
        <w:rPr>
          <w:rFonts w:ascii="Gill Sans MT" w:hAnsi="Gill Sans MT"/>
          <w:sz w:val="22"/>
          <w:szCs w:val="22"/>
        </w:rPr>
      </w:pPr>
      <w:r w:rsidRPr="00884259">
        <w:rPr>
          <w:rFonts w:ascii="Gill Sans MT" w:hAnsi="Gill Sans MT"/>
          <w:sz w:val="22"/>
          <w:szCs w:val="22"/>
        </w:rPr>
        <w:t xml:space="preserve">As for Level 5 plus: </w:t>
      </w:r>
    </w:p>
    <w:p w:rsidR="00884259" w:rsidRPr="00884259" w:rsidRDefault="002C0776" w:rsidP="0047603F">
      <w:pPr>
        <w:pStyle w:val="Default"/>
        <w:numPr>
          <w:ilvl w:val="0"/>
          <w:numId w:val="72"/>
        </w:numPr>
        <w:spacing w:after="140" w:line="300" w:lineRule="atLeast"/>
        <w:ind w:left="714" w:hanging="357"/>
        <w:rPr>
          <w:rFonts w:ascii="Gill Sans MT" w:hAnsi="Gill Sans MT"/>
          <w:sz w:val="22"/>
          <w:szCs w:val="22"/>
        </w:rPr>
      </w:pPr>
      <w:proofErr w:type="spellStart"/>
      <w:r>
        <w:rPr>
          <w:rFonts w:ascii="Gill Sans MT" w:hAnsi="Gill Sans MT"/>
          <w:sz w:val="22"/>
          <w:szCs w:val="22"/>
        </w:rPr>
        <w:t>Statewide</w:t>
      </w:r>
      <w:proofErr w:type="spellEnd"/>
      <w:r w:rsidR="00884259" w:rsidRPr="00884259">
        <w:rPr>
          <w:rFonts w:ascii="Gill Sans MT" w:hAnsi="Gill Sans MT"/>
          <w:sz w:val="22"/>
          <w:szCs w:val="22"/>
        </w:rPr>
        <w:t xml:space="preserve"> referral role </w:t>
      </w:r>
    </w:p>
    <w:p w:rsidR="00884259" w:rsidRPr="00884259" w:rsidRDefault="00884259" w:rsidP="0047603F">
      <w:pPr>
        <w:pStyle w:val="Default"/>
        <w:numPr>
          <w:ilvl w:val="0"/>
          <w:numId w:val="72"/>
        </w:numPr>
        <w:spacing w:after="140" w:line="300" w:lineRule="atLeast"/>
        <w:ind w:left="714" w:hanging="357"/>
        <w:rPr>
          <w:rFonts w:ascii="Gill Sans MT" w:hAnsi="Gill Sans MT"/>
          <w:sz w:val="22"/>
          <w:szCs w:val="22"/>
        </w:rPr>
      </w:pPr>
      <w:r w:rsidRPr="00884259">
        <w:rPr>
          <w:rFonts w:ascii="Gill Sans MT" w:hAnsi="Gill Sans MT"/>
          <w:sz w:val="22"/>
          <w:szCs w:val="22"/>
        </w:rPr>
        <w:t xml:space="preserve">Full range of allergy and immunology services with allergy and immunology department and programs </w:t>
      </w:r>
    </w:p>
    <w:p w:rsidR="00884259" w:rsidRPr="00884259" w:rsidRDefault="00884259" w:rsidP="0047603F">
      <w:pPr>
        <w:pStyle w:val="Default"/>
        <w:numPr>
          <w:ilvl w:val="0"/>
          <w:numId w:val="72"/>
        </w:numPr>
        <w:spacing w:after="140" w:line="300" w:lineRule="atLeast"/>
        <w:ind w:left="714" w:hanging="357"/>
        <w:rPr>
          <w:rFonts w:ascii="Gill Sans MT" w:hAnsi="Gill Sans MT"/>
          <w:sz w:val="22"/>
          <w:szCs w:val="22"/>
        </w:rPr>
      </w:pPr>
      <w:r w:rsidRPr="00884259">
        <w:rPr>
          <w:rFonts w:ascii="Gill Sans MT" w:hAnsi="Gill Sans MT"/>
          <w:sz w:val="22"/>
          <w:szCs w:val="22"/>
        </w:rPr>
        <w:t>On-site access to laboratory service and on</w:t>
      </w:r>
      <w:r w:rsidR="0096521B">
        <w:rPr>
          <w:rFonts w:ascii="Gill Sans MT" w:hAnsi="Gill Sans MT"/>
          <w:sz w:val="22"/>
          <w:szCs w:val="22"/>
        </w:rPr>
        <w:t>-</w:t>
      </w:r>
      <w:r w:rsidRPr="00884259">
        <w:rPr>
          <w:rFonts w:ascii="Gill Sans MT" w:hAnsi="Gill Sans MT"/>
          <w:sz w:val="22"/>
          <w:szCs w:val="22"/>
        </w:rPr>
        <w:t>call 24 hours</w:t>
      </w:r>
    </w:p>
    <w:p w:rsidR="00884259" w:rsidRPr="00884259" w:rsidRDefault="00884259" w:rsidP="0047603F">
      <w:pPr>
        <w:pStyle w:val="Default"/>
        <w:numPr>
          <w:ilvl w:val="0"/>
          <w:numId w:val="72"/>
        </w:numPr>
        <w:spacing w:after="140" w:line="300" w:lineRule="atLeast"/>
        <w:ind w:left="714" w:hanging="357"/>
        <w:rPr>
          <w:rFonts w:ascii="Gill Sans MT" w:hAnsi="Gill Sans MT"/>
          <w:sz w:val="22"/>
          <w:szCs w:val="22"/>
        </w:rPr>
      </w:pPr>
      <w:r w:rsidRPr="00884259">
        <w:rPr>
          <w:rFonts w:ascii="Gill Sans MT" w:hAnsi="Gill Sans MT"/>
          <w:sz w:val="22"/>
          <w:szCs w:val="22"/>
        </w:rPr>
        <w:t xml:space="preserve">Accredited allergy and immunology training program </w:t>
      </w:r>
    </w:p>
    <w:p w:rsidR="00884259" w:rsidRPr="00884259" w:rsidRDefault="00884259" w:rsidP="0047603F">
      <w:pPr>
        <w:pStyle w:val="Default"/>
        <w:numPr>
          <w:ilvl w:val="0"/>
          <w:numId w:val="72"/>
        </w:numPr>
        <w:spacing w:after="140" w:line="283" w:lineRule="auto"/>
        <w:ind w:left="714" w:hanging="357"/>
        <w:rPr>
          <w:sz w:val="22"/>
          <w:szCs w:val="22"/>
        </w:rPr>
      </w:pPr>
      <w:r w:rsidRPr="00884259">
        <w:rPr>
          <w:rFonts w:ascii="Gill Sans MT" w:hAnsi="Gill Sans MT"/>
          <w:sz w:val="22"/>
          <w:szCs w:val="22"/>
        </w:rPr>
        <w:t xml:space="preserve">Research role </w:t>
      </w:r>
    </w:p>
    <w:p w:rsidR="00884259" w:rsidRPr="00A71B2B" w:rsidRDefault="00884259" w:rsidP="00884259">
      <w:pPr>
        <w:pStyle w:val="WorkReq"/>
      </w:pPr>
      <w:r w:rsidRPr="00A71B2B">
        <w:t>Workforce requirements</w:t>
      </w:r>
    </w:p>
    <w:p w:rsidR="0058303D" w:rsidRPr="0058303D" w:rsidRDefault="0058303D" w:rsidP="0058303D">
      <w:pPr>
        <w:pStyle w:val="Default"/>
        <w:spacing w:after="140" w:line="300" w:lineRule="atLeast"/>
        <w:rPr>
          <w:rFonts w:ascii="Gill Sans MT" w:hAnsi="Gill Sans MT"/>
          <w:sz w:val="22"/>
          <w:szCs w:val="22"/>
        </w:rPr>
      </w:pPr>
      <w:r w:rsidRPr="0058303D">
        <w:rPr>
          <w:rFonts w:ascii="Gill Sans MT" w:hAnsi="Gill Sans MT"/>
          <w:sz w:val="22"/>
          <w:szCs w:val="22"/>
        </w:rPr>
        <w:t xml:space="preserve">As for Level 5 plus: </w:t>
      </w:r>
    </w:p>
    <w:p w:rsidR="0058303D" w:rsidRPr="0058303D" w:rsidRDefault="0058303D" w:rsidP="0047603F">
      <w:pPr>
        <w:pStyle w:val="Default"/>
        <w:numPr>
          <w:ilvl w:val="0"/>
          <w:numId w:val="73"/>
        </w:numPr>
        <w:spacing w:after="140" w:line="300" w:lineRule="atLeast"/>
        <w:ind w:left="714" w:hanging="357"/>
        <w:rPr>
          <w:rFonts w:ascii="Gill Sans MT" w:hAnsi="Gill Sans MT"/>
          <w:sz w:val="22"/>
          <w:szCs w:val="22"/>
        </w:rPr>
      </w:pPr>
      <w:r w:rsidRPr="0058303D">
        <w:rPr>
          <w:rFonts w:ascii="Gill Sans MT" w:hAnsi="Gill Sans MT"/>
          <w:sz w:val="22"/>
          <w:szCs w:val="22"/>
        </w:rPr>
        <w:t>Clinical Allergy/Immunology Specialist on-call 24 hours and available to all services within the network for advice and support</w:t>
      </w:r>
    </w:p>
    <w:p w:rsidR="0058303D" w:rsidRDefault="003851FB" w:rsidP="0047603F">
      <w:pPr>
        <w:pStyle w:val="Default"/>
        <w:numPr>
          <w:ilvl w:val="0"/>
          <w:numId w:val="73"/>
        </w:numPr>
        <w:spacing w:after="140" w:line="300" w:lineRule="atLeast"/>
        <w:ind w:left="714" w:hanging="357"/>
        <w:rPr>
          <w:rFonts w:ascii="Gill Sans MT" w:hAnsi="Gill Sans MT"/>
          <w:sz w:val="22"/>
          <w:szCs w:val="22"/>
        </w:rPr>
      </w:pPr>
      <w:r>
        <w:rPr>
          <w:rFonts w:ascii="Gill Sans MT" w:hAnsi="Gill Sans MT"/>
          <w:sz w:val="22"/>
          <w:szCs w:val="22"/>
        </w:rPr>
        <w:t>CNC</w:t>
      </w:r>
      <w:r w:rsidR="0058303D" w:rsidRPr="0058303D">
        <w:rPr>
          <w:rFonts w:ascii="Gill Sans MT" w:hAnsi="Gill Sans MT"/>
          <w:sz w:val="22"/>
          <w:szCs w:val="22"/>
        </w:rPr>
        <w:t>/</w:t>
      </w:r>
      <w:r w:rsidR="0058303D" w:rsidRPr="00E84277">
        <w:rPr>
          <w:rFonts w:ascii="Gill Sans MT" w:hAnsi="Gill Sans MT"/>
          <w:sz w:val="22"/>
          <w:szCs w:val="22"/>
        </w:rPr>
        <w:t>Educator</w:t>
      </w:r>
      <w:r w:rsidR="0058303D" w:rsidRPr="0058303D">
        <w:rPr>
          <w:rFonts w:ascii="Gill Sans MT" w:hAnsi="Gill Sans MT"/>
          <w:sz w:val="22"/>
          <w:szCs w:val="22"/>
        </w:rPr>
        <w:t xml:space="preserve"> specialising in Allergy and Immunology Conditions</w:t>
      </w:r>
    </w:p>
    <w:p w:rsidR="006F3DFD" w:rsidRDefault="006F3DFD" w:rsidP="0047603F">
      <w:pPr>
        <w:pStyle w:val="ListParagraph"/>
        <w:numPr>
          <w:ilvl w:val="0"/>
          <w:numId w:val="73"/>
        </w:numPr>
        <w:autoSpaceDE w:val="0"/>
        <w:autoSpaceDN w:val="0"/>
        <w:adjustRightInd w:val="0"/>
        <w:spacing w:after="0" w:line="240" w:lineRule="auto"/>
        <w:rPr>
          <w:rFonts w:cs="Gill Sans MT"/>
          <w:color w:val="000000"/>
        </w:rPr>
      </w:pPr>
      <w:r w:rsidRPr="006F3DFD">
        <w:rPr>
          <w:rFonts w:cs="Gill Sans MT"/>
          <w:color w:val="000000"/>
        </w:rPr>
        <w:t>After-hours</w:t>
      </w:r>
      <w:r w:rsidR="00650526">
        <w:rPr>
          <w:rFonts w:cs="Gill Sans MT"/>
          <w:color w:val="000000"/>
        </w:rPr>
        <w:t xml:space="preserve"> access to </w:t>
      </w:r>
      <w:r w:rsidR="0074125B">
        <w:rPr>
          <w:rFonts w:cs="Gill Sans MT"/>
          <w:color w:val="000000"/>
        </w:rPr>
        <w:t xml:space="preserve">relevant </w:t>
      </w:r>
      <w:r w:rsidR="00650526">
        <w:rPr>
          <w:rFonts w:cs="Gill Sans MT"/>
          <w:color w:val="000000"/>
        </w:rPr>
        <w:t>specialised a</w:t>
      </w:r>
      <w:r w:rsidRPr="006F3DFD">
        <w:rPr>
          <w:rFonts w:cs="Gill Sans MT"/>
          <w:color w:val="000000"/>
        </w:rPr>
        <w:t xml:space="preserve">llied </w:t>
      </w:r>
      <w:r w:rsidR="00650526">
        <w:rPr>
          <w:rFonts w:cs="Gill Sans MT"/>
          <w:color w:val="000000"/>
        </w:rPr>
        <w:t>h</w:t>
      </w:r>
      <w:r w:rsidRPr="006F3DFD">
        <w:rPr>
          <w:rFonts w:cs="Gill Sans MT"/>
          <w:color w:val="000000"/>
        </w:rPr>
        <w:t xml:space="preserve">ealth </w:t>
      </w:r>
      <w:r w:rsidR="0040046E">
        <w:rPr>
          <w:rFonts w:cs="Gill Sans MT"/>
          <w:color w:val="000000"/>
        </w:rPr>
        <w:t>professional</w:t>
      </w:r>
      <w:r w:rsidR="00650526">
        <w:rPr>
          <w:rFonts w:cs="Gill Sans MT"/>
          <w:color w:val="000000"/>
        </w:rPr>
        <w:t>s</w:t>
      </w:r>
      <w:r w:rsidRPr="006F3DFD">
        <w:rPr>
          <w:rFonts w:cs="Gill Sans MT"/>
          <w:color w:val="000000"/>
        </w:rPr>
        <w:t xml:space="preserve"> </w:t>
      </w:r>
    </w:p>
    <w:p w:rsidR="00756BB9" w:rsidRPr="006F3DFD" w:rsidRDefault="00756BB9" w:rsidP="00756BB9">
      <w:pPr>
        <w:pStyle w:val="ListParagraph"/>
        <w:autoSpaceDE w:val="0"/>
        <w:autoSpaceDN w:val="0"/>
        <w:adjustRightInd w:val="0"/>
        <w:spacing w:after="0" w:line="240" w:lineRule="auto"/>
        <w:rPr>
          <w:rFonts w:cs="Gill Sans MT"/>
          <w:color w:val="000000"/>
        </w:rPr>
      </w:pPr>
    </w:p>
    <w:p w:rsidR="00884259" w:rsidRPr="003C68EB" w:rsidRDefault="00884259" w:rsidP="00884259">
      <w:pPr>
        <w:pStyle w:val="SuppServ"/>
      </w:pPr>
      <w:r w:rsidRPr="003C68E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F5269" w:rsidRPr="001A2162" w:rsidTr="003D66FB">
        <w:trPr>
          <w:tblHeader/>
          <w:jc w:val="center"/>
        </w:trPr>
        <w:tc>
          <w:tcPr>
            <w:tcW w:w="1245" w:type="dxa"/>
          </w:tcPr>
          <w:p w:rsidR="008F5269" w:rsidRPr="001A2162" w:rsidRDefault="008F5269" w:rsidP="000D0D9A">
            <w:r>
              <w:t>Anaesthetics</w:t>
            </w:r>
          </w:p>
        </w:tc>
        <w:tc>
          <w:tcPr>
            <w:tcW w:w="1155" w:type="dxa"/>
          </w:tcPr>
          <w:p w:rsidR="008F5269" w:rsidRPr="001A2162" w:rsidRDefault="008F5269" w:rsidP="000D0D9A">
            <w:r>
              <w:t>ICU/HDU</w:t>
            </w:r>
          </w:p>
        </w:tc>
        <w:tc>
          <w:tcPr>
            <w:tcW w:w="1155" w:type="dxa"/>
          </w:tcPr>
          <w:p w:rsidR="008F5269" w:rsidRPr="001A2162" w:rsidRDefault="008F5269" w:rsidP="00837A63">
            <w:r>
              <w:t>Imaging</w:t>
            </w:r>
          </w:p>
        </w:tc>
        <w:tc>
          <w:tcPr>
            <w:tcW w:w="1155" w:type="dxa"/>
          </w:tcPr>
          <w:p w:rsidR="008F5269" w:rsidRPr="001A2162" w:rsidRDefault="008F5269" w:rsidP="000D0D9A">
            <w:r>
              <w:t>Pathology</w:t>
            </w:r>
          </w:p>
        </w:tc>
        <w:tc>
          <w:tcPr>
            <w:tcW w:w="1155" w:type="dxa"/>
          </w:tcPr>
          <w:p w:rsidR="008F5269" w:rsidRPr="001A2162" w:rsidRDefault="008F5269" w:rsidP="000D0D9A">
            <w:r>
              <w:t>Pharmacy</w:t>
            </w:r>
          </w:p>
        </w:tc>
      </w:tr>
      <w:tr w:rsidR="008F5269" w:rsidRPr="001A2162" w:rsidTr="00837A63">
        <w:trPr>
          <w:jc w:val="center"/>
        </w:trPr>
        <w:tc>
          <w:tcPr>
            <w:tcW w:w="1245" w:type="dxa"/>
          </w:tcPr>
          <w:p w:rsidR="008F5269" w:rsidRDefault="008F5269" w:rsidP="000D0D9A">
            <w:r>
              <w:t>5</w:t>
            </w:r>
          </w:p>
        </w:tc>
        <w:tc>
          <w:tcPr>
            <w:tcW w:w="1155" w:type="dxa"/>
          </w:tcPr>
          <w:p w:rsidR="008F5269" w:rsidRDefault="008F5269" w:rsidP="000D0D9A">
            <w:r>
              <w:t>5</w:t>
            </w:r>
          </w:p>
        </w:tc>
        <w:tc>
          <w:tcPr>
            <w:tcW w:w="1155" w:type="dxa"/>
          </w:tcPr>
          <w:p w:rsidR="008F5269" w:rsidRPr="001A2162" w:rsidRDefault="008F5269" w:rsidP="00837A63">
            <w:r>
              <w:t>6</w:t>
            </w:r>
          </w:p>
        </w:tc>
        <w:tc>
          <w:tcPr>
            <w:tcW w:w="1155" w:type="dxa"/>
          </w:tcPr>
          <w:p w:rsidR="008F5269" w:rsidRPr="001A2162" w:rsidRDefault="008F5269" w:rsidP="000D0D9A">
            <w:r>
              <w:t>6</w:t>
            </w:r>
          </w:p>
        </w:tc>
        <w:tc>
          <w:tcPr>
            <w:tcW w:w="1155" w:type="dxa"/>
          </w:tcPr>
          <w:p w:rsidR="008F5269" w:rsidRPr="001A2162" w:rsidRDefault="008F5269" w:rsidP="000D0D9A">
            <w:r>
              <w:t>6</w:t>
            </w:r>
          </w:p>
        </w:tc>
      </w:tr>
    </w:tbl>
    <w:p w:rsidR="001630EE" w:rsidRDefault="001630EE" w:rsidP="005F253E"/>
    <w:p w:rsidR="001630EE" w:rsidRDefault="001630EE" w:rsidP="001630EE">
      <w:pPr>
        <w:rPr>
          <w:rFonts w:eastAsiaTheme="majorEastAsia" w:cstheme="majorBidi"/>
          <w:color w:val="00B0F0"/>
          <w:sz w:val="48"/>
          <w:szCs w:val="26"/>
        </w:rPr>
      </w:pPr>
      <w:r>
        <w:br w:type="page"/>
      </w:r>
    </w:p>
    <w:p w:rsidR="00992834" w:rsidRDefault="00992834" w:rsidP="00BE49B4">
      <w:pPr>
        <w:pStyle w:val="Heading2"/>
      </w:pPr>
      <w:bookmarkStart w:id="32" w:name="_Toc495390633"/>
      <w:bookmarkStart w:id="33" w:name="_Toc475092016"/>
      <w:r>
        <w:lastRenderedPageBreak/>
        <w:t>Burns</w:t>
      </w:r>
      <w:bookmarkEnd w:id="32"/>
      <w:r>
        <w:t xml:space="preserve"> </w:t>
      </w:r>
      <w:bookmarkEnd w:id="33"/>
    </w:p>
    <w:p w:rsidR="00992834" w:rsidRPr="00B32C86" w:rsidRDefault="00992834" w:rsidP="00992834">
      <w:pPr>
        <w:pStyle w:val="Default"/>
        <w:spacing w:after="140" w:line="300" w:lineRule="atLeast"/>
        <w:rPr>
          <w:rFonts w:ascii="Gill Sans MT" w:hAnsi="Gill Sans MT"/>
          <w:sz w:val="22"/>
          <w:szCs w:val="22"/>
        </w:rPr>
      </w:pPr>
      <w:r w:rsidRPr="00B32C86">
        <w:rPr>
          <w:rFonts w:ascii="Gill Sans MT" w:hAnsi="Gill Sans MT"/>
          <w:sz w:val="22"/>
          <w:szCs w:val="22"/>
        </w:rPr>
        <w:t>Burns Service deliver</w:t>
      </w:r>
      <w:r>
        <w:rPr>
          <w:rFonts w:ascii="Gill Sans MT" w:hAnsi="Gill Sans MT"/>
          <w:sz w:val="22"/>
          <w:szCs w:val="22"/>
        </w:rPr>
        <w:t>s</w:t>
      </w:r>
      <w:r w:rsidRPr="00B32C86">
        <w:rPr>
          <w:rFonts w:ascii="Gill Sans MT" w:hAnsi="Gill Sans MT"/>
          <w:sz w:val="22"/>
          <w:szCs w:val="22"/>
        </w:rPr>
        <w:t xml:space="preserve"> positive outcomes for both adults and paediatric patients experiencing burn injury in Tasmania through best practise, and evidence based quality care. Burn injuries are for a lifetime and require specialised coordinated care through the State Burns Unit and Burns Service.</w:t>
      </w:r>
    </w:p>
    <w:p w:rsidR="00992834" w:rsidRPr="00B32C86" w:rsidRDefault="00992834" w:rsidP="00992834">
      <w:pPr>
        <w:pStyle w:val="Default"/>
        <w:spacing w:after="140" w:line="300" w:lineRule="atLeast"/>
        <w:rPr>
          <w:rFonts w:ascii="Gill Sans MT" w:hAnsi="Gill Sans MT"/>
          <w:sz w:val="22"/>
          <w:szCs w:val="22"/>
        </w:rPr>
      </w:pPr>
      <w:r>
        <w:rPr>
          <w:rFonts w:ascii="Gill Sans MT" w:hAnsi="Gill Sans MT"/>
          <w:sz w:val="22"/>
          <w:szCs w:val="22"/>
        </w:rPr>
        <w:t>The Burns Service</w:t>
      </w:r>
      <w:r w:rsidRPr="00B32C86">
        <w:rPr>
          <w:rFonts w:ascii="Gill Sans MT" w:hAnsi="Gill Sans MT"/>
          <w:sz w:val="22"/>
          <w:szCs w:val="22"/>
        </w:rPr>
        <w:t xml:space="preserve"> has the multi-disciplinary expertise and facilities available to manage both adult and paediatric across the range of depth and extent of burn injury without having to rely on other jurisdictions. The </w:t>
      </w:r>
      <w:r>
        <w:rPr>
          <w:rFonts w:ascii="Gill Sans MT" w:hAnsi="Gill Sans MT"/>
          <w:sz w:val="22"/>
          <w:szCs w:val="22"/>
        </w:rPr>
        <w:t>Burns Service</w:t>
      </w:r>
      <w:r w:rsidRPr="00B32C86">
        <w:rPr>
          <w:rFonts w:ascii="Gill Sans MT" w:hAnsi="Gill Sans MT"/>
          <w:sz w:val="22"/>
          <w:szCs w:val="22"/>
        </w:rPr>
        <w:t xml:space="preserve"> has strong links across primary, public and private health facilities, providing both support and development to allow patients to be treated in their communities, where appropriate. </w:t>
      </w:r>
    </w:p>
    <w:p w:rsidR="00992834" w:rsidRPr="00B32C86" w:rsidRDefault="00992834" w:rsidP="00992834">
      <w:pPr>
        <w:pStyle w:val="Default"/>
        <w:spacing w:after="140" w:line="300" w:lineRule="atLeast"/>
        <w:rPr>
          <w:rFonts w:ascii="Gill Sans MT" w:hAnsi="Gill Sans MT"/>
          <w:sz w:val="22"/>
          <w:szCs w:val="22"/>
        </w:rPr>
      </w:pPr>
      <w:r w:rsidRPr="00B32C86">
        <w:rPr>
          <w:rFonts w:ascii="Gill Sans MT" w:hAnsi="Gill Sans MT"/>
          <w:sz w:val="22"/>
          <w:szCs w:val="22"/>
        </w:rPr>
        <w:t xml:space="preserve">The scope of this Framework describes the service, its requirements and the minimum staffing needs and clinical support services required within each level. </w:t>
      </w:r>
    </w:p>
    <w:p w:rsidR="00992834" w:rsidRPr="00CE1C91" w:rsidRDefault="00992834" w:rsidP="009657FA">
      <w:pPr>
        <w:pStyle w:val="Heading3"/>
      </w:pPr>
      <w:r w:rsidRPr="00CE1C91">
        <w:t xml:space="preserve">Level </w:t>
      </w:r>
      <w:r>
        <w:t>1</w:t>
      </w:r>
      <w:r w:rsidRPr="00CE1C91">
        <w:t xml:space="preserve"> </w:t>
      </w:r>
      <w:r>
        <w:t xml:space="preserve">Burns </w:t>
      </w:r>
    </w:p>
    <w:p w:rsidR="00992834" w:rsidRPr="00A71B2B" w:rsidRDefault="00992834" w:rsidP="00992834">
      <w:pPr>
        <w:pStyle w:val="ServDesc"/>
      </w:pPr>
      <w:r w:rsidRPr="00A71B2B">
        <w:t>Service description</w:t>
      </w:r>
    </w:p>
    <w:p w:rsidR="00992834" w:rsidRDefault="00992834" w:rsidP="00E21F0B">
      <w:pPr>
        <w:ind w:right="-20"/>
        <w:rPr>
          <w:rFonts w:eastAsia="Gill Sans MT" w:cs="Gill Sans MT"/>
        </w:rPr>
      </w:pPr>
      <w:r>
        <w:rPr>
          <w:rFonts w:eastAsia="Gill Sans MT" w:cs="Gill Sans MT"/>
        </w:rPr>
        <w:t>No</w:t>
      </w:r>
      <w:r>
        <w:rPr>
          <w:rFonts w:eastAsia="Gill Sans MT" w:cs="Gill Sans MT"/>
          <w:spacing w:val="-3"/>
        </w:rPr>
        <w:t xml:space="preserve"> </w:t>
      </w:r>
      <w:r>
        <w:rPr>
          <w:rFonts w:eastAsia="Gill Sans MT" w:cs="Gill Sans MT"/>
        </w:rPr>
        <w:t>level</w:t>
      </w:r>
      <w:r>
        <w:rPr>
          <w:rFonts w:eastAsia="Gill Sans MT" w:cs="Gill Sans MT"/>
          <w:spacing w:val="-2"/>
        </w:rPr>
        <w:t xml:space="preserve"> </w:t>
      </w:r>
      <w:r>
        <w:rPr>
          <w:rFonts w:eastAsia="Gill Sans MT" w:cs="Gill Sans MT"/>
        </w:rPr>
        <w:t xml:space="preserve">1 </w:t>
      </w:r>
      <w:r>
        <w:rPr>
          <w:rFonts w:eastAsia="Gill Sans MT" w:cs="Gill Sans MT"/>
          <w:spacing w:val="-1"/>
        </w:rPr>
        <w:t>s</w:t>
      </w:r>
      <w:r>
        <w:rPr>
          <w:rFonts w:eastAsia="Gill Sans MT" w:cs="Gill Sans MT"/>
        </w:rPr>
        <w:t>e</w:t>
      </w:r>
      <w:r>
        <w:rPr>
          <w:rFonts w:eastAsia="Gill Sans MT" w:cs="Gill Sans MT"/>
          <w:spacing w:val="1"/>
        </w:rPr>
        <w:t>r</w:t>
      </w:r>
      <w:r>
        <w:rPr>
          <w:rFonts w:eastAsia="Gill Sans MT" w:cs="Gill Sans MT"/>
        </w:rPr>
        <w:t>vic</w:t>
      </w:r>
      <w:r>
        <w:rPr>
          <w:rFonts w:eastAsia="Gill Sans MT" w:cs="Gill Sans MT"/>
          <w:spacing w:val="-2"/>
        </w:rPr>
        <w:t>e</w:t>
      </w:r>
      <w:r w:rsidR="00DA3A41">
        <w:rPr>
          <w:rFonts w:eastAsia="Gill Sans MT" w:cs="Gill Sans MT"/>
        </w:rPr>
        <w:t xml:space="preserve"> currently </w:t>
      </w:r>
      <w:r w:rsidR="006536B3">
        <w:rPr>
          <w:rFonts w:eastAsia="Gill Sans MT" w:cs="Gill Sans MT"/>
        </w:rPr>
        <w:t>described</w:t>
      </w:r>
      <w:r>
        <w:rPr>
          <w:rFonts w:eastAsia="Gill Sans MT" w:cs="Gill Sans MT"/>
        </w:rPr>
        <w:t>.</w:t>
      </w:r>
    </w:p>
    <w:p w:rsidR="00992834" w:rsidRPr="00CE1C91" w:rsidRDefault="00992834" w:rsidP="009657FA">
      <w:pPr>
        <w:pStyle w:val="Heading3"/>
      </w:pPr>
      <w:r w:rsidRPr="00CE1C91">
        <w:t xml:space="preserve">Level </w:t>
      </w:r>
      <w:r>
        <w:t>2</w:t>
      </w:r>
      <w:r w:rsidRPr="00CE1C91">
        <w:t xml:space="preserve"> </w:t>
      </w:r>
      <w:r>
        <w:t xml:space="preserve">Burns </w:t>
      </w:r>
    </w:p>
    <w:p w:rsidR="00992834" w:rsidRPr="00A71B2B" w:rsidRDefault="00992834" w:rsidP="00992834">
      <w:pPr>
        <w:pStyle w:val="ServDesc"/>
      </w:pPr>
      <w:r w:rsidRPr="00A71B2B">
        <w:t>Service description</w:t>
      </w:r>
    </w:p>
    <w:p w:rsidR="00992834" w:rsidRPr="00D3689C" w:rsidRDefault="00992834" w:rsidP="00E21F0B">
      <w:pPr>
        <w:ind w:right="210"/>
        <w:rPr>
          <w:rFonts w:eastAsia="Gill Sans MT" w:cs="Gill Sans MT"/>
          <w:spacing w:val="1"/>
        </w:rPr>
      </w:pPr>
      <w:r>
        <w:rPr>
          <w:rFonts w:eastAsia="Gill Sans MT" w:cs="Gill Sans MT"/>
        </w:rPr>
        <w:t>A Le</w:t>
      </w:r>
      <w:r>
        <w:rPr>
          <w:rFonts w:eastAsia="Gill Sans MT" w:cs="Gill Sans MT"/>
          <w:spacing w:val="-1"/>
        </w:rPr>
        <w:t>v</w:t>
      </w:r>
      <w:r>
        <w:rPr>
          <w:rFonts w:eastAsia="Gill Sans MT" w:cs="Gill Sans MT"/>
        </w:rPr>
        <w:t>el 2</w:t>
      </w:r>
      <w:r>
        <w:rPr>
          <w:rFonts w:eastAsia="Gill Sans MT" w:cs="Gill Sans MT"/>
          <w:spacing w:val="-1"/>
        </w:rPr>
        <w:t xml:space="preserve"> s</w:t>
      </w:r>
      <w:r>
        <w:rPr>
          <w:rFonts w:eastAsia="Gill Sans MT" w:cs="Gill Sans MT"/>
        </w:rPr>
        <w:t>e</w:t>
      </w:r>
      <w:r>
        <w:rPr>
          <w:rFonts w:eastAsia="Gill Sans MT" w:cs="Gill Sans MT"/>
          <w:spacing w:val="-1"/>
        </w:rPr>
        <w:t>rv</w:t>
      </w:r>
      <w:r>
        <w:rPr>
          <w:rFonts w:eastAsia="Gill Sans MT" w:cs="Gill Sans MT"/>
        </w:rPr>
        <w:t>i</w:t>
      </w:r>
      <w:r>
        <w:rPr>
          <w:rFonts w:eastAsia="Gill Sans MT" w:cs="Gill Sans MT"/>
          <w:spacing w:val="-1"/>
        </w:rPr>
        <w:t>c</w:t>
      </w:r>
      <w:r>
        <w:rPr>
          <w:rFonts w:eastAsia="Gill Sans MT" w:cs="Gill Sans MT"/>
        </w:rPr>
        <w:t>e</w:t>
      </w:r>
      <w:r>
        <w:rPr>
          <w:rFonts w:eastAsia="Gill Sans MT" w:cs="Gill Sans MT"/>
          <w:spacing w:val="1"/>
        </w:rPr>
        <w:t xml:space="preserve"> provides ambulatory care services only.  It has the capacity to </w:t>
      </w:r>
      <w:r>
        <w:rPr>
          <w:rFonts w:eastAsia="Gill Sans MT" w:cs="Gill Sans MT"/>
        </w:rPr>
        <w:t>manage minor burns, not requiring surgical intervention, that do not meet the criteria for transfer under the Tasmanian Burns Service Referral and Transfer Guidelines.</w:t>
      </w:r>
      <w:r>
        <w:rPr>
          <w:rFonts w:eastAsia="Gill Sans MT" w:cs="Gill Sans MT"/>
          <w:spacing w:val="1"/>
        </w:rPr>
        <w:t xml:space="preserve">  </w:t>
      </w:r>
      <w:r>
        <w:rPr>
          <w:rFonts w:eastAsia="Gill Sans MT" w:cs="Gill Sans MT"/>
        </w:rPr>
        <w:t xml:space="preserve">All other burns are to be </w:t>
      </w:r>
      <w:r w:rsidRPr="00EF0377">
        <w:rPr>
          <w:rFonts w:eastAsia="Gill Sans MT" w:cs="Gill Sans MT"/>
        </w:rPr>
        <w:t>stab</w:t>
      </w:r>
      <w:r>
        <w:rPr>
          <w:rFonts w:eastAsia="Gill Sans MT" w:cs="Gill Sans MT"/>
        </w:rPr>
        <w:t>i</w:t>
      </w:r>
      <w:r w:rsidRPr="00EF0377">
        <w:rPr>
          <w:rFonts w:eastAsia="Gill Sans MT" w:cs="Gill Sans MT"/>
        </w:rPr>
        <w:t>lised</w:t>
      </w:r>
      <w:r>
        <w:rPr>
          <w:rFonts w:eastAsia="Gill Sans MT" w:cs="Gill Sans MT"/>
        </w:rPr>
        <w:t xml:space="preserve"> and transferred as per the Tasmanian Burns Service Referral and Transfer Guidelines.</w:t>
      </w:r>
    </w:p>
    <w:p w:rsidR="00992834" w:rsidRPr="00A71B2B" w:rsidRDefault="00992834" w:rsidP="00992834">
      <w:pPr>
        <w:pStyle w:val="SerReq"/>
      </w:pPr>
      <w:r w:rsidRPr="00A71B2B">
        <w:t xml:space="preserve"> Service requirements</w:t>
      </w:r>
    </w:p>
    <w:p w:rsidR="00992834" w:rsidRPr="00EF0377" w:rsidRDefault="00992834" w:rsidP="00924DB4">
      <w:pPr>
        <w:pStyle w:val="ListParagraph"/>
        <w:widowControl w:val="0"/>
        <w:numPr>
          <w:ilvl w:val="0"/>
          <w:numId w:val="77"/>
        </w:numPr>
        <w:tabs>
          <w:tab w:val="left" w:pos="567"/>
        </w:tabs>
        <w:spacing w:before="140" w:after="120"/>
        <w:ind w:left="851" w:right="357" w:hanging="567"/>
        <w:contextualSpacing w:val="0"/>
        <w:rPr>
          <w:rFonts w:eastAsia="Gill Sans MT" w:cs="Gill Sans MT"/>
        </w:rPr>
      </w:pPr>
      <w:r w:rsidRPr="00EF0377">
        <w:rPr>
          <w:rFonts w:eastAsia="Gill Sans MT" w:cs="Gill Sans MT"/>
        </w:rPr>
        <w:t>Fo</w:t>
      </w:r>
      <w:r w:rsidRPr="00EF0377">
        <w:rPr>
          <w:rFonts w:eastAsia="Gill Sans MT" w:cs="Gill Sans MT"/>
          <w:spacing w:val="-1"/>
        </w:rPr>
        <w:t>r</w:t>
      </w:r>
      <w:r w:rsidRPr="00EF0377">
        <w:rPr>
          <w:rFonts w:eastAsia="Gill Sans MT" w:cs="Gill Sans MT"/>
        </w:rPr>
        <w:t>mal ne</w:t>
      </w:r>
      <w:r w:rsidRPr="00EF0377">
        <w:rPr>
          <w:rFonts w:eastAsia="Gill Sans MT" w:cs="Gill Sans MT"/>
          <w:spacing w:val="-2"/>
        </w:rPr>
        <w:t>t</w:t>
      </w:r>
      <w:r w:rsidRPr="00EF0377">
        <w:rPr>
          <w:rFonts w:eastAsia="Gill Sans MT" w:cs="Gill Sans MT"/>
        </w:rPr>
        <w:t>wo</w:t>
      </w:r>
      <w:r w:rsidRPr="00EF0377">
        <w:rPr>
          <w:rFonts w:eastAsia="Gill Sans MT" w:cs="Gill Sans MT"/>
          <w:spacing w:val="-1"/>
        </w:rPr>
        <w:t>r</w:t>
      </w:r>
      <w:r w:rsidRPr="00EF0377">
        <w:rPr>
          <w:rFonts w:eastAsia="Gill Sans MT" w:cs="Gill Sans MT"/>
        </w:rPr>
        <w:t>k</w:t>
      </w:r>
      <w:r w:rsidRPr="00EF0377">
        <w:rPr>
          <w:rFonts w:eastAsia="Gill Sans MT" w:cs="Gill Sans MT"/>
          <w:spacing w:val="1"/>
        </w:rPr>
        <w:t xml:space="preserve"> </w:t>
      </w:r>
      <w:r w:rsidRPr="00EF0377">
        <w:rPr>
          <w:rFonts w:eastAsia="Gill Sans MT" w:cs="Gill Sans MT"/>
        </w:rPr>
        <w:t>l</w:t>
      </w:r>
      <w:r w:rsidRPr="00EF0377">
        <w:rPr>
          <w:rFonts w:eastAsia="Gill Sans MT" w:cs="Gill Sans MT"/>
          <w:spacing w:val="-1"/>
        </w:rPr>
        <w:t>i</w:t>
      </w:r>
      <w:r w:rsidRPr="00EF0377">
        <w:rPr>
          <w:rFonts w:eastAsia="Gill Sans MT" w:cs="Gill Sans MT"/>
        </w:rPr>
        <w:t>nk</w:t>
      </w:r>
      <w:r w:rsidRPr="00EF0377">
        <w:rPr>
          <w:rFonts w:eastAsia="Gill Sans MT" w:cs="Gill Sans MT"/>
          <w:spacing w:val="-1"/>
        </w:rPr>
        <w:t>ag</w:t>
      </w:r>
      <w:r w:rsidRPr="00EF0377">
        <w:rPr>
          <w:rFonts w:eastAsia="Gill Sans MT" w:cs="Gill Sans MT"/>
        </w:rPr>
        <w:t xml:space="preserve">es </w:t>
      </w:r>
      <w:r w:rsidRPr="00EF0377">
        <w:rPr>
          <w:rFonts w:eastAsia="Gill Sans MT" w:cs="Gill Sans MT"/>
          <w:spacing w:val="-3"/>
        </w:rPr>
        <w:t>w</w:t>
      </w:r>
      <w:r w:rsidRPr="00EF0377">
        <w:rPr>
          <w:rFonts w:eastAsia="Gill Sans MT" w:cs="Gill Sans MT"/>
        </w:rPr>
        <w:t>ith</w:t>
      </w:r>
      <w:r w:rsidRPr="00EF0377">
        <w:rPr>
          <w:rFonts w:eastAsia="Gill Sans MT" w:cs="Gill Sans MT"/>
          <w:spacing w:val="1"/>
        </w:rPr>
        <w:t xml:space="preserve"> </w:t>
      </w:r>
      <w:r w:rsidRPr="00EF0377">
        <w:rPr>
          <w:rFonts w:eastAsia="Gill Sans MT" w:cs="Gill Sans MT"/>
        </w:rPr>
        <w:t xml:space="preserve">Level </w:t>
      </w:r>
      <w:r>
        <w:rPr>
          <w:rFonts w:eastAsia="Gill Sans MT" w:cs="Gill Sans MT"/>
        </w:rPr>
        <w:t>5</w:t>
      </w:r>
      <w:r w:rsidRPr="00EF0377">
        <w:rPr>
          <w:rFonts w:eastAsia="Gill Sans MT" w:cs="Gill Sans MT"/>
        </w:rPr>
        <w:t xml:space="preserve"> </w:t>
      </w:r>
      <w:r>
        <w:rPr>
          <w:rFonts w:eastAsia="Gill Sans MT" w:cs="Gill Sans MT"/>
        </w:rPr>
        <w:t>Burns S</w:t>
      </w:r>
      <w:r w:rsidRPr="00EF0377">
        <w:rPr>
          <w:rFonts w:eastAsia="Gill Sans MT" w:cs="Gill Sans MT"/>
        </w:rPr>
        <w:t>ervice for consultation and advice</w:t>
      </w:r>
    </w:p>
    <w:p w:rsidR="00992834" w:rsidRPr="00EF0377" w:rsidRDefault="00992834" w:rsidP="00924DB4">
      <w:pPr>
        <w:pStyle w:val="ListParagraph"/>
        <w:widowControl w:val="0"/>
        <w:numPr>
          <w:ilvl w:val="0"/>
          <w:numId w:val="77"/>
        </w:numPr>
        <w:tabs>
          <w:tab w:val="left" w:pos="567"/>
        </w:tabs>
        <w:spacing w:before="140" w:after="120"/>
        <w:ind w:left="850" w:right="357" w:hanging="566"/>
        <w:contextualSpacing w:val="0"/>
        <w:rPr>
          <w:rFonts w:eastAsia="Gill Sans MT" w:cs="Gill Sans MT"/>
        </w:rPr>
      </w:pPr>
      <w:r>
        <w:rPr>
          <w:rFonts w:eastAsia="Gill Sans MT" w:cs="Gill Sans MT"/>
        </w:rPr>
        <w:t xml:space="preserve">Formal referral protocols established with higher level </w:t>
      </w:r>
      <w:r w:rsidR="00824BCF">
        <w:rPr>
          <w:rFonts w:eastAsia="Gill Sans MT" w:cs="Gill Sans MT"/>
        </w:rPr>
        <w:t xml:space="preserve">Burns </w:t>
      </w:r>
      <w:r>
        <w:rPr>
          <w:rFonts w:eastAsia="Gill Sans MT" w:cs="Gill Sans MT"/>
        </w:rPr>
        <w:t>services</w:t>
      </w:r>
    </w:p>
    <w:p w:rsidR="00992834" w:rsidRPr="00A71B2B" w:rsidRDefault="00992834" w:rsidP="00992834">
      <w:pPr>
        <w:pStyle w:val="WorkReq"/>
      </w:pPr>
      <w:r w:rsidRPr="00A71B2B">
        <w:t>Workforce requirements</w:t>
      </w:r>
    </w:p>
    <w:p w:rsidR="00992834" w:rsidRPr="00CF7122" w:rsidRDefault="00411CC8" w:rsidP="00924DB4">
      <w:pPr>
        <w:pStyle w:val="ListParagraph"/>
        <w:widowControl w:val="0"/>
        <w:numPr>
          <w:ilvl w:val="0"/>
          <w:numId w:val="78"/>
        </w:numPr>
        <w:spacing w:before="140" w:after="120"/>
        <w:ind w:left="709" w:right="357" w:hanging="357"/>
        <w:contextualSpacing w:val="0"/>
      </w:pPr>
      <w:r>
        <w:t xml:space="preserve">Registered </w:t>
      </w:r>
      <w:r w:rsidR="004C7284">
        <w:t>medical p</w:t>
      </w:r>
      <w:r w:rsidR="00992834" w:rsidRPr="00CF7122">
        <w:t>ractitioner</w:t>
      </w:r>
      <w:r w:rsidR="004C7284">
        <w:t xml:space="preserve"> or GP</w:t>
      </w:r>
      <w:r w:rsidR="00992834" w:rsidRPr="00CF7122">
        <w:t xml:space="preserve"> </w:t>
      </w:r>
    </w:p>
    <w:p w:rsidR="00992834" w:rsidRPr="004D09E8" w:rsidRDefault="00992834" w:rsidP="00924DB4">
      <w:pPr>
        <w:pStyle w:val="ListParagraph"/>
        <w:widowControl w:val="0"/>
        <w:numPr>
          <w:ilvl w:val="0"/>
          <w:numId w:val="78"/>
        </w:numPr>
        <w:spacing w:before="140" w:after="120"/>
        <w:ind w:left="709" w:right="357" w:hanging="357"/>
        <w:contextualSpacing w:val="0"/>
      </w:pPr>
      <w:r w:rsidRPr="004D09E8">
        <w:t>General Surgeon available for consultation</w:t>
      </w:r>
    </w:p>
    <w:p w:rsidR="00992834" w:rsidRPr="004D09E8" w:rsidRDefault="00992834" w:rsidP="00924DB4">
      <w:pPr>
        <w:pStyle w:val="ListParagraph"/>
        <w:widowControl w:val="0"/>
        <w:numPr>
          <w:ilvl w:val="0"/>
          <w:numId w:val="78"/>
        </w:numPr>
        <w:spacing w:before="140" w:after="120"/>
        <w:ind w:left="709" w:right="357" w:hanging="357"/>
        <w:contextualSpacing w:val="0"/>
      </w:pPr>
      <w:r w:rsidRPr="004D09E8">
        <w:t>Paediatrician available for consultation</w:t>
      </w:r>
    </w:p>
    <w:p w:rsidR="00992834" w:rsidRDefault="00992834" w:rsidP="00924DB4">
      <w:pPr>
        <w:pStyle w:val="ListParagraph"/>
        <w:widowControl w:val="0"/>
        <w:numPr>
          <w:ilvl w:val="0"/>
          <w:numId w:val="78"/>
        </w:numPr>
        <w:spacing w:before="140" w:after="120"/>
        <w:ind w:left="709" w:right="357" w:hanging="357"/>
        <w:contextualSpacing w:val="0"/>
      </w:pPr>
      <w:r w:rsidRPr="00CF7122">
        <w:t>Access to allied health services including physiotherapy and occupational therapy</w:t>
      </w:r>
    </w:p>
    <w:p w:rsidR="00E7520C" w:rsidRDefault="00992834" w:rsidP="00924DB4">
      <w:pPr>
        <w:pStyle w:val="ListParagraph"/>
        <w:widowControl w:val="0"/>
        <w:numPr>
          <w:ilvl w:val="0"/>
          <w:numId w:val="78"/>
        </w:numPr>
        <w:spacing w:before="140" w:after="120"/>
        <w:ind w:left="709" w:right="357" w:hanging="357"/>
        <w:contextualSpacing w:val="0"/>
      </w:pPr>
      <w:r w:rsidRPr="004D09E8">
        <w:rPr>
          <w:rFonts w:eastAsia="Gill Sans MT" w:cs="Gill Sans MT"/>
          <w:spacing w:val="1"/>
        </w:rPr>
        <w:t>On-site RNs who have undertaken the Tasmanian Burns Resource Nurse Program</w:t>
      </w:r>
      <w:r w:rsidRPr="004D09E8">
        <w:t xml:space="preserve"> with current certificate</w:t>
      </w:r>
      <w:r w:rsidR="001A05A7" w:rsidRPr="004D09E8">
        <w:t xml:space="preserve"> </w:t>
      </w:r>
    </w:p>
    <w:p w:rsidR="00992834" w:rsidRPr="003C68EB" w:rsidRDefault="00992834" w:rsidP="00992834">
      <w:pPr>
        <w:pStyle w:val="SuppServ"/>
      </w:pPr>
      <w:r w:rsidRPr="003C68E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992834" w:rsidRPr="001A2162" w:rsidTr="003D66FB">
        <w:trPr>
          <w:tblHeader/>
          <w:jc w:val="center"/>
        </w:trPr>
        <w:tc>
          <w:tcPr>
            <w:tcW w:w="1245" w:type="dxa"/>
          </w:tcPr>
          <w:p w:rsidR="00992834" w:rsidRPr="001A2162" w:rsidRDefault="00992834" w:rsidP="00FF0004">
            <w:r>
              <w:t>Anaesthetics</w:t>
            </w:r>
          </w:p>
        </w:tc>
        <w:tc>
          <w:tcPr>
            <w:tcW w:w="1155" w:type="dxa"/>
          </w:tcPr>
          <w:p w:rsidR="00992834" w:rsidRPr="001A2162" w:rsidRDefault="00992834" w:rsidP="00FF0004">
            <w:r>
              <w:t>ICU/HDU</w:t>
            </w:r>
          </w:p>
        </w:tc>
        <w:tc>
          <w:tcPr>
            <w:tcW w:w="1155" w:type="dxa"/>
          </w:tcPr>
          <w:p w:rsidR="00992834" w:rsidRPr="001A2162" w:rsidRDefault="00992834" w:rsidP="00FF0004">
            <w:r>
              <w:t>Imaging</w:t>
            </w:r>
          </w:p>
        </w:tc>
        <w:tc>
          <w:tcPr>
            <w:tcW w:w="1155" w:type="dxa"/>
          </w:tcPr>
          <w:p w:rsidR="00992834" w:rsidRPr="001A2162" w:rsidRDefault="00992834" w:rsidP="00FF0004">
            <w:r>
              <w:t>Pathology</w:t>
            </w:r>
          </w:p>
        </w:tc>
        <w:tc>
          <w:tcPr>
            <w:tcW w:w="1155" w:type="dxa"/>
          </w:tcPr>
          <w:p w:rsidR="00992834" w:rsidRPr="001A2162" w:rsidRDefault="00992834" w:rsidP="00FF0004">
            <w:r>
              <w:t>Pharmacy</w:t>
            </w:r>
          </w:p>
        </w:tc>
      </w:tr>
      <w:tr w:rsidR="00992834" w:rsidRPr="001A2162" w:rsidTr="00FF0004">
        <w:trPr>
          <w:jc w:val="center"/>
        </w:trPr>
        <w:tc>
          <w:tcPr>
            <w:tcW w:w="1245" w:type="dxa"/>
          </w:tcPr>
          <w:p w:rsidR="00992834" w:rsidRDefault="00992834" w:rsidP="00FF0004">
            <w:r>
              <w:t>2</w:t>
            </w:r>
          </w:p>
        </w:tc>
        <w:tc>
          <w:tcPr>
            <w:tcW w:w="1155" w:type="dxa"/>
          </w:tcPr>
          <w:p w:rsidR="00992834" w:rsidRDefault="00992834" w:rsidP="00FF0004">
            <w:r>
              <w:t>-</w:t>
            </w:r>
          </w:p>
        </w:tc>
        <w:tc>
          <w:tcPr>
            <w:tcW w:w="1155" w:type="dxa"/>
          </w:tcPr>
          <w:p w:rsidR="00992834" w:rsidRPr="001A2162" w:rsidRDefault="00992834" w:rsidP="00FF0004">
            <w:r>
              <w:t>-</w:t>
            </w:r>
          </w:p>
        </w:tc>
        <w:tc>
          <w:tcPr>
            <w:tcW w:w="1155" w:type="dxa"/>
          </w:tcPr>
          <w:p w:rsidR="00992834" w:rsidRPr="001A2162" w:rsidRDefault="00992834" w:rsidP="00FF0004">
            <w:r>
              <w:t>2</w:t>
            </w:r>
          </w:p>
        </w:tc>
        <w:tc>
          <w:tcPr>
            <w:tcW w:w="1155" w:type="dxa"/>
          </w:tcPr>
          <w:p w:rsidR="00992834" w:rsidRPr="001A2162" w:rsidRDefault="00992834" w:rsidP="00FF0004">
            <w:r>
              <w:t>1</w:t>
            </w:r>
          </w:p>
        </w:tc>
      </w:tr>
    </w:tbl>
    <w:p w:rsidR="00992834" w:rsidRPr="00CE1C91" w:rsidRDefault="00992834" w:rsidP="009657FA">
      <w:pPr>
        <w:pStyle w:val="Heading3"/>
      </w:pPr>
      <w:r w:rsidRPr="00CE1C91">
        <w:lastRenderedPageBreak/>
        <w:t xml:space="preserve">Level </w:t>
      </w:r>
      <w:r>
        <w:t>3</w:t>
      </w:r>
      <w:r w:rsidRPr="00CE1C91">
        <w:t xml:space="preserve"> </w:t>
      </w:r>
      <w:r>
        <w:t xml:space="preserve">Burns </w:t>
      </w:r>
    </w:p>
    <w:p w:rsidR="00992834" w:rsidRPr="00A71B2B" w:rsidRDefault="00992834" w:rsidP="00992834">
      <w:pPr>
        <w:pStyle w:val="ServDesc"/>
      </w:pPr>
      <w:r w:rsidRPr="00A71B2B">
        <w:t>Service description</w:t>
      </w:r>
    </w:p>
    <w:p w:rsidR="00992834" w:rsidRDefault="00992834" w:rsidP="00992834">
      <w:pPr>
        <w:spacing w:line="283" w:lineRule="auto"/>
        <w:ind w:left="102" w:right="68"/>
        <w:rPr>
          <w:rFonts w:eastAsia="Gill Sans MT" w:cs="Gill Sans MT"/>
        </w:rPr>
      </w:pPr>
      <w:r>
        <w:rPr>
          <w:rFonts w:eastAsia="Gill Sans MT" w:cs="Gill Sans MT"/>
        </w:rPr>
        <w:t>A Le</w:t>
      </w:r>
      <w:r>
        <w:rPr>
          <w:rFonts w:eastAsia="Gill Sans MT" w:cs="Gill Sans MT"/>
          <w:spacing w:val="-1"/>
        </w:rPr>
        <w:t>v</w:t>
      </w:r>
      <w:r>
        <w:rPr>
          <w:rFonts w:eastAsia="Gill Sans MT" w:cs="Gill Sans MT"/>
        </w:rPr>
        <w:t>el 3</w:t>
      </w:r>
      <w:r>
        <w:rPr>
          <w:rFonts w:eastAsia="Gill Sans MT" w:cs="Gill Sans MT"/>
          <w:spacing w:val="-1"/>
        </w:rPr>
        <w:t xml:space="preserve"> burns s</w:t>
      </w:r>
      <w:r>
        <w:rPr>
          <w:rFonts w:eastAsia="Gill Sans MT" w:cs="Gill Sans MT"/>
        </w:rPr>
        <w:t>e</w:t>
      </w:r>
      <w:r>
        <w:rPr>
          <w:rFonts w:eastAsia="Gill Sans MT" w:cs="Gill Sans MT"/>
          <w:spacing w:val="-1"/>
        </w:rPr>
        <w:t>rv</w:t>
      </w:r>
      <w:r>
        <w:rPr>
          <w:rFonts w:eastAsia="Gill Sans MT" w:cs="Gill Sans MT"/>
        </w:rPr>
        <w:t>i</w:t>
      </w:r>
      <w:r>
        <w:rPr>
          <w:rFonts w:eastAsia="Gill Sans MT" w:cs="Gill Sans MT"/>
          <w:spacing w:val="-1"/>
        </w:rPr>
        <w:t>c</w:t>
      </w:r>
      <w:r>
        <w:rPr>
          <w:rFonts w:eastAsia="Gill Sans MT" w:cs="Gill Sans MT"/>
        </w:rPr>
        <w:t>e</w:t>
      </w:r>
      <w:r>
        <w:rPr>
          <w:rFonts w:eastAsia="Gill Sans MT" w:cs="Gill Sans MT"/>
          <w:spacing w:val="1"/>
        </w:rPr>
        <w:t xml:space="preserve"> </w:t>
      </w:r>
      <w:r>
        <w:rPr>
          <w:rFonts w:eastAsia="Gill Sans MT" w:cs="Gill Sans MT"/>
        </w:rPr>
        <w:t>p</w:t>
      </w:r>
      <w:r>
        <w:rPr>
          <w:rFonts w:eastAsia="Gill Sans MT" w:cs="Gill Sans MT"/>
          <w:spacing w:val="-1"/>
        </w:rPr>
        <w:t>r</w:t>
      </w:r>
      <w:r>
        <w:rPr>
          <w:rFonts w:eastAsia="Gill Sans MT" w:cs="Gill Sans MT"/>
        </w:rPr>
        <w:t>ovides</w:t>
      </w:r>
      <w:r>
        <w:rPr>
          <w:rFonts w:eastAsia="Gill Sans MT" w:cs="Gill Sans MT"/>
          <w:spacing w:val="-3"/>
        </w:rPr>
        <w:t xml:space="preserve"> services at Level 2, plus </w:t>
      </w:r>
      <w:r>
        <w:rPr>
          <w:rFonts w:eastAsia="Gill Sans MT" w:cs="Gill Sans MT"/>
        </w:rPr>
        <w:t>provides immediate surgical management if required.  A Level 3 service may admit patients for pain management and/or stabilisation prior to transfer as per the Tasmanian Burns Service Transfer and Referral Guidelines.</w:t>
      </w:r>
      <w:r w:rsidRPr="00D24982">
        <w:rPr>
          <w:rFonts w:eastAsia="Gill Sans MT" w:cs="Gill Sans MT"/>
        </w:rPr>
        <w:t xml:space="preserve"> </w:t>
      </w:r>
    </w:p>
    <w:p w:rsidR="00992834" w:rsidRPr="00A71B2B" w:rsidRDefault="00992834" w:rsidP="00992834">
      <w:pPr>
        <w:pStyle w:val="SerReq"/>
      </w:pPr>
      <w:r w:rsidRPr="00A71B2B">
        <w:t xml:space="preserve"> Service requirements</w:t>
      </w:r>
    </w:p>
    <w:p w:rsidR="00992834" w:rsidRPr="00D24982" w:rsidRDefault="00992834" w:rsidP="00992834">
      <w:pPr>
        <w:tabs>
          <w:tab w:val="left" w:pos="820"/>
        </w:tabs>
        <w:ind w:right="-20"/>
        <w:rPr>
          <w:rFonts w:eastAsia="Symbol" w:cs="Symbol"/>
        </w:rPr>
      </w:pPr>
      <w:r>
        <w:rPr>
          <w:rFonts w:eastAsia="Symbol" w:cstheme="minorHAnsi"/>
        </w:rPr>
        <w:t>As for Level 2</w:t>
      </w:r>
      <w:r w:rsidRPr="00D24982">
        <w:rPr>
          <w:rFonts w:eastAsia="Symbol" w:cs="Symbol"/>
        </w:rPr>
        <w:t xml:space="preserve"> plus: </w:t>
      </w:r>
    </w:p>
    <w:p w:rsidR="00992834" w:rsidRDefault="00992834" w:rsidP="00063981">
      <w:pPr>
        <w:tabs>
          <w:tab w:val="left" w:pos="993"/>
        </w:tabs>
        <w:ind w:left="993" w:right="-20" w:hanging="426"/>
        <w:rPr>
          <w:rFonts w:eastAsia="Gill Sans MT" w:cs="Gill Sans MT"/>
        </w:rPr>
      </w:pPr>
      <w:r>
        <w:rPr>
          <w:rFonts w:ascii="Symbol" w:eastAsia="Symbol" w:hAnsi="Symbol" w:cs="Symbol"/>
        </w:rPr>
        <w:t></w:t>
      </w:r>
      <w:r>
        <w:rPr>
          <w:rFonts w:ascii="Times New Roman" w:eastAsia="Times New Roman" w:hAnsi="Times New Roman"/>
        </w:rPr>
        <w:tab/>
      </w:r>
      <w:r>
        <w:rPr>
          <w:rFonts w:eastAsia="Gill Sans MT" w:cs="Gill Sans MT"/>
          <w:spacing w:val="-1"/>
        </w:rPr>
        <w:t>Acc</w:t>
      </w:r>
      <w:r>
        <w:rPr>
          <w:rFonts w:eastAsia="Gill Sans MT" w:cs="Gill Sans MT"/>
        </w:rPr>
        <w:t>e</w:t>
      </w:r>
      <w:r>
        <w:rPr>
          <w:rFonts w:eastAsia="Gill Sans MT" w:cs="Gill Sans MT"/>
          <w:spacing w:val="-1"/>
        </w:rPr>
        <w:t>s</w:t>
      </w:r>
      <w:r>
        <w:rPr>
          <w:rFonts w:eastAsia="Gill Sans MT" w:cs="Gill Sans MT"/>
        </w:rPr>
        <w:t xml:space="preserve">s </w:t>
      </w:r>
      <w:r>
        <w:rPr>
          <w:rFonts w:eastAsia="Gill Sans MT" w:cs="Gill Sans MT"/>
          <w:spacing w:val="1"/>
        </w:rPr>
        <w:t>t</w:t>
      </w:r>
      <w:r>
        <w:rPr>
          <w:rFonts w:eastAsia="Gill Sans MT" w:cs="Gill Sans MT"/>
        </w:rPr>
        <w:t>o</w:t>
      </w:r>
      <w:r>
        <w:rPr>
          <w:rFonts w:eastAsia="Gill Sans MT" w:cs="Gill Sans MT"/>
          <w:spacing w:val="2"/>
        </w:rPr>
        <w:t xml:space="preserve"> </w:t>
      </w:r>
      <w:r>
        <w:rPr>
          <w:rFonts w:eastAsia="Gill Sans MT" w:cs="Gill Sans MT"/>
          <w:spacing w:val="-1"/>
        </w:rPr>
        <w:t>general rehabilitation services</w:t>
      </w:r>
    </w:p>
    <w:p w:rsidR="00992834" w:rsidRDefault="00992834" w:rsidP="00063981">
      <w:pPr>
        <w:tabs>
          <w:tab w:val="left" w:pos="993"/>
        </w:tabs>
        <w:ind w:left="993" w:right="-20" w:hanging="426"/>
        <w:rPr>
          <w:rFonts w:eastAsia="Gill Sans MT" w:cs="Gill Sans MT"/>
        </w:rPr>
      </w:pPr>
      <w:r>
        <w:rPr>
          <w:rFonts w:ascii="Symbol" w:eastAsia="Symbol" w:hAnsi="Symbol" w:cs="Symbol"/>
        </w:rPr>
        <w:t></w:t>
      </w:r>
      <w:r>
        <w:rPr>
          <w:rFonts w:ascii="Times New Roman" w:eastAsia="Times New Roman" w:hAnsi="Times New Roman"/>
        </w:rPr>
        <w:tab/>
      </w:r>
      <w:r>
        <w:rPr>
          <w:rFonts w:eastAsia="Gill Sans MT" w:cs="Gill Sans MT"/>
        </w:rPr>
        <w:t>Access to scar management service</w:t>
      </w:r>
    </w:p>
    <w:p w:rsidR="00992834" w:rsidRDefault="00992834" w:rsidP="00063981">
      <w:pPr>
        <w:tabs>
          <w:tab w:val="left" w:pos="993"/>
        </w:tabs>
        <w:ind w:left="993" w:right="-20" w:hanging="426"/>
        <w:rPr>
          <w:rFonts w:eastAsia="Gill Sans MT" w:cs="Gill Sans MT"/>
        </w:rPr>
      </w:pPr>
      <w:r>
        <w:rPr>
          <w:rFonts w:ascii="Symbol" w:eastAsia="Symbol" w:hAnsi="Symbol" w:cs="Symbol"/>
        </w:rPr>
        <w:t></w:t>
      </w:r>
      <w:r>
        <w:rPr>
          <w:rFonts w:ascii="Times New Roman" w:eastAsia="Times New Roman" w:hAnsi="Times New Roman"/>
        </w:rPr>
        <w:tab/>
      </w:r>
      <w:r>
        <w:rPr>
          <w:rFonts w:eastAsia="Gill Sans MT" w:cs="Gill Sans MT"/>
          <w:spacing w:val="-1"/>
        </w:rPr>
        <w:t>Access to liaison psychiatry</w:t>
      </w:r>
    </w:p>
    <w:p w:rsidR="00992834" w:rsidRPr="00A71B2B" w:rsidRDefault="00992834" w:rsidP="00992834">
      <w:pPr>
        <w:pStyle w:val="WorkReq"/>
      </w:pPr>
      <w:r w:rsidRPr="00A71B2B">
        <w:t>Workforce requirements</w:t>
      </w:r>
    </w:p>
    <w:p w:rsidR="00992834" w:rsidRPr="00D24982" w:rsidRDefault="00992834" w:rsidP="00992834">
      <w:pPr>
        <w:tabs>
          <w:tab w:val="left" w:pos="820"/>
        </w:tabs>
        <w:spacing w:before="140" w:after="120"/>
        <w:ind w:left="426" w:right="357" w:hanging="357"/>
        <w:rPr>
          <w:rFonts w:eastAsia="Symbol" w:cs="Symbol"/>
        </w:rPr>
      </w:pPr>
      <w:r>
        <w:rPr>
          <w:rFonts w:eastAsia="Symbol" w:cstheme="minorHAnsi"/>
        </w:rPr>
        <w:t>As for Level 2</w:t>
      </w:r>
      <w:r w:rsidRPr="00D24982">
        <w:rPr>
          <w:rFonts w:eastAsia="Symbol" w:cs="Symbol"/>
        </w:rPr>
        <w:t xml:space="preserve"> plus: </w:t>
      </w:r>
    </w:p>
    <w:p w:rsidR="00992834" w:rsidRDefault="00992834" w:rsidP="00063981">
      <w:pPr>
        <w:tabs>
          <w:tab w:val="left" w:pos="567"/>
        </w:tabs>
        <w:spacing w:before="140" w:after="120"/>
        <w:ind w:left="993" w:right="357" w:hanging="426"/>
        <w:rPr>
          <w:rFonts w:eastAsia="Gill Sans MT" w:cs="Gill Sans MT"/>
        </w:rPr>
      </w:pPr>
      <w:r>
        <w:rPr>
          <w:rFonts w:ascii="Symbol" w:eastAsia="Symbol" w:hAnsi="Symbol" w:cs="Symbol"/>
        </w:rPr>
        <w:t></w:t>
      </w:r>
      <w:r>
        <w:rPr>
          <w:rFonts w:ascii="Times New Roman" w:eastAsia="Times New Roman" w:hAnsi="Times New Roman"/>
        </w:rPr>
        <w:tab/>
      </w:r>
      <w:r>
        <w:rPr>
          <w:rFonts w:eastAsia="Gill Sans MT" w:cs="Gill Sans MT"/>
          <w:spacing w:val="-1"/>
        </w:rPr>
        <w:t>General Surgeon (≥3 years postgraduate) with experience on-call 24 hours</w:t>
      </w:r>
    </w:p>
    <w:p w:rsidR="00992834" w:rsidRDefault="00992834" w:rsidP="00924DB4">
      <w:pPr>
        <w:pStyle w:val="ListParagraph"/>
        <w:widowControl w:val="0"/>
        <w:numPr>
          <w:ilvl w:val="0"/>
          <w:numId w:val="79"/>
        </w:numPr>
        <w:tabs>
          <w:tab w:val="left" w:pos="567"/>
        </w:tabs>
        <w:spacing w:before="140" w:after="120"/>
        <w:ind w:left="993" w:right="357" w:hanging="426"/>
        <w:contextualSpacing w:val="0"/>
        <w:rPr>
          <w:rFonts w:eastAsia="Gill Sans MT" w:cs="Gill Sans MT"/>
        </w:rPr>
      </w:pPr>
      <w:r>
        <w:rPr>
          <w:rFonts w:eastAsia="Gill Sans MT" w:cs="Gill Sans MT"/>
        </w:rPr>
        <w:t>On-site access to allied health services</w:t>
      </w:r>
    </w:p>
    <w:p w:rsidR="00992834" w:rsidRPr="003C68EB" w:rsidRDefault="00992834" w:rsidP="00992834">
      <w:pPr>
        <w:pStyle w:val="SuppServ"/>
      </w:pPr>
      <w:r w:rsidRPr="003C68E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992834" w:rsidRPr="001A2162" w:rsidTr="003D66FB">
        <w:trPr>
          <w:tblHeader/>
          <w:jc w:val="center"/>
        </w:trPr>
        <w:tc>
          <w:tcPr>
            <w:tcW w:w="1245" w:type="dxa"/>
          </w:tcPr>
          <w:p w:rsidR="00992834" w:rsidRPr="001A2162" w:rsidRDefault="00992834" w:rsidP="00FF0004">
            <w:r>
              <w:t>Anaesthetics</w:t>
            </w:r>
          </w:p>
        </w:tc>
        <w:tc>
          <w:tcPr>
            <w:tcW w:w="1155" w:type="dxa"/>
          </w:tcPr>
          <w:p w:rsidR="00992834" w:rsidRPr="001A2162" w:rsidRDefault="00992834" w:rsidP="00FF0004">
            <w:r>
              <w:t>ICU/HDU</w:t>
            </w:r>
          </w:p>
        </w:tc>
        <w:tc>
          <w:tcPr>
            <w:tcW w:w="1155" w:type="dxa"/>
          </w:tcPr>
          <w:p w:rsidR="00992834" w:rsidRPr="001A2162" w:rsidRDefault="00992834" w:rsidP="00FF0004">
            <w:r>
              <w:t>Imaging</w:t>
            </w:r>
          </w:p>
        </w:tc>
        <w:tc>
          <w:tcPr>
            <w:tcW w:w="1155" w:type="dxa"/>
          </w:tcPr>
          <w:p w:rsidR="00992834" w:rsidRPr="001A2162" w:rsidRDefault="00992834" w:rsidP="00FF0004">
            <w:r>
              <w:t>Pathology</w:t>
            </w:r>
          </w:p>
        </w:tc>
        <w:tc>
          <w:tcPr>
            <w:tcW w:w="1155" w:type="dxa"/>
          </w:tcPr>
          <w:p w:rsidR="00992834" w:rsidRPr="001A2162" w:rsidRDefault="00992834" w:rsidP="00FF0004">
            <w:r>
              <w:t>Pharmacy</w:t>
            </w:r>
          </w:p>
        </w:tc>
      </w:tr>
      <w:tr w:rsidR="00992834" w:rsidRPr="001A2162" w:rsidTr="00FF0004">
        <w:trPr>
          <w:jc w:val="center"/>
        </w:trPr>
        <w:tc>
          <w:tcPr>
            <w:tcW w:w="1245" w:type="dxa"/>
          </w:tcPr>
          <w:p w:rsidR="00992834" w:rsidRDefault="00992834" w:rsidP="00FF0004">
            <w:r>
              <w:t>4</w:t>
            </w:r>
          </w:p>
        </w:tc>
        <w:tc>
          <w:tcPr>
            <w:tcW w:w="1155" w:type="dxa"/>
          </w:tcPr>
          <w:p w:rsidR="00992834" w:rsidRDefault="00992834" w:rsidP="00FF0004">
            <w:r>
              <w:t>4</w:t>
            </w:r>
          </w:p>
        </w:tc>
        <w:tc>
          <w:tcPr>
            <w:tcW w:w="1155" w:type="dxa"/>
          </w:tcPr>
          <w:p w:rsidR="00992834" w:rsidRPr="001A2162" w:rsidRDefault="00992834" w:rsidP="00FF0004">
            <w:r>
              <w:t>4</w:t>
            </w:r>
          </w:p>
        </w:tc>
        <w:tc>
          <w:tcPr>
            <w:tcW w:w="1155" w:type="dxa"/>
          </w:tcPr>
          <w:p w:rsidR="00992834" w:rsidRPr="001A2162" w:rsidRDefault="00992834" w:rsidP="00FF0004">
            <w:r>
              <w:t>4</w:t>
            </w:r>
          </w:p>
        </w:tc>
        <w:tc>
          <w:tcPr>
            <w:tcW w:w="1155" w:type="dxa"/>
          </w:tcPr>
          <w:p w:rsidR="00992834" w:rsidRPr="001A2162" w:rsidRDefault="00992834" w:rsidP="00FF0004">
            <w:r>
              <w:t>4</w:t>
            </w:r>
          </w:p>
        </w:tc>
      </w:tr>
    </w:tbl>
    <w:p w:rsidR="00992834" w:rsidRPr="00CE1C91" w:rsidRDefault="00992834" w:rsidP="009657FA">
      <w:pPr>
        <w:pStyle w:val="Heading3"/>
      </w:pPr>
      <w:r w:rsidRPr="00CE1C91">
        <w:t xml:space="preserve">Level </w:t>
      </w:r>
      <w:r>
        <w:t>4</w:t>
      </w:r>
      <w:r w:rsidRPr="00CE1C91">
        <w:t xml:space="preserve"> </w:t>
      </w:r>
      <w:r>
        <w:t xml:space="preserve">Burns </w:t>
      </w:r>
    </w:p>
    <w:p w:rsidR="00992834" w:rsidRPr="00A71B2B" w:rsidRDefault="00992834" w:rsidP="00992834">
      <w:pPr>
        <w:pStyle w:val="ServDesc"/>
      </w:pPr>
      <w:r w:rsidRPr="00A71B2B">
        <w:t>Service description</w:t>
      </w:r>
    </w:p>
    <w:p w:rsidR="00992834" w:rsidRDefault="00992834" w:rsidP="00992834">
      <w:pPr>
        <w:ind w:left="100" w:right="210"/>
        <w:rPr>
          <w:rFonts w:eastAsia="Gill Sans MT" w:cs="Gill Sans MT"/>
        </w:rPr>
      </w:pPr>
      <w:r>
        <w:rPr>
          <w:rFonts w:eastAsia="Gill Sans MT" w:cs="Gill Sans MT"/>
        </w:rPr>
        <w:t>A Le</w:t>
      </w:r>
      <w:r>
        <w:rPr>
          <w:rFonts w:eastAsia="Gill Sans MT" w:cs="Gill Sans MT"/>
          <w:spacing w:val="-1"/>
        </w:rPr>
        <w:t>v</w:t>
      </w:r>
      <w:r>
        <w:rPr>
          <w:rFonts w:eastAsia="Gill Sans MT" w:cs="Gill Sans MT"/>
        </w:rPr>
        <w:t>el 4</w:t>
      </w:r>
      <w:r>
        <w:rPr>
          <w:rFonts w:eastAsia="Gill Sans MT" w:cs="Gill Sans MT"/>
          <w:spacing w:val="-1"/>
        </w:rPr>
        <w:t xml:space="preserve"> s</w:t>
      </w:r>
      <w:r>
        <w:rPr>
          <w:rFonts w:eastAsia="Gill Sans MT" w:cs="Gill Sans MT"/>
        </w:rPr>
        <w:t>e</w:t>
      </w:r>
      <w:r>
        <w:rPr>
          <w:rFonts w:eastAsia="Gill Sans MT" w:cs="Gill Sans MT"/>
          <w:spacing w:val="-1"/>
        </w:rPr>
        <w:t>rv</w:t>
      </w:r>
      <w:r>
        <w:rPr>
          <w:rFonts w:eastAsia="Gill Sans MT" w:cs="Gill Sans MT"/>
        </w:rPr>
        <w:t>i</w:t>
      </w:r>
      <w:r>
        <w:rPr>
          <w:rFonts w:eastAsia="Gill Sans MT" w:cs="Gill Sans MT"/>
          <w:spacing w:val="-1"/>
        </w:rPr>
        <w:t>c</w:t>
      </w:r>
      <w:r>
        <w:rPr>
          <w:rFonts w:eastAsia="Gill Sans MT" w:cs="Gill Sans MT"/>
        </w:rPr>
        <w:t>e</w:t>
      </w:r>
      <w:r>
        <w:rPr>
          <w:rFonts w:eastAsia="Gill Sans MT" w:cs="Gill Sans MT"/>
          <w:spacing w:val="1"/>
        </w:rPr>
        <w:t xml:space="preserve"> </w:t>
      </w:r>
      <w:r>
        <w:rPr>
          <w:rFonts w:eastAsia="Gill Sans MT" w:cs="Gill Sans MT"/>
        </w:rPr>
        <w:t>p</w:t>
      </w:r>
      <w:r>
        <w:rPr>
          <w:rFonts w:eastAsia="Gill Sans MT" w:cs="Gill Sans MT"/>
          <w:spacing w:val="-1"/>
        </w:rPr>
        <w:t>r</w:t>
      </w:r>
      <w:r>
        <w:rPr>
          <w:rFonts w:eastAsia="Gill Sans MT" w:cs="Gill Sans MT"/>
        </w:rPr>
        <w:t>ovides services at Level 3, plus treats burns:</w:t>
      </w:r>
    </w:p>
    <w:p w:rsidR="00992834" w:rsidRDefault="00992834" w:rsidP="00924DB4">
      <w:pPr>
        <w:pStyle w:val="ListParagraph"/>
        <w:widowControl w:val="0"/>
        <w:numPr>
          <w:ilvl w:val="0"/>
          <w:numId w:val="80"/>
        </w:numPr>
        <w:ind w:left="993" w:right="210" w:hanging="426"/>
        <w:contextualSpacing w:val="0"/>
        <w:rPr>
          <w:rFonts w:eastAsia="Gill Sans MT" w:cs="Gill Sans MT"/>
        </w:rPr>
      </w:pPr>
      <w:r>
        <w:rPr>
          <w:rFonts w:eastAsia="Gill Sans MT" w:cs="Gill Sans MT"/>
        </w:rPr>
        <w:t>Less than or equal to 10% Total Body Surface Area (TBSA) in adult patients that do not meet the criteria under the Tasmanian Burns Service Transfer and Referral Guidelines, and</w:t>
      </w:r>
    </w:p>
    <w:p w:rsidR="00992834" w:rsidRDefault="00824BCF" w:rsidP="00924DB4">
      <w:pPr>
        <w:pStyle w:val="ListParagraph"/>
        <w:widowControl w:val="0"/>
        <w:numPr>
          <w:ilvl w:val="0"/>
          <w:numId w:val="80"/>
        </w:numPr>
        <w:ind w:left="993" w:right="210" w:hanging="426"/>
        <w:contextualSpacing w:val="0"/>
        <w:rPr>
          <w:rFonts w:eastAsia="Gill Sans MT" w:cs="Gill Sans MT"/>
        </w:rPr>
      </w:pPr>
      <w:r>
        <w:rPr>
          <w:rFonts w:eastAsia="Gill Sans MT" w:cs="Gill Sans MT"/>
        </w:rPr>
        <w:t>I</w:t>
      </w:r>
      <w:r w:rsidR="00992834">
        <w:rPr>
          <w:rFonts w:eastAsia="Gill Sans MT" w:cs="Gill Sans MT"/>
        </w:rPr>
        <w:t xml:space="preserve">n children equal to or greater </w:t>
      </w:r>
      <w:r>
        <w:rPr>
          <w:rFonts w:eastAsia="Gill Sans MT" w:cs="Gill Sans MT"/>
        </w:rPr>
        <w:t xml:space="preserve">than </w:t>
      </w:r>
      <w:r w:rsidR="00992834">
        <w:rPr>
          <w:rFonts w:eastAsia="Gill Sans MT" w:cs="Gill Sans MT"/>
        </w:rPr>
        <w:t>2 years old and involving less than or equal to 5% TBSA with no risk of airway compromise, that do not meet the criteria under the Tasmanian Burns Service Transfer and Referral Guidelines.</w:t>
      </w:r>
    </w:p>
    <w:p w:rsidR="00992834" w:rsidRDefault="00992834" w:rsidP="00992834">
      <w:pPr>
        <w:ind w:right="210"/>
        <w:rPr>
          <w:rFonts w:eastAsia="Gill Sans MT" w:cs="Gill Sans MT"/>
        </w:rPr>
      </w:pPr>
      <w:r>
        <w:rPr>
          <w:rFonts w:eastAsia="Gill Sans MT" w:cs="Gill Sans MT"/>
        </w:rPr>
        <w:t>A Level 4 service also provides surgical management for burns that do not meet criteria for transfer under the Tasmanian Burns Service Transfer and Referral Guidelines.</w:t>
      </w:r>
    </w:p>
    <w:p w:rsidR="00992834" w:rsidRPr="00A71B2B" w:rsidRDefault="00992834" w:rsidP="00992834">
      <w:pPr>
        <w:pStyle w:val="SerReq"/>
      </w:pPr>
      <w:r w:rsidRPr="00A71B2B">
        <w:t xml:space="preserve"> Service requirements</w:t>
      </w:r>
    </w:p>
    <w:p w:rsidR="00992834" w:rsidRDefault="00992834" w:rsidP="00992834">
      <w:pPr>
        <w:spacing w:before="240"/>
        <w:ind w:left="100" w:right="-20"/>
        <w:rPr>
          <w:rFonts w:eastAsia="Gill Sans MT" w:cs="Gill Sans MT"/>
        </w:rPr>
      </w:pPr>
      <w:r>
        <w:rPr>
          <w:rFonts w:eastAsia="Gill Sans MT" w:cs="Gill Sans MT"/>
          <w:spacing w:val="-1"/>
        </w:rPr>
        <w:t>A</w:t>
      </w:r>
      <w:r>
        <w:rPr>
          <w:rFonts w:eastAsia="Gill Sans MT" w:cs="Gill Sans MT"/>
        </w:rPr>
        <w:t>s for Lev</w:t>
      </w:r>
      <w:r>
        <w:rPr>
          <w:rFonts w:eastAsia="Gill Sans MT" w:cs="Gill Sans MT"/>
          <w:spacing w:val="-1"/>
        </w:rPr>
        <w:t>e</w:t>
      </w:r>
      <w:r>
        <w:rPr>
          <w:rFonts w:eastAsia="Gill Sans MT" w:cs="Gill Sans MT"/>
        </w:rPr>
        <w:t>l</w:t>
      </w:r>
      <w:r>
        <w:rPr>
          <w:rFonts w:eastAsia="Gill Sans MT" w:cs="Gill Sans MT"/>
          <w:spacing w:val="-2"/>
        </w:rPr>
        <w:t xml:space="preserve"> </w:t>
      </w:r>
      <w:r>
        <w:rPr>
          <w:rFonts w:eastAsia="Gill Sans MT" w:cs="Gill Sans MT"/>
        </w:rPr>
        <w:t>3</w:t>
      </w:r>
      <w:r>
        <w:rPr>
          <w:rFonts w:eastAsia="Gill Sans MT" w:cs="Gill Sans MT"/>
          <w:spacing w:val="1"/>
        </w:rPr>
        <w:t xml:space="preserve"> </w:t>
      </w:r>
      <w:r>
        <w:rPr>
          <w:rFonts w:eastAsia="Gill Sans MT" w:cs="Gill Sans MT"/>
        </w:rPr>
        <w:t>plu</w:t>
      </w:r>
      <w:r>
        <w:rPr>
          <w:rFonts w:eastAsia="Gill Sans MT" w:cs="Gill Sans MT"/>
          <w:spacing w:val="-1"/>
        </w:rPr>
        <w:t>s</w:t>
      </w:r>
      <w:r>
        <w:rPr>
          <w:rFonts w:eastAsia="Gill Sans MT" w:cs="Gill Sans MT"/>
        </w:rPr>
        <w:t>:</w:t>
      </w:r>
    </w:p>
    <w:p w:rsidR="00992834" w:rsidRPr="007566D8" w:rsidRDefault="00992834" w:rsidP="00924DB4">
      <w:pPr>
        <w:pStyle w:val="ListParagraph"/>
        <w:widowControl w:val="0"/>
        <w:numPr>
          <w:ilvl w:val="0"/>
          <w:numId w:val="87"/>
        </w:numPr>
        <w:spacing w:before="140" w:after="120"/>
        <w:ind w:left="709" w:right="357" w:hanging="425"/>
        <w:contextualSpacing w:val="0"/>
        <w:rPr>
          <w:rFonts w:eastAsia="Times New Roman"/>
        </w:rPr>
      </w:pPr>
      <w:r w:rsidRPr="007566D8">
        <w:rPr>
          <w:rFonts w:eastAsia="Times New Roman"/>
        </w:rPr>
        <w:t>Plastic Surgery Unit</w:t>
      </w:r>
    </w:p>
    <w:p w:rsidR="00992834" w:rsidRPr="007566D8" w:rsidRDefault="00992834" w:rsidP="00924DB4">
      <w:pPr>
        <w:pStyle w:val="ListParagraph"/>
        <w:widowControl w:val="0"/>
        <w:numPr>
          <w:ilvl w:val="0"/>
          <w:numId w:val="87"/>
        </w:numPr>
        <w:tabs>
          <w:tab w:val="left" w:pos="820"/>
        </w:tabs>
        <w:spacing w:before="140" w:after="120"/>
        <w:ind w:right="357" w:hanging="357"/>
        <w:contextualSpacing w:val="0"/>
        <w:rPr>
          <w:rFonts w:eastAsia="Times New Roman"/>
        </w:rPr>
      </w:pPr>
      <w:r w:rsidRPr="007566D8">
        <w:rPr>
          <w:rFonts w:eastAsia="Times New Roman"/>
        </w:rPr>
        <w:t>Operating theatre available 24/7</w:t>
      </w:r>
    </w:p>
    <w:p w:rsidR="00992834" w:rsidRPr="007566D8" w:rsidRDefault="00992834" w:rsidP="00924DB4">
      <w:pPr>
        <w:pStyle w:val="ListParagraph"/>
        <w:widowControl w:val="0"/>
        <w:numPr>
          <w:ilvl w:val="0"/>
          <w:numId w:val="87"/>
        </w:numPr>
        <w:tabs>
          <w:tab w:val="left" w:pos="820"/>
        </w:tabs>
        <w:spacing w:before="140" w:after="120"/>
        <w:ind w:right="357" w:hanging="357"/>
        <w:contextualSpacing w:val="0"/>
        <w:rPr>
          <w:rFonts w:eastAsia="Times New Roman"/>
        </w:rPr>
      </w:pPr>
      <w:r w:rsidRPr="007566D8">
        <w:rPr>
          <w:rFonts w:eastAsia="Times New Roman"/>
        </w:rPr>
        <w:t>Access to skin substitutes</w:t>
      </w:r>
    </w:p>
    <w:p w:rsidR="00992834" w:rsidRPr="007566D8" w:rsidRDefault="00992834" w:rsidP="00924DB4">
      <w:pPr>
        <w:pStyle w:val="ListParagraph"/>
        <w:widowControl w:val="0"/>
        <w:numPr>
          <w:ilvl w:val="0"/>
          <w:numId w:val="87"/>
        </w:numPr>
        <w:tabs>
          <w:tab w:val="left" w:pos="820"/>
        </w:tabs>
        <w:spacing w:before="140" w:after="120"/>
        <w:ind w:right="357" w:hanging="357"/>
        <w:contextualSpacing w:val="0"/>
        <w:rPr>
          <w:rFonts w:eastAsia="Times New Roman"/>
        </w:rPr>
      </w:pPr>
      <w:r w:rsidRPr="007566D8">
        <w:rPr>
          <w:rFonts w:eastAsia="Times New Roman"/>
        </w:rPr>
        <w:t>Contributes to Burns Registry of Australian and New Zealand (BRANZ) data collection</w:t>
      </w:r>
    </w:p>
    <w:p w:rsidR="00992834" w:rsidRPr="007566D8" w:rsidRDefault="00992834" w:rsidP="00924DB4">
      <w:pPr>
        <w:pStyle w:val="ListParagraph"/>
        <w:numPr>
          <w:ilvl w:val="0"/>
          <w:numId w:val="87"/>
        </w:numPr>
        <w:tabs>
          <w:tab w:val="left" w:pos="820"/>
        </w:tabs>
        <w:spacing w:before="140" w:after="120"/>
        <w:ind w:right="357" w:hanging="357"/>
        <w:contextualSpacing w:val="0"/>
        <w:rPr>
          <w:rFonts w:eastAsia="Gill Sans MT" w:cs="Gill Sans MT"/>
        </w:rPr>
      </w:pPr>
      <w:r w:rsidRPr="007566D8">
        <w:rPr>
          <w:rFonts w:eastAsia="Gill Sans MT" w:cs="Gill Sans MT"/>
        </w:rPr>
        <w:lastRenderedPageBreak/>
        <w:t xml:space="preserve">Access to </w:t>
      </w:r>
      <w:r w:rsidR="00824BCF">
        <w:rPr>
          <w:rFonts w:eastAsia="Gill Sans MT" w:cs="Gill Sans MT"/>
        </w:rPr>
        <w:t>L</w:t>
      </w:r>
      <w:r w:rsidRPr="007566D8">
        <w:rPr>
          <w:rFonts w:eastAsia="Gill Sans MT" w:cs="Gill Sans MT"/>
        </w:rPr>
        <w:t xml:space="preserve">evel 4 </w:t>
      </w:r>
      <w:r w:rsidR="00824BCF">
        <w:rPr>
          <w:rFonts w:eastAsia="Gill Sans MT" w:cs="Gill Sans MT"/>
        </w:rPr>
        <w:t>P</w:t>
      </w:r>
      <w:r w:rsidRPr="007566D8">
        <w:rPr>
          <w:rFonts w:eastAsia="Gill Sans MT" w:cs="Gill Sans MT"/>
        </w:rPr>
        <w:t>aediatric services</w:t>
      </w:r>
    </w:p>
    <w:p w:rsidR="00992834" w:rsidRPr="00A71B2B" w:rsidRDefault="00992834" w:rsidP="00992834">
      <w:pPr>
        <w:pStyle w:val="WorkReq"/>
      </w:pPr>
      <w:r w:rsidRPr="00A71B2B">
        <w:t>Workforce requirements</w:t>
      </w:r>
    </w:p>
    <w:p w:rsidR="00992834" w:rsidRPr="00B75B91" w:rsidRDefault="00992834" w:rsidP="00992834">
      <w:pPr>
        <w:tabs>
          <w:tab w:val="left" w:pos="142"/>
        </w:tabs>
        <w:spacing w:before="240"/>
        <w:ind w:right="-20"/>
        <w:rPr>
          <w:rFonts w:eastAsia="Gill Sans MT" w:cs="Gill Sans MT"/>
        </w:rPr>
      </w:pPr>
      <w:r w:rsidRPr="00B75B91">
        <w:rPr>
          <w:rFonts w:eastAsia="Gill Sans MT" w:cs="Gill Sans MT"/>
          <w:spacing w:val="-1"/>
        </w:rPr>
        <w:t>A</w:t>
      </w:r>
      <w:r w:rsidRPr="00B75B91">
        <w:rPr>
          <w:rFonts w:eastAsia="Gill Sans MT" w:cs="Gill Sans MT"/>
        </w:rPr>
        <w:t>s for Lev</w:t>
      </w:r>
      <w:r w:rsidRPr="00B75B91">
        <w:rPr>
          <w:rFonts w:eastAsia="Gill Sans MT" w:cs="Gill Sans MT"/>
          <w:spacing w:val="-1"/>
        </w:rPr>
        <w:t>e</w:t>
      </w:r>
      <w:r w:rsidRPr="00B75B91">
        <w:rPr>
          <w:rFonts w:eastAsia="Gill Sans MT" w:cs="Gill Sans MT"/>
        </w:rPr>
        <w:t>l 3 plus:</w:t>
      </w:r>
    </w:p>
    <w:p w:rsidR="00992834" w:rsidRDefault="00992834" w:rsidP="00924DB4">
      <w:pPr>
        <w:pStyle w:val="ListParagraph"/>
        <w:widowControl w:val="0"/>
        <w:numPr>
          <w:ilvl w:val="0"/>
          <w:numId w:val="81"/>
        </w:numPr>
        <w:spacing w:before="140" w:after="120"/>
        <w:ind w:right="357" w:hanging="357"/>
        <w:contextualSpacing w:val="0"/>
        <w:rPr>
          <w:rFonts w:eastAsia="Gill Sans MT" w:cs="Gill Sans MT"/>
        </w:rPr>
      </w:pPr>
      <w:r>
        <w:rPr>
          <w:rFonts w:eastAsia="Gill Sans MT" w:cs="Gill Sans MT"/>
        </w:rPr>
        <w:t>Plastic surgeon on-call and available 24 hours</w:t>
      </w:r>
    </w:p>
    <w:p w:rsidR="00992834" w:rsidRPr="0001355C" w:rsidRDefault="00992834" w:rsidP="00924DB4">
      <w:pPr>
        <w:pStyle w:val="ListParagraph"/>
        <w:widowControl w:val="0"/>
        <w:numPr>
          <w:ilvl w:val="0"/>
          <w:numId w:val="81"/>
        </w:numPr>
        <w:spacing w:before="140" w:after="120"/>
        <w:ind w:right="357" w:hanging="357"/>
        <w:contextualSpacing w:val="0"/>
        <w:rPr>
          <w:rFonts w:eastAsia="Gill Sans MT" w:cs="Gill Sans MT"/>
        </w:rPr>
      </w:pPr>
      <w:r>
        <w:rPr>
          <w:rFonts w:eastAsia="Gill Sans MT" w:cs="Gill Sans MT"/>
        </w:rPr>
        <w:t>Surgeon with experience in the use of skin substitutes</w:t>
      </w:r>
    </w:p>
    <w:p w:rsidR="00992834" w:rsidRPr="003C68EB" w:rsidRDefault="00992834" w:rsidP="00992834">
      <w:pPr>
        <w:pStyle w:val="SuppServ"/>
      </w:pPr>
      <w:r w:rsidRPr="003C68E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992834" w:rsidRPr="001A2162" w:rsidTr="003D66FB">
        <w:trPr>
          <w:tblHeader/>
          <w:jc w:val="center"/>
        </w:trPr>
        <w:tc>
          <w:tcPr>
            <w:tcW w:w="1245" w:type="dxa"/>
          </w:tcPr>
          <w:p w:rsidR="00992834" w:rsidRPr="001A2162" w:rsidRDefault="00992834" w:rsidP="00FF0004">
            <w:r>
              <w:t>Anaesthetics</w:t>
            </w:r>
          </w:p>
        </w:tc>
        <w:tc>
          <w:tcPr>
            <w:tcW w:w="1155" w:type="dxa"/>
          </w:tcPr>
          <w:p w:rsidR="00992834" w:rsidRPr="001A2162" w:rsidRDefault="00992834" w:rsidP="00FF0004">
            <w:r>
              <w:t>ICU/HDU</w:t>
            </w:r>
          </w:p>
        </w:tc>
        <w:tc>
          <w:tcPr>
            <w:tcW w:w="1155" w:type="dxa"/>
          </w:tcPr>
          <w:p w:rsidR="00992834" w:rsidRPr="001A2162" w:rsidRDefault="00992834" w:rsidP="00FF0004">
            <w:r>
              <w:t>Imaging</w:t>
            </w:r>
          </w:p>
        </w:tc>
        <w:tc>
          <w:tcPr>
            <w:tcW w:w="1155" w:type="dxa"/>
          </w:tcPr>
          <w:p w:rsidR="00992834" w:rsidRPr="001A2162" w:rsidRDefault="00992834" w:rsidP="00FF0004">
            <w:r>
              <w:t>Pathology</w:t>
            </w:r>
          </w:p>
        </w:tc>
        <w:tc>
          <w:tcPr>
            <w:tcW w:w="1155" w:type="dxa"/>
          </w:tcPr>
          <w:p w:rsidR="00992834" w:rsidRPr="001A2162" w:rsidRDefault="00992834" w:rsidP="00FF0004">
            <w:r>
              <w:t>Pharmacy</w:t>
            </w:r>
          </w:p>
        </w:tc>
      </w:tr>
      <w:tr w:rsidR="00992834" w:rsidRPr="001A2162" w:rsidTr="00FF0004">
        <w:trPr>
          <w:jc w:val="center"/>
        </w:trPr>
        <w:tc>
          <w:tcPr>
            <w:tcW w:w="1245" w:type="dxa"/>
          </w:tcPr>
          <w:p w:rsidR="00992834" w:rsidRDefault="00992834" w:rsidP="00FF0004">
            <w:r>
              <w:t>4</w:t>
            </w:r>
          </w:p>
        </w:tc>
        <w:tc>
          <w:tcPr>
            <w:tcW w:w="1155" w:type="dxa"/>
          </w:tcPr>
          <w:p w:rsidR="00992834" w:rsidRDefault="00992834" w:rsidP="00FF0004">
            <w:r>
              <w:t>4</w:t>
            </w:r>
          </w:p>
        </w:tc>
        <w:tc>
          <w:tcPr>
            <w:tcW w:w="1155" w:type="dxa"/>
          </w:tcPr>
          <w:p w:rsidR="00992834" w:rsidRPr="001A2162" w:rsidRDefault="00992834" w:rsidP="00FF0004">
            <w:r>
              <w:t>4</w:t>
            </w:r>
          </w:p>
        </w:tc>
        <w:tc>
          <w:tcPr>
            <w:tcW w:w="1155" w:type="dxa"/>
          </w:tcPr>
          <w:p w:rsidR="00992834" w:rsidRPr="001A2162" w:rsidRDefault="00992834" w:rsidP="00FF0004">
            <w:r>
              <w:t>4</w:t>
            </w:r>
          </w:p>
        </w:tc>
        <w:tc>
          <w:tcPr>
            <w:tcW w:w="1155" w:type="dxa"/>
          </w:tcPr>
          <w:p w:rsidR="00992834" w:rsidRPr="001A2162" w:rsidRDefault="00992834" w:rsidP="00FF0004">
            <w:r>
              <w:t>4</w:t>
            </w:r>
          </w:p>
        </w:tc>
      </w:tr>
    </w:tbl>
    <w:p w:rsidR="00992834" w:rsidRPr="00CE1C91" w:rsidRDefault="00992834" w:rsidP="009657FA">
      <w:pPr>
        <w:pStyle w:val="Heading3"/>
      </w:pPr>
      <w:r w:rsidRPr="00CE1C91">
        <w:t xml:space="preserve">Level </w:t>
      </w:r>
      <w:r>
        <w:t>5</w:t>
      </w:r>
      <w:r w:rsidRPr="00CE1C91">
        <w:t xml:space="preserve"> </w:t>
      </w:r>
      <w:r>
        <w:t xml:space="preserve">Burns </w:t>
      </w:r>
    </w:p>
    <w:p w:rsidR="00992834" w:rsidRPr="00A71B2B" w:rsidRDefault="00992834" w:rsidP="00992834">
      <w:pPr>
        <w:pStyle w:val="ServDesc"/>
      </w:pPr>
      <w:r w:rsidRPr="00A71B2B">
        <w:t>Service description</w:t>
      </w:r>
    </w:p>
    <w:p w:rsidR="00992834" w:rsidRDefault="00992834" w:rsidP="00992834">
      <w:pPr>
        <w:spacing w:before="240" w:line="282" w:lineRule="auto"/>
        <w:ind w:right="209"/>
        <w:rPr>
          <w:rFonts w:eastAsia="Gill Sans MT" w:cs="Gill Sans MT"/>
        </w:rPr>
      </w:pPr>
      <w:r>
        <w:rPr>
          <w:rFonts w:eastAsia="Gill Sans MT" w:cs="Gill Sans MT"/>
        </w:rPr>
        <w:t>A Le</w:t>
      </w:r>
      <w:r>
        <w:rPr>
          <w:rFonts w:eastAsia="Gill Sans MT" w:cs="Gill Sans MT"/>
          <w:spacing w:val="-1"/>
        </w:rPr>
        <w:t>v</w:t>
      </w:r>
      <w:r>
        <w:rPr>
          <w:rFonts w:eastAsia="Gill Sans MT" w:cs="Gill Sans MT"/>
        </w:rPr>
        <w:t>el 5</w:t>
      </w:r>
      <w:r>
        <w:rPr>
          <w:rFonts w:eastAsia="Gill Sans MT" w:cs="Gill Sans MT"/>
          <w:spacing w:val="-1"/>
        </w:rPr>
        <w:t xml:space="preserve"> </w:t>
      </w:r>
      <w:r w:rsidR="00824BCF">
        <w:rPr>
          <w:rFonts w:eastAsia="Gill Sans MT" w:cs="Gill Sans MT"/>
          <w:spacing w:val="-1"/>
        </w:rPr>
        <w:t>B</w:t>
      </w:r>
      <w:r>
        <w:rPr>
          <w:rFonts w:eastAsia="Gill Sans MT" w:cs="Gill Sans MT"/>
          <w:spacing w:val="-1"/>
        </w:rPr>
        <w:t>urns s</w:t>
      </w:r>
      <w:r>
        <w:rPr>
          <w:rFonts w:eastAsia="Gill Sans MT" w:cs="Gill Sans MT"/>
        </w:rPr>
        <w:t>e</w:t>
      </w:r>
      <w:r>
        <w:rPr>
          <w:rFonts w:eastAsia="Gill Sans MT" w:cs="Gill Sans MT"/>
          <w:spacing w:val="-1"/>
        </w:rPr>
        <w:t>rv</w:t>
      </w:r>
      <w:r>
        <w:rPr>
          <w:rFonts w:eastAsia="Gill Sans MT" w:cs="Gill Sans MT"/>
        </w:rPr>
        <w:t>i</w:t>
      </w:r>
      <w:r>
        <w:rPr>
          <w:rFonts w:eastAsia="Gill Sans MT" w:cs="Gill Sans MT"/>
          <w:spacing w:val="-1"/>
        </w:rPr>
        <w:t>c</w:t>
      </w:r>
      <w:r>
        <w:rPr>
          <w:rFonts w:eastAsia="Gill Sans MT" w:cs="Gill Sans MT"/>
        </w:rPr>
        <w:t>e</w:t>
      </w:r>
      <w:r>
        <w:rPr>
          <w:rFonts w:eastAsia="Gill Sans MT" w:cs="Gill Sans MT"/>
          <w:spacing w:val="1"/>
        </w:rPr>
        <w:t xml:space="preserve"> </w:t>
      </w:r>
      <w:r>
        <w:rPr>
          <w:rFonts w:eastAsia="Gill Sans MT" w:cs="Gill Sans MT"/>
        </w:rPr>
        <w:t>p</w:t>
      </w:r>
      <w:r>
        <w:rPr>
          <w:rFonts w:eastAsia="Gill Sans MT" w:cs="Gill Sans MT"/>
          <w:spacing w:val="-1"/>
        </w:rPr>
        <w:t>r</w:t>
      </w:r>
      <w:r>
        <w:rPr>
          <w:rFonts w:eastAsia="Gill Sans MT" w:cs="Gill Sans MT"/>
        </w:rPr>
        <w:t xml:space="preserve">ovides </w:t>
      </w:r>
      <w:r w:rsidR="00824BCF">
        <w:rPr>
          <w:rFonts w:eastAsia="Gill Sans MT" w:cs="Gill Sans MT"/>
        </w:rPr>
        <w:t xml:space="preserve">services </w:t>
      </w:r>
      <w:r>
        <w:rPr>
          <w:rFonts w:eastAsia="Gill Sans MT" w:cs="Gill Sans MT"/>
        </w:rPr>
        <w:t>at a Level 4, plus treats burns within capacity and in accordance with the agreed Tasmania Burns Transfer and Referral Guidelines following consultation with a Level 6 service (interstate).</w:t>
      </w:r>
    </w:p>
    <w:p w:rsidR="00992834" w:rsidRDefault="00992834" w:rsidP="00992834">
      <w:pPr>
        <w:spacing w:line="282" w:lineRule="auto"/>
        <w:ind w:right="209"/>
        <w:rPr>
          <w:rFonts w:eastAsia="Gill Sans MT" w:cs="Gill Sans MT"/>
        </w:rPr>
      </w:pPr>
      <w:r>
        <w:rPr>
          <w:rFonts w:eastAsia="Gill Sans MT" w:cs="Gill Sans MT"/>
        </w:rPr>
        <w:t>A Level 5 service provides a comprehensive service including inter-hospital transfers for patients that meet the criteria for transfer under the Tasmanian Burns Service Transfer and Referral Guidelines, including back transfers.</w:t>
      </w:r>
    </w:p>
    <w:p w:rsidR="00992834" w:rsidRPr="00A71B2B" w:rsidRDefault="00992834" w:rsidP="00992834">
      <w:pPr>
        <w:pStyle w:val="SerReq"/>
      </w:pPr>
      <w:r w:rsidRPr="00A71B2B">
        <w:t xml:space="preserve"> Service requirements</w:t>
      </w:r>
    </w:p>
    <w:p w:rsidR="00992834" w:rsidRDefault="00992834" w:rsidP="00992834">
      <w:pPr>
        <w:ind w:left="100" w:right="-20"/>
        <w:rPr>
          <w:rFonts w:eastAsia="Gill Sans MT" w:cs="Gill Sans MT"/>
        </w:rPr>
      </w:pPr>
      <w:r>
        <w:rPr>
          <w:rFonts w:eastAsia="Gill Sans MT" w:cs="Gill Sans MT"/>
          <w:spacing w:val="-1"/>
        </w:rPr>
        <w:t>A</w:t>
      </w:r>
      <w:r>
        <w:rPr>
          <w:rFonts w:eastAsia="Gill Sans MT" w:cs="Gill Sans MT"/>
        </w:rPr>
        <w:t>s for Lev</w:t>
      </w:r>
      <w:r>
        <w:rPr>
          <w:rFonts w:eastAsia="Gill Sans MT" w:cs="Gill Sans MT"/>
          <w:spacing w:val="-1"/>
        </w:rPr>
        <w:t>e</w:t>
      </w:r>
      <w:r>
        <w:rPr>
          <w:rFonts w:eastAsia="Gill Sans MT" w:cs="Gill Sans MT"/>
        </w:rPr>
        <w:t>l</w:t>
      </w:r>
      <w:r>
        <w:rPr>
          <w:rFonts w:eastAsia="Gill Sans MT" w:cs="Gill Sans MT"/>
          <w:spacing w:val="-2"/>
        </w:rPr>
        <w:t xml:space="preserve"> </w:t>
      </w:r>
      <w:r>
        <w:rPr>
          <w:rFonts w:eastAsia="Gill Sans MT" w:cs="Gill Sans MT"/>
        </w:rPr>
        <w:t>4</w:t>
      </w:r>
      <w:r>
        <w:rPr>
          <w:rFonts w:eastAsia="Gill Sans MT" w:cs="Gill Sans MT"/>
          <w:spacing w:val="1"/>
        </w:rPr>
        <w:t xml:space="preserve"> </w:t>
      </w:r>
      <w:r>
        <w:rPr>
          <w:rFonts w:eastAsia="Gill Sans MT" w:cs="Gill Sans MT"/>
        </w:rPr>
        <w:t>plu</w:t>
      </w:r>
      <w:r>
        <w:rPr>
          <w:rFonts w:eastAsia="Gill Sans MT" w:cs="Gill Sans MT"/>
          <w:spacing w:val="-1"/>
        </w:rPr>
        <w:t>s</w:t>
      </w:r>
      <w:r>
        <w:rPr>
          <w:rFonts w:eastAsia="Gill Sans MT" w:cs="Gill Sans MT"/>
        </w:rPr>
        <w:t>:</w:t>
      </w:r>
    </w:p>
    <w:p w:rsidR="00992834" w:rsidRPr="007566D8" w:rsidRDefault="00992834" w:rsidP="00924DB4">
      <w:pPr>
        <w:pStyle w:val="ListParagraph"/>
        <w:numPr>
          <w:ilvl w:val="0"/>
          <w:numId w:val="88"/>
        </w:numPr>
        <w:spacing w:before="140" w:after="120"/>
        <w:ind w:left="851" w:right="357" w:hanging="488"/>
        <w:contextualSpacing w:val="0"/>
        <w:rPr>
          <w:rFonts w:eastAsia="Gill Sans MT" w:cs="Gill Sans MT"/>
        </w:rPr>
      </w:pPr>
      <w:r w:rsidRPr="007566D8">
        <w:rPr>
          <w:rFonts w:eastAsia="Times New Roman"/>
        </w:rPr>
        <w:t xml:space="preserve">Dedicated inpatient beds </w:t>
      </w:r>
    </w:p>
    <w:p w:rsidR="00992834" w:rsidRPr="007566D8" w:rsidRDefault="00992834" w:rsidP="00924DB4">
      <w:pPr>
        <w:pStyle w:val="ListParagraph"/>
        <w:numPr>
          <w:ilvl w:val="0"/>
          <w:numId w:val="88"/>
        </w:numPr>
        <w:spacing w:before="140" w:after="120"/>
        <w:ind w:left="851" w:right="357" w:hanging="488"/>
        <w:contextualSpacing w:val="0"/>
        <w:rPr>
          <w:rFonts w:eastAsia="Gill Sans MT" w:cs="Gill Sans MT"/>
        </w:rPr>
      </w:pPr>
      <w:r w:rsidRPr="007566D8">
        <w:rPr>
          <w:rFonts w:eastAsia="Gill Sans MT" w:cs="Gill Sans MT"/>
        </w:rPr>
        <w:t>Operati</w:t>
      </w:r>
      <w:r w:rsidR="00824BCF">
        <w:rPr>
          <w:rFonts w:eastAsia="Gill Sans MT" w:cs="Gill Sans MT"/>
        </w:rPr>
        <w:t>ng</w:t>
      </w:r>
      <w:r w:rsidRPr="007566D8">
        <w:rPr>
          <w:rFonts w:eastAsia="Gill Sans MT" w:cs="Gill Sans MT"/>
        </w:rPr>
        <w:t xml:space="preserve"> theatre available 24/7</w:t>
      </w:r>
    </w:p>
    <w:p w:rsidR="00992834" w:rsidRPr="007566D8" w:rsidRDefault="00992834" w:rsidP="00924DB4">
      <w:pPr>
        <w:pStyle w:val="ListParagraph"/>
        <w:numPr>
          <w:ilvl w:val="0"/>
          <w:numId w:val="88"/>
        </w:numPr>
        <w:spacing w:before="140" w:after="120"/>
        <w:ind w:left="851" w:right="357" w:hanging="488"/>
        <w:contextualSpacing w:val="0"/>
        <w:rPr>
          <w:rFonts w:eastAsia="Gill Sans MT" w:cs="Gill Sans MT"/>
        </w:rPr>
      </w:pPr>
      <w:r w:rsidRPr="007566D8">
        <w:rPr>
          <w:rFonts w:eastAsia="Gill Sans MT" w:cs="Gill Sans MT"/>
        </w:rPr>
        <w:t>Paediatric and Adult ICU on-site</w:t>
      </w:r>
    </w:p>
    <w:p w:rsidR="00992834" w:rsidRPr="007566D8" w:rsidRDefault="00992834" w:rsidP="00924DB4">
      <w:pPr>
        <w:pStyle w:val="ListParagraph"/>
        <w:numPr>
          <w:ilvl w:val="0"/>
          <w:numId w:val="88"/>
        </w:numPr>
        <w:spacing w:before="140" w:after="120"/>
        <w:ind w:left="851" w:right="357" w:hanging="488"/>
        <w:contextualSpacing w:val="0"/>
        <w:rPr>
          <w:rFonts w:eastAsia="Gill Sans MT" w:cs="Gill Sans MT"/>
        </w:rPr>
      </w:pPr>
      <w:r w:rsidRPr="007566D8">
        <w:rPr>
          <w:rFonts w:eastAsia="Gill Sans MT" w:cs="Gill Sans MT"/>
        </w:rPr>
        <w:t xml:space="preserve">Coordinated </w:t>
      </w:r>
      <w:proofErr w:type="spellStart"/>
      <w:r w:rsidR="002C0776">
        <w:rPr>
          <w:rFonts w:eastAsia="Gill Sans MT" w:cs="Gill Sans MT"/>
        </w:rPr>
        <w:t>statewide</w:t>
      </w:r>
      <w:proofErr w:type="spellEnd"/>
      <w:r w:rsidRPr="007566D8">
        <w:rPr>
          <w:rFonts w:eastAsia="Gill Sans MT" w:cs="Gill Sans MT"/>
        </w:rPr>
        <w:t xml:space="preserve"> service including case-management by Burns CNC</w:t>
      </w:r>
    </w:p>
    <w:p w:rsidR="00992834" w:rsidRPr="007566D8" w:rsidRDefault="00992834" w:rsidP="00924DB4">
      <w:pPr>
        <w:pStyle w:val="ListParagraph"/>
        <w:numPr>
          <w:ilvl w:val="0"/>
          <w:numId w:val="88"/>
        </w:numPr>
        <w:spacing w:before="140" w:after="120"/>
        <w:ind w:left="851" w:right="357" w:hanging="488"/>
        <w:contextualSpacing w:val="0"/>
        <w:rPr>
          <w:rFonts w:ascii="Times New Roman" w:eastAsia="Times New Roman" w:hAnsi="Times New Roman"/>
        </w:rPr>
      </w:pPr>
      <w:r w:rsidRPr="007566D8">
        <w:rPr>
          <w:rFonts w:eastAsia="Gill Sans MT" w:cs="Gill Sans MT"/>
        </w:rPr>
        <w:t>Links to Level 6 Plastics Surgery service and Level 5 Rehabilitation service</w:t>
      </w:r>
    </w:p>
    <w:p w:rsidR="00992834" w:rsidRPr="007566D8" w:rsidRDefault="00992834" w:rsidP="00924DB4">
      <w:pPr>
        <w:pStyle w:val="ListParagraph"/>
        <w:numPr>
          <w:ilvl w:val="0"/>
          <w:numId w:val="88"/>
        </w:numPr>
        <w:spacing w:before="140" w:after="120"/>
        <w:ind w:left="851" w:right="357" w:hanging="488"/>
        <w:contextualSpacing w:val="0"/>
        <w:rPr>
          <w:rFonts w:ascii="Times New Roman" w:eastAsia="Times New Roman" w:hAnsi="Times New Roman"/>
        </w:rPr>
      </w:pPr>
      <w:r w:rsidRPr="007566D8">
        <w:rPr>
          <w:rFonts w:eastAsia="Gill Sans MT" w:cs="Gill Sans MT"/>
        </w:rPr>
        <w:t>Pain management services on-site</w:t>
      </w:r>
      <w:r w:rsidRPr="007566D8">
        <w:rPr>
          <w:rFonts w:ascii="Times New Roman" w:eastAsia="Times New Roman" w:hAnsi="Times New Roman"/>
        </w:rPr>
        <w:tab/>
      </w:r>
    </w:p>
    <w:p w:rsidR="00992834" w:rsidRPr="007566D8" w:rsidRDefault="00992834" w:rsidP="00924DB4">
      <w:pPr>
        <w:pStyle w:val="ListParagraph"/>
        <w:numPr>
          <w:ilvl w:val="0"/>
          <w:numId w:val="88"/>
        </w:numPr>
        <w:spacing w:before="140" w:after="120"/>
        <w:ind w:left="851" w:right="357" w:hanging="488"/>
        <w:contextualSpacing w:val="0"/>
        <w:rPr>
          <w:rFonts w:eastAsia="Gill Sans MT" w:cs="Gill Sans MT"/>
        </w:rPr>
      </w:pPr>
      <w:r w:rsidRPr="007566D8">
        <w:rPr>
          <w:rFonts w:eastAsia="Gill Sans MT" w:cs="Gill Sans MT"/>
        </w:rPr>
        <w:t>Access to sub-specialty services on-site with consultation available including paediatric services, obstetrics and gynaecology services for adults, dental service for children, ENT, child and family psychiatry services, ophthalmology services</w:t>
      </w:r>
    </w:p>
    <w:p w:rsidR="00992834" w:rsidRPr="007566D8" w:rsidRDefault="00992834" w:rsidP="00924DB4">
      <w:pPr>
        <w:pStyle w:val="ListParagraph"/>
        <w:widowControl w:val="0"/>
        <w:numPr>
          <w:ilvl w:val="0"/>
          <w:numId w:val="88"/>
        </w:numPr>
        <w:spacing w:before="140" w:after="120"/>
        <w:ind w:left="851" w:right="357" w:hanging="488"/>
        <w:contextualSpacing w:val="0"/>
        <w:rPr>
          <w:rFonts w:eastAsia="Gill Sans MT" w:cs="Gill Sans MT"/>
        </w:rPr>
      </w:pPr>
      <w:r w:rsidRPr="007566D8">
        <w:rPr>
          <w:rFonts w:eastAsia="Gill Sans MT" w:cs="Gill Sans MT"/>
        </w:rPr>
        <w:t>Provides telehealth and digital imaging support to lower level services, including clinical advice, skills maintenance, and professional development support for staff</w:t>
      </w:r>
    </w:p>
    <w:p w:rsidR="00992834" w:rsidRPr="007566D8" w:rsidRDefault="00992834" w:rsidP="00924DB4">
      <w:pPr>
        <w:pStyle w:val="ListParagraph"/>
        <w:numPr>
          <w:ilvl w:val="0"/>
          <w:numId w:val="88"/>
        </w:numPr>
        <w:tabs>
          <w:tab w:val="left" w:pos="993"/>
        </w:tabs>
        <w:spacing w:before="140" w:after="120"/>
        <w:ind w:left="851" w:right="357" w:hanging="488"/>
        <w:contextualSpacing w:val="0"/>
        <w:rPr>
          <w:rFonts w:eastAsia="Gill Sans MT" w:cs="Gill Sans MT"/>
        </w:rPr>
      </w:pPr>
      <w:r w:rsidRPr="007566D8">
        <w:rPr>
          <w:rFonts w:eastAsia="Gill Sans MT" w:cs="Gill Sans MT"/>
        </w:rPr>
        <w:t>Provides ambulatory burns clinics for referrals from lower level services, including wound management</w:t>
      </w:r>
      <w:r w:rsidRPr="007566D8">
        <w:rPr>
          <w:rFonts w:ascii="Symbol" w:eastAsia="Symbol" w:hAnsi="Symbol" w:cs="Symbol"/>
        </w:rPr>
        <w:t></w:t>
      </w:r>
    </w:p>
    <w:p w:rsidR="00992834" w:rsidRPr="007566D8" w:rsidRDefault="00992834" w:rsidP="00924DB4">
      <w:pPr>
        <w:pStyle w:val="ListParagraph"/>
        <w:numPr>
          <w:ilvl w:val="0"/>
          <w:numId w:val="88"/>
        </w:numPr>
        <w:tabs>
          <w:tab w:val="left" w:pos="851"/>
        </w:tabs>
        <w:spacing w:before="140" w:after="120"/>
        <w:ind w:left="993" w:right="357" w:hanging="567"/>
        <w:contextualSpacing w:val="0"/>
        <w:rPr>
          <w:rFonts w:eastAsia="Gill Sans MT" w:cs="Gill Sans MT"/>
        </w:rPr>
      </w:pPr>
      <w:r w:rsidRPr="007566D8">
        <w:rPr>
          <w:rFonts w:eastAsia="Times New Roman"/>
        </w:rPr>
        <w:t xml:space="preserve">On-site </w:t>
      </w:r>
      <w:r w:rsidRPr="007566D8">
        <w:rPr>
          <w:rFonts w:ascii="Times New Roman" w:eastAsia="Times New Roman" w:hAnsi="Times New Roman"/>
        </w:rPr>
        <w:t>s</w:t>
      </w:r>
      <w:r w:rsidRPr="007566D8">
        <w:rPr>
          <w:rFonts w:eastAsia="Gill Sans MT" w:cs="Gill Sans MT"/>
        </w:rPr>
        <w:t>pecialised multidisciplinary allied health team</w:t>
      </w:r>
    </w:p>
    <w:p w:rsidR="00992834" w:rsidRPr="007566D8" w:rsidRDefault="00992834" w:rsidP="00924DB4">
      <w:pPr>
        <w:pStyle w:val="ListParagraph"/>
        <w:numPr>
          <w:ilvl w:val="0"/>
          <w:numId w:val="88"/>
        </w:numPr>
        <w:tabs>
          <w:tab w:val="left" w:pos="993"/>
          <w:tab w:val="left" w:pos="5805"/>
        </w:tabs>
        <w:spacing w:before="140" w:after="120"/>
        <w:ind w:left="993" w:right="357" w:hanging="426"/>
        <w:contextualSpacing w:val="0"/>
        <w:rPr>
          <w:rFonts w:eastAsia="Gill Sans MT" w:cs="Gill Sans MT"/>
        </w:rPr>
      </w:pPr>
      <w:r w:rsidRPr="007566D8">
        <w:rPr>
          <w:rFonts w:eastAsia="Gill Sans MT" w:cs="Gill Sans MT"/>
        </w:rPr>
        <w:t xml:space="preserve">Access to palliative care and </w:t>
      </w:r>
      <w:r w:rsidRPr="00AF1B26">
        <w:rPr>
          <w:rFonts w:eastAsia="Gill Sans MT" w:cs="Gill Sans MT"/>
        </w:rPr>
        <w:t>pastoral</w:t>
      </w:r>
      <w:r w:rsidRPr="007566D8">
        <w:rPr>
          <w:rFonts w:eastAsia="Gill Sans MT" w:cs="Gill Sans MT"/>
        </w:rPr>
        <w:t xml:space="preserve"> care services</w:t>
      </w:r>
      <w:r w:rsidRPr="007566D8">
        <w:rPr>
          <w:rFonts w:eastAsia="Gill Sans MT" w:cs="Gill Sans MT"/>
        </w:rPr>
        <w:tab/>
      </w:r>
    </w:p>
    <w:p w:rsidR="00992834" w:rsidRPr="007566D8" w:rsidRDefault="00992834" w:rsidP="00924DB4">
      <w:pPr>
        <w:pStyle w:val="ListParagraph"/>
        <w:numPr>
          <w:ilvl w:val="0"/>
          <w:numId w:val="88"/>
        </w:numPr>
        <w:tabs>
          <w:tab w:val="left" w:pos="993"/>
        </w:tabs>
        <w:spacing w:before="140" w:after="120"/>
        <w:ind w:left="993" w:right="357" w:hanging="426"/>
        <w:contextualSpacing w:val="0"/>
        <w:rPr>
          <w:rFonts w:eastAsia="Times New Roman"/>
        </w:rPr>
      </w:pPr>
      <w:r w:rsidRPr="007566D8">
        <w:rPr>
          <w:rFonts w:eastAsia="Times New Roman"/>
        </w:rPr>
        <w:lastRenderedPageBreak/>
        <w:t xml:space="preserve">Provides burns specific health promotion </w:t>
      </w:r>
      <w:proofErr w:type="spellStart"/>
      <w:r w:rsidR="002C0776">
        <w:rPr>
          <w:rFonts w:eastAsia="Times New Roman"/>
        </w:rPr>
        <w:t>statewide</w:t>
      </w:r>
      <w:proofErr w:type="spellEnd"/>
    </w:p>
    <w:p w:rsidR="00992834" w:rsidRPr="00835ADB" w:rsidRDefault="002C0776" w:rsidP="00924DB4">
      <w:pPr>
        <w:pStyle w:val="ListParagraph"/>
        <w:numPr>
          <w:ilvl w:val="0"/>
          <w:numId w:val="88"/>
        </w:numPr>
        <w:tabs>
          <w:tab w:val="left" w:pos="993"/>
        </w:tabs>
        <w:spacing w:before="140" w:after="120"/>
        <w:ind w:left="993" w:right="357" w:hanging="426"/>
        <w:contextualSpacing w:val="0"/>
        <w:rPr>
          <w:rFonts w:eastAsia="Gill Sans MT" w:cs="Gill Sans MT"/>
        </w:rPr>
      </w:pPr>
      <w:proofErr w:type="spellStart"/>
      <w:r w:rsidRPr="00835ADB">
        <w:rPr>
          <w:rFonts w:eastAsia="Times New Roman"/>
        </w:rPr>
        <w:t>Statewide</w:t>
      </w:r>
      <w:proofErr w:type="spellEnd"/>
      <w:r w:rsidR="00992834" w:rsidRPr="00835ADB">
        <w:rPr>
          <w:rFonts w:eastAsia="Gill Sans MT" w:cs="Gill Sans MT"/>
        </w:rPr>
        <w:t xml:space="preserve"> teaching and research role which includes facilitation of the Tasmanian Burns Resource Nurse Program</w:t>
      </w:r>
    </w:p>
    <w:p w:rsidR="00992834" w:rsidRDefault="00063981" w:rsidP="00924DB4">
      <w:pPr>
        <w:pStyle w:val="ListParagraph"/>
        <w:widowControl w:val="0"/>
        <w:numPr>
          <w:ilvl w:val="0"/>
          <w:numId w:val="88"/>
        </w:numPr>
        <w:tabs>
          <w:tab w:val="left" w:pos="851"/>
          <w:tab w:val="left" w:pos="993"/>
        </w:tabs>
        <w:spacing w:before="140" w:after="120"/>
        <w:ind w:left="993" w:right="357" w:hanging="426"/>
        <w:contextualSpacing w:val="0"/>
        <w:rPr>
          <w:rFonts w:eastAsia="Gill Sans MT" w:cs="Gill Sans MT"/>
        </w:rPr>
      </w:pPr>
      <w:r>
        <w:rPr>
          <w:rFonts w:eastAsia="Gill Sans MT" w:cs="Gill Sans MT"/>
        </w:rPr>
        <w:t xml:space="preserve">  </w:t>
      </w:r>
      <w:r w:rsidR="00992834" w:rsidRPr="007566D8">
        <w:rPr>
          <w:rFonts w:eastAsia="Gill Sans MT" w:cs="Gill Sans MT"/>
        </w:rPr>
        <w:t>Co-ordinates data entry for BRANZ</w:t>
      </w:r>
    </w:p>
    <w:p w:rsidR="00992834" w:rsidRPr="00974723" w:rsidRDefault="00992834" w:rsidP="00924DB4">
      <w:pPr>
        <w:pStyle w:val="ListParagraph"/>
        <w:widowControl w:val="0"/>
        <w:numPr>
          <w:ilvl w:val="0"/>
          <w:numId w:val="88"/>
        </w:numPr>
        <w:tabs>
          <w:tab w:val="left" w:pos="993"/>
        </w:tabs>
        <w:spacing w:line="360" w:lineRule="auto"/>
        <w:ind w:left="993" w:right="-23" w:hanging="426"/>
        <w:rPr>
          <w:rFonts w:eastAsia="Gill Sans MT" w:cs="Gill Sans MT"/>
        </w:rPr>
      </w:pPr>
      <w:r>
        <w:rPr>
          <w:rFonts w:eastAsia="Times New Roman"/>
        </w:rPr>
        <w:t>Key b</w:t>
      </w:r>
      <w:r w:rsidRPr="00205230">
        <w:rPr>
          <w:rFonts w:eastAsia="Times New Roman"/>
        </w:rPr>
        <w:t xml:space="preserve">urns </w:t>
      </w:r>
      <w:r>
        <w:rPr>
          <w:rFonts w:eastAsia="Times New Roman"/>
        </w:rPr>
        <w:t>p</w:t>
      </w:r>
      <w:r w:rsidRPr="00205230">
        <w:rPr>
          <w:rFonts w:eastAsia="Times New Roman"/>
        </w:rPr>
        <w:t>ersonnel have an active role within the Australian and New Zealand Burns Association</w:t>
      </w:r>
      <w:r>
        <w:rPr>
          <w:rFonts w:eastAsia="Times New Roman"/>
        </w:rPr>
        <w:t xml:space="preserve"> (ANZBA), and </w:t>
      </w:r>
      <w:r w:rsidRPr="00974723">
        <w:rPr>
          <w:rFonts w:eastAsia="Times New Roman"/>
        </w:rPr>
        <w:t>networking opportunities as part of the Tasmanian Burns Service are fostered</w:t>
      </w:r>
    </w:p>
    <w:p w:rsidR="00992834" w:rsidRPr="00A71B2B" w:rsidRDefault="00992834" w:rsidP="00992834">
      <w:pPr>
        <w:pStyle w:val="WorkReq"/>
      </w:pPr>
      <w:r w:rsidRPr="00A71B2B">
        <w:t>Workforce requirements</w:t>
      </w:r>
    </w:p>
    <w:p w:rsidR="00992834" w:rsidRDefault="00992834" w:rsidP="00992834">
      <w:pPr>
        <w:ind w:left="100" w:right="-20"/>
        <w:rPr>
          <w:rFonts w:eastAsia="Gill Sans MT" w:cs="Gill Sans MT"/>
        </w:rPr>
      </w:pPr>
      <w:r>
        <w:rPr>
          <w:rFonts w:eastAsia="Gill Sans MT" w:cs="Gill Sans MT"/>
          <w:spacing w:val="-1"/>
        </w:rPr>
        <w:t>A</w:t>
      </w:r>
      <w:r>
        <w:rPr>
          <w:rFonts w:eastAsia="Gill Sans MT" w:cs="Gill Sans MT"/>
        </w:rPr>
        <w:t>s for Lev</w:t>
      </w:r>
      <w:r>
        <w:rPr>
          <w:rFonts w:eastAsia="Gill Sans MT" w:cs="Gill Sans MT"/>
          <w:spacing w:val="-1"/>
        </w:rPr>
        <w:t>e</w:t>
      </w:r>
      <w:r>
        <w:rPr>
          <w:rFonts w:eastAsia="Gill Sans MT" w:cs="Gill Sans MT"/>
        </w:rPr>
        <w:t>l</w:t>
      </w:r>
      <w:r>
        <w:rPr>
          <w:rFonts w:eastAsia="Gill Sans MT" w:cs="Gill Sans MT"/>
          <w:spacing w:val="-2"/>
        </w:rPr>
        <w:t xml:space="preserve"> </w:t>
      </w:r>
      <w:r>
        <w:rPr>
          <w:rFonts w:eastAsia="Gill Sans MT" w:cs="Gill Sans MT"/>
        </w:rPr>
        <w:t>4</w:t>
      </w:r>
      <w:r>
        <w:rPr>
          <w:rFonts w:eastAsia="Gill Sans MT" w:cs="Gill Sans MT"/>
          <w:spacing w:val="1"/>
        </w:rPr>
        <w:t xml:space="preserve"> </w:t>
      </w:r>
      <w:r>
        <w:rPr>
          <w:rFonts w:eastAsia="Gill Sans MT" w:cs="Gill Sans MT"/>
        </w:rPr>
        <w:t>plu</w:t>
      </w:r>
      <w:r>
        <w:rPr>
          <w:rFonts w:eastAsia="Gill Sans MT" w:cs="Gill Sans MT"/>
          <w:spacing w:val="-1"/>
        </w:rPr>
        <w:t>s</w:t>
      </w:r>
      <w:r>
        <w:rPr>
          <w:rFonts w:eastAsia="Gill Sans MT" w:cs="Gill Sans MT"/>
        </w:rPr>
        <w:t>:</w:t>
      </w:r>
    </w:p>
    <w:p w:rsidR="00992834" w:rsidRPr="007566D8" w:rsidRDefault="00992834" w:rsidP="00924DB4">
      <w:pPr>
        <w:pStyle w:val="ListParagraph"/>
        <w:numPr>
          <w:ilvl w:val="0"/>
          <w:numId w:val="88"/>
        </w:numPr>
        <w:tabs>
          <w:tab w:val="left" w:pos="993"/>
        </w:tabs>
        <w:spacing w:before="140" w:after="120"/>
        <w:ind w:left="993" w:right="357" w:hanging="426"/>
        <w:contextualSpacing w:val="0"/>
        <w:rPr>
          <w:rFonts w:eastAsia="Gill Sans MT" w:cs="Gill Sans MT"/>
        </w:rPr>
      </w:pPr>
      <w:r w:rsidRPr="007566D8">
        <w:rPr>
          <w:rFonts w:eastAsia="Gill Sans MT" w:cs="Gill Sans MT"/>
        </w:rPr>
        <w:t>Clinical Director Burns with relevant clinical experience</w:t>
      </w:r>
    </w:p>
    <w:p w:rsidR="00992834" w:rsidRPr="007566D8" w:rsidRDefault="00992834" w:rsidP="00924DB4">
      <w:pPr>
        <w:pStyle w:val="ListParagraph"/>
        <w:numPr>
          <w:ilvl w:val="0"/>
          <w:numId w:val="82"/>
        </w:numPr>
        <w:tabs>
          <w:tab w:val="left" w:pos="993"/>
        </w:tabs>
        <w:spacing w:before="140" w:after="120"/>
        <w:ind w:left="993" w:right="357" w:hanging="426"/>
        <w:contextualSpacing w:val="0"/>
        <w:rPr>
          <w:rFonts w:eastAsia="Gill Sans MT" w:cs="Gill Sans MT"/>
        </w:rPr>
      </w:pPr>
      <w:r w:rsidRPr="007566D8">
        <w:rPr>
          <w:rFonts w:eastAsia="Gill Sans MT" w:cs="Gill Sans MT"/>
          <w:spacing w:val="1"/>
        </w:rPr>
        <w:t>Plastic Registrar available 24 hours</w:t>
      </w:r>
      <w:r w:rsidRPr="007566D8">
        <w:rPr>
          <w:rFonts w:eastAsia="Gill Sans MT" w:cs="Gill Sans MT"/>
        </w:rPr>
        <w:t xml:space="preserve"> </w:t>
      </w:r>
    </w:p>
    <w:p w:rsidR="00992834" w:rsidRPr="00DF090C" w:rsidRDefault="00992834" w:rsidP="00924DB4">
      <w:pPr>
        <w:pStyle w:val="ListParagraph"/>
        <w:widowControl w:val="0"/>
        <w:numPr>
          <w:ilvl w:val="0"/>
          <w:numId w:val="89"/>
        </w:numPr>
        <w:tabs>
          <w:tab w:val="left" w:pos="993"/>
        </w:tabs>
        <w:spacing w:before="140" w:after="120"/>
        <w:ind w:left="993" w:right="357" w:hanging="426"/>
        <w:contextualSpacing w:val="0"/>
        <w:rPr>
          <w:rFonts w:eastAsia="Gill Sans MT" w:cs="Gill Sans MT"/>
        </w:rPr>
      </w:pPr>
      <w:r>
        <w:rPr>
          <w:rFonts w:eastAsia="Gill Sans MT" w:cs="Gill Sans MT"/>
          <w:spacing w:val="-1"/>
        </w:rPr>
        <w:t>Registered medical practitioner on-site 24 hours</w:t>
      </w:r>
    </w:p>
    <w:p w:rsidR="00992834" w:rsidRDefault="002A7550" w:rsidP="00924DB4">
      <w:pPr>
        <w:pStyle w:val="ListParagraph"/>
        <w:widowControl w:val="0"/>
        <w:numPr>
          <w:ilvl w:val="0"/>
          <w:numId w:val="89"/>
        </w:numPr>
        <w:tabs>
          <w:tab w:val="left" w:pos="993"/>
        </w:tabs>
        <w:spacing w:before="140" w:after="120"/>
        <w:ind w:left="993" w:right="357" w:hanging="426"/>
        <w:contextualSpacing w:val="0"/>
        <w:rPr>
          <w:rFonts w:eastAsia="Gill Sans MT" w:cs="Gill Sans MT"/>
        </w:rPr>
      </w:pPr>
      <w:r>
        <w:rPr>
          <w:rFonts w:eastAsia="Gill Sans MT" w:cs="Gill Sans MT"/>
        </w:rPr>
        <w:t>NP</w:t>
      </w:r>
      <w:r w:rsidR="00992834" w:rsidRPr="00706CC5">
        <w:rPr>
          <w:rFonts w:eastAsia="Gill Sans MT" w:cs="Gill Sans MT"/>
        </w:rPr>
        <w:t xml:space="preserve"> Burns</w:t>
      </w:r>
    </w:p>
    <w:p w:rsidR="00992834" w:rsidRPr="00706CC5" w:rsidRDefault="002A7550" w:rsidP="00924DB4">
      <w:pPr>
        <w:pStyle w:val="ListParagraph"/>
        <w:widowControl w:val="0"/>
        <w:numPr>
          <w:ilvl w:val="0"/>
          <w:numId w:val="89"/>
        </w:numPr>
        <w:tabs>
          <w:tab w:val="left" w:pos="993"/>
        </w:tabs>
        <w:spacing w:before="140" w:after="120"/>
        <w:ind w:left="993" w:right="357" w:hanging="426"/>
        <w:contextualSpacing w:val="0"/>
        <w:rPr>
          <w:rFonts w:eastAsia="Gill Sans MT" w:cs="Gill Sans MT"/>
        </w:rPr>
      </w:pPr>
      <w:r>
        <w:rPr>
          <w:rFonts w:eastAsia="Gill Sans MT" w:cs="Gill Sans MT"/>
        </w:rPr>
        <w:t>CNC</w:t>
      </w:r>
      <w:r w:rsidR="00992834" w:rsidRPr="00706CC5">
        <w:rPr>
          <w:rFonts w:eastAsia="Gill Sans MT" w:cs="Gill Sans MT"/>
        </w:rPr>
        <w:t xml:space="preserve"> Burns</w:t>
      </w:r>
    </w:p>
    <w:p w:rsidR="00992834" w:rsidRDefault="000D693B" w:rsidP="00924DB4">
      <w:pPr>
        <w:pStyle w:val="ListParagraph"/>
        <w:widowControl w:val="0"/>
        <w:numPr>
          <w:ilvl w:val="0"/>
          <w:numId w:val="89"/>
        </w:numPr>
        <w:tabs>
          <w:tab w:val="left" w:pos="993"/>
        </w:tabs>
        <w:spacing w:before="140" w:after="120"/>
        <w:ind w:left="993" w:right="357" w:hanging="426"/>
        <w:contextualSpacing w:val="0"/>
        <w:rPr>
          <w:rFonts w:eastAsia="Gill Sans MT" w:cs="Gill Sans MT"/>
        </w:rPr>
      </w:pPr>
      <w:r>
        <w:rPr>
          <w:rFonts w:eastAsia="Gill Sans MT" w:cs="Gill Sans MT"/>
        </w:rPr>
        <w:t>Nephrologist</w:t>
      </w:r>
      <w:r w:rsidRPr="00706CC5">
        <w:rPr>
          <w:rFonts w:eastAsia="Gill Sans MT" w:cs="Gill Sans MT"/>
        </w:rPr>
        <w:t xml:space="preserve"> </w:t>
      </w:r>
      <w:r w:rsidR="00992834" w:rsidRPr="00706CC5">
        <w:rPr>
          <w:rFonts w:eastAsia="Gill Sans MT" w:cs="Gill Sans MT"/>
        </w:rPr>
        <w:t xml:space="preserve">and </w:t>
      </w:r>
      <w:r w:rsidR="00992834">
        <w:rPr>
          <w:rFonts w:eastAsia="Gill Sans MT" w:cs="Gill Sans MT"/>
        </w:rPr>
        <w:t>Emergency Medicine C</w:t>
      </w:r>
      <w:r w:rsidR="00992834" w:rsidRPr="00706CC5">
        <w:rPr>
          <w:rFonts w:eastAsia="Gill Sans MT" w:cs="Gill Sans MT"/>
        </w:rPr>
        <w:t>onsultants on-call 24 hours</w:t>
      </w:r>
    </w:p>
    <w:p w:rsidR="00992834" w:rsidRPr="00706CC5" w:rsidRDefault="00992834" w:rsidP="00924DB4">
      <w:pPr>
        <w:pStyle w:val="ListParagraph"/>
        <w:widowControl w:val="0"/>
        <w:numPr>
          <w:ilvl w:val="0"/>
          <w:numId w:val="89"/>
        </w:numPr>
        <w:tabs>
          <w:tab w:val="left" w:pos="993"/>
        </w:tabs>
        <w:spacing w:before="140" w:after="120"/>
        <w:ind w:left="993" w:right="357" w:hanging="426"/>
        <w:contextualSpacing w:val="0"/>
        <w:rPr>
          <w:rFonts w:eastAsia="Gill Sans MT" w:cs="Gill Sans MT"/>
        </w:rPr>
      </w:pPr>
      <w:r>
        <w:rPr>
          <w:rFonts w:eastAsia="Gill Sans MT" w:cs="Gill Sans MT"/>
        </w:rPr>
        <w:t>ENT C</w:t>
      </w:r>
      <w:r w:rsidRPr="00706CC5">
        <w:rPr>
          <w:rFonts w:eastAsia="Gill Sans MT" w:cs="Gill Sans MT"/>
        </w:rPr>
        <w:t xml:space="preserve">onsultant and </w:t>
      </w:r>
      <w:r>
        <w:rPr>
          <w:rFonts w:eastAsia="Gill Sans MT" w:cs="Gill Sans MT"/>
        </w:rPr>
        <w:t>Senior R</w:t>
      </w:r>
      <w:r w:rsidRPr="00706CC5">
        <w:rPr>
          <w:rFonts w:eastAsia="Gill Sans MT" w:cs="Gill Sans MT"/>
        </w:rPr>
        <w:t>egistrar on-call 24 hours</w:t>
      </w:r>
    </w:p>
    <w:p w:rsidR="00992834" w:rsidRPr="00706CC5" w:rsidRDefault="00992834" w:rsidP="00924DB4">
      <w:pPr>
        <w:pStyle w:val="ListParagraph"/>
        <w:widowControl w:val="0"/>
        <w:numPr>
          <w:ilvl w:val="0"/>
          <w:numId w:val="89"/>
        </w:numPr>
        <w:tabs>
          <w:tab w:val="left" w:pos="993"/>
        </w:tabs>
        <w:spacing w:before="140" w:after="120"/>
        <w:ind w:left="993" w:right="357" w:hanging="426"/>
        <w:contextualSpacing w:val="0"/>
        <w:rPr>
          <w:rFonts w:eastAsia="Gill Sans MT" w:cs="Gill Sans MT"/>
        </w:rPr>
      </w:pPr>
      <w:r w:rsidRPr="00FE7C1C">
        <w:rPr>
          <w:rFonts w:eastAsia="Times New Roman"/>
        </w:rPr>
        <w:t>24 hour</w:t>
      </w:r>
      <w:r>
        <w:rPr>
          <w:rFonts w:ascii="Times New Roman" w:eastAsia="Times New Roman" w:hAnsi="Times New Roman"/>
        </w:rPr>
        <w:t xml:space="preserve"> a</w:t>
      </w:r>
      <w:r>
        <w:rPr>
          <w:rFonts w:eastAsia="Gill Sans MT" w:cs="Gill Sans MT"/>
        </w:rPr>
        <w:t>ccess to paediatric and adult ICU Consultants</w:t>
      </w:r>
    </w:p>
    <w:p w:rsidR="00992834" w:rsidRDefault="00992834" w:rsidP="00924DB4">
      <w:pPr>
        <w:pStyle w:val="ListParagraph"/>
        <w:widowControl w:val="0"/>
        <w:numPr>
          <w:ilvl w:val="0"/>
          <w:numId w:val="89"/>
        </w:numPr>
        <w:tabs>
          <w:tab w:val="left" w:pos="993"/>
        </w:tabs>
        <w:spacing w:before="140" w:after="120"/>
        <w:ind w:left="993" w:right="357" w:hanging="426"/>
        <w:contextualSpacing w:val="0"/>
        <w:rPr>
          <w:rFonts w:eastAsia="Gill Sans MT" w:cs="Gill Sans MT"/>
        </w:rPr>
      </w:pPr>
      <w:r w:rsidRPr="00DF090C">
        <w:rPr>
          <w:rFonts w:eastAsia="Gill Sans MT" w:cs="Gill Sans MT"/>
        </w:rPr>
        <w:t>Specialist burns nursing staff on</w:t>
      </w:r>
      <w:r w:rsidR="002A7550">
        <w:rPr>
          <w:rFonts w:eastAsia="Gill Sans MT" w:cs="Gill Sans MT"/>
        </w:rPr>
        <w:t>-</w:t>
      </w:r>
      <w:r w:rsidRPr="00DF090C">
        <w:rPr>
          <w:rFonts w:eastAsia="Gill Sans MT" w:cs="Gill Sans MT"/>
        </w:rPr>
        <w:t>site 24 hours (Emergency Management of Severe Burns (EMSB)</w:t>
      </w:r>
      <w:r>
        <w:rPr>
          <w:rFonts w:eastAsia="Gill Sans MT" w:cs="Gill Sans MT"/>
        </w:rPr>
        <w:t>)</w:t>
      </w:r>
      <w:r w:rsidRPr="00DF090C">
        <w:rPr>
          <w:rFonts w:eastAsia="Gill Sans MT" w:cs="Gill Sans MT"/>
        </w:rPr>
        <w:t xml:space="preserve"> accredited</w:t>
      </w:r>
    </w:p>
    <w:p w:rsidR="00992834" w:rsidRDefault="00992834" w:rsidP="00924DB4">
      <w:pPr>
        <w:pStyle w:val="ListParagraph"/>
        <w:widowControl w:val="0"/>
        <w:numPr>
          <w:ilvl w:val="0"/>
          <w:numId w:val="89"/>
        </w:numPr>
        <w:tabs>
          <w:tab w:val="left" w:pos="993"/>
        </w:tabs>
        <w:spacing w:before="140" w:after="120"/>
        <w:ind w:left="993" w:right="357" w:hanging="426"/>
        <w:contextualSpacing w:val="0"/>
        <w:rPr>
          <w:rFonts w:eastAsia="Gill Sans MT" w:cs="Gill Sans MT"/>
        </w:rPr>
      </w:pPr>
      <w:r w:rsidRPr="0001355C">
        <w:rPr>
          <w:rFonts w:eastAsia="Gill Sans MT" w:cs="Gill Sans MT"/>
        </w:rPr>
        <w:t>On-site access to specialised Burns and Paediatric allied health services including dietetics, occupational therapy, physiotherapy, speech therapy, orthotics and prosthetics, play therapist/specialist, psychology and social work</w:t>
      </w:r>
    </w:p>
    <w:p w:rsidR="00992834" w:rsidRDefault="00992834" w:rsidP="00924DB4">
      <w:pPr>
        <w:pStyle w:val="ListParagraph"/>
        <w:widowControl w:val="0"/>
        <w:numPr>
          <w:ilvl w:val="0"/>
          <w:numId w:val="89"/>
        </w:numPr>
        <w:tabs>
          <w:tab w:val="left" w:pos="993"/>
        </w:tabs>
        <w:spacing w:before="140" w:after="120"/>
        <w:ind w:left="993" w:right="357" w:hanging="426"/>
        <w:contextualSpacing w:val="0"/>
        <w:rPr>
          <w:rFonts w:eastAsia="Gill Sans MT" w:cs="Gill Sans MT"/>
        </w:rPr>
      </w:pPr>
      <w:r>
        <w:rPr>
          <w:rFonts w:eastAsia="Gill Sans MT" w:cs="Gill Sans MT"/>
        </w:rPr>
        <w:t>Resource allocated to data collection and upload to BRANZ</w:t>
      </w:r>
    </w:p>
    <w:p w:rsidR="00992834" w:rsidRPr="003C68EB" w:rsidRDefault="00992834" w:rsidP="00992834">
      <w:pPr>
        <w:pStyle w:val="SuppServ"/>
        <w:ind w:left="720" w:hanging="294"/>
      </w:pPr>
      <w:r w:rsidRPr="003C68E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992834" w:rsidRPr="001A2162" w:rsidTr="003D66FB">
        <w:trPr>
          <w:tblHeader/>
          <w:jc w:val="center"/>
        </w:trPr>
        <w:tc>
          <w:tcPr>
            <w:tcW w:w="1245" w:type="dxa"/>
          </w:tcPr>
          <w:p w:rsidR="00992834" w:rsidRPr="001A2162" w:rsidRDefault="00992834" w:rsidP="00FF0004">
            <w:r>
              <w:t>Anaesthetics</w:t>
            </w:r>
          </w:p>
        </w:tc>
        <w:tc>
          <w:tcPr>
            <w:tcW w:w="1155" w:type="dxa"/>
          </w:tcPr>
          <w:p w:rsidR="00992834" w:rsidRPr="001A2162" w:rsidRDefault="00992834" w:rsidP="00FF0004">
            <w:r>
              <w:t>ICU/HDU</w:t>
            </w:r>
          </w:p>
        </w:tc>
        <w:tc>
          <w:tcPr>
            <w:tcW w:w="1155" w:type="dxa"/>
          </w:tcPr>
          <w:p w:rsidR="00992834" w:rsidRPr="001A2162" w:rsidRDefault="00992834" w:rsidP="00FF0004">
            <w:r>
              <w:t>Imaging</w:t>
            </w:r>
          </w:p>
        </w:tc>
        <w:tc>
          <w:tcPr>
            <w:tcW w:w="1155" w:type="dxa"/>
          </w:tcPr>
          <w:p w:rsidR="00992834" w:rsidRPr="001A2162" w:rsidRDefault="00992834" w:rsidP="00FF0004">
            <w:r>
              <w:t>Pathology</w:t>
            </w:r>
          </w:p>
        </w:tc>
        <w:tc>
          <w:tcPr>
            <w:tcW w:w="1155" w:type="dxa"/>
          </w:tcPr>
          <w:p w:rsidR="00992834" w:rsidRPr="001A2162" w:rsidRDefault="00992834" w:rsidP="00FF0004">
            <w:r>
              <w:t>Pharmacy</w:t>
            </w:r>
          </w:p>
        </w:tc>
      </w:tr>
      <w:tr w:rsidR="00992834" w:rsidRPr="001A2162" w:rsidTr="00FF0004">
        <w:trPr>
          <w:jc w:val="center"/>
        </w:trPr>
        <w:tc>
          <w:tcPr>
            <w:tcW w:w="1245" w:type="dxa"/>
          </w:tcPr>
          <w:p w:rsidR="00992834" w:rsidRDefault="00992834" w:rsidP="00FF0004">
            <w:r>
              <w:t>6</w:t>
            </w:r>
          </w:p>
        </w:tc>
        <w:tc>
          <w:tcPr>
            <w:tcW w:w="1155" w:type="dxa"/>
          </w:tcPr>
          <w:p w:rsidR="00992834" w:rsidRDefault="00992834" w:rsidP="00FF0004">
            <w:r>
              <w:t>6</w:t>
            </w:r>
          </w:p>
        </w:tc>
        <w:tc>
          <w:tcPr>
            <w:tcW w:w="1155" w:type="dxa"/>
          </w:tcPr>
          <w:p w:rsidR="00992834" w:rsidRPr="001A2162" w:rsidRDefault="00992834" w:rsidP="00FF0004">
            <w:r>
              <w:t>5</w:t>
            </w:r>
          </w:p>
        </w:tc>
        <w:tc>
          <w:tcPr>
            <w:tcW w:w="1155" w:type="dxa"/>
          </w:tcPr>
          <w:p w:rsidR="00992834" w:rsidRPr="001A2162" w:rsidRDefault="00992834" w:rsidP="00FF0004">
            <w:r>
              <w:t>6</w:t>
            </w:r>
          </w:p>
        </w:tc>
        <w:tc>
          <w:tcPr>
            <w:tcW w:w="1155" w:type="dxa"/>
          </w:tcPr>
          <w:p w:rsidR="00992834" w:rsidRPr="001A2162" w:rsidRDefault="00992834" w:rsidP="00FF0004">
            <w:r>
              <w:t>6</w:t>
            </w:r>
          </w:p>
        </w:tc>
      </w:tr>
    </w:tbl>
    <w:p w:rsidR="00992834" w:rsidRPr="00CE1C91" w:rsidRDefault="00992834" w:rsidP="009657FA">
      <w:pPr>
        <w:pStyle w:val="Heading3"/>
      </w:pPr>
      <w:r w:rsidRPr="009D79A2">
        <w:t>Level</w:t>
      </w:r>
      <w:r w:rsidRPr="00CE1C91">
        <w:t xml:space="preserve"> </w:t>
      </w:r>
      <w:r>
        <w:t>6</w:t>
      </w:r>
      <w:r w:rsidRPr="00CE1C91">
        <w:t xml:space="preserve"> </w:t>
      </w:r>
      <w:r>
        <w:t>Burns (Interstate)</w:t>
      </w:r>
    </w:p>
    <w:p w:rsidR="00992834" w:rsidRDefault="00992834" w:rsidP="00992834">
      <w:r w:rsidRPr="00A63DAF">
        <w:t xml:space="preserve">The following </w:t>
      </w:r>
      <w:r>
        <w:t>burn injuries will be discussed on a case by case with the Level 6 interstate Burns Service and Level 5 Tasmanian Burns Service:</w:t>
      </w:r>
    </w:p>
    <w:p w:rsidR="00992834" w:rsidRDefault="00992834" w:rsidP="00924DB4">
      <w:pPr>
        <w:pStyle w:val="ListParagraph"/>
        <w:widowControl w:val="0"/>
        <w:numPr>
          <w:ilvl w:val="0"/>
          <w:numId w:val="80"/>
        </w:numPr>
        <w:ind w:right="210"/>
        <w:contextualSpacing w:val="0"/>
        <w:rPr>
          <w:rFonts w:eastAsia="Gill Sans MT" w:cs="Gill Sans MT"/>
        </w:rPr>
      </w:pPr>
      <w:r>
        <w:rPr>
          <w:rFonts w:eastAsia="Gill Sans MT" w:cs="Gill Sans MT"/>
        </w:rPr>
        <w:t>greater than 40% TBSA in children,</w:t>
      </w:r>
    </w:p>
    <w:p w:rsidR="00992834" w:rsidRDefault="00992834" w:rsidP="00924DB4">
      <w:pPr>
        <w:pStyle w:val="ListParagraph"/>
        <w:widowControl w:val="0"/>
        <w:numPr>
          <w:ilvl w:val="0"/>
          <w:numId w:val="80"/>
        </w:numPr>
        <w:ind w:right="210"/>
        <w:contextualSpacing w:val="0"/>
        <w:rPr>
          <w:rFonts w:eastAsia="Gill Sans MT" w:cs="Gill Sans MT"/>
        </w:rPr>
      </w:pPr>
      <w:r>
        <w:rPr>
          <w:rFonts w:eastAsia="Gill Sans MT" w:cs="Gill Sans MT"/>
        </w:rPr>
        <w:t>greater than 20% TBSA in children with associated trauma or inhalation injury, and</w:t>
      </w:r>
    </w:p>
    <w:p w:rsidR="00992834" w:rsidRDefault="00992834" w:rsidP="00924DB4">
      <w:pPr>
        <w:pStyle w:val="ListParagraph"/>
        <w:widowControl w:val="0"/>
        <w:numPr>
          <w:ilvl w:val="0"/>
          <w:numId w:val="80"/>
        </w:numPr>
        <w:ind w:right="210"/>
        <w:contextualSpacing w:val="0"/>
        <w:rPr>
          <w:rFonts w:eastAsia="Gill Sans MT" w:cs="Gill Sans MT"/>
        </w:rPr>
      </w:pPr>
      <w:proofErr w:type="gramStart"/>
      <w:r>
        <w:rPr>
          <w:rFonts w:eastAsia="Gill Sans MT" w:cs="Gill Sans MT"/>
        </w:rPr>
        <w:t>greater</w:t>
      </w:r>
      <w:proofErr w:type="gramEnd"/>
      <w:r>
        <w:rPr>
          <w:rFonts w:eastAsia="Gill Sans MT" w:cs="Gill Sans MT"/>
        </w:rPr>
        <w:t xml:space="preserve"> than 50% TBSA in adults.</w:t>
      </w:r>
    </w:p>
    <w:p w:rsidR="00FF6A11" w:rsidRDefault="00992834" w:rsidP="00992834">
      <w:pPr>
        <w:pStyle w:val="ListParagraph"/>
        <w:ind w:left="0"/>
        <w:rPr>
          <w:rFonts w:eastAsiaTheme="majorEastAsia" w:cstheme="majorBidi"/>
          <w:bCs/>
          <w:color w:val="00B0F0"/>
          <w:sz w:val="48"/>
          <w:szCs w:val="26"/>
        </w:rPr>
      </w:pPr>
      <w:r>
        <w:t>Once stabilised, transfer may be the recommended pathway for Burn Injuries.</w:t>
      </w:r>
      <w:r w:rsidR="00FF6A11">
        <w:br w:type="page"/>
      </w:r>
    </w:p>
    <w:p w:rsidR="00764B96" w:rsidRPr="00132793" w:rsidRDefault="00764B96" w:rsidP="00BE49B4">
      <w:pPr>
        <w:pStyle w:val="Heading2"/>
      </w:pPr>
      <w:bookmarkStart w:id="34" w:name="_Toc495390634"/>
      <w:bookmarkStart w:id="35" w:name="_Toc478379895"/>
      <w:r w:rsidRPr="00132793">
        <w:lastRenderedPageBreak/>
        <w:t>Cancer</w:t>
      </w:r>
      <w:bookmarkEnd w:id="34"/>
      <w:r w:rsidRPr="00132793">
        <w:t xml:space="preserve"> </w:t>
      </w:r>
      <w:bookmarkEnd w:id="35"/>
    </w:p>
    <w:p w:rsidR="00764B96" w:rsidRPr="00457251" w:rsidRDefault="00764B96" w:rsidP="00764B96">
      <w:r w:rsidRPr="00457251">
        <w:t xml:space="preserve">Cancer Services refer to the overall suite of specialised services delivered by health facilities in diagnosing and treating cancer and cancer survivors. </w:t>
      </w:r>
    </w:p>
    <w:p w:rsidR="00764B96" w:rsidRDefault="00764B96" w:rsidP="00764B96">
      <w:r w:rsidRPr="00457251">
        <w:t xml:space="preserve">Cancer services should be part of an integrated model and the scope of this Framework describes the service, its requirements and the minimum staffing needs and clinical support services required for </w:t>
      </w:r>
      <w:r w:rsidRPr="00082DF6">
        <w:t>Medical Oncology, Radiation Oncology</w:t>
      </w:r>
      <w:r w:rsidR="00082DF6">
        <w:t xml:space="preserve"> and</w:t>
      </w:r>
      <w:r w:rsidR="00082DF6" w:rsidRPr="00082DF6">
        <w:t xml:space="preserve"> </w:t>
      </w:r>
      <w:r w:rsidRPr="00082DF6">
        <w:t>Malignant Clinical Haematology</w:t>
      </w:r>
      <w:r w:rsidRPr="00457251">
        <w:t>.</w:t>
      </w:r>
      <w:r w:rsidR="009203B1">
        <w:t xml:space="preserve"> There are service interdependencies between </w:t>
      </w:r>
      <w:r w:rsidR="00082DF6">
        <w:t>each of these service</w:t>
      </w:r>
      <w:r w:rsidR="00F4322C">
        <w:t>s</w:t>
      </w:r>
      <w:r w:rsidR="00082DF6">
        <w:t>.</w:t>
      </w:r>
      <w:r w:rsidR="009203B1">
        <w:t xml:space="preserve"> </w:t>
      </w:r>
    </w:p>
    <w:p w:rsidR="00B27406" w:rsidRPr="00B27406" w:rsidRDefault="00B27406" w:rsidP="00B27406">
      <w:pPr>
        <w:rPr>
          <w:color w:val="1F497D" w:themeColor="text2"/>
          <w:sz w:val="44"/>
          <w:szCs w:val="44"/>
        </w:rPr>
      </w:pPr>
      <w:r w:rsidRPr="00B27406">
        <w:rPr>
          <w:color w:val="1F497D" w:themeColor="text2"/>
          <w:sz w:val="44"/>
          <w:szCs w:val="44"/>
        </w:rPr>
        <w:t>Malignant Clinical</w:t>
      </w:r>
      <w:r w:rsidRPr="00B27406">
        <w:rPr>
          <w:color w:val="47D2E1"/>
          <w:sz w:val="40"/>
          <w:szCs w:val="20"/>
        </w:rPr>
        <w:t xml:space="preserve"> </w:t>
      </w:r>
      <w:r w:rsidRPr="00B27406">
        <w:rPr>
          <w:color w:val="1F497D" w:themeColor="text2"/>
          <w:sz w:val="44"/>
          <w:szCs w:val="44"/>
        </w:rPr>
        <w:t>Haematology</w:t>
      </w:r>
    </w:p>
    <w:p w:rsidR="00B27406" w:rsidRPr="00B27406" w:rsidRDefault="00B27406" w:rsidP="00B27406">
      <w:r w:rsidRPr="00B27406">
        <w:t>Haematology is the branch of medicine concerned with the study of blood, the blood-forming organs and blood diseases. This includes the overall suite of specialised services delivered by health facilities in diagnosing and treating haematological malignancy as well as non-malignant haematology.  This service has interdependencies with Medical Oncology and Radiation Oncology.</w:t>
      </w:r>
    </w:p>
    <w:p w:rsidR="00B27406" w:rsidRPr="00B27406" w:rsidRDefault="00B27406" w:rsidP="00B27406">
      <w:pPr>
        <w:keepNext/>
        <w:keepLines/>
        <w:spacing w:before="200"/>
        <w:outlineLvl w:val="2"/>
        <w:rPr>
          <w:rFonts w:eastAsiaTheme="majorEastAsia" w:cstheme="majorBidi"/>
          <w:bCs/>
          <w:color w:val="0F243E" w:themeColor="text2" w:themeShade="80"/>
          <w:sz w:val="40"/>
          <w:szCs w:val="40"/>
        </w:rPr>
      </w:pPr>
      <w:r w:rsidRPr="00B27406">
        <w:rPr>
          <w:rFonts w:eastAsiaTheme="majorEastAsia" w:cstheme="majorBidi"/>
          <w:bCs/>
          <w:color w:val="0F243E" w:themeColor="text2" w:themeShade="80"/>
          <w:sz w:val="40"/>
          <w:szCs w:val="40"/>
        </w:rPr>
        <w:t>Level 1 Malignant Clinical Haematology</w:t>
      </w:r>
    </w:p>
    <w:p w:rsidR="00B27406" w:rsidRPr="00B27406" w:rsidRDefault="00B27406" w:rsidP="00B27406">
      <w:r w:rsidRPr="00B27406">
        <w:t>No Level 1 service</w:t>
      </w:r>
      <w:r w:rsidR="00DA3A41">
        <w:t xml:space="preserve"> currently </w:t>
      </w:r>
      <w:r w:rsidR="006536B3">
        <w:t>described</w:t>
      </w:r>
      <w:r w:rsidRPr="00B27406">
        <w:t>.</w:t>
      </w:r>
    </w:p>
    <w:p w:rsidR="00B27406" w:rsidRPr="00B27406" w:rsidRDefault="00B27406" w:rsidP="00B27406">
      <w:pPr>
        <w:keepNext/>
        <w:keepLines/>
        <w:spacing w:before="200"/>
        <w:outlineLvl w:val="2"/>
        <w:rPr>
          <w:rFonts w:eastAsiaTheme="majorEastAsia" w:cstheme="majorBidi"/>
          <w:bCs/>
          <w:color w:val="0F243E" w:themeColor="text2" w:themeShade="80"/>
          <w:sz w:val="40"/>
          <w:szCs w:val="40"/>
        </w:rPr>
      </w:pPr>
      <w:r w:rsidRPr="00B27406">
        <w:rPr>
          <w:rFonts w:eastAsiaTheme="majorEastAsia" w:cstheme="majorBidi"/>
          <w:bCs/>
          <w:color w:val="0F243E" w:themeColor="text2" w:themeShade="80"/>
          <w:sz w:val="40"/>
          <w:szCs w:val="40"/>
        </w:rPr>
        <w:t>Level 2 Malignant Clinical Haematology</w:t>
      </w:r>
    </w:p>
    <w:p w:rsidR="006536B3" w:rsidRDefault="00B27406" w:rsidP="00DA3A41">
      <w:r w:rsidRPr="00B27406">
        <w:t>No Level 2 service</w:t>
      </w:r>
      <w:r w:rsidR="00DA3A41">
        <w:t xml:space="preserve"> currently </w:t>
      </w:r>
      <w:r w:rsidR="006536B3">
        <w:t>described</w:t>
      </w:r>
      <w:r w:rsidR="00DA3A41" w:rsidRPr="00B27406">
        <w:t>.</w:t>
      </w:r>
      <w:r w:rsidR="006536B3">
        <w:t xml:space="preserve"> </w:t>
      </w:r>
    </w:p>
    <w:p w:rsidR="00B27406" w:rsidRDefault="00B27406" w:rsidP="00DA3A41">
      <w:pPr>
        <w:rPr>
          <w:rFonts w:eastAsiaTheme="majorEastAsia" w:cstheme="majorBidi"/>
          <w:bCs/>
          <w:color w:val="0F243E" w:themeColor="text2" w:themeShade="80"/>
          <w:sz w:val="40"/>
          <w:szCs w:val="40"/>
        </w:rPr>
      </w:pPr>
      <w:r w:rsidRPr="00B27406">
        <w:rPr>
          <w:rFonts w:eastAsiaTheme="majorEastAsia" w:cstheme="majorBidi"/>
          <w:bCs/>
          <w:color w:val="0F243E" w:themeColor="text2" w:themeShade="80"/>
          <w:sz w:val="40"/>
          <w:szCs w:val="40"/>
        </w:rPr>
        <w:t>Level 3 Malignant Clinical Haematology</w:t>
      </w:r>
    </w:p>
    <w:p w:rsidR="006536B3" w:rsidRDefault="00CC60D9" w:rsidP="00DA3A41">
      <w:r w:rsidRPr="00B27406">
        <w:t xml:space="preserve">No Level </w:t>
      </w:r>
      <w:r w:rsidR="004168F5">
        <w:t>3</w:t>
      </w:r>
      <w:r w:rsidR="004168F5" w:rsidRPr="00B27406">
        <w:t xml:space="preserve"> </w:t>
      </w:r>
      <w:r w:rsidRPr="00B27406">
        <w:t>service</w:t>
      </w:r>
      <w:r w:rsidR="00DA3A41">
        <w:t xml:space="preserve"> currently </w:t>
      </w:r>
      <w:r w:rsidR="006536B3">
        <w:t>described</w:t>
      </w:r>
      <w:r w:rsidR="00DA3A41" w:rsidRPr="00B27406">
        <w:t>.</w:t>
      </w:r>
      <w:r w:rsidR="006536B3">
        <w:t xml:space="preserve"> </w:t>
      </w:r>
    </w:p>
    <w:p w:rsidR="00B27406" w:rsidRPr="00B27406" w:rsidRDefault="00B27406" w:rsidP="00DA3A41">
      <w:pPr>
        <w:rPr>
          <w:rFonts w:eastAsiaTheme="majorEastAsia" w:cstheme="majorBidi"/>
          <w:bCs/>
          <w:color w:val="0F243E" w:themeColor="text2" w:themeShade="80"/>
          <w:sz w:val="40"/>
          <w:szCs w:val="40"/>
        </w:rPr>
      </w:pPr>
      <w:r w:rsidRPr="00B27406">
        <w:rPr>
          <w:rFonts w:eastAsiaTheme="majorEastAsia" w:cstheme="majorBidi"/>
          <w:bCs/>
          <w:color w:val="0F243E" w:themeColor="text2" w:themeShade="80"/>
          <w:sz w:val="40"/>
          <w:szCs w:val="40"/>
        </w:rPr>
        <w:t>Level 4 Malignant Clinical Haematology</w:t>
      </w:r>
    </w:p>
    <w:p w:rsidR="00B27406" w:rsidRPr="00B27406" w:rsidRDefault="00B27406" w:rsidP="00B27406">
      <w:pPr>
        <w:shd w:val="clear" w:color="auto" w:fill="244061" w:themeFill="accent1" w:themeFillShade="80"/>
        <w:rPr>
          <w:color w:val="FFFFFF"/>
          <w:sz w:val="28"/>
          <w:szCs w:val="28"/>
        </w:rPr>
      </w:pPr>
      <w:r w:rsidRPr="00B27406">
        <w:rPr>
          <w:color w:val="FFFFFF"/>
          <w:sz w:val="28"/>
          <w:szCs w:val="28"/>
        </w:rPr>
        <w:t>Service Description</w:t>
      </w:r>
    </w:p>
    <w:p w:rsidR="00B27406" w:rsidRPr="00B27406" w:rsidRDefault="00B27406" w:rsidP="00B27406">
      <w:r w:rsidRPr="00B27406">
        <w:t xml:space="preserve">A Level 4 service has infrastructure that enables ambulatory haematology care to be provided to patients. This level of service provides outpatient consultative and day treatment services and provides only low-risk systemic therapy. </w:t>
      </w:r>
    </w:p>
    <w:p w:rsidR="00B27406" w:rsidRPr="00B27406" w:rsidRDefault="00B27406" w:rsidP="00B27406">
      <w:r w:rsidRPr="00B27406">
        <w:t xml:space="preserve">The service has links with a higher level </w:t>
      </w:r>
      <w:r w:rsidR="00E00D32" w:rsidRPr="00CC60D9">
        <w:rPr>
          <w:rFonts w:eastAsia="Times New Roman" w:cs="Times New Roman"/>
          <w:color w:val="000000"/>
        </w:rPr>
        <w:t xml:space="preserve">Malignant Clinical Haematology </w:t>
      </w:r>
      <w:r w:rsidRPr="00B27406">
        <w:t xml:space="preserve">service which coordinates the patient’s care and makes relevant treatment decisions.  A visiting </w:t>
      </w:r>
      <w:r w:rsidR="00DB7227" w:rsidRPr="00B27406">
        <w:t>registered</w:t>
      </w:r>
      <w:r w:rsidRPr="00B27406">
        <w:t xml:space="preserve"> </w:t>
      </w:r>
      <w:r w:rsidR="00DB7227" w:rsidRPr="00B27406">
        <w:t>medical</w:t>
      </w:r>
      <w:r w:rsidRPr="00B27406">
        <w:t xml:space="preserve"> specialist with credentials in haematology provides on-site services. </w:t>
      </w:r>
    </w:p>
    <w:p w:rsidR="00B27406" w:rsidRPr="00B27406" w:rsidRDefault="00B27406" w:rsidP="00B27406">
      <w:pPr>
        <w:shd w:val="clear" w:color="auto" w:fill="3B689F"/>
        <w:rPr>
          <w:color w:val="FFFFFF"/>
          <w:sz w:val="28"/>
          <w:szCs w:val="28"/>
        </w:rPr>
      </w:pPr>
      <w:r w:rsidRPr="00B27406">
        <w:rPr>
          <w:color w:val="FFFFFF"/>
          <w:sz w:val="28"/>
          <w:szCs w:val="28"/>
        </w:rPr>
        <w:t>Service requirements</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24 hour access to higher level </w:t>
      </w:r>
      <w:r w:rsidR="00E00D32" w:rsidRPr="00CC60D9">
        <w:rPr>
          <w:rFonts w:eastAsia="Times New Roman" w:cs="Times New Roman"/>
          <w:color w:val="000000"/>
        </w:rPr>
        <w:t>Malignant Clinical Haematological</w:t>
      </w:r>
      <w:r w:rsidR="00E00D32">
        <w:rPr>
          <w:rFonts w:eastAsia="Times New Roman" w:cs="Arial"/>
          <w:color w:val="000000"/>
        </w:rPr>
        <w:t xml:space="preserve"> </w:t>
      </w:r>
      <w:r w:rsidRPr="00B27406">
        <w:rPr>
          <w:rFonts w:eastAsia="Times New Roman" w:cs="Arial"/>
          <w:color w:val="000000"/>
        </w:rPr>
        <w:t xml:space="preserve">services for emergency advice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A day treatment area for procedures</w:t>
      </w:r>
      <w:r w:rsidR="00DB7227">
        <w:rPr>
          <w:rFonts w:eastAsia="Times New Roman" w:cs="Arial"/>
          <w:color w:val="000000"/>
        </w:rPr>
        <w:t xml:space="preserve"> that administers</w:t>
      </w:r>
      <w:r w:rsidRPr="00B27406">
        <w:rPr>
          <w:rFonts w:eastAsia="Times New Roman" w:cs="Arial"/>
          <w:color w:val="000000"/>
        </w:rPr>
        <w:t xml:space="preserve"> systemic therapy, biological agents and blood transfusions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Administers systemic therapies under the supervision of a specialist medical practitioner with credentials in haematology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Access to a central venous access service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Access to a full blood bank service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lastRenderedPageBreak/>
        <w:t>Access to designated allied health services including social workers, occupational therapists, physiotherapists, speech pathologists, psychological and emotional support services, palliative care and a nutrition team, as required</w:t>
      </w:r>
    </w:p>
    <w:p w:rsidR="00B27406" w:rsidRPr="00B27406" w:rsidRDefault="00B27406" w:rsidP="00B27406">
      <w:pPr>
        <w:shd w:val="clear" w:color="auto" w:fill="3A7DCE"/>
        <w:rPr>
          <w:color w:val="FFFFFF"/>
          <w:sz w:val="28"/>
          <w:szCs w:val="28"/>
        </w:rPr>
      </w:pPr>
      <w:r w:rsidRPr="00B27406">
        <w:rPr>
          <w:color w:val="FFFFFF"/>
          <w:sz w:val="28"/>
          <w:szCs w:val="28"/>
        </w:rPr>
        <w:t>Workforce requirements</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Formal linkages with consultant haematologist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RNs appropriately qualified and experienced in the administering and monitoring of systemic therapies</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Specialist pharmacist haematology/oncology</w:t>
      </w:r>
    </w:p>
    <w:p w:rsidR="00B27406" w:rsidRPr="00B27406" w:rsidRDefault="00B27406" w:rsidP="00B27406">
      <w:pPr>
        <w:shd w:val="clear" w:color="auto" w:fill="6FA0DB"/>
        <w:rPr>
          <w:color w:val="FFFFFF"/>
          <w:sz w:val="28"/>
          <w:szCs w:val="28"/>
        </w:rPr>
      </w:pPr>
      <w:r w:rsidRPr="00B27406">
        <w:rPr>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B27406" w:rsidRPr="00B27406" w:rsidTr="003D66FB">
        <w:trPr>
          <w:tblHeader/>
          <w:jc w:val="center"/>
        </w:trPr>
        <w:tc>
          <w:tcPr>
            <w:tcW w:w="124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Anaesthetics</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ICU/HDU</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Imaging</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Pathology</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Pharmacy</w:t>
            </w:r>
          </w:p>
        </w:tc>
      </w:tr>
      <w:tr w:rsidR="00B27406" w:rsidRPr="00B27406" w:rsidTr="00B27406">
        <w:trPr>
          <w:jc w:val="center"/>
        </w:trPr>
        <w:tc>
          <w:tcPr>
            <w:tcW w:w="124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4</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4</w:t>
            </w:r>
          </w:p>
        </w:tc>
      </w:tr>
    </w:tbl>
    <w:p w:rsidR="00B27406" w:rsidRPr="00B27406" w:rsidRDefault="00B27406" w:rsidP="00B27406">
      <w:pPr>
        <w:keepNext/>
        <w:keepLines/>
        <w:spacing w:before="200"/>
        <w:outlineLvl w:val="2"/>
        <w:rPr>
          <w:rFonts w:eastAsiaTheme="majorEastAsia" w:cstheme="majorBidi"/>
          <w:bCs/>
          <w:color w:val="0F243E" w:themeColor="text2" w:themeShade="80"/>
          <w:sz w:val="40"/>
          <w:szCs w:val="40"/>
        </w:rPr>
      </w:pPr>
      <w:r w:rsidRPr="00B27406">
        <w:rPr>
          <w:rFonts w:eastAsiaTheme="majorEastAsia" w:cstheme="majorBidi"/>
          <w:bCs/>
          <w:color w:val="0F243E" w:themeColor="text2" w:themeShade="80"/>
          <w:sz w:val="40"/>
          <w:szCs w:val="40"/>
        </w:rPr>
        <w:t>Level 5 Malignant Clinical Haematology</w:t>
      </w:r>
    </w:p>
    <w:p w:rsidR="00B27406" w:rsidRPr="00B27406" w:rsidRDefault="00B27406" w:rsidP="00B27406">
      <w:pPr>
        <w:shd w:val="clear" w:color="auto" w:fill="244061" w:themeFill="accent1" w:themeFillShade="80"/>
        <w:rPr>
          <w:color w:val="FFFFFF"/>
          <w:sz w:val="28"/>
          <w:szCs w:val="28"/>
        </w:rPr>
      </w:pPr>
      <w:r w:rsidRPr="00B27406">
        <w:rPr>
          <w:color w:val="FFFFFF"/>
          <w:sz w:val="28"/>
          <w:szCs w:val="28"/>
        </w:rPr>
        <w:t>Service description</w:t>
      </w:r>
    </w:p>
    <w:p w:rsidR="00B27406" w:rsidRPr="00B27406" w:rsidRDefault="00B27406" w:rsidP="00B27406">
      <w:r w:rsidRPr="00B27406">
        <w:t xml:space="preserve">A Level 5 service provides specialist haematologist inpatient and outpatient treatment services for patients with haematological diseases. A Level 5 service provides inter-disciplinary care in conjunction with other consultation services, including infectious diseases, pain services, palliative care, psychiatry, radiotherapy, medical imaging, </w:t>
      </w:r>
      <w:r w:rsidR="000D693B">
        <w:t>n</w:t>
      </w:r>
      <w:r w:rsidR="000D693B">
        <w:rPr>
          <w:rFonts w:eastAsia="Gill Sans MT" w:cs="Gill Sans MT"/>
        </w:rPr>
        <w:t>ephrology</w:t>
      </w:r>
      <w:r w:rsidRPr="00B27406">
        <w:t>, respiratory</w:t>
      </w:r>
      <w:r w:rsidR="00DB7227">
        <w:t xml:space="preserve"> </w:t>
      </w:r>
      <w:r w:rsidRPr="00B27406">
        <w:t>and surgical services.</w:t>
      </w:r>
    </w:p>
    <w:p w:rsidR="00B27406" w:rsidRPr="00B27406" w:rsidRDefault="00B27406" w:rsidP="00B27406">
      <w:r w:rsidRPr="00B27406">
        <w:t xml:space="preserve">This level service manages moderate to high risk systemic therapy protocols and may perform cell separation/plasmapheresis. The service is able to provide initial courses of systemic therapy and supervise subsequent maintenance courses. </w:t>
      </w:r>
    </w:p>
    <w:p w:rsidR="00B27406" w:rsidRPr="00B27406" w:rsidRDefault="00B27406" w:rsidP="00B27406">
      <w:r w:rsidRPr="00B27406">
        <w:t xml:space="preserve">A Level 5 service coordinates all definitive diagnostics and development of a plan for treatment, which may take place at a lower level, this level or a higher level </w:t>
      </w:r>
      <w:r w:rsidR="00605C99" w:rsidRPr="002076D8">
        <w:rPr>
          <w:rFonts w:eastAsia="Times New Roman" w:cs="Times New Roman"/>
          <w:color w:val="000000"/>
        </w:rPr>
        <w:t xml:space="preserve">Malignant Clinical Haematology </w:t>
      </w:r>
      <w:r w:rsidRPr="00B27406">
        <w:t xml:space="preserve">service. </w:t>
      </w:r>
    </w:p>
    <w:p w:rsidR="00B27406" w:rsidRPr="00B27406" w:rsidRDefault="00B27406" w:rsidP="00B27406">
      <w:r w:rsidRPr="00B27406">
        <w:t xml:space="preserve">The service provides multidisciplinary management of haematology patients, including case conferences and the development of treatment plans. A Level 5 service does not perform stem cell transplantation. </w:t>
      </w:r>
    </w:p>
    <w:p w:rsidR="00B27406" w:rsidRPr="00B27406" w:rsidRDefault="00B27406" w:rsidP="00B27406">
      <w:pPr>
        <w:shd w:val="clear" w:color="auto" w:fill="3B689F"/>
        <w:rPr>
          <w:color w:val="FFFFFF"/>
          <w:sz w:val="28"/>
          <w:szCs w:val="28"/>
        </w:rPr>
      </w:pPr>
      <w:r w:rsidRPr="00B27406">
        <w:rPr>
          <w:color w:val="FFFFFF"/>
          <w:sz w:val="28"/>
          <w:szCs w:val="28"/>
        </w:rPr>
        <w:t>Service requirements</w:t>
      </w:r>
    </w:p>
    <w:p w:rsidR="00B27406" w:rsidRPr="00B27406" w:rsidRDefault="00B27406" w:rsidP="00B27406">
      <w:r w:rsidRPr="00B27406">
        <w:t xml:space="preserve">As for Level 4 plus: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Inpatient haematology care delivered by a multidisciplinary team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On-site access to medical oncology, radiation oncology, infectious diseases, pain services, palliative care, psychiatry, medical imaging, </w:t>
      </w:r>
      <w:r w:rsidR="000D693B">
        <w:rPr>
          <w:rFonts w:eastAsia="Times New Roman" w:cs="Arial"/>
          <w:color w:val="000000"/>
        </w:rPr>
        <w:t>n</w:t>
      </w:r>
      <w:r w:rsidR="000D693B">
        <w:rPr>
          <w:rFonts w:eastAsia="Gill Sans MT" w:cs="Gill Sans MT"/>
        </w:rPr>
        <w:t>ephrology</w:t>
      </w:r>
      <w:r w:rsidRPr="00B27406">
        <w:rPr>
          <w:rFonts w:eastAsia="Times New Roman" w:cs="Arial"/>
          <w:color w:val="000000"/>
        </w:rPr>
        <w:t>, respiratory</w:t>
      </w:r>
      <w:r w:rsidR="000D693B">
        <w:rPr>
          <w:rFonts w:eastAsia="Times New Roman" w:cs="Arial"/>
          <w:color w:val="000000"/>
        </w:rPr>
        <w:t xml:space="preserve"> </w:t>
      </w:r>
      <w:r w:rsidRPr="00B27406">
        <w:rPr>
          <w:rFonts w:eastAsia="Times New Roman" w:cs="Arial"/>
          <w:color w:val="000000"/>
        </w:rPr>
        <w:t>and surgical services</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Access to specialist haematology advice 24 hours </w:t>
      </w:r>
    </w:p>
    <w:p w:rsid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On-site access to a radiotherapy unit for patient referral and transfer </w:t>
      </w:r>
    </w:p>
    <w:p w:rsidR="00B27406" w:rsidRPr="00B27406" w:rsidRDefault="00B27406" w:rsidP="00B27406">
      <w:pPr>
        <w:shd w:val="clear" w:color="auto" w:fill="3A7DCE"/>
        <w:rPr>
          <w:color w:val="FFFFFF"/>
          <w:sz w:val="28"/>
          <w:szCs w:val="28"/>
        </w:rPr>
      </w:pPr>
      <w:r w:rsidRPr="00B27406">
        <w:rPr>
          <w:color w:val="FFFFFF"/>
          <w:sz w:val="28"/>
          <w:szCs w:val="28"/>
        </w:rPr>
        <w:t>Workforce requirements</w:t>
      </w:r>
    </w:p>
    <w:p w:rsidR="00B27406" w:rsidRPr="00B27406" w:rsidRDefault="00B27406" w:rsidP="00B27406">
      <w:r w:rsidRPr="00B27406">
        <w:t xml:space="preserve">As for Level 4 plus: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Appointed haematologist</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lastRenderedPageBreak/>
        <w:t xml:space="preserve">Medical registrar on-site 24 hours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Access to </w:t>
      </w:r>
      <w:r w:rsidR="004C7284">
        <w:rPr>
          <w:rFonts w:eastAsia="Times New Roman" w:cs="Arial"/>
          <w:color w:val="000000"/>
        </w:rPr>
        <w:t>s</w:t>
      </w:r>
      <w:r w:rsidRPr="00B27406">
        <w:rPr>
          <w:rFonts w:eastAsia="Times New Roman" w:cs="Arial"/>
          <w:color w:val="000000"/>
        </w:rPr>
        <w:t xml:space="preserve">pecialist </w:t>
      </w:r>
      <w:r w:rsidR="004C7284">
        <w:rPr>
          <w:rFonts w:eastAsia="Times New Roman" w:cs="Arial"/>
          <w:color w:val="000000"/>
        </w:rPr>
        <w:t>m</w:t>
      </w:r>
      <w:r w:rsidRPr="00B27406">
        <w:rPr>
          <w:rFonts w:eastAsia="Times New Roman" w:cs="Arial"/>
          <w:color w:val="000000"/>
        </w:rPr>
        <w:t xml:space="preserve">edical </w:t>
      </w:r>
      <w:r w:rsidR="004C7284">
        <w:rPr>
          <w:rFonts w:eastAsia="Times New Roman" w:cs="Arial"/>
          <w:color w:val="000000"/>
        </w:rPr>
        <w:t>p</w:t>
      </w:r>
      <w:r w:rsidRPr="00B27406">
        <w:rPr>
          <w:rFonts w:eastAsia="Times New Roman" w:cs="Arial"/>
          <w:color w:val="000000"/>
        </w:rPr>
        <w:t xml:space="preserve">ractitioners with credentials in infectious diseases, pain, palliative care, psychiatry, radiation oncology, medical imaging, </w:t>
      </w:r>
      <w:r w:rsidR="000D693B">
        <w:rPr>
          <w:rFonts w:eastAsia="Times New Roman" w:cs="Arial"/>
          <w:color w:val="000000"/>
        </w:rPr>
        <w:t>nephrology</w:t>
      </w:r>
      <w:r w:rsidRPr="00B27406">
        <w:rPr>
          <w:rFonts w:eastAsia="Times New Roman" w:cs="Arial"/>
          <w:color w:val="000000"/>
        </w:rPr>
        <w:t>, respiratory medicine and surgical disciplines</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Staff trained, and with evidence of ongoing competency, in the collection of peripheral blood progenitor cells</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Specialist haematology RNs</w:t>
      </w:r>
    </w:p>
    <w:p w:rsidR="00B27406" w:rsidRPr="00B27406" w:rsidRDefault="00B27406" w:rsidP="00B27406">
      <w:pPr>
        <w:shd w:val="clear" w:color="auto" w:fill="6FA0DB"/>
        <w:rPr>
          <w:color w:val="FFFFFF"/>
          <w:sz w:val="28"/>
          <w:szCs w:val="28"/>
        </w:rPr>
      </w:pPr>
      <w:r w:rsidRPr="00B27406">
        <w:rPr>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B27406" w:rsidRPr="00B27406" w:rsidTr="003D66FB">
        <w:trPr>
          <w:tblHeader/>
          <w:jc w:val="center"/>
        </w:trPr>
        <w:tc>
          <w:tcPr>
            <w:tcW w:w="124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Anaesthetics</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ICU/HDU</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Imaging</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Pathology</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Pharmacy</w:t>
            </w:r>
          </w:p>
        </w:tc>
      </w:tr>
      <w:tr w:rsidR="00B27406" w:rsidRPr="00B27406" w:rsidTr="00B27406">
        <w:trPr>
          <w:jc w:val="center"/>
        </w:trPr>
        <w:tc>
          <w:tcPr>
            <w:tcW w:w="124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4</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4</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5</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5</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5</w:t>
            </w:r>
          </w:p>
        </w:tc>
      </w:tr>
    </w:tbl>
    <w:p w:rsidR="00B27406" w:rsidRPr="00B27406" w:rsidRDefault="00B27406" w:rsidP="00B27406">
      <w:pPr>
        <w:keepNext/>
        <w:keepLines/>
        <w:spacing w:before="200"/>
        <w:outlineLvl w:val="2"/>
        <w:rPr>
          <w:rFonts w:eastAsiaTheme="majorEastAsia" w:cstheme="majorBidi"/>
          <w:bCs/>
          <w:color w:val="0F243E" w:themeColor="text2" w:themeShade="80"/>
          <w:sz w:val="40"/>
          <w:szCs w:val="40"/>
        </w:rPr>
      </w:pPr>
      <w:r w:rsidRPr="00B27406">
        <w:rPr>
          <w:rFonts w:eastAsiaTheme="majorEastAsia" w:cstheme="majorBidi"/>
          <w:bCs/>
          <w:color w:val="0F243E" w:themeColor="text2" w:themeShade="80"/>
          <w:sz w:val="40"/>
          <w:szCs w:val="40"/>
        </w:rPr>
        <w:t>Level 6 Malignant Clinical Haematology</w:t>
      </w:r>
    </w:p>
    <w:p w:rsidR="00B27406" w:rsidRPr="00B27406" w:rsidRDefault="00B27406" w:rsidP="00B27406">
      <w:pPr>
        <w:shd w:val="clear" w:color="auto" w:fill="244061" w:themeFill="accent1" w:themeFillShade="80"/>
        <w:rPr>
          <w:color w:val="FFFFFF"/>
          <w:sz w:val="28"/>
          <w:szCs w:val="28"/>
        </w:rPr>
      </w:pPr>
      <w:r w:rsidRPr="00B27406">
        <w:rPr>
          <w:color w:val="FFFFFF"/>
          <w:sz w:val="28"/>
          <w:szCs w:val="28"/>
        </w:rPr>
        <w:t>Service description</w:t>
      </w:r>
    </w:p>
    <w:p w:rsidR="00B27406" w:rsidRPr="00B27406" w:rsidRDefault="00B27406" w:rsidP="00B27406">
      <w:r w:rsidRPr="00B27406">
        <w:t>A Level 6 service provides services at Level 5 plus autologous stem cell transplantation and inpatient and outpatient care by a specialised haematology-led multidisciplinary team.</w:t>
      </w:r>
    </w:p>
    <w:p w:rsidR="00B27406" w:rsidRPr="00B27406" w:rsidRDefault="00B27406" w:rsidP="00B27406">
      <w:pPr>
        <w:shd w:val="clear" w:color="auto" w:fill="3B689F"/>
        <w:rPr>
          <w:color w:val="FFFFFF"/>
          <w:sz w:val="28"/>
          <w:szCs w:val="28"/>
        </w:rPr>
      </w:pPr>
      <w:r w:rsidRPr="00B27406">
        <w:rPr>
          <w:color w:val="FFFFFF"/>
          <w:sz w:val="28"/>
          <w:szCs w:val="28"/>
        </w:rPr>
        <w:t>Service requirements</w:t>
      </w:r>
    </w:p>
    <w:p w:rsidR="00B27406" w:rsidRPr="00B27406" w:rsidRDefault="00B27406" w:rsidP="00B27406">
      <w:r w:rsidRPr="00B27406">
        <w:t xml:space="preserve">As for Level 5 plus: </w:t>
      </w:r>
    </w:p>
    <w:p w:rsidR="00B27406" w:rsidRPr="00B27406" w:rsidRDefault="00B27406" w:rsidP="00B27406">
      <w:pPr>
        <w:numPr>
          <w:ilvl w:val="0"/>
          <w:numId w:val="11"/>
        </w:numPr>
        <w:autoSpaceDE w:val="0"/>
        <w:autoSpaceDN w:val="0"/>
        <w:adjustRightInd w:val="0"/>
        <w:rPr>
          <w:rFonts w:eastAsia="Times New Roman" w:cs="Arial"/>
          <w:color w:val="000000"/>
        </w:rPr>
      </w:pPr>
      <w:proofErr w:type="spellStart"/>
      <w:r w:rsidRPr="00B27406">
        <w:rPr>
          <w:rFonts w:eastAsia="Times New Roman" w:cs="Arial"/>
          <w:color w:val="000000"/>
        </w:rPr>
        <w:t>Statewide</w:t>
      </w:r>
      <w:proofErr w:type="spellEnd"/>
      <w:r w:rsidRPr="00B27406">
        <w:rPr>
          <w:rFonts w:eastAsia="Times New Roman" w:cs="Arial"/>
          <w:color w:val="000000"/>
        </w:rPr>
        <w:t xml:space="preserve"> referral role for some services</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Advanced haematological diagnostics and transfusion services provided by a laboratory accredited under relevant national accreditation body</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Autologous stem cell transplantation service accreditation under relevant national accreditation bodies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24 hour aphaeresis cover</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Dedicated standard isolation rooms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May manage all high-risk and/or complex protocols, and deliver intensive chemotherapy protocols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An accredited haematology training program</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Access to interventional radiology service, PET service and vascular service for management of venous and arterial thrombosis where appropriate</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Multidisciplinary meetings in malignant haematological disorders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Active participation in clinical trials and research</w:t>
      </w:r>
    </w:p>
    <w:p w:rsidR="00B27406" w:rsidRPr="00B27406" w:rsidRDefault="00B27406" w:rsidP="00B27406">
      <w:pPr>
        <w:shd w:val="clear" w:color="auto" w:fill="3A7DCE"/>
        <w:rPr>
          <w:color w:val="FFFFFF"/>
          <w:sz w:val="28"/>
          <w:szCs w:val="28"/>
        </w:rPr>
      </w:pPr>
      <w:r w:rsidRPr="00B27406">
        <w:rPr>
          <w:color w:val="FFFFFF"/>
          <w:sz w:val="28"/>
          <w:szCs w:val="28"/>
        </w:rPr>
        <w:t>Workforce requirements</w:t>
      </w:r>
    </w:p>
    <w:p w:rsidR="00B27406" w:rsidRPr="00B27406" w:rsidRDefault="00B27406" w:rsidP="00B27406">
      <w:r w:rsidRPr="00B27406">
        <w:t xml:space="preserve">As for level 5 plus: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Clinical Haematologist on-site and on-call 24 hours</w:t>
      </w:r>
    </w:p>
    <w:p w:rsidR="00B27406" w:rsidRPr="00E41E3E"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lastRenderedPageBreak/>
        <w:t>Clinical Haematology registrar/</w:t>
      </w:r>
      <w:r w:rsidRPr="00E41E3E">
        <w:rPr>
          <w:rFonts w:eastAsia="Times New Roman" w:cs="Arial"/>
          <w:color w:val="000000"/>
        </w:rPr>
        <w:t>R</w:t>
      </w:r>
      <w:r w:rsidR="00E41E3E">
        <w:rPr>
          <w:rFonts w:eastAsia="Times New Roman" w:cs="Arial"/>
          <w:color w:val="000000"/>
        </w:rPr>
        <w:t xml:space="preserve">esident </w:t>
      </w:r>
      <w:r w:rsidRPr="00E41E3E">
        <w:rPr>
          <w:rFonts w:eastAsia="Times New Roman" w:cs="Arial"/>
          <w:color w:val="000000"/>
        </w:rPr>
        <w:t>M</w:t>
      </w:r>
      <w:r w:rsidR="00E41E3E">
        <w:rPr>
          <w:rFonts w:eastAsia="Times New Roman" w:cs="Arial"/>
          <w:color w:val="000000"/>
        </w:rPr>
        <w:t xml:space="preserve">edical </w:t>
      </w:r>
      <w:r w:rsidRPr="00E41E3E">
        <w:rPr>
          <w:rFonts w:eastAsia="Times New Roman" w:cs="Arial"/>
          <w:color w:val="000000"/>
        </w:rPr>
        <w:t>O</w:t>
      </w:r>
      <w:r w:rsidR="00E41E3E">
        <w:rPr>
          <w:rFonts w:eastAsia="Times New Roman" w:cs="Arial"/>
          <w:color w:val="000000"/>
        </w:rPr>
        <w:t>fficer (RMO)</w:t>
      </w:r>
    </w:p>
    <w:p w:rsidR="00B27406" w:rsidRPr="00B27406" w:rsidRDefault="00B27406" w:rsidP="00B27406">
      <w:pPr>
        <w:numPr>
          <w:ilvl w:val="0"/>
          <w:numId w:val="11"/>
        </w:numPr>
        <w:autoSpaceDE w:val="0"/>
        <w:autoSpaceDN w:val="0"/>
        <w:adjustRightInd w:val="0"/>
        <w:rPr>
          <w:rFonts w:eastAsia="Times New Roman" w:cs="Arial"/>
          <w:color w:val="000000"/>
        </w:rPr>
      </w:pPr>
      <w:r w:rsidRPr="00E41E3E">
        <w:rPr>
          <w:rFonts w:eastAsia="Gill Sans MT" w:cs="Gill Sans MT"/>
          <w:color w:val="000000"/>
          <w:spacing w:val="-1"/>
          <w:sz w:val="24"/>
          <w:szCs w:val="24"/>
        </w:rPr>
        <w:t>Nurse Unit Manager (</w:t>
      </w:r>
      <w:r w:rsidRPr="00E41E3E">
        <w:rPr>
          <w:rFonts w:eastAsia="Times New Roman" w:cs="Arial"/>
          <w:color w:val="000000"/>
        </w:rPr>
        <w:t>NUM)</w:t>
      </w:r>
      <w:r w:rsidRPr="00B27406">
        <w:rPr>
          <w:rFonts w:eastAsia="Times New Roman" w:cs="Arial"/>
          <w:color w:val="000000"/>
        </w:rPr>
        <w:t xml:space="preserve"> providing clinical leadership in haematology including in-reach and outreach</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RNs appropriately qualified and experienced in clinical haematology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 xml:space="preserve">Clinical scientists on-site </w:t>
      </w:r>
    </w:p>
    <w:p w:rsidR="00B27406" w:rsidRP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Designated transplant coordinator on-site</w:t>
      </w:r>
    </w:p>
    <w:p w:rsidR="00B27406" w:rsidRDefault="00B27406" w:rsidP="00B27406">
      <w:pPr>
        <w:numPr>
          <w:ilvl w:val="0"/>
          <w:numId w:val="11"/>
        </w:numPr>
        <w:autoSpaceDE w:val="0"/>
        <w:autoSpaceDN w:val="0"/>
        <w:adjustRightInd w:val="0"/>
        <w:rPr>
          <w:rFonts w:eastAsia="Times New Roman" w:cs="Arial"/>
          <w:color w:val="000000"/>
        </w:rPr>
      </w:pPr>
      <w:r w:rsidRPr="00B27406">
        <w:rPr>
          <w:rFonts w:eastAsia="Times New Roman" w:cs="Arial"/>
          <w:color w:val="000000"/>
        </w:rPr>
        <w:t>Transfusion nurse</w:t>
      </w:r>
    </w:p>
    <w:p w:rsidR="00B27406" w:rsidRPr="00B27406" w:rsidRDefault="00B27406" w:rsidP="00B27406">
      <w:pPr>
        <w:shd w:val="clear" w:color="auto" w:fill="6FA0DB"/>
        <w:rPr>
          <w:color w:val="FFFFFF"/>
          <w:sz w:val="28"/>
          <w:szCs w:val="28"/>
        </w:rPr>
      </w:pPr>
      <w:r w:rsidRPr="00B27406">
        <w:rPr>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B27406" w:rsidRPr="00C65899" w:rsidTr="003D66FB">
        <w:trPr>
          <w:tblHeader/>
          <w:jc w:val="center"/>
        </w:trPr>
        <w:tc>
          <w:tcPr>
            <w:tcW w:w="124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Anaesthetics</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ICU/HDU</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Imaging</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Pathology</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Pharmacy</w:t>
            </w:r>
          </w:p>
        </w:tc>
      </w:tr>
      <w:tr w:rsidR="00B27406" w:rsidRPr="00C65899" w:rsidTr="00B27406">
        <w:trPr>
          <w:jc w:val="center"/>
        </w:trPr>
        <w:tc>
          <w:tcPr>
            <w:tcW w:w="124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5</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5</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6</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6</w:t>
            </w:r>
          </w:p>
        </w:tc>
        <w:tc>
          <w:tcPr>
            <w:tcW w:w="1155" w:type="dxa"/>
          </w:tcPr>
          <w:p w:rsidR="00B27406" w:rsidRPr="00C65899" w:rsidRDefault="00B27406" w:rsidP="00B27406">
            <w:pPr>
              <w:tabs>
                <w:tab w:val="clear" w:pos="425"/>
              </w:tabs>
              <w:autoSpaceDE w:val="0"/>
              <w:autoSpaceDN w:val="0"/>
              <w:adjustRightInd w:val="0"/>
              <w:rPr>
                <w:rFonts w:cs="Arial"/>
                <w:color w:val="000000"/>
              </w:rPr>
            </w:pPr>
            <w:r w:rsidRPr="00C65899">
              <w:rPr>
                <w:rFonts w:cs="Arial"/>
                <w:color w:val="000000"/>
              </w:rPr>
              <w:t>6</w:t>
            </w:r>
          </w:p>
        </w:tc>
      </w:tr>
    </w:tbl>
    <w:p w:rsidR="00605C99" w:rsidRDefault="00605C99" w:rsidP="00764B96">
      <w:pPr>
        <w:pStyle w:val="Level2"/>
        <w:rPr>
          <w:color w:val="1F497D" w:themeColor="text2"/>
          <w:sz w:val="44"/>
          <w:szCs w:val="44"/>
        </w:rPr>
      </w:pPr>
    </w:p>
    <w:p w:rsidR="00605C99" w:rsidRDefault="00605C99" w:rsidP="00531AAE">
      <w:r>
        <w:br w:type="page"/>
      </w:r>
    </w:p>
    <w:p w:rsidR="00764B96" w:rsidRPr="00886CE3" w:rsidRDefault="00764B96" w:rsidP="00764B96">
      <w:pPr>
        <w:pStyle w:val="Level2"/>
        <w:rPr>
          <w:color w:val="1F497D" w:themeColor="text2"/>
          <w:sz w:val="44"/>
          <w:szCs w:val="44"/>
        </w:rPr>
      </w:pPr>
      <w:r w:rsidRPr="00886CE3">
        <w:rPr>
          <w:color w:val="1F497D" w:themeColor="text2"/>
          <w:sz w:val="44"/>
          <w:szCs w:val="44"/>
        </w:rPr>
        <w:lastRenderedPageBreak/>
        <w:t>Medical Oncology</w:t>
      </w:r>
    </w:p>
    <w:p w:rsidR="00764B96" w:rsidRPr="00457251" w:rsidRDefault="00764B96" w:rsidP="00764B96">
      <w:r w:rsidRPr="00457251">
        <w:t xml:space="preserve">Medical Oncology is the component of cancer medicine that assesses patients with </w:t>
      </w:r>
      <w:r w:rsidR="001B21EA">
        <w:t xml:space="preserve">solid tumour </w:t>
      </w:r>
      <w:r w:rsidRPr="00457251">
        <w:t xml:space="preserve">cancer and manages their care, particularly through the use of systemic therapies. </w:t>
      </w:r>
      <w:r w:rsidR="009203B1">
        <w:t xml:space="preserve">This service has </w:t>
      </w:r>
      <w:r w:rsidR="009203B1" w:rsidRPr="009203B1">
        <w:t xml:space="preserve">interdependencies </w:t>
      </w:r>
      <w:r w:rsidR="009203B1">
        <w:t>with</w:t>
      </w:r>
      <w:r w:rsidR="009203B1" w:rsidRPr="009203B1">
        <w:t xml:space="preserve"> Radiation Oncology and </w:t>
      </w:r>
      <w:r w:rsidR="00F4322C" w:rsidRPr="00F4322C">
        <w:t>Malignant Clinical Haematology</w:t>
      </w:r>
      <w:r w:rsidR="009203B1">
        <w:t>.</w:t>
      </w:r>
    </w:p>
    <w:p w:rsidR="00764B96" w:rsidRPr="00CE1C91" w:rsidRDefault="00764B96" w:rsidP="009657FA">
      <w:pPr>
        <w:pStyle w:val="Heading3"/>
      </w:pPr>
      <w:r w:rsidRPr="00CE1C91">
        <w:t>Level 1 Medical Oncology</w:t>
      </w:r>
    </w:p>
    <w:p w:rsidR="00764B96" w:rsidRPr="00E83353" w:rsidRDefault="00764B96" w:rsidP="00764B96">
      <w:r w:rsidRPr="00E83353">
        <w:t>No level 1 service</w:t>
      </w:r>
      <w:r w:rsidR="00DA3A41">
        <w:t xml:space="preserve"> currently </w:t>
      </w:r>
      <w:r w:rsidR="006536B3">
        <w:t>described</w:t>
      </w:r>
      <w:r w:rsidR="00DA3A41" w:rsidRPr="00B27406">
        <w:t>.</w:t>
      </w:r>
    </w:p>
    <w:p w:rsidR="00764B96" w:rsidRPr="00CE1C91" w:rsidRDefault="00764B96" w:rsidP="009657FA">
      <w:pPr>
        <w:pStyle w:val="Heading3"/>
      </w:pPr>
      <w:r w:rsidRPr="00CE1C91">
        <w:t>Level 2 Medical Oncology</w:t>
      </w:r>
    </w:p>
    <w:p w:rsidR="00764B96" w:rsidRPr="00457251" w:rsidRDefault="00D01A36" w:rsidP="00764B96">
      <w:r>
        <w:t xml:space="preserve">A </w:t>
      </w:r>
      <w:r w:rsidR="00764B96" w:rsidRPr="00457251">
        <w:t xml:space="preserve">Level </w:t>
      </w:r>
      <w:r w:rsidR="00764B96">
        <w:t>2</w:t>
      </w:r>
      <w:r w:rsidR="00764B96" w:rsidRPr="00457251">
        <w:t xml:space="preserve"> service provides outpatient management and appropriate referral of patients by a </w:t>
      </w:r>
      <w:r w:rsidR="008C27B5">
        <w:t xml:space="preserve">registered </w:t>
      </w:r>
      <w:r w:rsidR="00764B96" w:rsidRPr="00457251">
        <w:t>medical practitioner</w:t>
      </w:r>
      <w:r w:rsidR="008C27B5">
        <w:t xml:space="preserve"> or a GP</w:t>
      </w:r>
      <w:r w:rsidR="00F32AA1">
        <w:t xml:space="preserve"> </w:t>
      </w:r>
      <w:r w:rsidR="00764B96" w:rsidRPr="00457251">
        <w:t xml:space="preserve">for patients who are under the care of a Level </w:t>
      </w:r>
      <w:r w:rsidR="00764B96">
        <w:t>5</w:t>
      </w:r>
      <w:r w:rsidR="00764B96" w:rsidRPr="00457251">
        <w:t xml:space="preserve"> </w:t>
      </w:r>
      <w:r w:rsidR="00764B96">
        <w:t>or</w:t>
      </w:r>
      <w:r w:rsidR="00764B96" w:rsidRPr="00457251">
        <w:t xml:space="preserve"> Level 6 Medical Oncology service.</w:t>
      </w:r>
    </w:p>
    <w:p w:rsidR="00764B96" w:rsidRDefault="00764B96" w:rsidP="00764B96">
      <w:r w:rsidRPr="00457251">
        <w:t xml:space="preserve">Level </w:t>
      </w:r>
      <w:r>
        <w:t>2</w:t>
      </w:r>
      <w:r w:rsidRPr="00457251">
        <w:t xml:space="preserve"> services may participate in multi-disciplinary meetings regarding the patient's management.</w:t>
      </w:r>
    </w:p>
    <w:p w:rsidR="00764B96" w:rsidRPr="00CE1C91" w:rsidRDefault="00764B96" w:rsidP="009657FA">
      <w:pPr>
        <w:pStyle w:val="Heading3"/>
      </w:pPr>
      <w:r w:rsidRPr="00CE1C91">
        <w:t>Level 3 Medical Oncology</w:t>
      </w:r>
    </w:p>
    <w:p w:rsidR="00764B96" w:rsidRDefault="00764B96" w:rsidP="00764B96">
      <w:r w:rsidRPr="00457251">
        <w:t xml:space="preserve">As </w:t>
      </w:r>
      <w:r w:rsidRPr="00AD33D1">
        <w:t>for Level 2, plus a Level 3 service provides</w:t>
      </w:r>
      <w:r w:rsidRPr="00457251">
        <w:t xml:space="preserve"> outpatient management and appropriate referral of patients by a </w:t>
      </w:r>
      <w:r w:rsidRPr="005536C2">
        <w:t>physician practicing in general medicine</w:t>
      </w:r>
      <w:r w:rsidRPr="005536C2" w:rsidDel="002C7880">
        <w:t xml:space="preserve"> </w:t>
      </w:r>
      <w:r w:rsidRPr="00457251">
        <w:t xml:space="preserve">or equivalent for patients who are under the care of a Level </w:t>
      </w:r>
      <w:r>
        <w:t>5 or</w:t>
      </w:r>
      <w:r w:rsidRPr="00457251">
        <w:t xml:space="preserve"> Level 6 Medical Oncology service.</w:t>
      </w:r>
    </w:p>
    <w:p w:rsidR="00764B96" w:rsidRPr="00CE1C91" w:rsidRDefault="00764B96" w:rsidP="009657FA">
      <w:pPr>
        <w:pStyle w:val="Heading3"/>
      </w:pPr>
      <w:r w:rsidRPr="00CE1C91">
        <w:t>Level 4 Medical Oncology</w:t>
      </w:r>
    </w:p>
    <w:p w:rsidR="00764B96" w:rsidRPr="00A71B2B" w:rsidRDefault="00764B96" w:rsidP="00886CE3">
      <w:pPr>
        <w:pStyle w:val="ServDesc"/>
      </w:pPr>
      <w:r w:rsidRPr="00A71B2B">
        <w:t>Service description</w:t>
      </w:r>
    </w:p>
    <w:p w:rsidR="00764B96" w:rsidRPr="00457251" w:rsidRDefault="00764B96" w:rsidP="00764B96">
      <w:r w:rsidRPr="00457251">
        <w:t xml:space="preserve">As for Level </w:t>
      </w:r>
      <w:r>
        <w:t>3</w:t>
      </w:r>
      <w:r w:rsidRPr="00457251">
        <w:t xml:space="preserve">, plus a Level </w:t>
      </w:r>
      <w:r>
        <w:t>4</w:t>
      </w:r>
      <w:r w:rsidRPr="00457251">
        <w:t xml:space="preserve"> service </w:t>
      </w:r>
      <w:r w:rsidR="008C27B5">
        <w:t xml:space="preserve">that </w:t>
      </w:r>
      <w:r>
        <w:t>has infrastructure enabl</w:t>
      </w:r>
      <w:r w:rsidR="008C27B5">
        <w:t>ing</w:t>
      </w:r>
      <w:r>
        <w:t xml:space="preserve"> on-site </w:t>
      </w:r>
      <w:r w:rsidRPr="00457251">
        <w:t xml:space="preserve">ambulatory chemotherapy to </w:t>
      </w:r>
      <w:r>
        <w:t xml:space="preserve">be provided to </w:t>
      </w:r>
      <w:r w:rsidRPr="00457251">
        <w:t>patients.</w:t>
      </w:r>
      <w:r>
        <w:t xml:space="preserve"> This service has links with a higher level </w:t>
      </w:r>
      <w:r w:rsidR="00605C99">
        <w:t>M</w:t>
      </w:r>
      <w:r>
        <w:t xml:space="preserve">edical </w:t>
      </w:r>
      <w:r w:rsidR="00605C99">
        <w:t>O</w:t>
      </w:r>
      <w:r>
        <w:t>ncology service which coordinates the patient’s care and makes relevant treatment decisions.</w:t>
      </w:r>
      <w:r w:rsidRPr="00457251">
        <w:t xml:space="preserve"> </w:t>
      </w:r>
    </w:p>
    <w:p w:rsidR="00764B96" w:rsidRPr="00457251" w:rsidRDefault="00764B96" w:rsidP="00764B96">
      <w:r w:rsidRPr="00457251">
        <w:t xml:space="preserve">A Level </w:t>
      </w:r>
      <w:r>
        <w:t>4</w:t>
      </w:r>
      <w:r w:rsidRPr="00457251">
        <w:t xml:space="preserve"> service has a visiting medical oncologist and provides </w:t>
      </w:r>
      <w:r>
        <w:t>appropriately qualified and/or experienced</w:t>
      </w:r>
      <w:r w:rsidRPr="00457251">
        <w:t xml:space="preserve"> RNs with specialist cancer care </w:t>
      </w:r>
      <w:r>
        <w:t xml:space="preserve">nursing </w:t>
      </w:r>
      <w:r w:rsidRPr="00457251">
        <w:t xml:space="preserve">knowledge and expertise, including in the administration of chemotherapy to ambulatory patients. </w:t>
      </w:r>
    </w:p>
    <w:p w:rsidR="00764B96" w:rsidRDefault="00764B96" w:rsidP="00764B96">
      <w:r w:rsidRPr="00457251">
        <w:t xml:space="preserve">A Level </w:t>
      </w:r>
      <w:r>
        <w:t>4</w:t>
      </w:r>
      <w:r w:rsidRPr="00457251">
        <w:t xml:space="preserve"> service can coordinate referral to a higher level </w:t>
      </w:r>
      <w:r w:rsidR="00605C99">
        <w:t xml:space="preserve">Medical Oncology </w:t>
      </w:r>
      <w:r w:rsidRPr="00457251">
        <w:t xml:space="preserve">service for initial diagnosis and transfer to a higher level </w:t>
      </w:r>
      <w:r w:rsidR="00605C99">
        <w:t xml:space="preserve">Medical Oncology </w:t>
      </w:r>
      <w:r w:rsidRPr="00457251">
        <w:t xml:space="preserve">service for the assessment and management of post treatment complications. </w:t>
      </w:r>
    </w:p>
    <w:p w:rsidR="00764B96" w:rsidRPr="00A71B2B" w:rsidRDefault="00764B96" w:rsidP="00886CE3">
      <w:pPr>
        <w:pStyle w:val="SerReq"/>
      </w:pPr>
      <w:r w:rsidRPr="00A71B2B">
        <w:t xml:space="preserve"> Service requirements</w:t>
      </w:r>
    </w:p>
    <w:p w:rsidR="00037ADE" w:rsidRDefault="00037ADE" w:rsidP="00037ADE">
      <w:pPr>
        <w:pStyle w:val="Default"/>
        <w:spacing w:before="140" w:after="120" w:line="300" w:lineRule="atLeast"/>
        <w:ind w:right="357"/>
        <w:rPr>
          <w:rFonts w:ascii="Gill Sans MT" w:hAnsi="Gill Sans MT"/>
          <w:sz w:val="22"/>
          <w:szCs w:val="22"/>
        </w:rPr>
      </w:pPr>
      <w:r>
        <w:rPr>
          <w:rFonts w:ascii="Gill Sans MT" w:hAnsi="Gill Sans MT"/>
          <w:sz w:val="22"/>
          <w:szCs w:val="22"/>
        </w:rPr>
        <w:t>As for level 3 plus:</w:t>
      </w:r>
    </w:p>
    <w:p w:rsidR="00764B96" w:rsidRPr="00E83353" w:rsidRDefault="00764B96" w:rsidP="0041052E">
      <w:pPr>
        <w:pStyle w:val="Default"/>
        <w:numPr>
          <w:ilvl w:val="0"/>
          <w:numId w:val="11"/>
        </w:numPr>
        <w:spacing w:after="140" w:line="300" w:lineRule="atLeast"/>
        <w:ind w:left="714" w:hanging="357"/>
        <w:rPr>
          <w:rFonts w:ascii="Gill Sans MT" w:hAnsi="Gill Sans MT"/>
          <w:sz w:val="22"/>
          <w:szCs w:val="22"/>
        </w:rPr>
      </w:pPr>
      <w:r w:rsidRPr="00E83353">
        <w:rPr>
          <w:rFonts w:ascii="Gill Sans MT" w:hAnsi="Gill Sans MT"/>
          <w:sz w:val="22"/>
          <w:szCs w:val="22"/>
        </w:rPr>
        <w:t xml:space="preserve">Capacity to provide day treatment, with designated ambulatory day beds for treatment </w:t>
      </w:r>
    </w:p>
    <w:p w:rsidR="00764B96" w:rsidRPr="00E83353" w:rsidRDefault="00764B96" w:rsidP="0041052E">
      <w:pPr>
        <w:pStyle w:val="Default"/>
        <w:numPr>
          <w:ilvl w:val="0"/>
          <w:numId w:val="11"/>
        </w:numPr>
        <w:spacing w:after="140" w:line="300" w:lineRule="atLeast"/>
        <w:ind w:left="714" w:hanging="357"/>
        <w:rPr>
          <w:rFonts w:ascii="Gill Sans MT" w:hAnsi="Gill Sans MT"/>
          <w:sz w:val="22"/>
          <w:szCs w:val="22"/>
        </w:rPr>
      </w:pPr>
      <w:r w:rsidRPr="00E83353">
        <w:rPr>
          <w:rFonts w:ascii="Gill Sans MT" w:hAnsi="Gill Sans MT"/>
          <w:sz w:val="22"/>
          <w:szCs w:val="22"/>
        </w:rPr>
        <w:t>Visiting medical oncologist</w:t>
      </w:r>
    </w:p>
    <w:p w:rsidR="00764B96"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Formal linkages with higher level </w:t>
      </w:r>
      <w:r w:rsidR="00605C99">
        <w:rPr>
          <w:rFonts w:ascii="Gill Sans MT" w:hAnsi="Gill Sans MT"/>
          <w:sz w:val="22"/>
          <w:szCs w:val="22"/>
        </w:rPr>
        <w:t>M</w:t>
      </w:r>
      <w:r w:rsidRPr="00E83353">
        <w:rPr>
          <w:rFonts w:ascii="Gill Sans MT" w:hAnsi="Gill Sans MT"/>
          <w:sz w:val="22"/>
          <w:szCs w:val="22"/>
        </w:rPr>
        <w:t xml:space="preserve">edical </w:t>
      </w:r>
      <w:r w:rsidR="00605C99">
        <w:rPr>
          <w:rFonts w:ascii="Gill Sans MT" w:hAnsi="Gill Sans MT"/>
          <w:sz w:val="22"/>
          <w:szCs w:val="22"/>
        </w:rPr>
        <w:t>O</w:t>
      </w:r>
      <w:r w:rsidRPr="00E83353">
        <w:rPr>
          <w:rFonts w:ascii="Gill Sans MT" w:hAnsi="Gill Sans MT"/>
          <w:sz w:val="22"/>
          <w:szCs w:val="22"/>
        </w:rPr>
        <w:t>ncology service</w:t>
      </w:r>
    </w:p>
    <w:p w:rsidR="00764B96" w:rsidRPr="00A71B2B" w:rsidRDefault="00764B96" w:rsidP="00886CE3">
      <w:pPr>
        <w:pStyle w:val="WorkReq"/>
      </w:pPr>
      <w:r w:rsidRPr="00A71B2B">
        <w:t>Workforce requirements</w:t>
      </w:r>
    </w:p>
    <w:p w:rsidR="00037ADE" w:rsidRDefault="00037ADE" w:rsidP="00037ADE">
      <w:pPr>
        <w:pStyle w:val="Default"/>
        <w:spacing w:before="140" w:after="120" w:line="300" w:lineRule="atLeast"/>
        <w:ind w:right="357"/>
        <w:rPr>
          <w:rFonts w:ascii="Gill Sans MT" w:hAnsi="Gill Sans MT"/>
          <w:sz w:val="22"/>
          <w:szCs w:val="22"/>
        </w:rPr>
      </w:pPr>
      <w:r>
        <w:rPr>
          <w:rFonts w:ascii="Gill Sans MT" w:hAnsi="Gill Sans MT"/>
          <w:sz w:val="22"/>
          <w:szCs w:val="22"/>
        </w:rPr>
        <w:t>As for level 3 plus:</w:t>
      </w:r>
    </w:p>
    <w:p w:rsidR="00764B96" w:rsidRPr="00082DF6" w:rsidRDefault="00CD40E1" w:rsidP="00082DF6">
      <w:pPr>
        <w:pStyle w:val="Default"/>
        <w:numPr>
          <w:ilvl w:val="0"/>
          <w:numId w:val="11"/>
        </w:numPr>
        <w:spacing w:after="140" w:line="300" w:lineRule="atLeast"/>
        <w:rPr>
          <w:rFonts w:ascii="Gill Sans MT" w:hAnsi="Gill Sans MT"/>
          <w:sz w:val="22"/>
          <w:szCs w:val="22"/>
        </w:rPr>
      </w:pPr>
      <w:r w:rsidRPr="00082DF6">
        <w:rPr>
          <w:rFonts w:ascii="Gill Sans MT" w:hAnsi="Gill Sans MT"/>
          <w:sz w:val="22"/>
          <w:szCs w:val="22"/>
        </w:rPr>
        <w:t xml:space="preserve">Access to medical oncologist in the network </w:t>
      </w:r>
      <w:r w:rsidR="00764B96" w:rsidRPr="00082DF6">
        <w:rPr>
          <w:rFonts w:ascii="Gill Sans MT" w:hAnsi="Gill Sans MT"/>
          <w:sz w:val="22"/>
          <w:szCs w:val="22"/>
        </w:rPr>
        <w:t>24 hours, seven days a week</w:t>
      </w:r>
      <w:r w:rsidR="00C15B6F">
        <w:rPr>
          <w:rFonts w:ascii="Gill Sans MT" w:hAnsi="Gill Sans MT"/>
          <w:sz w:val="22"/>
          <w:szCs w:val="22"/>
        </w:rPr>
        <w:t xml:space="preserve"> via telehealth</w:t>
      </w:r>
    </w:p>
    <w:p w:rsidR="00764B96" w:rsidRPr="00CE69B0" w:rsidRDefault="00764B96" w:rsidP="00764B96">
      <w:pPr>
        <w:pStyle w:val="Default"/>
        <w:numPr>
          <w:ilvl w:val="0"/>
          <w:numId w:val="11"/>
        </w:numPr>
        <w:spacing w:after="140" w:line="300" w:lineRule="atLeast"/>
        <w:rPr>
          <w:rFonts w:ascii="Gill Sans MT" w:hAnsi="Gill Sans MT"/>
          <w:sz w:val="22"/>
          <w:szCs w:val="22"/>
        </w:rPr>
      </w:pPr>
      <w:r w:rsidRPr="00CE69B0">
        <w:rPr>
          <w:rFonts w:ascii="Gill Sans MT" w:hAnsi="Gill Sans MT"/>
          <w:sz w:val="22"/>
          <w:szCs w:val="22"/>
        </w:rPr>
        <w:lastRenderedPageBreak/>
        <w:t>Access to visiting medical oncologist</w:t>
      </w:r>
    </w:p>
    <w:p w:rsidR="00764B96" w:rsidRPr="00CE69B0" w:rsidRDefault="00764B96" w:rsidP="00764B96">
      <w:pPr>
        <w:pStyle w:val="Default"/>
        <w:numPr>
          <w:ilvl w:val="0"/>
          <w:numId w:val="11"/>
        </w:numPr>
        <w:spacing w:after="140" w:line="300" w:lineRule="atLeast"/>
        <w:rPr>
          <w:rFonts w:ascii="Gill Sans MT" w:hAnsi="Gill Sans MT"/>
          <w:sz w:val="22"/>
          <w:szCs w:val="22"/>
        </w:rPr>
      </w:pPr>
      <w:r w:rsidRPr="00CE69B0">
        <w:rPr>
          <w:rFonts w:ascii="Gill Sans MT" w:hAnsi="Gill Sans MT"/>
          <w:sz w:val="22"/>
          <w:szCs w:val="22"/>
        </w:rPr>
        <w:t>RNs with post graduate qualifications and/or nursing experience in medical oncology</w:t>
      </w:r>
    </w:p>
    <w:p w:rsidR="008875E7" w:rsidRPr="00CE69B0" w:rsidRDefault="008875E7" w:rsidP="00764B96">
      <w:pPr>
        <w:pStyle w:val="Default"/>
        <w:numPr>
          <w:ilvl w:val="0"/>
          <w:numId w:val="11"/>
        </w:numPr>
        <w:spacing w:after="140" w:line="300" w:lineRule="atLeast"/>
        <w:rPr>
          <w:rFonts w:ascii="Gill Sans MT" w:hAnsi="Gill Sans MT"/>
          <w:sz w:val="22"/>
          <w:szCs w:val="22"/>
        </w:rPr>
      </w:pPr>
      <w:r w:rsidRPr="00CE69B0">
        <w:rPr>
          <w:rFonts w:ascii="Gill Sans MT" w:hAnsi="Gill Sans MT"/>
          <w:sz w:val="22"/>
          <w:szCs w:val="22"/>
        </w:rPr>
        <w:t>Specialist pharmacist</w:t>
      </w:r>
      <w:r w:rsidR="00CE69B0" w:rsidRPr="00CE69B0">
        <w:rPr>
          <w:rFonts w:ascii="Gill Sans MT" w:hAnsi="Gill Sans MT"/>
          <w:sz w:val="22"/>
          <w:szCs w:val="22"/>
        </w:rPr>
        <w:t xml:space="preserve"> </w:t>
      </w:r>
      <w:r w:rsidR="00037C92" w:rsidRPr="00CE69B0">
        <w:rPr>
          <w:rFonts w:ascii="Gill Sans MT" w:hAnsi="Gill Sans MT"/>
          <w:sz w:val="22"/>
          <w:szCs w:val="22"/>
        </w:rPr>
        <w:t>haematology</w:t>
      </w:r>
      <w:r w:rsidR="00CE69B0" w:rsidRPr="00CE69B0">
        <w:rPr>
          <w:rFonts w:ascii="Gill Sans MT" w:hAnsi="Gill Sans MT"/>
          <w:sz w:val="22"/>
          <w:szCs w:val="22"/>
        </w:rPr>
        <w:t>/oncology</w:t>
      </w:r>
    </w:p>
    <w:p w:rsidR="00764B96" w:rsidRPr="003C68EB" w:rsidRDefault="00764B96" w:rsidP="00F7697C">
      <w:pPr>
        <w:pStyle w:val="SuppServ"/>
      </w:pPr>
      <w:r w:rsidRPr="003C68E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F5269" w:rsidRPr="001A2162" w:rsidTr="003D66FB">
        <w:trPr>
          <w:tblHeader/>
          <w:jc w:val="center"/>
        </w:trPr>
        <w:tc>
          <w:tcPr>
            <w:tcW w:w="1245" w:type="dxa"/>
          </w:tcPr>
          <w:p w:rsidR="008F5269" w:rsidRPr="001A2162" w:rsidRDefault="008F5269" w:rsidP="007E77F4">
            <w:r>
              <w:t>Anaesthetics</w:t>
            </w:r>
          </w:p>
        </w:tc>
        <w:tc>
          <w:tcPr>
            <w:tcW w:w="1155" w:type="dxa"/>
          </w:tcPr>
          <w:p w:rsidR="008F5269" w:rsidRPr="001A2162" w:rsidRDefault="008F5269" w:rsidP="007E77F4">
            <w:r>
              <w:t>ICU/HDU</w:t>
            </w:r>
          </w:p>
        </w:tc>
        <w:tc>
          <w:tcPr>
            <w:tcW w:w="1155" w:type="dxa"/>
          </w:tcPr>
          <w:p w:rsidR="008F5269" w:rsidRPr="001A2162" w:rsidRDefault="008F5269" w:rsidP="00837A63">
            <w:r>
              <w:t>Imaging</w:t>
            </w:r>
          </w:p>
        </w:tc>
        <w:tc>
          <w:tcPr>
            <w:tcW w:w="1155" w:type="dxa"/>
          </w:tcPr>
          <w:p w:rsidR="008F5269" w:rsidRPr="001A2162" w:rsidRDefault="008F5269" w:rsidP="007E77F4">
            <w:r>
              <w:t>Pathology</w:t>
            </w:r>
          </w:p>
        </w:tc>
        <w:tc>
          <w:tcPr>
            <w:tcW w:w="1155" w:type="dxa"/>
          </w:tcPr>
          <w:p w:rsidR="008F5269" w:rsidRPr="001A2162" w:rsidRDefault="008F5269" w:rsidP="007E77F4">
            <w:r>
              <w:t>Pharmacy</w:t>
            </w:r>
          </w:p>
        </w:tc>
      </w:tr>
      <w:tr w:rsidR="008F5269" w:rsidRPr="001A2162" w:rsidTr="00837A63">
        <w:trPr>
          <w:jc w:val="center"/>
        </w:trPr>
        <w:tc>
          <w:tcPr>
            <w:tcW w:w="1245" w:type="dxa"/>
          </w:tcPr>
          <w:p w:rsidR="008F5269" w:rsidRDefault="008F5269" w:rsidP="007E77F4">
            <w:r>
              <w:t>-</w:t>
            </w:r>
          </w:p>
        </w:tc>
        <w:tc>
          <w:tcPr>
            <w:tcW w:w="1155" w:type="dxa"/>
          </w:tcPr>
          <w:p w:rsidR="008F5269" w:rsidRDefault="008F5269" w:rsidP="007E77F4">
            <w:r>
              <w:t>-</w:t>
            </w:r>
          </w:p>
        </w:tc>
        <w:tc>
          <w:tcPr>
            <w:tcW w:w="1155" w:type="dxa"/>
          </w:tcPr>
          <w:p w:rsidR="008F5269" w:rsidRPr="001A2162" w:rsidRDefault="008F5269" w:rsidP="00837A63">
            <w:r>
              <w:t>3</w:t>
            </w:r>
          </w:p>
        </w:tc>
        <w:tc>
          <w:tcPr>
            <w:tcW w:w="1155" w:type="dxa"/>
          </w:tcPr>
          <w:p w:rsidR="008F5269" w:rsidRPr="001A2162" w:rsidRDefault="008F5269" w:rsidP="007E77F4">
            <w:r>
              <w:t>3</w:t>
            </w:r>
          </w:p>
        </w:tc>
        <w:tc>
          <w:tcPr>
            <w:tcW w:w="1155" w:type="dxa"/>
          </w:tcPr>
          <w:p w:rsidR="008F5269" w:rsidRPr="001A2162" w:rsidRDefault="008F5269" w:rsidP="007E77F4">
            <w:r>
              <w:t>3</w:t>
            </w:r>
          </w:p>
        </w:tc>
      </w:tr>
    </w:tbl>
    <w:p w:rsidR="00764B96" w:rsidRPr="00CE1C91" w:rsidRDefault="00764B96" w:rsidP="009657FA">
      <w:pPr>
        <w:pStyle w:val="Heading3"/>
      </w:pPr>
      <w:r w:rsidRPr="00CE1C91">
        <w:t>Level 5 Medical Oncology</w:t>
      </w:r>
    </w:p>
    <w:p w:rsidR="00764B96" w:rsidRPr="00A71B2B" w:rsidRDefault="00764B96" w:rsidP="00886CE3">
      <w:pPr>
        <w:pStyle w:val="ServDesc"/>
      </w:pPr>
      <w:r w:rsidRPr="00A71B2B">
        <w:t>Service description</w:t>
      </w:r>
    </w:p>
    <w:p w:rsidR="00764B96" w:rsidRPr="00457251" w:rsidRDefault="00764B96" w:rsidP="00764B96">
      <w:r w:rsidRPr="00457251">
        <w:t xml:space="preserve">A Level </w:t>
      </w:r>
      <w:r>
        <w:t>5</w:t>
      </w:r>
      <w:r w:rsidRPr="00457251">
        <w:t xml:space="preserve"> service provides all services at Level </w:t>
      </w:r>
      <w:r>
        <w:t>4</w:t>
      </w:r>
      <w:r w:rsidRPr="00457251">
        <w:t xml:space="preserve"> plus </w:t>
      </w:r>
      <w:r>
        <w:t xml:space="preserve">some </w:t>
      </w:r>
      <w:r w:rsidRPr="00457251">
        <w:t>inpatient medical oncology care.</w:t>
      </w:r>
      <w:r>
        <w:t xml:space="preserve"> </w:t>
      </w:r>
      <w:r w:rsidR="001D55AE" w:rsidRPr="00457251">
        <w:t xml:space="preserve">A Level </w:t>
      </w:r>
      <w:r w:rsidR="001D55AE">
        <w:t>5</w:t>
      </w:r>
      <w:r w:rsidR="001D55AE" w:rsidRPr="00457251">
        <w:t xml:space="preserve"> </w:t>
      </w:r>
      <w:r w:rsidR="001D55AE">
        <w:t>service does not provide</w:t>
      </w:r>
      <w:r w:rsidR="001D55AE" w:rsidRPr="00457251">
        <w:t xml:space="preserve"> inpatient </w:t>
      </w:r>
      <w:r w:rsidR="001F2CF9" w:rsidRPr="00457251">
        <w:t>chemotherapy</w:t>
      </w:r>
      <w:r w:rsidR="001F2CF9">
        <w:t>;</w:t>
      </w:r>
      <w:r w:rsidR="001D55AE">
        <w:t xml:space="preserve"> however, patients with medical oncology care needs may be admitted as inpatients under the care of a physician practicing in general medicine</w:t>
      </w:r>
      <w:r w:rsidR="001D55AE" w:rsidRPr="00457251">
        <w:t xml:space="preserve">. </w:t>
      </w:r>
    </w:p>
    <w:p w:rsidR="00764B96" w:rsidRPr="00457251" w:rsidRDefault="00764B96" w:rsidP="00764B96">
      <w:r w:rsidRPr="00457251">
        <w:t xml:space="preserve">This service has access to medical oncology multi-disciplinary teams, including at a higher service level. </w:t>
      </w:r>
    </w:p>
    <w:p w:rsidR="00764B96" w:rsidRPr="00A71B2B" w:rsidRDefault="00764B96" w:rsidP="00886CE3">
      <w:pPr>
        <w:pStyle w:val="SerReq"/>
      </w:pPr>
      <w:r w:rsidRPr="00A71B2B">
        <w:t xml:space="preserve"> Service requirements</w:t>
      </w:r>
    </w:p>
    <w:p w:rsidR="00764B96" w:rsidRPr="00A71B2B" w:rsidRDefault="00764B96" w:rsidP="007A64E3">
      <w:pPr>
        <w:pStyle w:val="Default"/>
        <w:spacing w:after="140" w:line="300" w:lineRule="atLeast"/>
        <w:rPr>
          <w:rFonts w:ascii="Gill Sans MT" w:hAnsi="Gill Sans MT" w:cs="Times New Roman"/>
          <w:color w:val="auto"/>
          <w:sz w:val="22"/>
          <w:szCs w:val="22"/>
          <w:lang w:eastAsia="en-US"/>
        </w:rPr>
      </w:pPr>
      <w:r w:rsidRPr="00A71B2B">
        <w:rPr>
          <w:rFonts w:ascii="Gill Sans MT" w:hAnsi="Gill Sans MT" w:cs="Times New Roman"/>
          <w:color w:val="auto"/>
          <w:sz w:val="22"/>
          <w:szCs w:val="22"/>
          <w:lang w:eastAsia="en-US"/>
        </w:rPr>
        <w:t xml:space="preserve">As for Level </w:t>
      </w:r>
      <w:r>
        <w:rPr>
          <w:rFonts w:ascii="Gill Sans MT" w:hAnsi="Gill Sans MT" w:cs="Times New Roman"/>
          <w:color w:val="auto"/>
          <w:sz w:val="22"/>
          <w:szCs w:val="22"/>
          <w:lang w:eastAsia="en-US"/>
        </w:rPr>
        <w:t>4</w:t>
      </w:r>
      <w:r w:rsidRPr="00A71B2B">
        <w:rPr>
          <w:rFonts w:ascii="Gill Sans MT" w:hAnsi="Gill Sans MT" w:cs="Times New Roman"/>
          <w:color w:val="auto"/>
          <w:sz w:val="22"/>
          <w:szCs w:val="22"/>
          <w:lang w:eastAsia="en-US"/>
        </w:rPr>
        <w:t xml:space="preserve"> plus: </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Service has formal linkages to Level 6 </w:t>
      </w:r>
      <w:r w:rsidR="00C15B6F">
        <w:rPr>
          <w:rFonts w:ascii="Gill Sans MT" w:hAnsi="Gill Sans MT"/>
          <w:sz w:val="22"/>
          <w:szCs w:val="22"/>
        </w:rPr>
        <w:t>M</w:t>
      </w:r>
      <w:r w:rsidRPr="00E83353">
        <w:rPr>
          <w:rFonts w:ascii="Gill Sans MT" w:hAnsi="Gill Sans MT"/>
          <w:sz w:val="22"/>
          <w:szCs w:val="22"/>
        </w:rPr>
        <w:t xml:space="preserve">edical </w:t>
      </w:r>
      <w:r w:rsidR="00C15B6F">
        <w:rPr>
          <w:rFonts w:ascii="Gill Sans MT" w:hAnsi="Gill Sans MT"/>
          <w:sz w:val="22"/>
          <w:szCs w:val="22"/>
        </w:rPr>
        <w:t>O</w:t>
      </w:r>
      <w:r w:rsidRPr="00E83353">
        <w:rPr>
          <w:rFonts w:ascii="Gill Sans MT" w:hAnsi="Gill Sans MT"/>
          <w:sz w:val="22"/>
          <w:szCs w:val="22"/>
        </w:rPr>
        <w:t xml:space="preserve">ncology service </w:t>
      </w:r>
    </w:p>
    <w:p w:rsidR="00764B96"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24 hour access to specialist medical practitioners with credentials in medical oncology, radiation oncology, haematology, palliative care, pain management services and microbiology for advice and support</w:t>
      </w:r>
      <w:r w:rsidR="00F4322C">
        <w:rPr>
          <w:rFonts w:ascii="Gill Sans MT" w:hAnsi="Gill Sans MT"/>
          <w:sz w:val="22"/>
          <w:szCs w:val="22"/>
        </w:rPr>
        <w:t xml:space="preserve"> within the network</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Appropriate network access to nuclear medicine </w:t>
      </w:r>
    </w:p>
    <w:p w:rsidR="00764B96" w:rsidRPr="00A71B2B" w:rsidRDefault="00764B96" w:rsidP="00886CE3">
      <w:pPr>
        <w:pStyle w:val="WorkReq"/>
      </w:pPr>
      <w:r w:rsidRPr="00A71B2B">
        <w:t>Workforce requirements</w:t>
      </w:r>
    </w:p>
    <w:p w:rsidR="00F4322C" w:rsidRPr="00F4322C" w:rsidRDefault="00F4322C" w:rsidP="007A64E3">
      <w:pPr>
        <w:pStyle w:val="Default"/>
        <w:spacing w:after="140" w:line="300" w:lineRule="atLeast"/>
        <w:rPr>
          <w:rFonts w:ascii="Gill Sans MT" w:hAnsi="Gill Sans MT" w:cs="Times New Roman"/>
          <w:color w:val="auto"/>
          <w:sz w:val="22"/>
          <w:szCs w:val="22"/>
          <w:lang w:eastAsia="en-US"/>
        </w:rPr>
      </w:pPr>
      <w:r w:rsidRPr="00F4322C">
        <w:rPr>
          <w:rFonts w:ascii="Gill Sans MT" w:hAnsi="Gill Sans MT" w:cs="Times New Roman"/>
          <w:color w:val="auto"/>
          <w:sz w:val="22"/>
          <w:szCs w:val="22"/>
          <w:lang w:eastAsia="en-US"/>
        </w:rPr>
        <w:t>As for level 4 plus:</w:t>
      </w:r>
    </w:p>
    <w:p w:rsidR="004E37A8" w:rsidRPr="004E37A8" w:rsidRDefault="00C15B6F" w:rsidP="004E37A8">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NUM</w:t>
      </w:r>
      <w:r w:rsidR="004E37A8" w:rsidRPr="004E37A8">
        <w:rPr>
          <w:rFonts w:ascii="Gill Sans MT" w:hAnsi="Gill Sans MT"/>
          <w:sz w:val="22"/>
          <w:szCs w:val="22"/>
        </w:rPr>
        <w:t xml:space="preserve"> providing clinical leadership in medical oncology</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Physician practicing in general medicine on-site and on-call 24 hours</w:t>
      </w:r>
    </w:p>
    <w:p w:rsidR="00C15B6F" w:rsidRDefault="00C15B6F" w:rsidP="00C15B6F">
      <w:pPr>
        <w:pStyle w:val="Default"/>
        <w:numPr>
          <w:ilvl w:val="0"/>
          <w:numId w:val="11"/>
        </w:numPr>
        <w:spacing w:after="140" w:line="300" w:lineRule="atLeast"/>
        <w:rPr>
          <w:rFonts w:ascii="Gill Sans MT" w:hAnsi="Gill Sans MT"/>
          <w:sz w:val="22"/>
          <w:szCs w:val="22"/>
        </w:rPr>
      </w:pPr>
      <w:r w:rsidRPr="00F62321">
        <w:rPr>
          <w:rFonts w:ascii="Gill Sans MT" w:hAnsi="Gill Sans MT"/>
          <w:sz w:val="22"/>
          <w:szCs w:val="22"/>
        </w:rPr>
        <w:t>Access to designated allied health services including social workers, occupational therapists, physiotherapists, speech pathologists, psychological and emotional support services, palliative care and a nutrition team, as required</w:t>
      </w:r>
    </w:p>
    <w:p w:rsidR="004E37A8" w:rsidRDefault="00764B96" w:rsidP="004E37A8">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RNs with post graduate qualifications and/or nursing experience in medical oncology; RNs may be supported by ENs in providing care to inpatients</w:t>
      </w:r>
    </w:p>
    <w:p w:rsidR="00E21F0B" w:rsidRPr="00B338EE" w:rsidRDefault="00E21F0B" w:rsidP="00E21F0B">
      <w:pPr>
        <w:pStyle w:val="Default"/>
        <w:spacing w:after="140" w:line="300" w:lineRule="atLeast"/>
        <w:ind w:left="720"/>
        <w:rPr>
          <w:rFonts w:ascii="Gill Sans MT" w:hAnsi="Gill Sans MT"/>
          <w:sz w:val="22"/>
          <w:szCs w:val="22"/>
        </w:rPr>
      </w:pPr>
    </w:p>
    <w:p w:rsidR="00764B96" w:rsidRPr="00A71B2B" w:rsidRDefault="00764B96" w:rsidP="00F7697C">
      <w:pPr>
        <w:pStyle w:val="SuppServ"/>
      </w:pPr>
      <w:r w:rsidRPr="00A71B2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F5269" w:rsidRPr="001A2162" w:rsidTr="00871904">
        <w:trPr>
          <w:tblHeader/>
          <w:jc w:val="center"/>
        </w:trPr>
        <w:tc>
          <w:tcPr>
            <w:tcW w:w="1245" w:type="dxa"/>
          </w:tcPr>
          <w:p w:rsidR="008F5269" w:rsidRPr="001A2162" w:rsidRDefault="008F5269" w:rsidP="007E77F4">
            <w:r>
              <w:t>Anaesthetics</w:t>
            </w:r>
          </w:p>
        </w:tc>
        <w:tc>
          <w:tcPr>
            <w:tcW w:w="1155" w:type="dxa"/>
          </w:tcPr>
          <w:p w:rsidR="008F5269" w:rsidRPr="001A2162" w:rsidRDefault="008F5269" w:rsidP="007E77F4">
            <w:r>
              <w:t>ICU/HDU</w:t>
            </w:r>
          </w:p>
        </w:tc>
        <w:tc>
          <w:tcPr>
            <w:tcW w:w="1155" w:type="dxa"/>
          </w:tcPr>
          <w:p w:rsidR="008F5269" w:rsidRPr="001A2162" w:rsidRDefault="008F5269" w:rsidP="00837A63">
            <w:r>
              <w:t>Imaging</w:t>
            </w:r>
          </w:p>
        </w:tc>
        <w:tc>
          <w:tcPr>
            <w:tcW w:w="1155" w:type="dxa"/>
          </w:tcPr>
          <w:p w:rsidR="008F5269" w:rsidRPr="001A2162" w:rsidRDefault="008F5269" w:rsidP="007E77F4">
            <w:r>
              <w:t>Pathology</w:t>
            </w:r>
          </w:p>
        </w:tc>
        <w:tc>
          <w:tcPr>
            <w:tcW w:w="1155" w:type="dxa"/>
          </w:tcPr>
          <w:p w:rsidR="008F5269" w:rsidRPr="001A2162" w:rsidRDefault="008F5269" w:rsidP="007E77F4">
            <w:r>
              <w:t>Pharmacy</w:t>
            </w:r>
          </w:p>
        </w:tc>
      </w:tr>
      <w:tr w:rsidR="008F5269" w:rsidRPr="001A2162" w:rsidTr="00837A63">
        <w:trPr>
          <w:jc w:val="center"/>
        </w:trPr>
        <w:tc>
          <w:tcPr>
            <w:tcW w:w="1245" w:type="dxa"/>
          </w:tcPr>
          <w:p w:rsidR="008F5269" w:rsidRDefault="008F5269" w:rsidP="007E77F4">
            <w:r>
              <w:t>-</w:t>
            </w:r>
          </w:p>
        </w:tc>
        <w:tc>
          <w:tcPr>
            <w:tcW w:w="1155" w:type="dxa"/>
          </w:tcPr>
          <w:p w:rsidR="008F5269" w:rsidRDefault="008F5269" w:rsidP="007E77F4">
            <w:r>
              <w:t>-</w:t>
            </w:r>
          </w:p>
        </w:tc>
        <w:tc>
          <w:tcPr>
            <w:tcW w:w="1155" w:type="dxa"/>
          </w:tcPr>
          <w:p w:rsidR="008F5269" w:rsidRPr="001A2162" w:rsidRDefault="008F5269" w:rsidP="00837A63">
            <w:r>
              <w:t>4</w:t>
            </w:r>
          </w:p>
        </w:tc>
        <w:tc>
          <w:tcPr>
            <w:tcW w:w="1155" w:type="dxa"/>
          </w:tcPr>
          <w:p w:rsidR="008F5269" w:rsidRPr="001A2162" w:rsidRDefault="008F5269" w:rsidP="007E77F4">
            <w:r>
              <w:t>4</w:t>
            </w:r>
          </w:p>
        </w:tc>
        <w:tc>
          <w:tcPr>
            <w:tcW w:w="1155" w:type="dxa"/>
          </w:tcPr>
          <w:p w:rsidR="008F5269" w:rsidRPr="001A2162" w:rsidRDefault="008F5269" w:rsidP="007E77F4">
            <w:r>
              <w:t>4</w:t>
            </w:r>
          </w:p>
        </w:tc>
      </w:tr>
    </w:tbl>
    <w:p w:rsidR="00764B96" w:rsidRPr="00CE1C91" w:rsidRDefault="00764B96" w:rsidP="009657FA">
      <w:pPr>
        <w:pStyle w:val="Heading3"/>
      </w:pPr>
      <w:r w:rsidRPr="00CE1C91">
        <w:lastRenderedPageBreak/>
        <w:t>Level 6 Medical Oncology</w:t>
      </w:r>
    </w:p>
    <w:p w:rsidR="00764B96" w:rsidRPr="00A71B2B" w:rsidRDefault="00764B96" w:rsidP="00886CE3">
      <w:pPr>
        <w:pStyle w:val="ServDesc"/>
      </w:pPr>
      <w:r w:rsidRPr="00A71B2B">
        <w:t>Service description</w:t>
      </w:r>
    </w:p>
    <w:p w:rsidR="00764B96" w:rsidRPr="00457251" w:rsidRDefault="00764B96" w:rsidP="00764B96">
      <w:r w:rsidRPr="00457251">
        <w:t xml:space="preserve">A Level </w:t>
      </w:r>
      <w:r>
        <w:t>6</w:t>
      </w:r>
      <w:r w:rsidRPr="00457251">
        <w:t xml:space="preserve"> service provides all services at Level </w:t>
      </w:r>
      <w:r>
        <w:t>5</w:t>
      </w:r>
      <w:r w:rsidRPr="00457251">
        <w:t xml:space="preserve"> plus delivery of inpatient systemic therapy, including intensive chemotherapy protocols. The service provides initial assessment, management and treatment plans for common malignancies, in collaboration with disease-specific surgeons, radiation oncologists, pathologists and supportive care specialties. </w:t>
      </w:r>
    </w:p>
    <w:p w:rsidR="00764B96" w:rsidRPr="00A71B2B" w:rsidRDefault="00764B96" w:rsidP="00886CE3">
      <w:pPr>
        <w:pStyle w:val="SerReq"/>
      </w:pPr>
      <w:r w:rsidRPr="00A71B2B">
        <w:t>Service requirements</w:t>
      </w:r>
    </w:p>
    <w:p w:rsidR="00764B96" w:rsidRPr="00A71B2B" w:rsidRDefault="00764B96" w:rsidP="00764B96">
      <w:r w:rsidRPr="00A71B2B">
        <w:t xml:space="preserve">As for Level </w:t>
      </w:r>
      <w:r>
        <w:t>5</w:t>
      </w:r>
      <w:r w:rsidRPr="00A71B2B">
        <w:t xml:space="preserve"> plus: </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Oncology </w:t>
      </w:r>
      <w:r w:rsidRPr="00AD33D1">
        <w:rPr>
          <w:rFonts w:ascii="Gill Sans MT" w:hAnsi="Gill Sans MT"/>
          <w:sz w:val="22"/>
          <w:szCs w:val="22"/>
        </w:rPr>
        <w:t>department</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Provides ambulatory and inpatient chemotherapy </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On-site radiotherapy, palliative care and pain management services </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Specialist medical oncology advice and support available 24 hours </w:t>
      </w:r>
    </w:p>
    <w:p w:rsidR="00764B96"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Access on-site to renal dialysis, respiratory, cardiology and infectious diseases services </w:t>
      </w:r>
    </w:p>
    <w:p w:rsidR="0064117A" w:rsidRPr="0064117A" w:rsidRDefault="0064117A" w:rsidP="0064117A">
      <w:pPr>
        <w:pStyle w:val="ListParagraph"/>
        <w:numPr>
          <w:ilvl w:val="0"/>
          <w:numId w:val="11"/>
        </w:numPr>
      </w:pPr>
      <w:r w:rsidRPr="0064117A">
        <w:rPr>
          <w:rFonts w:eastAsia="Times New Roman" w:cs="Arial"/>
          <w:color w:val="000000"/>
        </w:rPr>
        <w:t>On-site access to specialist allied health profe</w:t>
      </w:r>
      <w:r w:rsidR="001370EA">
        <w:rPr>
          <w:rFonts w:eastAsia="Times New Roman" w:cs="Arial"/>
          <w:color w:val="000000"/>
        </w:rPr>
        <w:t>ssionals (social workers, dietit</w:t>
      </w:r>
      <w:r w:rsidR="00553F75">
        <w:rPr>
          <w:rFonts w:eastAsia="Times New Roman" w:cs="Arial"/>
          <w:color w:val="000000"/>
        </w:rPr>
        <w:t>ians</w:t>
      </w:r>
      <w:r w:rsidR="00553F75" w:rsidRPr="00AF1B26">
        <w:rPr>
          <w:rFonts w:eastAsia="Times New Roman" w:cs="Arial"/>
          <w:color w:val="000000"/>
        </w:rPr>
        <w:t>, pastoral care</w:t>
      </w:r>
      <w:r w:rsidR="00553F75">
        <w:rPr>
          <w:rFonts w:eastAsia="Times New Roman" w:cs="Arial"/>
          <w:color w:val="000000"/>
        </w:rPr>
        <w:t>)</w:t>
      </w:r>
      <w:r w:rsidRPr="0064117A">
        <w:rPr>
          <w:rFonts w:eastAsia="Times New Roman" w:cs="Arial"/>
          <w:color w:val="000000"/>
        </w:rPr>
        <w:t xml:space="preserve">  </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Site-specific (breast, lung and colorectal) and general oncology consultative services available </w:t>
      </w:r>
    </w:p>
    <w:p w:rsidR="0064117A" w:rsidRPr="0064117A" w:rsidRDefault="0064117A" w:rsidP="0064117A">
      <w:pPr>
        <w:pStyle w:val="Default"/>
        <w:numPr>
          <w:ilvl w:val="0"/>
          <w:numId w:val="11"/>
        </w:numPr>
        <w:spacing w:after="140" w:line="300" w:lineRule="atLeast"/>
        <w:rPr>
          <w:rFonts w:ascii="Gill Sans MT" w:hAnsi="Gill Sans MT"/>
          <w:sz w:val="22"/>
          <w:szCs w:val="22"/>
        </w:rPr>
      </w:pPr>
      <w:r w:rsidRPr="0064117A">
        <w:rPr>
          <w:rFonts w:ascii="Gill Sans MT" w:hAnsi="Gill Sans MT"/>
          <w:sz w:val="22"/>
          <w:szCs w:val="22"/>
        </w:rPr>
        <w:t>Active participation in clinical trials</w:t>
      </w:r>
      <w:r w:rsidR="001370EA">
        <w:rPr>
          <w:rFonts w:ascii="Gill Sans MT" w:hAnsi="Gill Sans MT"/>
          <w:sz w:val="22"/>
          <w:szCs w:val="22"/>
        </w:rPr>
        <w:t xml:space="preserve"> and research </w:t>
      </w:r>
    </w:p>
    <w:p w:rsidR="0064117A" w:rsidRPr="0064117A" w:rsidRDefault="0064117A" w:rsidP="0064117A">
      <w:pPr>
        <w:pStyle w:val="Default"/>
        <w:numPr>
          <w:ilvl w:val="0"/>
          <w:numId w:val="11"/>
        </w:numPr>
        <w:spacing w:after="140" w:line="300" w:lineRule="atLeast"/>
        <w:rPr>
          <w:rFonts w:ascii="Gill Sans MT" w:hAnsi="Gill Sans MT"/>
          <w:sz w:val="22"/>
          <w:szCs w:val="22"/>
        </w:rPr>
      </w:pPr>
      <w:r w:rsidRPr="0064117A">
        <w:rPr>
          <w:rFonts w:ascii="Gill Sans MT" w:hAnsi="Gill Sans MT"/>
          <w:sz w:val="22"/>
          <w:szCs w:val="22"/>
        </w:rPr>
        <w:t>Multidisciplinary meeting in major cancer streams</w:t>
      </w:r>
    </w:p>
    <w:p w:rsidR="00764B96" w:rsidRPr="00A71B2B" w:rsidRDefault="00764B96" w:rsidP="00886CE3">
      <w:pPr>
        <w:pStyle w:val="WorkReq"/>
      </w:pPr>
      <w:r w:rsidRPr="00A71B2B">
        <w:t>Workforce requirements</w:t>
      </w:r>
    </w:p>
    <w:p w:rsidR="00764B96" w:rsidRPr="00A71B2B" w:rsidRDefault="00764B96" w:rsidP="00764B96">
      <w:r w:rsidRPr="00A71B2B">
        <w:t xml:space="preserve">As for Level </w:t>
      </w:r>
      <w:r>
        <w:t>5</w:t>
      </w:r>
      <w:r w:rsidRPr="00A71B2B">
        <w:t xml:space="preserve"> plus: </w:t>
      </w:r>
    </w:p>
    <w:p w:rsidR="0064117A" w:rsidRPr="0064117A" w:rsidRDefault="0064117A" w:rsidP="0064117A">
      <w:pPr>
        <w:pStyle w:val="ListParagraph"/>
        <w:numPr>
          <w:ilvl w:val="0"/>
          <w:numId w:val="11"/>
        </w:numPr>
        <w:rPr>
          <w:rFonts w:eastAsia="Times New Roman" w:cs="Arial"/>
          <w:color w:val="000000"/>
        </w:rPr>
      </w:pPr>
      <w:r w:rsidRPr="0064117A">
        <w:rPr>
          <w:rFonts w:eastAsia="Times New Roman" w:cs="Arial"/>
          <w:color w:val="000000"/>
        </w:rPr>
        <w:t>Medical oncology specialist on-site</w:t>
      </w:r>
      <w:r w:rsidR="001370EA">
        <w:rPr>
          <w:rFonts w:eastAsia="Times New Roman" w:cs="Arial"/>
          <w:color w:val="000000"/>
        </w:rPr>
        <w:t xml:space="preserve"> and on-call 24 hours</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Medical oncology registrar / RMO</w:t>
      </w:r>
    </w:p>
    <w:p w:rsidR="00764B96" w:rsidRPr="00A71B2B" w:rsidRDefault="00764B96" w:rsidP="00F7697C">
      <w:pPr>
        <w:pStyle w:val="SuppServ"/>
      </w:pPr>
      <w:r w:rsidRPr="00A71B2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F5269" w:rsidRPr="001A2162" w:rsidTr="00871904">
        <w:trPr>
          <w:tblHeader/>
          <w:jc w:val="center"/>
        </w:trPr>
        <w:tc>
          <w:tcPr>
            <w:tcW w:w="1245" w:type="dxa"/>
          </w:tcPr>
          <w:p w:rsidR="008F5269" w:rsidRPr="001A2162" w:rsidRDefault="008F5269" w:rsidP="007E77F4">
            <w:r>
              <w:t>Anaesthetics</w:t>
            </w:r>
          </w:p>
        </w:tc>
        <w:tc>
          <w:tcPr>
            <w:tcW w:w="1155" w:type="dxa"/>
          </w:tcPr>
          <w:p w:rsidR="008F5269" w:rsidRPr="001A2162" w:rsidRDefault="008F5269" w:rsidP="007E77F4">
            <w:r>
              <w:t>ICU/HDU</w:t>
            </w:r>
          </w:p>
        </w:tc>
        <w:tc>
          <w:tcPr>
            <w:tcW w:w="1155" w:type="dxa"/>
          </w:tcPr>
          <w:p w:rsidR="008F5269" w:rsidRPr="001A2162" w:rsidRDefault="008F5269" w:rsidP="00837A63">
            <w:r>
              <w:t>Imaging</w:t>
            </w:r>
          </w:p>
        </w:tc>
        <w:tc>
          <w:tcPr>
            <w:tcW w:w="1155" w:type="dxa"/>
          </w:tcPr>
          <w:p w:rsidR="008F5269" w:rsidRPr="001A2162" w:rsidRDefault="008F5269" w:rsidP="007E77F4">
            <w:r>
              <w:t>Pathology</w:t>
            </w:r>
          </w:p>
        </w:tc>
        <w:tc>
          <w:tcPr>
            <w:tcW w:w="1155" w:type="dxa"/>
          </w:tcPr>
          <w:p w:rsidR="008F5269" w:rsidRPr="001A2162" w:rsidRDefault="008F5269" w:rsidP="007E77F4">
            <w:r>
              <w:t>Pharmacy</w:t>
            </w:r>
          </w:p>
        </w:tc>
      </w:tr>
      <w:tr w:rsidR="008F5269" w:rsidRPr="001A2162" w:rsidTr="00837A63">
        <w:trPr>
          <w:jc w:val="center"/>
        </w:trPr>
        <w:tc>
          <w:tcPr>
            <w:tcW w:w="1245" w:type="dxa"/>
          </w:tcPr>
          <w:p w:rsidR="008F5269" w:rsidRDefault="008F5269" w:rsidP="007E77F4">
            <w:r>
              <w:t>5</w:t>
            </w:r>
          </w:p>
        </w:tc>
        <w:tc>
          <w:tcPr>
            <w:tcW w:w="1155" w:type="dxa"/>
          </w:tcPr>
          <w:p w:rsidR="008F5269" w:rsidRDefault="008F5269" w:rsidP="007E77F4">
            <w:r>
              <w:t>5</w:t>
            </w:r>
          </w:p>
        </w:tc>
        <w:tc>
          <w:tcPr>
            <w:tcW w:w="1155" w:type="dxa"/>
          </w:tcPr>
          <w:p w:rsidR="008F5269" w:rsidRPr="001A2162" w:rsidRDefault="008F5269" w:rsidP="00837A63">
            <w:r>
              <w:t>4</w:t>
            </w:r>
          </w:p>
        </w:tc>
        <w:tc>
          <w:tcPr>
            <w:tcW w:w="1155" w:type="dxa"/>
          </w:tcPr>
          <w:p w:rsidR="008F5269" w:rsidRPr="001A2162" w:rsidRDefault="008F5269" w:rsidP="007E77F4">
            <w:r>
              <w:t>5</w:t>
            </w:r>
          </w:p>
        </w:tc>
        <w:tc>
          <w:tcPr>
            <w:tcW w:w="1155" w:type="dxa"/>
          </w:tcPr>
          <w:p w:rsidR="008F5269" w:rsidRPr="001A2162" w:rsidRDefault="008F5269" w:rsidP="007E77F4">
            <w:r>
              <w:t>4</w:t>
            </w:r>
          </w:p>
        </w:tc>
      </w:tr>
    </w:tbl>
    <w:p w:rsidR="00764B96" w:rsidRDefault="00764B96" w:rsidP="00764B96"/>
    <w:p w:rsidR="00E21F0B" w:rsidRDefault="00E21F0B" w:rsidP="00764B96">
      <w:pPr>
        <w:pStyle w:val="Level2"/>
        <w:rPr>
          <w:color w:val="1F497D" w:themeColor="text2"/>
          <w:sz w:val="44"/>
          <w:szCs w:val="44"/>
        </w:rPr>
      </w:pPr>
    </w:p>
    <w:p w:rsidR="00E21F0B" w:rsidRDefault="00E21F0B" w:rsidP="00764B96">
      <w:pPr>
        <w:pStyle w:val="Level2"/>
        <w:rPr>
          <w:color w:val="1F497D" w:themeColor="text2"/>
          <w:sz w:val="44"/>
          <w:szCs w:val="44"/>
        </w:rPr>
      </w:pPr>
    </w:p>
    <w:p w:rsidR="00E21F0B" w:rsidRDefault="00E21F0B" w:rsidP="00764B96">
      <w:pPr>
        <w:pStyle w:val="Level2"/>
        <w:rPr>
          <w:color w:val="1F497D" w:themeColor="text2"/>
          <w:sz w:val="44"/>
          <w:szCs w:val="44"/>
        </w:rPr>
      </w:pPr>
    </w:p>
    <w:p w:rsidR="00E21F0B" w:rsidRDefault="00E21F0B" w:rsidP="00764B96">
      <w:pPr>
        <w:pStyle w:val="Level2"/>
        <w:rPr>
          <w:color w:val="1F497D" w:themeColor="text2"/>
          <w:sz w:val="44"/>
          <w:szCs w:val="44"/>
        </w:rPr>
      </w:pPr>
    </w:p>
    <w:p w:rsidR="00E21F0B" w:rsidRDefault="00E21F0B" w:rsidP="00764B96">
      <w:pPr>
        <w:pStyle w:val="Level2"/>
        <w:rPr>
          <w:color w:val="1F497D" w:themeColor="text2"/>
          <w:sz w:val="44"/>
          <w:szCs w:val="44"/>
        </w:rPr>
      </w:pPr>
    </w:p>
    <w:p w:rsidR="00764B96" w:rsidRPr="00886CE3" w:rsidRDefault="00764B96" w:rsidP="00764B96">
      <w:pPr>
        <w:pStyle w:val="Level2"/>
        <w:rPr>
          <w:color w:val="1F497D" w:themeColor="text2"/>
          <w:sz w:val="44"/>
          <w:szCs w:val="44"/>
        </w:rPr>
      </w:pPr>
      <w:r w:rsidRPr="00886CE3">
        <w:rPr>
          <w:color w:val="1F497D" w:themeColor="text2"/>
          <w:sz w:val="44"/>
          <w:szCs w:val="44"/>
        </w:rPr>
        <w:lastRenderedPageBreak/>
        <w:t>Radiation Oncology</w:t>
      </w:r>
    </w:p>
    <w:p w:rsidR="00764B96" w:rsidRPr="00457251" w:rsidRDefault="00764B96" w:rsidP="00764B96">
      <w:r w:rsidRPr="00457251">
        <w:t xml:space="preserve">Radiation Oncology plays a major role in cancer treatment. Radiation therapy is either used alone or combined with surgery, chemotherapy, or other therapies in the curative or palliative treatment of cancer. </w:t>
      </w:r>
      <w:r w:rsidR="00643007">
        <w:t xml:space="preserve">This service has </w:t>
      </w:r>
      <w:r w:rsidR="00643007" w:rsidRPr="009203B1">
        <w:t xml:space="preserve">interdependencies </w:t>
      </w:r>
      <w:r w:rsidR="00643007">
        <w:t>with</w:t>
      </w:r>
      <w:r w:rsidR="00643007" w:rsidRPr="009203B1">
        <w:t xml:space="preserve"> </w:t>
      </w:r>
      <w:r w:rsidR="00643007">
        <w:t>Medical</w:t>
      </w:r>
      <w:r w:rsidR="00643007" w:rsidRPr="009203B1">
        <w:t xml:space="preserve"> Oncology and </w:t>
      </w:r>
      <w:r w:rsidR="00643007" w:rsidRPr="00F4322C">
        <w:t>Malignant Clinical Haematology</w:t>
      </w:r>
      <w:r w:rsidR="00643007">
        <w:t>.</w:t>
      </w:r>
    </w:p>
    <w:p w:rsidR="00764B96" w:rsidRPr="00CE1C91" w:rsidRDefault="00764B96" w:rsidP="009657FA">
      <w:pPr>
        <w:pStyle w:val="Heading3"/>
      </w:pPr>
      <w:r w:rsidRPr="00CE1C91">
        <w:t>Level 1 Radiation Oncology</w:t>
      </w:r>
    </w:p>
    <w:p w:rsidR="00764B96" w:rsidRDefault="00764B96" w:rsidP="00764B96">
      <w:r>
        <w:t>No Level 1 service</w:t>
      </w:r>
      <w:r w:rsidR="00DA3A41">
        <w:t xml:space="preserve"> currently </w:t>
      </w:r>
      <w:r w:rsidR="006536B3">
        <w:t>described</w:t>
      </w:r>
      <w:r w:rsidR="00DA3A41" w:rsidRPr="00B27406">
        <w:t>.</w:t>
      </w:r>
    </w:p>
    <w:p w:rsidR="00764B96" w:rsidRPr="00CE1C91" w:rsidRDefault="00764B96" w:rsidP="009657FA">
      <w:pPr>
        <w:pStyle w:val="Heading3"/>
      </w:pPr>
      <w:r w:rsidRPr="00CE1C91">
        <w:t>Level 2 Radiation Oncology</w:t>
      </w:r>
    </w:p>
    <w:p w:rsidR="00764B96" w:rsidRDefault="00764B96" w:rsidP="00764B96">
      <w:r>
        <w:t>No Level 2 service</w:t>
      </w:r>
      <w:r w:rsidR="00DA3A41">
        <w:t xml:space="preserve"> currently </w:t>
      </w:r>
      <w:r w:rsidR="006536B3">
        <w:t>described</w:t>
      </w:r>
      <w:r w:rsidR="00EA41F8">
        <w:t>.</w:t>
      </w:r>
    </w:p>
    <w:p w:rsidR="00764B96" w:rsidRPr="00CE1C91" w:rsidRDefault="00764B96" w:rsidP="009657FA">
      <w:pPr>
        <w:pStyle w:val="Heading3"/>
      </w:pPr>
      <w:r w:rsidRPr="00CE1C91">
        <w:t>Level 3 Radiation Oncology</w:t>
      </w:r>
    </w:p>
    <w:p w:rsidR="00764B96" w:rsidRDefault="00764B96" w:rsidP="00764B96">
      <w:r>
        <w:t>No Level 3 service</w:t>
      </w:r>
      <w:r w:rsidR="00DA3A41">
        <w:t xml:space="preserve"> currently </w:t>
      </w:r>
      <w:r w:rsidR="006536B3">
        <w:t>described</w:t>
      </w:r>
      <w:r w:rsidR="00DA3A41" w:rsidRPr="00B27406">
        <w:t>.</w:t>
      </w:r>
    </w:p>
    <w:p w:rsidR="00764B96" w:rsidRPr="00CE1C91" w:rsidRDefault="00764B96" w:rsidP="009657FA">
      <w:pPr>
        <w:pStyle w:val="Heading3"/>
      </w:pPr>
      <w:r w:rsidRPr="00CE1C91">
        <w:t>Level 4 Radiation Oncology</w:t>
      </w:r>
    </w:p>
    <w:p w:rsidR="00764B96" w:rsidRPr="00A25B83" w:rsidRDefault="00764B96" w:rsidP="00764B96">
      <w:r w:rsidRPr="00A25B83">
        <w:t>No level 4 service</w:t>
      </w:r>
      <w:r w:rsidR="00DA3A41">
        <w:t xml:space="preserve"> currently </w:t>
      </w:r>
      <w:r w:rsidR="006536B3">
        <w:t>described</w:t>
      </w:r>
      <w:r w:rsidR="00DA3A41" w:rsidRPr="00B27406">
        <w:t>.</w:t>
      </w:r>
    </w:p>
    <w:p w:rsidR="00764B96" w:rsidRPr="00CE1C91" w:rsidRDefault="00764B96" w:rsidP="009657FA">
      <w:pPr>
        <w:pStyle w:val="Heading3"/>
      </w:pPr>
      <w:r w:rsidRPr="00CE1C91">
        <w:t>Level 5 Radiation Oncology</w:t>
      </w:r>
    </w:p>
    <w:p w:rsidR="00764B96" w:rsidRPr="00A71B2B" w:rsidRDefault="00764B96" w:rsidP="00637C94">
      <w:pPr>
        <w:pStyle w:val="ServDesc"/>
      </w:pPr>
      <w:r w:rsidRPr="00A71B2B">
        <w:t>Service description</w:t>
      </w:r>
    </w:p>
    <w:p w:rsidR="00643007" w:rsidRDefault="00764B96" w:rsidP="00764B96">
      <w:pPr>
        <w:pStyle w:val="Default"/>
        <w:spacing w:before="100" w:beforeAutospacing="1" w:after="140" w:line="300" w:lineRule="atLeast"/>
        <w:rPr>
          <w:rFonts w:ascii="Gill Sans MT" w:hAnsi="Gill Sans MT" w:cs="Times New Roman"/>
          <w:color w:val="auto"/>
          <w:sz w:val="22"/>
          <w:szCs w:val="22"/>
          <w:lang w:eastAsia="en-US"/>
        </w:rPr>
      </w:pPr>
      <w:r w:rsidRPr="00B6641B">
        <w:rPr>
          <w:rFonts w:ascii="Gill Sans MT" w:hAnsi="Gill Sans MT" w:cs="Times New Roman"/>
          <w:color w:val="auto"/>
          <w:sz w:val="22"/>
          <w:szCs w:val="22"/>
          <w:lang w:eastAsia="en-US"/>
        </w:rPr>
        <w:t xml:space="preserve">A Level </w:t>
      </w:r>
      <w:r>
        <w:rPr>
          <w:rFonts w:ascii="Gill Sans MT" w:hAnsi="Gill Sans MT" w:cs="Times New Roman"/>
          <w:color w:val="auto"/>
          <w:sz w:val="22"/>
          <w:szCs w:val="22"/>
          <w:lang w:eastAsia="en-US"/>
        </w:rPr>
        <w:t>5</w:t>
      </w:r>
      <w:r w:rsidRPr="00B6641B">
        <w:rPr>
          <w:rFonts w:ascii="Gill Sans MT" w:hAnsi="Gill Sans MT" w:cs="Times New Roman"/>
          <w:color w:val="auto"/>
          <w:sz w:val="22"/>
          <w:szCs w:val="22"/>
          <w:lang w:eastAsia="en-US"/>
        </w:rPr>
        <w:t xml:space="preserve"> service </w:t>
      </w:r>
      <w:r>
        <w:rPr>
          <w:rFonts w:ascii="Gill Sans MT" w:hAnsi="Gill Sans MT" w:cs="Times New Roman"/>
          <w:color w:val="auto"/>
          <w:sz w:val="22"/>
          <w:szCs w:val="22"/>
          <w:lang w:eastAsia="en-US"/>
        </w:rPr>
        <w:t xml:space="preserve">has </w:t>
      </w:r>
      <w:r w:rsidR="00411559">
        <w:rPr>
          <w:rFonts w:ascii="Gill Sans MT" w:hAnsi="Gill Sans MT" w:cs="Times New Roman"/>
          <w:color w:val="auto"/>
          <w:sz w:val="22"/>
          <w:szCs w:val="22"/>
          <w:lang w:eastAsia="en-US"/>
        </w:rPr>
        <w:t xml:space="preserve">at least one linear accelerator </w:t>
      </w:r>
      <w:r>
        <w:rPr>
          <w:rFonts w:ascii="Gill Sans MT" w:hAnsi="Gill Sans MT" w:cs="Times New Roman"/>
          <w:color w:val="auto"/>
          <w:sz w:val="22"/>
          <w:szCs w:val="22"/>
          <w:lang w:eastAsia="en-US"/>
        </w:rPr>
        <w:t>that enables on-site radiation treatment to be provided to patients</w:t>
      </w:r>
      <w:r w:rsidR="00411559">
        <w:rPr>
          <w:rFonts w:ascii="Gill Sans MT" w:hAnsi="Gill Sans MT" w:cs="Times New Roman"/>
          <w:color w:val="auto"/>
          <w:sz w:val="22"/>
          <w:szCs w:val="22"/>
          <w:lang w:eastAsia="en-US"/>
        </w:rPr>
        <w:t xml:space="preserve">. </w:t>
      </w:r>
    </w:p>
    <w:p w:rsidR="00764B96" w:rsidRPr="00B6641B" w:rsidRDefault="00764B96" w:rsidP="00764B96">
      <w:pPr>
        <w:pStyle w:val="Default"/>
        <w:spacing w:before="100" w:beforeAutospacing="1" w:after="140" w:line="300" w:lineRule="atLeast"/>
        <w:rPr>
          <w:rFonts w:ascii="Gill Sans MT" w:hAnsi="Gill Sans MT" w:cs="Times New Roman"/>
          <w:color w:val="auto"/>
          <w:sz w:val="22"/>
          <w:szCs w:val="22"/>
          <w:lang w:eastAsia="en-US"/>
        </w:rPr>
      </w:pPr>
      <w:r w:rsidRPr="00B6641B">
        <w:rPr>
          <w:rFonts w:ascii="Gill Sans MT" w:hAnsi="Gill Sans MT" w:cs="Times New Roman"/>
          <w:color w:val="auto"/>
          <w:sz w:val="22"/>
          <w:szCs w:val="22"/>
          <w:lang w:eastAsia="en-US"/>
        </w:rPr>
        <w:t xml:space="preserve">The service has links with a higher level </w:t>
      </w:r>
      <w:r w:rsidR="00D514BF">
        <w:rPr>
          <w:rFonts w:ascii="Gill Sans MT" w:hAnsi="Gill Sans MT" w:cs="Times New Roman"/>
          <w:color w:val="auto"/>
          <w:sz w:val="22"/>
          <w:szCs w:val="22"/>
          <w:lang w:eastAsia="en-US"/>
        </w:rPr>
        <w:t>R</w:t>
      </w:r>
      <w:r>
        <w:rPr>
          <w:rFonts w:ascii="Gill Sans MT" w:hAnsi="Gill Sans MT" w:cs="Times New Roman"/>
          <w:color w:val="auto"/>
          <w:sz w:val="22"/>
          <w:szCs w:val="22"/>
          <w:lang w:eastAsia="en-US"/>
        </w:rPr>
        <w:t xml:space="preserve">adiation </w:t>
      </w:r>
      <w:r w:rsidR="00D514BF">
        <w:rPr>
          <w:rFonts w:ascii="Gill Sans MT" w:hAnsi="Gill Sans MT" w:cs="Times New Roman"/>
          <w:color w:val="auto"/>
          <w:sz w:val="22"/>
          <w:szCs w:val="22"/>
          <w:lang w:eastAsia="en-US"/>
        </w:rPr>
        <w:t>O</w:t>
      </w:r>
      <w:r>
        <w:rPr>
          <w:rFonts w:ascii="Gill Sans MT" w:hAnsi="Gill Sans MT" w:cs="Times New Roman"/>
          <w:color w:val="auto"/>
          <w:sz w:val="22"/>
          <w:szCs w:val="22"/>
          <w:lang w:eastAsia="en-US"/>
        </w:rPr>
        <w:t>ncology service</w:t>
      </w:r>
      <w:r w:rsidR="00411559">
        <w:rPr>
          <w:rFonts w:ascii="Gill Sans MT" w:hAnsi="Gill Sans MT" w:cs="Times New Roman"/>
          <w:color w:val="auto"/>
          <w:sz w:val="22"/>
          <w:szCs w:val="22"/>
          <w:lang w:eastAsia="en-US"/>
        </w:rPr>
        <w:t>.</w:t>
      </w:r>
      <w:r>
        <w:rPr>
          <w:rFonts w:ascii="Gill Sans MT" w:hAnsi="Gill Sans MT" w:cs="Times New Roman"/>
          <w:color w:val="auto"/>
          <w:sz w:val="22"/>
          <w:szCs w:val="22"/>
          <w:lang w:eastAsia="en-US"/>
        </w:rPr>
        <w:t xml:space="preserve"> </w:t>
      </w:r>
      <w:r w:rsidR="00411559" w:rsidRPr="00411559">
        <w:rPr>
          <w:rFonts w:ascii="Gill Sans MT" w:hAnsi="Gill Sans MT" w:cs="Times New Roman"/>
          <w:color w:val="auto"/>
          <w:sz w:val="22"/>
          <w:szCs w:val="22"/>
          <w:lang w:eastAsia="en-US"/>
        </w:rPr>
        <w:t xml:space="preserve">Clinical pathways will be developed in collaboration with the higher level service with some of the more complex cases referred to the higher level </w:t>
      </w:r>
      <w:r w:rsidR="00D514BF">
        <w:rPr>
          <w:rFonts w:ascii="Gill Sans MT" w:hAnsi="Gill Sans MT" w:cs="Times New Roman"/>
          <w:color w:val="auto"/>
          <w:sz w:val="22"/>
          <w:szCs w:val="22"/>
          <w:lang w:eastAsia="en-US"/>
        </w:rPr>
        <w:t xml:space="preserve">Radiation Oncology </w:t>
      </w:r>
      <w:r w:rsidR="00411559" w:rsidRPr="00411559">
        <w:rPr>
          <w:rFonts w:ascii="Gill Sans MT" w:hAnsi="Gill Sans MT" w:cs="Times New Roman"/>
          <w:color w:val="auto"/>
          <w:sz w:val="22"/>
          <w:szCs w:val="22"/>
          <w:lang w:eastAsia="en-US"/>
        </w:rPr>
        <w:t>service</w:t>
      </w:r>
      <w:r w:rsidR="00411559">
        <w:rPr>
          <w:rFonts w:ascii="Gill Sans MT" w:hAnsi="Gill Sans MT" w:cs="Times New Roman"/>
          <w:color w:val="auto"/>
          <w:sz w:val="22"/>
          <w:szCs w:val="22"/>
          <w:lang w:eastAsia="en-US"/>
        </w:rPr>
        <w:t>.</w:t>
      </w:r>
      <w:r w:rsidR="00411559" w:rsidRPr="00411559">
        <w:rPr>
          <w:rFonts w:ascii="Gill Sans MT" w:hAnsi="Gill Sans MT" w:cs="Times New Roman"/>
          <w:color w:val="auto"/>
          <w:sz w:val="22"/>
          <w:szCs w:val="22"/>
          <w:lang w:eastAsia="en-US"/>
        </w:rPr>
        <w:t xml:space="preserve"> </w:t>
      </w:r>
      <w:r>
        <w:rPr>
          <w:rFonts w:ascii="Gill Sans MT" w:hAnsi="Gill Sans MT" w:cs="Times New Roman"/>
          <w:color w:val="auto"/>
          <w:sz w:val="22"/>
          <w:szCs w:val="22"/>
          <w:lang w:eastAsia="en-US"/>
        </w:rPr>
        <w:t xml:space="preserve">The </w:t>
      </w:r>
      <w:r w:rsidR="00244EB3">
        <w:rPr>
          <w:rFonts w:ascii="Gill Sans MT" w:hAnsi="Gill Sans MT" w:cs="Times New Roman"/>
          <w:color w:val="auto"/>
          <w:sz w:val="22"/>
          <w:szCs w:val="22"/>
          <w:lang w:eastAsia="en-US"/>
        </w:rPr>
        <w:t>L</w:t>
      </w:r>
      <w:r>
        <w:rPr>
          <w:rFonts w:ascii="Gill Sans MT" w:hAnsi="Gill Sans MT" w:cs="Times New Roman"/>
          <w:color w:val="auto"/>
          <w:sz w:val="22"/>
          <w:szCs w:val="22"/>
          <w:lang w:eastAsia="en-US"/>
        </w:rPr>
        <w:t>evel</w:t>
      </w:r>
      <w:r w:rsidR="00D514BF" w:rsidRPr="00D514BF">
        <w:rPr>
          <w:rFonts w:ascii="Gill Sans MT" w:hAnsi="Gill Sans MT" w:cs="Times New Roman"/>
          <w:color w:val="auto"/>
          <w:sz w:val="22"/>
          <w:szCs w:val="22"/>
          <w:lang w:eastAsia="en-US"/>
        </w:rPr>
        <w:t xml:space="preserve"> </w:t>
      </w:r>
      <w:r w:rsidR="00244EB3">
        <w:rPr>
          <w:rFonts w:ascii="Gill Sans MT" w:hAnsi="Gill Sans MT" w:cs="Times New Roman"/>
          <w:color w:val="auto"/>
          <w:sz w:val="22"/>
          <w:szCs w:val="22"/>
          <w:lang w:eastAsia="en-US"/>
        </w:rPr>
        <w:t xml:space="preserve">6 </w:t>
      </w:r>
      <w:r w:rsidR="00D514BF">
        <w:rPr>
          <w:rFonts w:ascii="Gill Sans MT" w:hAnsi="Gill Sans MT" w:cs="Times New Roman"/>
          <w:color w:val="auto"/>
          <w:sz w:val="22"/>
          <w:szCs w:val="22"/>
          <w:lang w:eastAsia="en-US"/>
        </w:rPr>
        <w:t>Radiation Oncology</w:t>
      </w:r>
      <w:r>
        <w:rPr>
          <w:rFonts w:ascii="Gill Sans MT" w:hAnsi="Gill Sans MT" w:cs="Times New Roman"/>
          <w:color w:val="auto"/>
          <w:sz w:val="22"/>
          <w:szCs w:val="22"/>
          <w:lang w:eastAsia="en-US"/>
        </w:rPr>
        <w:t xml:space="preserve"> service provides the radiation planning component of the patient's clinical pathway</w:t>
      </w:r>
      <w:r w:rsidR="00244EB3">
        <w:rPr>
          <w:rFonts w:ascii="Gill Sans MT" w:hAnsi="Gill Sans MT" w:cs="Times New Roman"/>
          <w:color w:val="auto"/>
          <w:sz w:val="22"/>
          <w:szCs w:val="22"/>
          <w:lang w:eastAsia="en-US"/>
        </w:rPr>
        <w:t xml:space="preserve"> and </w:t>
      </w:r>
      <w:r w:rsidR="00411559">
        <w:rPr>
          <w:rFonts w:ascii="Gill Sans MT" w:hAnsi="Gill Sans MT" w:cs="Times New Roman"/>
          <w:color w:val="auto"/>
          <w:sz w:val="22"/>
          <w:szCs w:val="22"/>
          <w:lang w:eastAsia="en-US"/>
        </w:rPr>
        <w:t>may also need to support treatment in times of staff shortage to prevent patients having to travel.</w:t>
      </w:r>
    </w:p>
    <w:p w:rsidR="00764B96" w:rsidRPr="00A71B2B" w:rsidRDefault="00764B96" w:rsidP="00637C94">
      <w:pPr>
        <w:pStyle w:val="SerReq"/>
      </w:pPr>
      <w:r w:rsidRPr="00A71B2B">
        <w:t xml:space="preserve"> Service requirements</w:t>
      </w:r>
    </w:p>
    <w:p w:rsidR="00764B96"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Accredited radiation oncology facility</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Radiation treatment provided on</w:t>
      </w:r>
      <w:r w:rsidR="002C78DB">
        <w:rPr>
          <w:rFonts w:ascii="Gill Sans MT" w:hAnsi="Gill Sans MT"/>
          <w:sz w:val="22"/>
          <w:szCs w:val="22"/>
        </w:rPr>
        <w:t>-</w:t>
      </w:r>
      <w:r w:rsidRPr="00E83353">
        <w:rPr>
          <w:rFonts w:ascii="Gill Sans MT" w:hAnsi="Gill Sans MT"/>
          <w:sz w:val="22"/>
          <w:szCs w:val="22"/>
        </w:rPr>
        <w:t>site</w:t>
      </w:r>
      <w:r w:rsidR="00411559">
        <w:rPr>
          <w:rFonts w:ascii="Gill Sans MT" w:hAnsi="Gill Sans MT"/>
          <w:sz w:val="22"/>
          <w:szCs w:val="22"/>
        </w:rPr>
        <w:t xml:space="preserve"> and supported by Level 6 service as required</w:t>
      </w:r>
    </w:p>
    <w:p w:rsidR="00764B96"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Planning for radiation treatment </w:t>
      </w:r>
    </w:p>
    <w:p w:rsidR="00643007" w:rsidRDefault="00643007" w:rsidP="00764B96">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Visiting medical oncology service</w:t>
      </w:r>
    </w:p>
    <w:p w:rsidR="00643007" w:rsidRDefault="00643007" w:rsidP="00764B96">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On-site palliative care</w:t>
      </w:r>
    </w:p>
    <w:p w:rsidR="00643007" w:rsidRPr="00E83353" w:rsidRDefault="00643007" w:rsidP="00764B96">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24 hour access to advice and support from a radiation oncologist</w:t>
      </w:r>
    </w:p>
    <w:p w:rsidR="00D01A36"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Network access to medical oncology, palliative care, higher level </w:t>
      </w:r>
      <w:r w:rsidR="00D514BF">
        <w:rPr>
          <w:rFonts w:ascii="Gill Sans MT" w:hAnsi="Gill Sans MT"/>
          <w:sz w:val="22"/>
          <w:szCs w:val="22"/>
        </w:rPr>
        <w:t>R</w:t>
      </w:r>
      <w:r w:rsidRPr="00E83353">
        <w:rPr>
          <w:rFonts w:ascii="Gill Sans MT" w:hAnsi="Gill Sans MT"/>
          <w:sz w:val="22"/>
          <w:szCs w:val="22"/>
        </w:rPr>
        <w:t xml:space="preserve">adiation </w:t>
      </w:r>
      <w:r w:rsidR="00D514BF">
        <w:rPr>
          <w:rFonts w:ascii="Gill Sans MT" w:hAnsi="Gill Sans MT"/>
          <w:sz w:val="22"/>
          <w:szCs w:val="22"/>
        </w:rPr>
        <w:t>O</w:t>
      </w:r>
      <w:r w:rsidRPr="00E83353">
        <w:rPr>
          <w:rFonts w:ascii="Gill Sans MT" w:hAnsi="Gill Sans MT"/>
          <w:sz w:val="22"/>
          <w:szCs w:val="22"/>
        </w:rPr>
        <w:t xml:space="preserve">ncology services and nuclear medicine </w:t>
      </w:r>
    </w:p>
    <w:p w:rsidR="00764B96" w:rsidRPr="00A71B2B" w:rsidRDefault="00764B96" w:rsidP="00637C94">
      <w:pPr>
        <w:pStyle w:val="WorkReq"/>
      </w:pPr>
      <w:r w:rsidRPr="00A71B2B">
        <w:t>Workforce requirements</w:t>
      </w:r>
    </w:p>
    <w:p w:rsidR="00CB0D62" w:rsidRPr="00CB0D62" w:rsidRDefault="00643007" w:rsidP="00CB0D62">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Specialist</w:t>
      </w:r>
      <w:r w:rsidR="00CB0D62" w:rsidRPr="00CB0D62">
        <w:rPr>
          <w:rFonts w:ascii="Gill Sans MT" w:hAnsi="Gill Sans MT"/>
          <w:sz w:val="22"/>
          <w:szCs w:val="22"/>
        </w:rPr>
        <w:t xml:space="preserve"> </w:t>
      </w:r>
      <w:r>
        <w:rPr>
          <w:rFonts w:ascii="Gill Sans MT" w:hAnsi="Gill Sans MT"/>
          <w:sz w:val="22"/>
          <w:szCs w:val="22"/>
        </w:rPr>
        <w:t>Radiation O</w:t>
      </w:r>
      <w:r w:rsidR="00CB0D62" w:rsidRPr="00CB0D62">
        <w:rPr>
          <w:rFonts w:ascii="Gill Sans MT" w:hAnsi="Gill Sans MT"/>
          <w:sz w:val="22"/>
          <w:szCs w:val="22"/>
        </w:rPr>
        <w:t>ncologist</w:t>
      </w:r>
    </w:p>
    <w:p w:rsidR="00764B96" w:rsidRPr="00F62321" w:rsidRDefault="00764B96" w:rsidP="00764B96">
      <w:pPr>
        <w:pStyle w:val="Default"/>
        <w:numPr>
          <w:ilvl w:val="0"/>
          <w:numId w:val="11"/>
        </w:numPr>
        <w:spacing w:after="140" w:line="300" w:lineRule="atLeast"/>
        <w:rPr>
          <w:rFonts w:ascii="Gill Sans MT" w:hAnsi="Gill Sans MT"/>
          <w:sz w:val="22"/>
          <w:szCs w:val="22"/>
        </w:rPr>
      </w:pPr>
      <w:r w:rsidRPr="00F62321">
        <w:rPr>
          <w:rFonts w:ascii="Gill Sans MT" w:hAnsi="Gill Sans MT"/>
          <w:sz w:val="22"/>
          <w:szCs w:val="22"/>
        </w:rPr>
        <w:lastRenderedPageBreak/>
        <w:t>Dedicated radiation therapists, RNs</w:t>
      </w:r>
      <w:r w:rsidR="00CB0D62">
        <w:rPr>
          <w:rFonts w:ascii="Gill Sans MT" w:hAnsi="Gill Sans MT"/>
          <w:sz w:val="22"/>
          <w:szCs w:val="22"/>
        </w:rPr>
        <w:t xml:space="preserve"> and</w:t>
      </w:r>
      <w:r w:rsidR="00643007">
        <w:rPr>
          <w:rFonts w:ascii="Gill Sans MT" w:hAnsi="Gill Sans MT"/>
          <w:sz w:val="22"/>
          <w:szCs w:val="22"/>
        </w:rPr>
        <w:t xml:space="preserve"> </w:t>
      </w:r>
      <w:r w:rsidRPr="00F62321">
        <w:rPr>
          <w:rFonts w:ascii="Gill Sans MT" w:hAnsi="Gill Sans MT"/>
          <w:sz w:val="22"/>
          <w:szCs w:val="22"/>
        </w:rPr>
        <w:t xml:space="preserve">radiation physicists with appropriate radiation oncology training and experience as determined by </w:t>
      </w:r>
      <w:r w:rsidR="00941D70">
        <w:rPr>
          <w:rFonts w:ascii="Gill Sans MT" w:hAnsi="Gill Sans MT"/>
          <w:sz w:val="22"/>
          <w:szCs w:val="22"/>
        </w:rPr>
        <w:t>L</w:t>
      </w:r>
      <w:r w:rsidRPr="00F62321">
        <w:rPr>
          <w:rFonts w:ascii="Gill Sans MT" w:hAnsi="Gill Sans MT"/>
          <w:sz w:val="22"/>
          <w:szCs w:val="22"/>
        </w:rPr>
        <w:t>evel</w:t>
      </w:r>
      <w:r w:rsidR="00941D70">
        <w:rPr>
          <w:rFonts w:ascii="Gill Sans MT" w:hAnsi="Gill Sans MT"/>
          <w:sz w:val="22"/>
          <w:szCs w:val="22"/>
        </w:rPr>
        <w:t xml:space="preserve"> 6</w:t>
      </w:r>
      <w:r w:rsidRPr="00F62321">
        <w:rPr>
          <w:rFonts w:ascii="Gill Sans MT" w:hAnsi="Gill Sans MT"/>
          <w:sz w:val="22"/>
          <w:szCs w:val="22"/>
        </w:rPr>
        <w:t xml:space="preserve"> </w:t>
      </w:r>
      <w:r w:rsidR="00D514BF">
        <w:rPr>
          <w:rFonts w:ascii="Gill Sans MT" w:hAnsi="Gill Sans MT"/>
          <w:sz w:val="22"/>
          <w:szCs w:val="22"/>
        </w:rPr>
        <w:t>R</w:t>
      </w:r>
      <w:r w:rsidRPr="00F62321">
        <w:rPr>
          <w:rFonts w:ascii="Gill Sans MT" w:hAnsi="Gill Sans MT"/>
          <w:sz w:val="22"/>
          <w:szCs w:val="22"/>
        </w:rPr>
        <w:t xml:space="preserve">adiation </w:t>
      </w:r>
      <w:r w:rsidR="00D514BF">
        <w:rPr>
          <w:rFonts w:ascii="Gill Sans MT" w:hAnsi="Gill Sans MT"/>
          <w:sz w:val="22"/>
          <w:szCs w:val="22"/>
        </w:rPr>
        <w:t>O</w:t>
      </w:r>
      <w:r w:rsidRPr="00F62321">
        <w:rPr>
          <w:rFonts w:ascii="Gill Sans MT" w:hAnsi="Gill Sans MT"/>
          <w:sz w:val="22"/>
          <w:szCs w:val="22"/>
        </w:rPr>
        <w:t xml:space="preserve">ncology service </w:t>
      </w:r>
    </w:p>
    <w:p w:rsidR="00764B96" w:rsidRPr="00A71B2B" w:rsidRDefault="00764B96" w:rsidP="00F7697C">
      <w:pPr>
        <w:pStyle w:val="SuppServ"/>
      </w:pPr>
      <w:r w:rsidRPr="00A71B2B">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F5269" w:rsidRPr="001A2162" w:rsidTr="00871904">
        <w:trPr>
          <w:tblHeader/>
          <w:jc w:val="center"/>
        </w:trPr>
        <w:tc>
          <w:tcPr>
            <w:tcW w:w="1245" w:type="dxa"/>
          </w:tcPr>
          <w:p w:rsidR="008F5269" w:rsidRPr="001A2162" w:rsidRDefault="008F5269" w:rsidP="007E77F4">
            <w:r>
              <w:t>Anaesthetics</w:t>
            </w:r>
          </w:p>
        </w:tc>
        <w:tc>
          <w:tcPr>
            <w:tcW w:w="1155" w:type="dxa"/>
          </w:tcPr>
          <w:p w:rsidR="008F5269" w:rsidRPr="001A2162" w:rsidRDefault="008F5269" w:rsidP="007E77F4">
            <w:r>
              <w:t>ICU/HDU</w:t>
            </w:r>
          </w:p>
        </w:tc>
        <w:tc>
          <w:tcPr>
            <w:tcW w:w="1155" w:type="dxa"/>
          </w:tcPr>
          <w:p w:rsidR="008F5269" w:rsidRPr="001A2162" w:rsidRDefault="008F5269" w:rsidP="00837A63">
            <w:r>
              <w:t>Imaging</w:t>
            </w:r>
          </w:p>
        </w:tc>
        <w:tc>
          <w:tcPr>
            <w:tcW w:w="1155" w:type="dxa"/>
          </w:tcPr>
          <w:p w:rsidR="008F5269" w:rsidRPr="001A2162" w:rsidRDefault="008F5269" w:rsidP="007E77F4">
            <w:r>
              <w:t>Pathology</w:t>
            </w:r>
          </w:p>
        </w:tc>
        <w:tc>
          <w:tcPr>
            <w:tcW w:w="1155" w:type="dxa"/>
          </w:tcPr>
          <w:p w:rsidR="008F5269" w:rsidRPr="001A2162" w:rsidRDefault="008F5269" w:rsidP="007E77F4">
            <w:r>
              <w:t>Pharmacy</w:t>
            </w:r>
          </w:p>
        </w:tc>
      </w:tr>
      <w:tr w:rsidR="008F5269" w:rsidRPr="001A2162" w:rsidTr="00837A63">
        <w:trPr>
          <w:jc w:val="center"/>
        </w:trPr>
        <w:tc>
          <w:tcPr>
            <w:tcW w:w="1245" w:type="dxa"/>
          </w:tcPr>
          <w:p w:rsidR="008F5269" w:rsidRDefault="008F5269" w:rsidP="007E77F4">
            <w:r>
              <w:t>-</w:t>
            </w:r>
          </w:p>
        </w:tc>
        <w:tc>
          <w:tcPr>
            <w:tcW w:w="1155" w:type="dxa"/>
          </w:tcPr>
          <w:p w:rsidR="008F5269" w:rsidRDefault="008F5269" w:rsidP="007E77F4">
            <w:r>
              <w:t>-</w:t>
            </w:r>
          </w:p>
        </w:tc>
        <w:tc>
          <w:tcPr>
            <w:tcW w:w="1155" w:type="dxa"/>
          </w:tcPr>
          <w:p w:rsidR="008F5269" w:rsidRPr="001A2162" w:rsidRDefault="008F5269" w:rsidP="00837A63">
            <w:r>
              <w:t>4</w:t>
            </w:r>
          </w:p>
        </w:tc>
        <w:tc>
          <w:tcPr>
            <w:tcW w:w="1155" w:type="dxa"/>
          </w:tcPr>
          <w:p w:rsidR="008F5269" w:rsidRPr="001A2162" w:rsidRDefault="008F5269" w:rsidP="007E77F4">
            <w:r>
              <w:t>4</w:t>
            </w:r>
          </w:p>
        </w:tc>
        <w:tc>
          <w:tcPr>
            <w:tcW w:w="1155" w:type="dxa"/>
          </w:tcPr>
          <w:p w:rsidR="008F5269" w:rsidRPr="001A2162" w:rsidRDefault="008F5269" w:rsidP="007E77F4">
            <w:r>
              <w:t>4</w:t>
            </w:r>
          </w:p>
        </w:tc>
      </w:tr>
    </w:tbl>
    <w:p w:rsidR="00764B96" w:rsidRPr="00CE1C91" w:rsidRDefault="00764B96" w:rsidP="009657FA">
      <w:pPr>
        <w:pStyle w:val="Heading3"/>
      </w:pPr>
      <w:r w:rsidRPr="00CE1C91">
        <w:t>Level 6 Radiation Oncology</w:t>
      </w:r>
    </w:p>
    <w:p w:rsidR="00764B96" w:rsidRPr="00A71B2B" w:rsidRDefault="00764B96" w:rsidP="00637C94">
      <w:pPr>
        <w:pStyle w:val="ServDesc"/>
      </w:pPr>
      <w:r w:rsidRPr="00A71B2B">
        <w:t>Service description</w:t>
      </w:r>
    </w:p>
    <w:p w:rsidR="00764B96" w:rsidRPr="00A71B2B" w:rsidRDefault="00764B96" w:rsidP="00764B96">
      <w:r>
        <w:t>A Level 6</w:t>
      </w:r>
      <w:r w:rsidRPr="00A71B2B">
        <w:t xml:space="preserve"> service provides all services at Level </w:t>
      </w:r>
      <w:r>
        <w:t>5</w:t>
      </w:r>
      <w:r w:rsidRPr="00A71B2B">
        <w:t xml:space="preserve"> plus it </w:t>
      </w:r>
      <w:r w:rsidR="00643007">
        <w:t xml:space="preserve">provides </w:t>
      </w:r>
      <w:r w:rsidRPr="00A71B2B">
        <w:t>radiation oncology treatment services</w:t>
      </w:r>
      <w:r w:rsidR="00643007">
        <w:t xml:space="preserve"> and facilities for planning on-site</w:t>
      </w:r>
      <w:r w:rsidRPr="00A71B2B">
        <w:t xml:space="preserve">. </w:t>
      </w:r>
    </w:p>
    <w:p w:rsidR="00764B96" w:rsidRPr="00A71B2B" w:rsidRDefault="00764B96" w:rsidP="00764B96">
      <w:r w:rsidRPr="00A71B2B">
        <w:t>The service has on-site access to radiation oncologists, physicists and radiation therapists.</w:t>
      </w:r>
    </w:p>
    <w:p w:rsidR="00764B96" w:rsidRPr="00A71B2B" w:rsidRDefault="00764B96" w:rsidP="00637C94">
      <w:pPr>
        <w:pStyle w:val="SerReq"/>
      </w:pPr>
      <w:r w:rsidRPr="00A71B2B">
        <w:t>Service requirements</w:t>
      </w:r>
    </w:p>
    <w:p w:rsidR="00764B96" w:rsidRPr="00E83353" w:rsidRDefault="00764B96" w:rsidP="00764B96">
      <w:pPr>
        <w:pStyle w:val="Default"/>
        <w:spacing w:after="140" w:line="300" w:lineRule="atLeast"/>
        <w:ind w:left="360"/>
        <w:rPr>
          <w:rFonts w:ascii="Gill Sans MT" w:hAnsi="Gill Sans MT"/>
          <w:sz w:val="22"/>
          <w:szCs w:val="22"/>
        </w:rPr>
      </w:pPr>
      <w:r w:rsidRPr="00E83353">
        <w:rPr>
          <w:rFonts w:ascii="Gill Sans MT" w:hAnsi="Gill Sans MT"/>
          <w:sz w:val="22"/>
          <w:szCs w:val="22"/>
        </w:rPr>
        <w:t xml:space="preserve">As for Level 5 plus: </w:t>
      </w:r>
    </w:p>
    <w:p w:rsidR="00DD0F41" w:rsidRDefault="00535401" w:rsidP="00DD0F41">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M</w:t>
      </w:r>
      <w:r w:rsidR="00DD0F41">
        <w:rPr>
          <w:rFonts w:ascii="Gill Sans MT" w:hAnsi="Gill Sans MT"/>
          <w:sz w:val="22"/>
          <w:szCs w:val="22"/>
        </w:rPr>
        <w:t xml:space="preserve">ulti-disciplinary </w:t>
      </w:r>
      <w:r w:rsidR="006412B8">
        <w:rPr>
          <w:rFonts w:ascii="Gill Sans MT" w:hAnsi="Gill Sans MT"/>
          <w:sz w:val="22"/>
          <w:szCs w:val="22"/>
        </w:rPr>
        <w:t xml:space="preserve">patient </w:t>
      </w:r>
      <w:r w:rsidR="00DD0F41">
        <w:rPr>
          <w:rFonts w:ascii="Gill Sans MT" w:hAnsi="Gill Sans MT"/>
          <w:sz w:val="22"/>
          <w:szCs w:val="22"/>
        </w:rPr>
        <w:t xml:space="preserve">management </w:t>
      </w:r>
      <w:r w:rsidR="0007567E">
        <w:rPr>
          <w:rFonts w:ascii="Gill Sans MT" w:hAnsi="Gill Sans MT"/>
          <w:sz w:val="22"/>
          <w:szCs w:val="22"/>
        </w:rPr>
        <w:t>in designated cancer streams</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Access to PET service either on-site or through referral network</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Acute inpatient beds available on-site for specialised procedures and for supportive care</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Interstate access to total body irradiation and total skin electron beam therapy </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Interstate </w:t>
      </w:r>
      <w:r w:rsidR="00DD0F41">
        <w:rPr>
          <w:rFonts w:ascii="Gill Sans MT" w:hAnsi="Gill Sans MT"/>
          <w:sz w:val="22"/>
          <w:szCs w:val="22"/>
        </w:rPr>
        <w:t>link</w:t>
      </w:r>
      <w:r w:rsidR="00DD0F41" w:rsidRPr="00E83353">
        <w:rPr>
          <w:rFonts w:ascii="Gill Sans MT" w:hAnsi="Gill Sans MT"/>
          <w:sz w:val="22"/>
          <w:szCs w:val="22"/>
        </w:rPr>
        <w:t xml:space="preserve"> </w:t>
      </w:r>
      <w:r w:rsidRPr="00E83353">
        <w:rPr>
          <w:rFonts w:ascii="Gill Sans MT" w:hAnsi="Gill Sans MT"/>
          <w:sz w:val="22"/>
          <w:szCs w:val="22"/>
        </w:rPr>
        <w:t xml:space="preserve">to paediatric super-specialist facilities where children are treated </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Interstate </w:t>
      </w:r>
      <w:r w:rsidR="00DD0F41">
        <w:rPr>
          <w:rFonts w:ascii="Gill Sans MT" w:hAnsi="Gill Sans MT"/>
          <w:sz w:val="22"/>
          <w:szCs w:val="22"/>
        </w:rPr>
        <w:t>links</w:t>
      </w:r>
      <w:r w:rsidRPr="00E83353">
        <w:rPr>
          <w:rFonts w:ascii="Gill Sans MT" w:hAnsi="Gill Sans MT"/>
          <w:sz w:val="22"/>
          <w:szCs w:val="22"/>
        </w:rPr>
        <w:t xml:space="preserve"> to adolescent and young adult specialty services </w:t>
      </w:r>
    </w:p>
    <w:p w:rsidR="00764B96" w:rsidRPr="00E83353" w:rsidRDefault="00764B96" w:rsidP="00764B96">
      <w:pPr>
        <w:pStyle w:val="Default"/>
        <w:numPr>
          <w:ilvl w:val="0"/>
          <w:numId w:val="11"/>
        </w:numPr>
        <w:spacing w:after="140" w:line="300" w:lineRule="atLeast"/>
        <w:rPr>
          <w:rFonts w:ascii="Gill Sans MT" w:hAnsi="Gill Sans MT"/>
          <w:sz w:val="22"/>
          <w:szCs w:val="22"/>
        </w:rPr>
      </w:pPr>
      <w:r w:rsidRPr="00E83353">
        <w:rPr>
          <w:rFonts w:ascii="Gill Sans MT" w:hAnsi="Gill Sans MT"/>
          <w:sz w:val="22"/>
          <w:szCs w:val="22"/>
        </w:rPr>
        <w:t xml:space="preserve">Access to a clinical genetics/medical genetics service, including genetic counselling </w:t>
      </w:r>
    </w:p>
    <w:p w:rsidR="00830859" w:rsidRDefault="00830859" w:rsidP="00DD0F41">
      <w:pPr>
        <w:pStyle w:val="Default"/>
        <w:numPr>
          <w:ilvl w:val="0"/>
          <w:numId w:val="11"/>
        </w:numPr>
        <w:spacing w:after="140" w:line="300" w:lineRule="atLeast"/>
        <w:rPr>
          <w:rFonts w:ascii="Gill Sans MT" w:hAnsi="Gill Sans MT"/>
          <w:sz w:val="22"/>
          <w:szCs w:val="22"/>
        </w:rPr>
      </w:pPr>
      <w:r w:rsidRPr="0064117A">
        <w:rPr>
          <w:rFonts w:ascii="Gill Sans MT" w:hAnsi="Gill Sans MT"/>
          <w:sz w:val="22"/>
          <w:szCs w:val="22"/>
        </w:rPr>
        <w:t>Active participation in clinical trials</w:t>
      </w:r>
      <w:r>
        <w:rPr>
          <w:rFonts w:ascii="Gill Sans MT" w:hAnsi="Gill Sans MT"/>
          <w:sz w:val="22"/>
          <w:szCs w:val="22"/>
        </w:rPr>
        <w:t xml:space="preserve"> and research</w:t>
      </w:r>
    </w:p>
    <w:p w:rsidR="008A7727" w:rsidRDefault="008A7727" w:rsidP="00DD0F41">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Access to specialised and complex Radiology Services</w:t>
      </w:r>
    </w:p>
    <w:p w:rsidR="008A7727" w:rsidRDefault="008A7727" w:rsidP="00DD0F41">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On-site medical oncology, palliative care and pa</w:t>
      </w:r>
      <w:r w:rsidR="00F638FE">
        <w:rPr>
          <w:rFonts w:ascii="Gill Sans MT" w:hAnsi="Gill Sans MT"/>
          <w:sz w:val="22"/>
          <w:szCs w:val="22"/>
        </w:rPr>
        <w:t>i</w:t>
      </w:r>
      <w:r>
        <w:rPr>
          <w:rFonts w:ascii="Gill Sans MT" w:hAnsi="Gill Sans MT"/>
          <w:sz w:val="22"/>
          <w:szCs w:val="22"/>
        </w:rPr>
        <w:t>n management</w:t>
      </w:r>
    </w:p>
    <w:p w:rsidR="00764B96" w:rsidRPr="00A71B2B" w:rsidRDefault="00764B96" w:rsidP="00637C94">
      <w:pPr>
        <w:pStyle w:val="WorkReq"/>
      </w:pPr>
      <w:r w:rsidRPr="00A71B2B">
        <w:t>Workforce requirements</w:t>
      </w:r>
    </w:p>
    <w:p w:rsidR="00764B96" w:rsidRPr="00A71B2B" w:rsidRDefault="00764B96" w:rsidP="00764B96">
      <w:r>
        <w:t>As for Level 5</w:t>
      </w:r>
      <w:r w:rsidRPr="00A71B2B">
        <w:t xml:space="preserve"> plus: </w:t>
      </w:r>
    </w:p>
    <w:p w:rsidR="00764B96" w:rsidRPr="00F62321" w:rsidRDefault="00764B96" w:rsidP="00764B96">
      <w:pPr>
        <w:pStyle w:val="Default"/>
        <w:numPr>
          <w:ilvl w:val="0"/>
          <w:numId w:val="11"/>
        </w:numPr>
        <w:spacing w:after="140" w:line="300" w:lineRule="atLeast"/>
        <w:rPr>
          <w:rFonts w:ascii="Gill Sans MT" w:hAnsi="Gill Sans MT"/>
          <w:sz w:val="22"/>
          <w:szCs w:val="22"/>
        </w:rPr>
      </w:pPr>
      <w:r w:rsidRPr="00F62321">
        <w:rPr>
          <w:rFonts w:ascii="Gill Sans MT" w:hAnsi="Gill Sans MT"/>
          <w:sz w:val="22"/>
          <w:szCs w:val="22"/>
        </w:rPr>
        <w:t xml:space="preserve">Specialist </w:t>
      </w:r>
      <w:r w:rsidR="004C7284">
        <w:rPr>
          <w:rFonts w:ascii="Gill Sans MT" w:hAnsi="Gill Sans MT"/>
          <w:sz w:val="22"/>
          <w:szCs w:val="22"/>
        </w:rPr>
        <w:t>m</w:t>
      </w:r>
      <w:r w:rsidRPr="00F62321">
        <w:rPr>
          <w:rFonts w:ascii="Gill Sans MT" w:hAnsi="Gill Sans MT"/>
          <w:sz w:val="22"/>
          <w:szCs w:val="22"/>
        </w:rPr>
        <w:t xml:space="preserve">edical </w:t>
      </w:r>
      <w:r w:rsidR="004C7284">
        <w:rPr>
          <w:rFonts w:ascii="Gill Sans MT" w:hAnsi="Gill Sans MT"/>
          <w:sz w:val="22"/>
          <w:szCs w:val="22"/>
        </w:rPr>
        <w:t>p</w:t>
      </w:r>
      <w:r w:rsidRPr="00F62321">
        <w:rPr>
          <w:rFonts w:ascii="Gill Sans MT" w:hAnsi="Gill Sans MT"/>
          <w:sz w:val="22"/>
          <w:szCs w:val="22"/>
        </w:rPr>
        <w:t>ractitioner with credentials in radiation oncology</w:t>
      </w:r>
    </w:p>
    <w:p w:rsidR="00764B96" w:rsidRPr="00F62321" w:rsidRDefault="00830859" w:rsidP="00764B96">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R</w:t>
      </w:r>
      <w:r w:rsidR="00764B96" w:rsidRPr="00F62321">
        <w:rPr>
          <w:rFonts w:ascii="Gill Sans MT" w:hAnsi="Gill Sans MT"/>
          <w:sz w:val="22"/>
          <w:szCs w:val="22"/>
        </w:rPr>
        <w:t>adiation oncology registrars/RMOs</w:t>
      </w:r>
    </w:p>
    <w:p w:rsidR="00764B96" w:rsidRPr="00F62321" w:rsidRDefault="00764B96" w:rsidP="00764B96">
      <w:pPr>
        <w:pStyle w:val="Default"/>
        <w:numPr>
          <w:ilvl w:val="0"/>
          <w:numId w:val="11"/>
        </w:numPr>
        <w:spacing w:after="140" w:line="300" w:lineRule="atLeast"/>
        <w:rPr>
          <w:rFonts w:ascii="Gill Sans MT" w:hAnsi="Gill Sans MT"/>
          <w:sz w:val="22"/>
          <w:szCs w:val="22"/>
        </w:rPr>
      </w:pPr>
      <w:r w:rsidRPr="00F62321">
        <w:rPr>
          <w:rFonts w:ascii="Gill Sans MT" w:hAnsi="Gill Sans MT"/>
          <w:sz w:val="22"/>
          <w:szCs w:val="22"/>
        </w:rPr>
        <w:t>RNs with appropriate post graduate qualifications and/or extensive experience in radiation oncology</w:t>
      </w:r>
    </w:p>
    <w:p w:rsidR="00764B96" w:rsidRPr="00F62321" w:rsidRDefault="00830859" w:rsidP="00764B96">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R</w:t>
      </w:r>
      <w:r w:rsidR="00764B96" w:rsidRPr="00F62321">
        <w:rPr>
          <w:rFonts w:ascii="Gill Sans MT" w:hAnsi="Gill Sans MT"/>
          <w:sz w:val="22"/>
          <w:szCs w:val="22"/>
        </w:rPr>
        <w:t xml:space="preserve">adiation oncology medical physicists and radiation therapists on-site during </w:t>
      </w:r>
      <w:r>
        <w:rPr>
          <w:rFonts w:ascii="Gill Sans MT" w:hAnsi="Gill Sans MT"/>
          <w:sz w:val="22"/>
          <w:szCs w:val="22"/>
        </w:rPr>
        <w:t>operational</w:t>
      </w:r>
      <w:r w:rsidRPr="00F62321">
        <w:rPr>
          <w:rFonts w:ascii="Gill Sans MT" w:hAnsi="Gill Sans MT"/>
          <w:sz w:val="22"/>
          <w:szCs w:val="22"/>
        </w:rPr>
        <w:t xml:space="preserve"> </w:t>
      </w:r>
      <w:r w:rsidR="00764B96" w:rsidRPr="00F62321">
        <w:rPr>
          <w:rFonts w:ascii="Gill Sans MT" w:hAnsi="Gill Sans MT"/>
          <w:sz w:val="22"/>
          <w:szCs w:val="22"/>
        </w:rPr>
        <w:t>hours</w:t>
      </w:r>
    </w:p>
    <w:p w:rsidR="00764B96" w:rsidRDefault="00764B96" w:rsidP="00764B96">
      <w:pPr>
        <w:pStyle w:val="Default"/>
        <w:numPr>
          <w:ilvl w:val="0"/>
          <w:numId w:val="11"/>
        </w:numPr>
        <w:spacing w:after="140" w:line="300" w:lineRule="atLeast"/>
        <w:rPr>
          <w:rFonts w:ascii="Gill Sans MT" w:hAnsi="Gill Sans MT"/>
          <w:sz w:val="22"/>
          <w:szCs w:val="22"/>
        </w:rPr>
      </w:pPr>
      <w:r w:rsidRPr="00F62321">
        <w:rPr>
          <w:rFonts w:ascii="Gill Sans MT" w:hAnsi="Gill Sans MT"/>
          <w:sz w:val="22"/>
          <w:szCs w:val="22"/>
        </w:rPr>
        <w:t>On-site access to specialist allied health professionals</w:t>
      </w:r>
      <w:r w:rsidR="00DD0F41">
        <w:rPr>
          <w:rFonts w:ascii="Gill Sans MT" w:hAnsi="Gill Sans MT"/>
          <w:sz w:val="22"/>
          <w:szCs w:val="22"/>
        </w:rPr>
        <w:t xml:space="preserve"> (social workers, dieti</w:t>
      </w:r>
      <w:r w:rsidR="00830859">
        <w:rPr>
          <w:rFonts w:ascii="Gill Sans MT" w:hAnsi="Gill Sans MT"/>
          <w:sz w:val="22"/>
          <w:szCs w:val="22"/>
        </w:rPr>
        <w:t>t</w:t>
      </w:r>
      <w:r w:rsidR="00DD0F41">
        <w:rPr>
          <w:rFonts w:ascii="Gill Sans MT" w:hAnsi="Gill Sans MT"/>
          <w:sz w:val="22"/>
          <w:szCs w:val="22"/>
        </w:rPr>
        <w:t xml:space="preserve">ians, speech pathologists, PEG service including dedicated nurse, </w:t>
      </w:r>
      <w:proofErr w:type="spellStart"/>
      <w:r w:rsidR="00DD0F41">
        <w:rPr>
          <w:rFonts w:ascii="Gill Sans MT" w:hAnsi="Gill Sans MT"/>
          <w:sz w:val="22"/>
          <w:szCs w:val="22"/>
        </w:rPr>
        <w:t>stomal</w:t>
      </w:r>
      <w:proofErr w:type="spellEnd"/>
      <w:r w:rsidR="00DD0F41">
        <w:rPr>
          <w:rFonts w:ascii="Gill Sans MT" w:hAnsi="Gill Sans MT"/>
          <w:sz w:val="22"/>
          <w:szCs w:val="22"/>
        </w:rPr>
        <w:t xml:space="preserve"> care nurses, psychological medicine, </w:t>
      </w:r>
      <w:r w:rsidR="00DD0F41" w:rsidRPr="00AF1B26">
        <w:rPr>
          <w:rFonts w:ascii="Gill Sans MT" w:hAnsi="Gill Sans MT"/>
          <w:sz w:val="22"/>
          <w:szCs w:val="22"/>
        </w:rPr>
        <w:t>pastoral</w:t>
      </w:r>
      <w:r w:rsidR="00DD0F41">
        <w:rPr>
          <w:rFonts w:ascii="Gill Sans MT" w:hAnsi="Gill Sans MT"/>
          <w:sz w:val="22"/>
          <w:szCs w:val="22"/>
        </w:rPr>
        <w:t xml:space="preserve"> care, pharmacists)</w:t>
      </w:r>
      <w:r w:rsidRPr="00F62321">
        <w:rPr>
          <w:rFonts w:ascii="Gill Sans MT" w:hAnsi="Gill Sans MT"/>
          <w:sz w:val="22"/>
          <w:szCs w:val="22"/>
        </w:rPr>
        <w:t xml:space="preserve">  </w:t>
      </w:r>
    </w:p>
    <w:p w:rsidR="00AA4151" w:rsidRDefault="00AA4151" w:rsidP="00AA4151">
      <w:pPr>
        <w:numPr>
          <w:ilvl w:val="0"/>
          <w:numId w:val="11"/>
        </w:numPr>
        <w:spacing w:line="300" w:lineRule="auto"/>
        <w:rPr>
          <w:rFonts w:eastAsia="Gill Sans MT" w:cs="Gill Sans MT"/>
          <w:color w:val="000000"/>
        </w:rPr>
      </w:pPr>
      <w:r>
        <w:rPr>
          <w:rFonts w:eastAsia="Gill Sans MT" w:cs="Gill Sans MT"/>
          <w:color w:val="000000"/>
        </w:rPr>
        <w:t>Access to Oncology Pharmacist</w:t>
      </w:r>
    </w:p>
    <w:p w:rsidR="00764B96" w:rsidRPr="00A71B2B" w:rsidRDefault="00764B96" w:rsidP="00F7697C">
      <w:pPr>
        <w:pStyle w:val="SuppServ"/>
      </w:pPr>
      <w:r w:rsidRPr="00A71B2B">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82C46" w:rsidRPr="001A2162" w:rsidTr="00871904">
        <w:trPr>
          <w:tblHeader/>
          <w:jc w:val="center"/>
        </w:trPr>
        <w:tc>
          <w:tcPr>
            <w:tcW w:w="1245" w:type="dxa"/>
          </w:tcPr>
          <w:p w:rsidR="00082C46" w:rsidRPr="001A2162" w:rsidRDefault="00082C46" w:rsidP="007E77F4">
            <w:r>
              <w:t>Anaesthetics</w:t>
            </w:r>
          </w:p>
        </w:tc>
        <w:tc>
          <w:tcPr>
            <w:tcW w:w="1155" w:type="dxa"/>
          </w:tcPr>
          <w:p w:rsidR="00082C46" w:rsidRPr="001A2162" w:rsidRDefault="00082C46" w:rsidP="007E77F4">
            <w:r>
              <w:t>ICU/HDU</w:t>
            </w:r>
          </w:p>
        </w:tc>
        <w:tc>
          <w:tcPr>
            <w:tcW w:w="1155" w:type="dxa"/>
          </w:tcPr>
          <w:p w:rsidR="00082C46" w:rsidRPr="001A2162" w:rsidRDefault="00082C46" w:rsidP="00837A63">
            <w:r>
              <w:t>Imaging</w:t>
            </w:r>
          </w:p>
        </w:tc>
        <w:tc>
          <w:tcPr>
            <w:tcW w:w="1155" w:type="dxa"/>
          </w:tcPr>
          <w:p w:rsidR="00082C46" w:rsidRPr="001A2162" w:rsidRDefault="00082C46" w:rsidP="007E77F4">
            <w:r w:rsidRPr="001A2162">
              <w:t>Path</w:t>
            </w:r>
            <w:r>
              <w:t>ology</w:t>
            </w:r>
          </w:p>
        </w:tc>
        <w:tc>
          <w:tcPr>
            <w:tcW w:w="1155" w:type="dxa"/>
          </w:tcPr>
          <w:p w:rsidR="00082C46" w:rsidRPr="001A2162" w:rsidRDefault="00082C46" w:rsidP="007E77F4">
            <w:r>
              <w:t>Pharmacy</w:t>
            </w:r>
          </w:p>
        </w:tc>
      </w:tr>
      <w:tr w:rsidR="00082C46" w:rsidRPr="001A2162" w:rsidTr="00837A63">
        <w:trPr>
          <w:jc w:val="center"/>
        </w:trPr>
        <w:tc>
          <w:tcPr>
            <w:tcW w:w="1245" w:type="dxa"/>
          </w:tcPr>
          <w:p w:rsidR="00082C46" w:rsidRDefault="00082C46" w:rsidP="007E77F4">
            <w:r>
              <w:t>4</w:t>
            </w:r>
          </w:p>
        </w:tc>
        <w:tc>
          <w:tcPr>
            <w:tcW w:w="1155" w:type="dxa"/>
          </w:tcPr>
          <w:p w:rsidR="00082C46" w:rsidRDefault="00082C46" w:rsidP="007E77F4">
            <w:r>
              <w:t>4</w:t>
            </w:r>
          </w:p>
        </w:tc>
        <w:tc>
          <w:tcPr>
            <w:tcW w:w="1155" w:type="dxa"/>
          </w:tcPr>
          <w:p w:rsidR="00082C46" w:rsidRPr="001A2162" w:rsidRDefault="00082C46" w:rsidP="00837A63">
            <w:r>
              <w:t>5</w:t>
            </w:r>
          </w:p>
        </w:tc>
        <w:tc>
          <w:tcPr>
            <w:tcW w:w="1155" w:type="dxa"/>
          </w:tcPr>
          <w:p w:rsidR="00082C46" w:rsidRPr="001A2162" w:rsidRDefault="00082C46" w:rsidP="007E77F4">
            <w:r>
              <w:t>5</w:t>
            </w:r>
          </w:p>
        </w:tc>
        <w:tc>
          <w:tcPr>
            <w:tcW w:w="1155" w:type="dxa"/>
          </w:tcPr>
          <w:p w:rsidR="00082C46" w:rsidRPr="001A2162" w:rsidRDefault="00082C46" w:rsidP="007E77F4">
            <w:r>
              <w:t>5</w:t>
            </w:r>
          </w:p>
        </w:tc>
      </w:tr>
    </w:tbl>
    <w:p w:rsidR="00764B96" w:rsidRDefault="00764B96" w:rsidP="00764B96">
      <w:pPr>
        <w:pStyle w:val="Level2"/>
      </w:pPr>
      <w:r>
        <w:br w:type="page"/>
      </w:r>
    </w:p>
    <w:p w:rsidR="00764B96" w:rsidRPr="00132793" w:rsidRDefault="00764B96" w:rsidP="00BE49B4">
      <w:pPr>
        <w:pStyle w:val="Heading2"/>
      </w:pPr>
      <w:bookmarkStart w:id="36" w:name="_Toc495390635"/>
      <w:bookmarkStart w:id="37" w:name="_Toc405881936"/>
      <w:bookmarkStart w:id="38" w:name="_Toc478379896"/>
      <w:r w:rsidRPr="00132793">
        <w:lastRenderedPageBreak/>
        <w:t>Cardiology</w:t>
      </w:r>
      <w:bookmarkEnd w:id="36"/>
      <w:r w:rsidRPr="00132793">
        <w:t xml:space="preserve"> </w:t>
      </w:r>
      <w:bookmarkEnd w:id="37"/>
      <w:bookmarkEnd w:id="38"/>
    </w:p>
    <w:p w:rsidR="00764B96" w:rsidRPr="001A2162" w:rsidRDefault="00764B96" w:rsidP="00764B96">
      <w:r w:rsidRPr="001A2162">
        <w:t xml:space="preserve">Cardiology Service involves the </w:t>
      </w:r>
      <w:r>
        <w:t xml:space="preserve">prevention, investigation, </w:t>
      </w:r>
      <w:r w:rsidRPr="001A2162">
        <w:t xml:space="preserve">diagnosis, treatment and management of a range of cardiac diseases, e.g. </w:t>
      </w:r>
      <w:r>
        <w:t>c</w:t>
      </w:r>
      <w:r w:rsidRPr="001A2162">
        <w:t xml:space="preserve">oronary </w:t>
      </w:r>
      <w:r>
        <w:t>a</w:t>
      </w:r>
      <w:r w:rsidRPr="001A2162">
        <w:t xml:space="preserve">rtery </w:t>
      </w:r>
      <w:r>
        <w:t>d</w:t>
      </w:r>
      <w:r w:rsidRPr="001A2162">
        <w:t xml:space="preserve">isease, </w:t>
      </w:r>
      <w:r>
        <w:t>valvular</w:t>
      </w:r>
      <w:r w:rsidRPr="001A2162">
        <w:t xml:space="preserve"> </w:t>
      </w:r>
      <w:r>
        <w:t>h</w:t>
      </w:r>
      <w:r w:rsidRPr="001A2162">
        <w:t xml:space="preserve">eart </w:t>
      </w:r>
      <w:r>
        <w:t>disease</w:t>
      </w:r>
      <w:r w:rsidRPr="001A2162">
        <w:t xml:space="preserve">, </w:t>
      </w:r>
      <w:r>
        <w:t>arrhythmias, heart failure and adult congenital heart disease</w:t>
      </w:r>
      <w:r w:rsidRPr="001A2162">
        <w:t xml:space="preserve">. Services can range from emergency care, to acute care, surgery, rehabilitation, ongoing care for chronic conditions, and palliative care. </w:t>
      </w:r>
    </w:p>
    <w:p w:rsidR="00764B96" w:rsidRPr="001A2162" w:rsidRDefault="00764B96" w:rsidP="00764B96">
      <w:r w:rsidRPr="001A2162">
        <w:t xml:space="preserve">The scope of this Framework describes the service, its requirements and the minimum staffing needs and clinical support services required within each level. </w:t>
      </w:r>
    </w:p>
    <w:p w:rsidR="00764B96" w:rsidRPr="001A5878" w:rsidRDefault="00764B96" w:rsidP="009657FA">
      <w:pPr>
        <w:pStyle w:val="Heading3"/>
      </w:pPr>
      <w:r w:rsidRPr="001A5878">
        <w:t xml:space="preserve">Level 1 Cardiology </w:t>
      </w:r>
    </w:p>
    <w:p w:rsidR="00764B96" w:rsidRPr="001A2162" w:rsidRDefault="00764B96" w:rsidP="00B15C54">
      <w:pPr>
        <w:pStyle w:val="ServDesc"/>
      </w:pPr>
      <w:r w:rsidRPr="001A2162">
        <w:t>Service description</w:t>
      </w:r>
    </w:p>
    <w:p w:rsidR="00764B96" w:rsidRDefault="00764B96" w:rsidP="00B15C54">
      <w:r w:rsidRPr="008E21B6">
        <w:t>A Level 1 service provides a low-</w:t>
      </w:r>
      <w:r w:rsidRPr="004F3499">
        <w:t xml:space="preserve">acuity, </w:t>
      </w:r>
      <w:r w:rsidRPr="004F3499">
        <w:rPr>
          <w:rFonts w:eastAsia="Times New Roman" w:cs="Times New Roman"/>
        </w:rPr>
        <w:t xml:space="preserve">ambulatory care for </w:t>
      </w:r>
      <w:r w:rsidRPr="004F3499">
        <w:t>minor</w:t>
      </w:r>
      <w:r w:rsidRPr="004F3499">
        <w:rPr>
          <w:rFonts w:eastAsia="Times New Roman" w:cs="Times New Roman"/>
        </w:rPr>
        <w:t xml:space="preserve"> cardiac diseases and management of acute conditions</w:t>
      </w:r>
      <w:r w:rsidRPr="004F3499">
        <w:t xml:space="preserve"> with the ability to provide acute resuscitation. </w:t>
      </w:r>
    </w:p>
    <w:p w:rsidR="00764B96" w:rsidRPr="008E21B6" w:rsidRDefault="00764B96" w:rsidP="00764B96">
      <w:r>
        <w:t>It</w:t>
      </w:r>
      <w:r w:rsidRPr="008E21B6">
        <w:rPr>
          <w:rFonts w:cs="Times New Roman"/>
        </w:rPr>
        <w:t xml:space="preserve"> should provide health promotion/disease prevention and chronic disease management programs</w:t>
      </w:r>
      <w:r w:rsidRPr="008E21B6">
        <w:rPr>
          <w:rFonts w:eastAsia="Times New Roman" w:cs="Times New Roman"/>
          <w:color w:val="1F497D"/>
        </w:rPr>
        <w:t xml:space="preserve">. </w:t>
      </w:r>
      <w:r w:rsidRPr="008E21B6">
        <w:t xml:space="preserve">This service would normally be delivered by </w:t>
      </w:r>
      <w:r w:rsidR="007D0F52">
        <w:t xml:space="preserve">registered medical practitioner or </w:t>
      </w:r>
      <w:r w:rsidRPr="008E21B6">
        <w:t>G</w:t>
      </w:r>
      <w:r w:rsidRPr="009F1C23">
        <w:t>P</w:t>
      </w:r>
      <w:r w:rsidRPr="008E21B6">
        <w:t xml:space="preserve"> in an outpatient setting and may incorporate nurse</w:t>
      </w:r>
      <w:r w:rsidR="00BA5FB6">
        <w:t>-</w:t>
      </w:r>
      <w:r w:rsidRPr="008E21B6">
        <w:t>led services.</w:t>
      </w:r>
    </w:p>
    <w:p w:rsidR="00764B96" w:rsidRPr="001A2162" w:rsidRDefault="00764B96" w:rsidP="009614D7">
      <w:pPr>
        <w:pStyle w:val="SerReq"/>
      </w:pPr>
      <w:r w:rsidRPr="001A2162">
        <w:t>Service requirements</w:t>
      </w:r>
    </w:p>
    <w:p w:rsidR="00764B96" w:rsidRPr="004F3499" w:rsidRDefault="00764B96" w:rsidP="00DA3A41">
      <w:pPr>
        <w:pStyle w:val="ListParagraph"/>
        <w:numPr>
          <w:ilvl w:val="0"/>
          <w:numId w:val="1"/>
        </w:numPr>
        <w:ind w:hanging="357"/>
        <w:contextualSpacing w:val="0"/>
      </w:pPr>
      <w:r>
        <w:t xml:space="preserve">Access to / integration into a </w:t>
      </w:r>
      <w:proofErr w:type="spellStart"/>
      <w:r>
        <w:t>statewide</w:t>
      </w:r>
      <w:proofErr w:type="spellEnd"/>
      <w:r>
        <w:t xml:space="preserve"> Acute Coronary Syndrome (ACS) management pathway </w:t>
      </w:r>
    </w:p>
    <w:p w:rsidR="000F7697" w:rsidRDefault="00764B96" w:rsidP="000F7697">
      <w:pPr>
        <w:pStyle w:val="ListParagraph"/>
        <w:numPr>
          <w:ilvl w:val="0"/>
          <w:numId w:val="1"/>
        </w:numPr>
        <w:ind w:hanging="357"/>
        <w:contextualSpacing w:val="0"/>
      </w:pPr>
      <w:r>
        <w:t>Provision of basic cardiovascular risk factor/disease prevention information</w:t>
      </w:r>
    </w:p>
    <w:p w:rsidR="00764B96" w:rsidRPr="001A2162" w:rsidRDefault="00764B96" w:rsidP="009614D7">
      <w:pPr>
        <w:pStyle w:val="WorkReq"/>
      </w:pPr>
      <w:r w:rsidRPr="001A2162">
        <w:t>Workforce requirements</w:t>
      </w:r>
    </w:p>
    <w:p w:rsidR="00764B96" w:rsidRPr="001A2162" w:rsidRDefault="00764B96" w:rsidP="00764B96">
      <w:pPr>
        <w:pStyle w:val="ListParagraph"/>
        <w:numPr>
          <w:ilvl w:val="0"/>
          <w:numId w:val="1"/>
        </w:numPr>
        <w:contextualSpacing w:val="0"/>
      </w:pPr>
      <w:r>
        <w:t xml:space="preserve">A </w:t>
      </w:r>
      <w:r w:rsidR="004C7284">
        <w:t>r</w:t>
      </w:r>
      <w:r>
        <w:t xml:space="preserve">egistered </w:t>
      </w:r>
      <w:r w:rsidR="004C7284">
        <w:t>m</w:t>
      </w:r>
      <w:r>
        <w:t xml:space="preserve">edical </w:t>
      </w:r>
      <w:r w:rsidR="004C7284">
        <w:t>p</w:t>
      </w:r>
      <w:r>
        <w:t>ractitioner</w:t>
      </w:r>
      <w:r w:rsidR="003F0C54">
        <w:t>, GP</w:t>
      </w:r>
      <w:r>
        <w:t xml:space="preserve"> or RN</w:t>
      </w:r>
      <w:r w:rsidRPr="00070415">
        <w:t>s with appropriate post graduate qualifications and/or experience; RNs may be supported by ENs in providing care to inpatients</w:t>
      </w:r>
      <w:r w:rsidR="008F0EF5">
        <w:t>.</w:t>
      </w:r>
    </w:p>
    <w:p w:rsidR="00764B96" w:rsidRPr="00A82CBF" w:rsidRDefault="00764B96" w:rsidP="009657FA">
      <w:pPr>
        <w:pStyle w:val="Heading3"/>
      </w:pPr>
      <w:r w:rsidRPr="00A82CBF">
        <w:t xml:space="preserve">Level 2 Cardiology </w:t>
      </w:r>
    </w:p>
    <w:p w:rsidR="00B15C54" w:rsidRDefault="00764B96" w:rsidP="00B15C54">
      <w:pPr>
        <w:pStyle w:val="ServDesc"/>
        <w:spacing w:after="0"/>
        <w:rPr>
          <w:rFonts w:cs="Times New Roman"/>
        </w:rPr>
      </w:pPr>
      <w:r w:rsidRPr="001A2162">
        <w:t>Service description</w:t>
      </w:r>
    </w:p>
    <w:p w:rsidR="00764B96" w:rsidRDefault="00764B96" w:rsidP="00B15C54">
      <w:pPr>
        <w:shd w:val="clear" w:color="auto" w:fill="FFFFFF"/>
        <w:spacing w:before="120"/>
        <w:rPr>
          <w:rFonts w:cs="Times New Roman"/>
        </w:rPr>
      </w:pPr>
      <w:r w:rsidRPr="00784840">
        <w:rPr>
          <w:rFonts w:cs="Times New Roman"/>
        </w:rPr>
        <w:t xml:space="preserve">A Level 2 service provides services at Level 1 </w:t>
      </w:r>
      <w:r>
        <w:rPr>
          <w:rFonts w:cs="Times New Roman"/>
        </w:rPr>
        <w:t>but in addition</w:t>
      </w:r>
      <w:r w:rsidRPr="00784840">
        <w:rPr>
          <w:rFonts w:cs="Times New Roman"/>
        </w:rPr>
        <w:t xml:space="preserve"> provides a low-acuity, single-system medical condition ambulatory and outpatient service. </w:t>
      </w:r>
    </w:p>
    <w:p w:rsidR="00764B96" w:rsidRDefault="00764B96" w:rsidP="00764B96">
      <w:pPr>
        <w:shd w:val="clear" w:color="auto" w:fill="FFFFFF"/>
        <w:rPr>
          <w:rFonts w:cs="Times New Roman"/>
        </w:rPr>
      </w:pPr>
      <w:r w:rsidRPr="00784840">
        <w:rPr>
          <w:rFonts w:cs="Times New Roman"/>
        </w:rPr>
        <w:t xml:space="preserve">It is </w:t>
      </w:r>
      <w:r>
        <w:rPr>
          <w:rFonts w:cs="Times New Roman"/>
        </w:rPr>
        <w:t>run by</w:t>
      </w:r>
      <w:r w:rsidRPr="00784840">
        <w:rPr>
          <w:rFonts w:cs="Times New Roman"/>
        </w:rPr>
        <w:t xml:space="preserve"> </w:t>
      </w:r>
      <w:r>
        <w:rPr>
          <w:rFonts w:cs="Times New Roman"/>
        </w:rPr>
        <w:t xml:space="preserve">registered medical practitioner </w:t>
      </w:r>
      <w:r w:rsidR="003F0C54">
        <w:rPr>
          <w:rFonts w:cs="Times New Roman"/>
        </w:rPr>
        <w:t xml:space="preserve">or </w:t>
      </w:r>
      <w:r>
        <w:rPr>
          <w:rFonts w:cs="Times New Roman"/>
        </w:rPr>
        <w:t xml:space="preserve">GP with </w:t>
      </w:r>
      <w:r w:rsidRPr="00732BBB">
        <w:rPr>
          <w:rFonts w:cs="Times New Roman"/>
        </w:rPr>
        <w:t>24 h</w:t>
      </w:r>
      <w:r>
        <w:rPr>
          <w:rFonts w:cs="Times New Roman"/>
        </w:rPr>
        <w:t>our access</w:t>
      </w:r>
      <w:r w:rsidRPr="00732BBB">
        <w:rPr>
          <w:rFonts w:cs="Times New Roman"/>
        </w:rPr>
        <w:t xml:space="preserve">. </w:t>
      </w:r>
    </w:p>
    <w:p w:rsidR="00764B96" w:rsidRPr="00784840" w:rsidRDefault="00764B96" w:rsidP="00764B96">
      <w:pPr>
        <w:shd w:val="clear" w:color="auto" w:fill="FFFFFF"/>
        <w:rPr>
          <w:rFonts w:cs="Times New Roman"/>
        </w:rPr>
      </w:pPr>
      <w:r w:rsidRPr="00732BBB">
        <w:rPr>
          <w:rFonts w:cs="Times New Roman"/>
        </w:rPr>
        <w:t>This service will be delivered in small community hospitals, large GP practices or rural health centres</w:t>
      </w:r>
      <w:r>
        <w:rPr>
          <w:rFonts w:cs="Times New Roman"/>
        </w:rPr>
        <w:t>.</w:t>
      </w:r>
      <w:r w:rsidRPr="00732BBB">
        <w:rPr>
          <w:rFonts w:cs="Times New Roman"/>
        </w:rPr>
        <w:t xml:space="preserve">  </w:t>
      </w:r>
    </w:p>
    <w:p w:rsidR="00764B96" w:rsidRPr="001A2162" w:rsidRDefault="00764B96" w:rsidP="009614D7">
      <w:pPr>
        <w:pStyle w:val="SerReq"/>
      </w:pPr>
      <w:r w:rsidRPr="001A2162">
        <w:t>Service requirements</w:t>
      </w:r>
    </w:p>
    <w:p w:rsidR="00764B96" w:rsidRPr="001A2162" w:rsidRDefault="00764B96" w:rsidP="00764B96">
      <w:r w:rsidRPr="001A2162">
        <w:t xml:space="preserve">As for Level 1 plus: </w:t>
      </w:r>
    </w:p>
    <w:p w:rsidR="00764B96" w:rsidRPr="00502234" w:rsidRDefault="00764B96" w:rsidP="00962B2C">
      <w:pPr>
        <w:pStyle w:val="ListParagraph"/>
        <w:numPr>
          <w:ilvl w:val="0"/>
          <w:numId w:val="1"/>
        </w:numPr>
        <w:spacing w:before="140" w:after="120"/>
        <w:ind w:left="709" w:right="357" w:hanging="357"/>
        <w:contextualSpacing w:val="0"/>
      </w:pPr>
      <w:r w:rsidRPr="00502234">
        <w:t xml:space="preserve">Has digital ECG machine with appropriate support from higher level </w:t>
      </w:r>
      <w:r w:rsidR="00260D77">
        <w:t xml:space="preserve">Cardiology </w:t>
      </w:r>
      <w:r w:rsidRPr="00502234">
        <w:t xml:space="preserve">services within the network to safely and effectively operate and maintain equipment </w:t>
      </w:r>
    </w:p>
    <w:p w:rsidR="00764B96" w:rsidRPr="00502234" w:rsidRDefault="00764B96" w:rsidP="00962B2C">
      <w:pPr>
        <w:pStyle w:val="ListParagraph"/>
        <w:numPr>
          <w:ilvl w:val="0"/>
          <w:numId w:val="1"/>
        </w:numPr>
        <w:spacing w:before="140" w:after="120"/>
        <w:ind w:left="709" w:right="357" w:hanging="357"/>
        <w:contextualSpacing w:val="0"/>
      </w:pPr>
      <w:r w:rsidRPr="00502234">
        <w:t xml:space="preserve">Ability to perform </w:t>
      </w:r>
      <w:proofErr w:type="spellStart"/>
      <w:r w:rsidR="00D25AF4">
        <w:t>PoCT</w:t>
      </w:r>
      <w:proofErr w:type="spellEnd"/>
      <w:r w:rsidRPr="00502234">
        <w:t xml:space="preserve"> </w:t>
      </w:r>
    </w:p>
    <w:p w:rsidR="00764B96" w:rsidRDefault="00764B96" w:rsidP="00962B2C">
      <w:pPr>
        <w:pStyle w:val="ListParagraph"/>
        <w:numPr>
          <w:ilvl w:val="0"/>
          <w:numId w:val="1"/>
        </w:numPr>
        <w:spacing w:before="140" w:after="120"/>
        <w:ind w:left="709" w:right="357" w:hanging="357"/>
        <w:contextualSpacing w:val="0"/>
      </w:pPr>
      <w:r w:rsidRPr="00502234">
        <w:t xml:space="preserve">Appropriate support from higher level </w:t>
      </w:r>
      <w:r w:rsidR="00260D77">
        <w:t xml:space="preserve">Cardiology </w:t>
      </w:r>
      <w:r w:rsidRPr="00502234">
        <w:t>services within the network</w:t>
      </w:r>
    </w:p>
    <w:p w:rsidR="00764B96" w:rsidRPr="004F3499" w:rsidRDefault="00764B96" w:rsidP="00962B2C">
      <w:pPr>
        <w:pStyle w:val="ListParagraph"/>
        <w:numPr>
          <w:ilvl w:val="0"/>
          <w:numId w:val="1"/>
        </w:numPr>
        <w:shd w:val="clear" w:color="auto" w:fill="FFFFFF"/>
        <w:spacing w:before="140" w:after="120"/>
        <w:ind w:left="709" w:right="357" w:hanging="357"/>
        <w:contextualSpacing w:val="0"/>
        <w:rPr>
          <w:rFonts w:eastAsia="Times New Roman" w:cs="Times New Roman"/>
        </w:rPr>
      </w:pPr>
      <w:r w:rsidRPr="004F3499">
        <w:rPr>
          <w:rFonts w:eastAsia="Times New Roman" w:cs="Times New Roman"/>
        </w:rPr>
        <w:t xml:space="preserve">Access to pathology / </w:t>
      </w:r>
      <w:r>
        <w:t>medical imaging</w:t>
      </w:r>
      <w:r w:rsidRPr="004F3499">
        <w:rPr>
          <w:rFonts w:eastAsia="Times New Roman" w:cs="Times New Roman"/>
        </w:rPr>
        <w:t xml:space="preserve"> in a short timeframe</w:t>
      </w:r>
    </w:p>
    <w:p w:rsidR="00764B96" w:rsidRPr="0054453E" w:rsidRDefault="00764B96" w:rsidP="00962B2C">
      <w:pPr>
        <w:pStyle w:val="ListParagraph"/>
        <w:numPr>
          <w:ilvl w:val="0"/>
          <w:numId w:val="1"/>
        </w:numPr>
        <w:spacing w:before="140" w:after="120"/>
        <w:ind w:left="709" w:right="357" w:hanging="357"/>
        <w:contextualSpacing w:val="0"/>
      </w:pPr>
      <w:r w:rsidRPr="004F3499">
        <w:rPr>
          <w:rFonts w:eastAsia="Times New Roman" w:cs="Times New Roman"/>
        </w:rPr>
        <w:t xml:space="preserve">Access </w:t>
      </w:r>
      <w:r w:rsidRPr="00D25AF4">
        <w:rPr>
          <w:rFonts w:eastAsia="Times New Roman" w:cs="Times New Roman"/>
        </w:rPr>
        <w:t xml:space="preserve">to Automated External </w:t>
      </w:r>
      <w:r w:rsidR="008F0EF5" w:rsidRPr="00D25AF4">
        <w:rPr>
          <w:rFonts w:eastAsia="Times New Roman" w:cs="Times New Roman"/>
        </w:rPr>
        <w:t>D</w:t>
      </w:r>
      <w:r w:rsidRPr="00D25AF4">
        <w:rPr>
          <w:rFonts w:eastAsia="Times New Roman" w:cs="Times New Roman"/>
        </w:rPr>
        <w:t>efibrillator</w:t>
      </w:r>
      <w:r w:rsidR="008F0EF5" w:rsidRPr="00D25AF4">
        <w:rPr>
          <w:rFonts w:eastAsia="Times New Roman" w:cs="Times New Roman"/>
        </w:rPr>
        <w:t xml:space="preserve"> (AED)</w:t>
      </w:r>
      <w:r w:rsidRPr="00D25AF4">
        <w:rPr>
          <w:rFonts w:eastAsia="Times New Roman" w:cs="Times New Roman"/>
        </w:rPr>
        <w:t>,</w:t>
      </w:r>
      <w:r w:rsidRPr="004F3499">
        <w:rPr>
          <w:rFonts w:eastAsia="Times New Roman" w:cs="Times New Roman"/>
        </w:rPr>
        <w:t xml:space="preserve"> oxygen and the ability to achieve venous access</w:t>
      </w:r>
    </w:p>
    <w:p w:rsidR="00152DA0" w:rsidRPr="008E21B6" w:rsidRDefault="00152DA0" w:rsidP="00962B2C">
      <w:pPr>
        <w:pStyle w:val="ListParagraph"/>
        <w:numPr>
          <w:ilvl w:val="0"/>
          <w:numId w:val="1"/>
        </w:numPr>
        <w:spacing w:before="140" w:after="120"/>
        <w:ind w:left="709" w:right="357" w:hanging="357"/>
        <w:contextualSpacing w:val="0"/>
      </w:pPr>
      <w:r>
        <w:lastRenderedPageBreak/>
        <w:t>Specialist allied health/nursing staff community rehabilitation</w:t>
      </w:r>
    </w:p>
    <w:p w:rsidR="00764B96" w:rsidRPr="001A2162" w:rsidRDefault="00764B96" w:rsidP="009614D7">
      <w:pPr>
        <w:pStyle w:val="WorkReq"/>
      </w:pPr>
      <w:r w:rsidRPr="001A2162">
        <w:t>Workforce requirements</w:t>
      </w:r>
    </w:p>
    <w:p w:rsidR="00764B96" w:rsidRPr="001A2162" w:rsidRDefault="00764B96" w:rsidP="00764B96">
      <w:r w:rsidRPr="001A2162">
        <w:t xml:space="preserve">As for Level 1 plus: </w:t>
      </w:r>
    </w:p>
    <w:p w:rsidR="00764B96" w:rsidRPr="00502234" w:rsidRDefault="00764B96" w:rsidP="00962B2C">
      <w:pPr>
        <w:pStyle w:val="ListParagraph"/>
        <w:numPr>
          <w:ilvl w:val="0"/>
          <w:numId w:val="1"/>
        </w:numPr>
        <w:spacing w:before="140" w:after="120"/>
        <w:ind w:right="357" w:hanging="357"/>
        <w:contextualSpacing w:val="0"/>
      </w:pPr>
      <w:r w:rsidRPr="00502234">
        <w:t xml:space="preserve">24 hours access to a </w:t>
      </w:r>
      <w:r>
        <w:t>registered medical practitioner</w:t>
      </w:r>
      <w:r w:rsidRPr="00502234">
        <w:t xml:space="preserve"> </w:t>
      </w:r>
    </w:p>
    <w:p w:rsidR="00764B96" w:rsidRPr="00502234" w:rsidRDefault="002C6239" w:rsidP="00962B2C">
      <w:pPr>
        <w:pStyle w:val="ListParagraph"/>
        <w:numPr>
          <w:ilvl w:val="0"/>
          <w:numId w:val="1"/>
        </w:numPr>
        <w:spacing w:before="140" w:after="120"/>
        <w:ind w:right="357" w:hanging="357"/>
        <w:contextualSpacing w:val="0"/>
      </w:pPr>
      <w:r>
        <w:t xml:space="preserve">Access to visiting </w:t>
      </w:r>
      <w:r w:rsidRPr="00502234">
        <w:t xml:space="preserve">allied health professionals </w:t>
      </w:r>
      <w:r>
        <w:t>during b</w:t>
      </w:r>
      <w:r w:rsidR="00764B96" w:rsidRPr="00502234">
        <w:t>usiness hours, as required</w:t>
      </w:r>
    </w:p>
    <w:p w:rsidR="00764B96" w:rsidRPr="001A2162" w:rsidRDefault="00764B96"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82C46" w:rsidRPr="001A2162" w:rsidTr="00191744">
        <w:trPr>
          <w:tblHeader/>
          <w:jc w:val="center"/>
        </w:trPr>
        <w:tc>
          <w:tcPr>
            <w:tcW w:w="1245" w:type="dxa"/>
          </w:tcPr>
          <w:p w:rsidR="00082C46" w:rsidRPr="001A2162" w:rsidRDefault="00082C46" w:rsidP="007E77F4">
            <w:r>
              <w:t>Anaesthetics</w:t>
            </w:r>
          </w:p>
        </w:tc>
        <w:tc>
          <w:tcPr>
            <w:tcW w:w="1155" w:type="dxa"/>
          </w:tcPr>
          <w:p w:rsidR="00082C46" w:rsidRPr="001A2162" w:rsidRDefault="00082C46" w:rsidP="007E77F4">
            <w:r>
              <w:t>ICU/HDU</w:t>
            </w:r>
          </w:p>
        </w:tc>
        <w:tc>
          <w:tcPr>
            <w:tcW w:w="1155" w:type="dxa"/>
          </w:tcPr>
          <w:p w:rsidR="00082C46" w:rsidRPr="001A2162" w:rsidRDefault="00082C46" w:rsidP="00837A63">
            <w:r>
              <w:t>Imaging</w:t>
            </w:r>
          </w:p>
        </w:tc>
        <w:tc>
          <w:tcPr>
            <w:tcW w:w="1155" w:type="dxa"/>
          </w:tcPr>
          <w:p w:rsidR="00082C46" w:rsidRPr="001A2162" w:rsidRDefault="00082C46" w:rsidP="007E77F4">
            <w:r>
              <w:t>Pathology</w:t>
            </w:r>
          </w:p>
        </w:tc>
        <w:tc>
          <w:tcPr>
            <w:tcW w:w="1155" w:type="dxa"/>
          </w:tcPr>
          <w:p w:rsidR="00082C46" w:rsidRPr="001A2162" w:rsidRDefault="00082C46" w:rsidP="007E77F4">
            <w:r>
              <w:t>Pharmacy</w:t>
            </w:r>
          </w:p>
        </w:tc>
      </w:tr>
      <w:tr w:rsidR="00082C46" w:rsidRPr="001A2162" w:rsidTr="00B15C54">
        <w:trPr>
          <w:jc w:val="center"/>
        </w:trPr>
        <w:tc>
          <w:tcPr>
            <w:tcW w:w="1245" w:type="dxa"/>
          </w:tcPr>
          <w:p w:rsidR="00082C46" w:rsidRDefault="00082C46" w:rsidP="007E77F4">
            <w:r>
              <w:t>-</w:t>
            </w:r>
          </w:p>
        </w:tc>
        <w:tc>
          <w:tcPr>
            <w:tcW w:w="1155" w:type="dxa"/>
          </w:tcPr>
          <w:p w:rsidR="00082C46" w:rsidRDefault="00082C46" w:rsidP="007E77F4">
            <w:r>
              <w:t>-</w:t>
            </w:r>
          </w:p>
        </w:tc>
        <w:tc>
          <w:tcPr>
            <w:tcW w:w="1155" w:type="dxa"/>
          </w:tcPr>
          <w:p w:rsidR="00082C46" w:rsidRPr="001A2162" w:rsidRDefault="00082C46" w:rsidP="00837A63">
            <w:r>
              <w:t>1</w:t>
            </w:r>
          </w:p>
        </w:tc>
        <w:tc>
          <w:tcPr>
            <w:tcW w:w="1155" w:type="dxa"/>
            <w:shd w:val="clear" w:color="auto" w:fill="auto"/>
          </w:tcPr>
          <w:p w:rsidR="00082C46" w:rsidRPr="001A2162" w:rsidRDefault="001F38C5" w:rsidP="009D4CB0">
            <w:r w:rsidRPr="00B15C54">
              <w:t>2</w:t>
            </w:r>
          </w:p>
        </w:tc>
        <w:tc>
          <w:tcPr>
            <w:tcW w:w="1155" w:type="dxa"/>
          </w:tcPr>
          <w:p w:rsidR="00082C46" w:rsidRPr="001A2162" w:rsidRDefault="00082C46" w:rsidP="007E77F4">
            <w:r>
              <w:t>2</w:t>
            </w:r>
          </w:p>
        </w:tc>
      </w:tr>
    </w:tbl>
    <w:p w:rsidR="00764B96" w:rsidRPr="00A82CBF" w:rsidRDefault="00764B96" w:rsidP="009657FA">
      <w:pPr>
        <w:pStyle w:val="Heading3"/>
      </w:pPr>
      <w:r w:rsidRPr="00A82CBF">
        <w:t xml:space="preserve">Level 3 Cardiology </w:t>
      </w:r>
    </w:p>
    <w:p w:rsidR="00764B96" w:rsidRPr="001A2162" w:rsidRDefault="00764B96" w:rsidP="009614D7">
      <w:pPr>
        <w:pStyle w:val="ServDesc"/>
      </w:pPr>
      <w:r w:rsidRPr="001A2162">
        <w:t>Service description</w:t>
      </w:r>
    </w:p>
    <w:p w:rsidR="00764B96" w:rsidRPr="00784840" w:rsidRDefault="00764B96" w:rsidP="00764B96">
      <w:r w:rsidRPr="00784840">
        <w:t>A Level 3 service provides services at Level 2 plus</w:t>
      </w:r>
      <w:r>
        <w:t xml:space="preserve"> ambulatory and non-acute services</w:t>
      </w:r>
      <w:r w:rsidRPr="00784840">
        <w:t xml:space="preserve">. </w:t>
      </w:r>
    </w:p>
    <w:p w:rsidR="00764B96" w:rsidRDefault="00764B96" w:rsidP="00764B96">
      <w:r w:rsidRPr="00784840">
        <w:t xml:space="preserve">Outpatient care is accessible by a visiting </w:t>
      </w:r>
      <w:r>
        <w:t>registered medical practitioner</w:t>
      </w:r>
      <w:r w:rsidRPr="00784840">
        <w:t xml:space="preserve">, general internal medicine specialist or cardiologist or via telehealth. </w:t>
      </w:r>
    </w:p>
    <w:p w:rsidR="00764B96" w:rsidRPr="00784840" w:rsidRDefault="00764B96" w:rsidP="00764B96">
      <w:r>
        <w:t xml:space="preserve">Patients with acute cardiac care needs are transferred to a higher level </w:t>
      </w:r>
      <w:r w:rsidR="00260D77">
        <w:t xml:space="preserve">Cardiology </w:t>
      </w:r>
      <w:r>
        <w:t>service.</w:t>
      </w:r>
    </w:p>
    <w:p w:rsidR="00764B96" w:rsidRPr="001A2162" w:rsidRDefault="00764B96" w:rsidP="009614D7">
      <w:pPr>
        <w:pStyle w:val="SerReq"/>
      </w:pPr>
      <w:r w:rsidRPr="001A2162">
        <w:t>Service requirements</w:t>
      </w:r>
    </w:p>
    <w:p w:rsidR="00764B96" w:rsidRPr="001A2162" w:rsidRDefault="00764B96" w:rsidP="00764B96">
      <w:r w:rsidRPr="001A2162">
        <w:t xml:space="preserve">As for Level 2 plus: </w:t>
      </w:r>
    </w:p>
    <w:p w:rsidR="00764B96" w:rsidRDefault="00764B96" w:rsidP="00962B2C">
      <w:pPr>
        <w:pStyle w:val="ListParagraph"/>
        <w:numPr>
          <w:ilvl w:val="0"/>
          <w:numId w:val="1"/>
        </w:numPr>
        <w:spacing w:before="140" w:after="120"/>
        <w:ind w:left="567" w:right="357" w:hanging="357"/>
        <w:contextualSpacing w:val="0"/>
      </w:pPr>
      <w:r w:rsidRPr="00BF2BF3">
        <w:t xml:space="preserve">Provides </w:t>
      </w:r>
      <w:r>
        <w:t>outpatient, ambulatory and non-acute care</w:t>
      </w:r>
      <w:r w:rsidRPr="00BF2BF3">
        <w:t xml:space="preserve"> led by a </w:t>
      </w:r>
      <w:r>
        <w:t xml:space="preserve">cardiologist and supported by </w:t>
      </w:r>
      <w:r w:rsidRPr="00BF2BF3">
        <w:t>visiting medical specialist</w:t>
      </w:r>
      <w:r>
        <w:t>s</w:t>
      </w:r>
      <w:r w:rsidRPr="00BF2BF3">
        <w:t xml:space="preserve"> </w:t>
      </w:r>
      <w:r>
        <w:t xml:space="preserve">and / </w:t>
      </w:r>
      <w:r w:rsidRPr="00BF2BF3">
        <w:t xml:space="preserve">or via telehealth </w:t>
      </w:r>
    </w:p>
    <w:p w:rsidR="00764B96" w:rsidRPr="00BF2BF3" w:rsidRDefault="00764B96" w:rsidP="00962B2C">
      <w:pPr>
        <w:pStyle w:val="ListParagraph"/>
        <w:numPr>
          <w:ilvl w:val="0"/>
          <w:numId w:val="1"/>
        </w:numPr>
        <w:spacing w:before="140" w:after="120"/>
        <w:ind w:left="567" w:right="357" w:hanging="357"/>
        <w:contextualSpacing w:val="0"/>
      </w:pPr>
      <w:r>
        <w:t>Elective diagnostic investigations performed</w:t>
      </w:r>
    </w:p>
    <w:p w:rsidR="00764B96" w:rsidRPr="00502234" w:rsidRDefault="00764B96" w:rsidP="00962B2C">
      <w:pPr>
        <w:pStyle w:val="ListParagraph"/>
        <w:numPr>
          <w:ilvl w:val="0"/>
          <w:numId w:val="1"/>
        </w:numPr>
        <w:spacing w:before="140" w:after="120"/>
        <w:ind w:left="567" w:right="357" w:hanging="357"/>
        <w:contextualSpacing w:val="0"/>
      </w:pPr>
      <w:r w:rsidRPr="00502234">
        <w:t>Provides thrombolysis and blood gas monitoring</w:t>
      </w:r>
    </w:p>
    <w:p w:rsidR="00764B96" w:rsidRPr="00502234" w:rsidRDefault="00764B96" w:rsidP="00962B2C">
      <w:pPr>
        <w:pStyle w:val="ListParagraph"/>
        <w:numPr>
          <w:ilvl w:val="0"/>
          <w:numId w:val="1"/>
        </w:numPr>
        <w:spacing w:before="140" w:after="120"/>
        <w:ind w:left="567" w:right="357" w:hanging="357"/>
        <w:contextualSpacing w:val="0"/>
      </w:pPr>
      <w:r w:rsidRPr="00502234">
        <w:t xml:space="preserve">Ability to provide close care and monitoring </w:t>
      </w:r>
      <w:r>
        <w:t xml:space="preserve">at the bedside </w:t>
      </w:r>
      <w:r w:rsidRPr="00502234">
        <w:t xml:space="preserve">with appropriate facilities and appropriately trained nursing staff in place </w:t>
      </w:r>
    </w:p>
    <w:p w:rsidR="00764B96" w:rsidRDefault="008F0EF5" w:rsidP="00962B2C">
      <w:pPr>
        <w:pStyle w:val="ListParagraph"/>
        <w:numPr>
          <w:ilvl w:val="0"/>
          <w:numId w:val="1"/>
        </w:numPr>
        <w:spacing w:before="140" w:after="120"/>
        <w:ind w:left="567" w:right="357" w:hanging="357"/>
        <w:contextualSpacing w:val="0"/>
      </w:pPr>
      <w:r>
        <w:t>L</w:t>
      </w:r>
      <w:r w:rsidR="00764B96" w:rsidRPr="00502234">
        <w:t xml:space="preserve">inkages to specialist medical services from a higher level </w:t>
      </w:r>
      <w:r w:rsidR="0076364E">
        <w:t xml:space="preserve">Cardiology </w:t>
      </w:r>
      <w:r w:rsidR="00764B96" w:rsidRPr="00502234">
        <w:t>service within the network</w:t>
      </w:r>
    </w:p>
    <w:p w:rsidR="00764B96" w:rsidRPr="008E21B6" w:rsidRDefault="00764B96" w:rsidP="00962B2C">
      <w:pPr>
        <w:pStyle w:val="ListParagraph"/>
        <w:numPr>
          <w:ilvl w:val="0"/>
          <w:numId w:val="1"/>
        </w:numPr>
        <w:spacing w:before="140" w:after="120"/>
        <w:ind w:left="567" w:right="357" w:hanging="357"/>
        <w:contextualSpacing w:val="0"/>
      </w:pPr>
      <w:r>
        <w:t xml:space="preserve">Formal referral protocols established with higher level </w:t>
      </w:r>
      <w:r w:rsidR="00260D77">
        <w:t xml:space="preserve">Cardiology </w:t>
      </w:r>
      <w:r>
        <w:t>services</w:t>
      </w:r>
    </w:p>
    <w:p w:rsidR="00764B96" w:rsidRPr="00502234" w:rsidRDefault="00764B96" w:rsidP="00962B2C">
      <w:pPr>
        <w:pStyle w:val="ListParagraph"/>
        <w:numPr>
          <w:ilvl w:val="0"/>
          <w:numId w:val="1"/>
        </w:numPr>
        <w:spacing w:before="140" w:after="120"/>
        <w:ind w:left="567" w:right="357" w:hanging="357"/>
        <w:contextualSpacing w:val="0"/>
      </w:pPr>
      <w:r>
        <w:t xml:space="preserve">Links to Cardiac NP </w:t>
      </w:r>
    </w:p>
    <w:p w:rsidR="00764B96" w:rsidRPr="001A2162" w:rsidRDefault="00764B96" w:rsidP="009614D7">
      <w:pPr>
        <w:pStyle w:val="WorkReq"/>
      </w:pPr>
      <w:r w:rsidRPr="001A2162">
        <w:t>Workforce requirements</w:t>
      </w:r>
    </w:p>
    <w:p w:rsidR="00764B96" w:rsidRPr="001A2162" w:rsidRDefault="00764B96" w:rsidP="00764B96">
      <w:r w:rsidRPr="001A2162">
        <w:t xml:space="preserve">As for Level 2 plus: </w:t>
      </w:r>
    </w:p>
    <w:p w:rsidR="00764B96" w:rsidRPr="00502234" w:rsidRDefault="00764B96" w:rsidP="00962B2C">
      <w:pPr>
        <w:pStyle w:val="ListParagraph"/>
        <w:numPr>
          <w:ilvl w:val="0"/>
          <w:numId w:val="1"/>
        </w:numPr>
        <w:spacing w:before="140" w:after="120"/>
        <w:ind w:left="709" w:right="357" w:hanging="357"/>
        <w:contextualSpacing w:val="0"/>
      </w:pPr>
      <w:r w:rsidRPr="00502234">
        <w:t xml:space="preserve">On-site 24 hour access to a </w:t>
      </w:r>
      <w:r>
        <w:t>registered medical practitioner</w:t>
      </w:r>
      <w:r w:rsidRPr="00502234">
        <w:t xml:space="preserve"> or </w:t>
      </w:r>
      <w:r>
        <w:t>registered medical specialist</w:t>
      </w:r>
      <w:r w:rsidRPr="00502234">
        <w:t xml:space="preserve"> </w:t>
      </w:r>
    </w:p>
    <w:p w:rsidR="00764B96" w:rsidRDefault="00764B96" w:rsidP="00962B2C">
      <w:pPr>
        <w:pStyle w:val="ListParagraph"/>
        <w:numPr>
          <w:ilvl w:val="0"/>
          <w:numId w:val="1"/>
        </w:numPr>
        <w:spacing w:before="140" w:after="120"/>
        <w:ind w:left="709" w:right="357" w:hanging="357"/>
        <w:contextualSpacing w:val="0"/>
      </w:pPr>
      <w:r w:rsidRPr="00502234">
        <w:t>24 hour cover by RN</w:t>
      </w:r>
      <w:r>
        <w:t>s/ENs</w:t>
      </w:r>
    </w:p>
    <w:p w:rsidR="00764B96" w:rsidRPr="00502234" w:rsidRDefault="00764B96" w:rsidP="00962B2C">
      <w:pPr>
        <w:pStyle w:val="ListParagraph"/>
        <w:numPr>
          <w:ilvl w:val="0"/>
          <w:numId w:val="1"/>
        </w:numPr>
        <w:spacing w:before="140" w:after="120"/>
        <w:ind w:left="709" w:right="357" w:hanging="357"/>
        <w:contextualSpacing w:val="0"/>
      </w:pPr>
      <w:r>
        <w:t>Access to cardiologists in the network</w:t>
      </w:r>
    </w:p>
    <w:p w:rsidR="00764B96" w:rsidRDefault="002C6239" w:rsidP="00962B2C">
      <w:pPr>
        <w:pStyle w:val="ListParagraph"/>
        <w:numPr>
          <w:ilvl w:val="0"/>
          <w:numId w:val="1"/>
        </w:numPr>
        <w:spacing w:before="140" w:after="120"/>
        <w:ind w:left="709" w:right="357" w:hanging="357"/>
        <w:contextualSpacing w:val="0"/>
      </w:pPr>
      <w:r>
        <w:t>On-site</w:t>
      </w:r>
      <w:r w:rsidR="00764B96" w:rsidRPr="00502234">
        <w:t xml:space="preserve"> access to </w:t>
      </w:r>
      <w:r w:rsidR="00764B96">
        <w:t xml:space="preserve">some </w:t>
      </w:r>
      <w:r w:rsidR="00764B96" w:rsidRPr="00502234">
        <w:t xml:space="preserve">allied health services </w:t>
      </w:r>
      <w:r w:rsidR="000930E0">
        <w:t xml:space="preserve">during business hours including </w:t>
      </w:r>
      <w:r w:rsidR="00764B96">
        <w:t xml:space="preserve"> physiotherapy</w:t>
      </w:r>
    </w:p>
    <w:p w:rsidR="00764B96" w:rsidRDefault="002C6239" w:rsidP="00962B2C">
      <w:pPr>
        <w:pStyle w:val="ListParagraph"/>
        <w:numPr>
          <w:ilvl w:val="0"/>
          <w:numId w:val="1"/>
        </w:numPr>
        <w:spacing w:before="140" w:after="120"/>
        <w:ind w:left="709" w:right="357" w:hanging="357"/>
        <w:contextualSpacing w:val="0"/>
      </w:pPr>
      <w:r>
        <w:lastRenderedPageBreak/>
        <w:t>A</w:t>
      </w:r>
      <w:r w:rsidR="00764B96">
        <w:t>ccess to Cardiac Rehabilitation Nurse</w:t>
      </w:r>
    </w:p>
    <w:p w:rsidR="00764B96" w:rsidRDefault="00764B96" w:rsidP="00962B2C">
      <w:pPr>
        <w:pStyle w:val="ListParagraph"/>
        <w:numPr>
          <w:ilvl w:val="0"/>
          <w:numId w:val="1"/>
        </w:numPr>
        <w:spacing w:before="140" w:after="120"/>
        <w:ind w:left="709" w:right="357" w:hanging="357"/>
        <w:contextualSpacing w:val="0"/>
      </w:pPr>
      <w:r>
        <w:t>Access to Cardiac NP or Clinical Nurse Specialist (Cardiac/Health Promotion)</w:t>
      </w:r>
    </w:p>
    <w:p w:rsidR="00764B96" w:rsidRPr="001A2162" w:rsidRDefault="00764B96"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82C46" w:rsidRPr="001A2162" w:rsidTr="00191744">
        <w:trPr>
          <w:tblHeader/>
          <w:jc w:val="center"/>
        </w:trPr>
        <w:tc>
          <w:tcPr>
            <w:tcW w:w="1245" w:type="dxa"/>
          </w:tcPr>
          <w:p w:rsidR="00082C46" w:rsidRPr="001A2162" w:rsidRDefault="00082C46" w:rsidP="007E77F4">
            <w:r>
              <w:t>Anaesthetics</w:t>
            </w:r>
          </w:p>
        </w:tc>
        <w:tc>
          <w:tcPr>
            <w:tcW w:w="1155" w:type="dxa"/>
          </w:tcPr>
          <w:p w:rsidR="00082C46" w:rsidRPr="001A2162" w:rsidRDefault="00082C46" w:rsidP="007E77F4">
            <w:r>
              <w:t>ICU/HDU</w:t>
            </w:r>
          </w:p>
        </w:tc>
        <w:tc>
          <w:tcPr>
            <w:tcW w:w="1155" w:type="dxa"/>
          </w:tcPr>
          <w:p w:rsidR="00082C46" w:rsidRPr="001A2162" w:rsidRDefault="00082C46" w:rsidP="00837A63">
            <w:r>
              <w:t>Imaging</w:t>
            </w:r>
          </w:p>
        </w:tc>
        <w:tc>
          <w:tcPr>
            <w:tcW w:w="1155" w:type="dxa"/>
          </w:tcPr>
          <w:p w:rsidR="00082C46" w:rsidRPr="001A2162" w:rsidRDefault="00082C46" w:rsidP="007E77F4">
            <w:r>
              <w:t>Pathology</w:t>
            </w:r>
          </w:p>
        </w:tc>
        <w:tc>
          <w:tcPr>
            <w:tcW w:w="1155" w:type="dxa"/>
          </w:tcPr>
          <w:p w:rsidR="00082C46" w:rsidRPr="001A2162" w:rsidRDefault="00082C46" w:rsidP="007E77F4">
            <w:r>
              <w:t>Pharmacy</w:t>
            </w:r>
          </w:p>
        </w:tc>
      </w:tr>
      <w:tr w:rsidR="00082C46" w:rsidRPr="001A2162" w:rsidTr="00837A63">
        <w:trPr>
          <w:jc w:val="center"/>
        </w:trPr>
        <w:tc>
          <w:tcPr>
            <w:tcW w:w="1245" w:type="dxa"/>
          </w:tcPr>
          <w:p w:rsidR="00082C46" w:rsidRDefault="00082C46" w:rsidP="007E77F4">
            <w:r>
              <w:t>2</w:t>
            </w:r>
          </w:p>
        </w:tc>
        <w:tc>
          <w:tcPr>
            <w:tcW w:w="1155" w:type="dxa"/>
          </w:tcPr>
          <w:p w:rsidR="00082C46" w:rsidRDefault="00082C46" w:rsidP="007E77F4">
            <w:r>
              <w:t>-</w:t>
            </w:r>
          </w:p>
        </w:tc>
        <w:tc>
          <w:tcPr>
            <w:tcW w:w="1155" w:type="dxa"/>
          </w:tcPr>
          <w:p w:rsidR="00082C46" w:rsidRPr="001A2162" w:rsidRDefault="00082C46" w:rsidP="00837A63">
            <w:r>
              <w:t>2</w:t>
            </w:r>
          </w:p>
        </w:tc>
        <w:tc>
          <w:tcPr>
            <w:tcW w:w="1155" w:type="dxa"/>
          </w:tcPr>
          <w:p w:rsidR="00082C46" w:rsidRPr="001A2162" w:rsidRDefault="00082C46" w:rsidP="007E77F4">
            <w:r>
              <w:t>3</w:t>
            </w:r>
          </w:p>
        </w:tc>
        <w:tc>
          <w:tcPr>
            <w:tcW w:w="1155" w:type="dxa"/>
          </w:tcPr>
          <w:p w:rsidR="00082C46" w:rsidRPr="001A2162" w:rsidRDefault="00082C46" w:rsidP="007E77F4">
            <w:r>
              <w:t>3</w:t>
            </w:r>
          </w:p>
        </w:tc>
      </w:tr>
    </w:tbl>
    <w:p w:rsidR="00764B96" w:rsidRPr="00A82CBF" w:rsidRDefault="00764B96" w:rsidP="009657FA">
      <w:pPr>
        <w:pStyle w:val="Heading3"/>
      </w:pPr>
      <w:r w:rsidRPr="00A82CBF">
        <w:t xml:space="preserve">Level 4 Cardiology </w:t>
      </w:r>
    </w:p>
    <w:p w:rsidR="00764B96" w:rsidRPr="001A2162" w:rsidRDefault="00764B96" w:rsidP="009614D7">
      <w:pPr>
        <w:pStyle w:val="ServDesc"/>
      </w:pPr>
      <w:r w:rsidRPr="001A2162">
        <w:t>Service description</w:t>
      </w:r>
    </w:p>
    <w:p w:rsidR="00764B96" w:rsidRPr="00784840" w:rsidRDefault="00764B96" w:rsidP="00764B96">
      <w:r w:rsidRPr="00784840">
        <w:t xml:space="preserve">A Level 4 service provides services at Level 3 plus inpatient cardiology care by a </w:t>
      </w:r>
      <w:r>
        <w:t xml:space="preserve">registered medical practitioner practicing in general medicine </w:t>
      </w:r>
      <w:r w:rsidRPr="00784840">
        <w:t>and/or non-interventional cardiologist.</w:t>
      </w:r>
    </w:p>
    <w:p w:rsidR="00764B96" w:rsidRPr="00784840" w:rsidRDefault="00764B96" w:rsidP="00764B96">
      <w:r w:rsidRPr="00784840">
        <w:t xml:space="preserve">Outpatient consultation is provided by a cardiologist. </w:t>
      </w:r>
    </w:p>
    <w:p w:rsidR="00764B96" w:rsidRPr="001A2162" w:rsidRDefault="00764B96" w:rsidP="009614D7">
      <w:pPr>
        <w:pStyle w:val="SerReq"/>
      </w:pPr>
      <w:r w:rsidRPr="001A2162">
        <w:t>Service requirements</w:t>
      </w:r>
    </w:p>
    <w:p w:rsidR="00764B96" w:rsidRPr="001A2162" w:rsidRDefault="00764B96" w:rsidP="00764B96">
      <w:r w:rsidRPr="001A2162">
        <w:t xml:space="preserve">As for Level 3 plus: </w:t>
      </w:r>
    </w:p>
    <w:p w:rsidR="00764B96" w:rsidRPr="00502234" w:rsidRDefault="00764B96" w:rsidP="00962B2C">
      <w:pPr>
        <w:pStyle w:val="ListParagraph"/>
        <w:numPr>
          <w:ilvl w:val="0"/>
          <w:numId w:val="1"/>
        </w:numPr>
        <w:spacing w:before="140" w:after="120"/>
        <w:ind w:left="714" w:right="357" w:hanging="357"/>
        <w:contextualSpacing w:val="0"/>
      </w:pPr>
      <w:r w:rsidRPr="00502234">
        <w:t xml:space="preserve">Capability and capacity to deliver </w:t>
      </w:r>
      <w:r w:rsidR="008F0EF5" w:rsidRPr="00502234">
        <w:t>mult</w:t>
      </w:r>
      <w:r w:rsidR="008F0EF5">
        <w:t>i-</w:t>
      </w:r>
      <w:r w:rsidR="008F0EF5" w:rsidRPr="00502234">
        <w:t>d</w:t>
      </w:r>
      <w:r w:rsidR="008F0EF5">
        <w:t xml:space="preserve">isciplinary </w:t>
      </w:r>
      <w:r w:rsidR="00D25AF4">
        <w:t xml:space="preserve">team </w:t>
      </w:r>
      <w:r>
        <w:t>based care to c</w:t>
      </w:r>
      <w:r w:rsidRPr="00502234">
        <w:t xml:space="preserve">ardiology patients </w:t>
      </w:r>
    </w:p>
    <w:p w:rsidR="00764B96" w:rsidRDefault="00764B96" w:rsidP="00962B2C">
      <w:pPr>
        <w:pStyle w:val="ListParagraph"/>
        <w:numPr>
          <w:ilvl w:val="0"/>
          <w:numId w:val="1"/>
        </w:numPr>
        <w:spacing w:before="140" w:after="120"/>
        <w:ind w:left="714" w:right="357" w:hanging="357"/>
        <w:contextualSpacing w:val="0"/>
      </w:pPr>
      <w:r w:rsidRPr="00514F45">
        <w:t xml:space="preserve">Provides a range of </w:t>
      </w:r>
      <w:r>
        <w:t xml:space="preserve">inpatient and outpatient </w:t>
      </w:r>
      <w:r w:rsidRPr="00514F45">
        <w:t xml:space="preserve">cardiology services including </w:t>
      </w:r>
      <w:r>
        <w:t xml:space="preserve">transthoracic </w:t>
      </w:r>
      <w:r w:rsidRPr="00514F45">
        <w:t xml:space="preserve">echocardiography, </w:t>
      </w:r>
      <w:r>
        <w:t>cardiac event monitoring</w:t>
      </w:r>
      <w:r w:rsidRPr="00514F45">
        <w:t xml:space="preserve">, </w:t>
      </w:r>
      <w:r>
        <w:t xml:space="preserve">ambulatory blood pressure monitoring, </w:t>
      </w:r>
      <w:r w:rsidRPr="00514F45">
        <w:t>implantable cardiac device checks</w:t>
      </w:r>
      <w:r>
        <w:t>,</w:t>
      </w:r>
      <w:r w:rsidRPr="00514F45">
        <w:t xml:space="preserve"> and exercise stress testing </w:t>
      </w:r>
    </w:p>
    <w:p w:rsidR="00764B96" w:rsidRDefault="00764B96" w:rsidP="00962B2C">
      <w:pPr>
        <w:pStyle w:val="ListParagraph"/>
        <w:numPr>
          <w:ilvl w:val="0"/>
          <w:numId w:val="1"/>
        </w:numPr>
        <w:spacing w:before="140" w:after="120"/>
        <w:ind w:left="714" w:right="357" w:hanging="357"/>
        <w:contextualSpacing w:val="0"/>
      </w:pPr>
      <w:r>
        <w:t>Provides cardiac rehabilitation and prevent</w:t>
      </w:r>
      <w:r w:rsidR="008F0EF5">
        <w:t>at</w:t>
      </w:r>
      <w:r>
        <w:t>ive patient cardiac education</w:t>
      </w:r>
    </w:p>
    <w:p w:rsidR="00764B96" w:rsidRDefault="00764B96" w:rsidP="00962B2C">
      <w:pPr>
        <w:pStyle w:val="ListParagraph"/>
        <w:numPr>
          <w:ilvl w:val="0"/>
          <w:numId w:val="1"/>
        </w:numPr>
        <w:spacing w:before="140" w:after="120"/>
        <w:ind w:left="714" w:right="357" w:hanging="357"/>
        <w:contextualSpacing w:val="0"/>
      </w:pPr>
      <w:r>
        <w:t>Discrete area within the facility for provision of level of care more intensive than ward</w:t>
      </w:r>
      <w:r w:rsidR="008F0EF5">
        <w:t xml:space="preserve"> </w:t>
      </w:r>
      <w:r>
        <w:t xml:space="preserve">based care (e.g. may be </w:t>
      </w:r>
      <w:r w:rsidRPr="00D25AF4">
        <w:t>CCU</w:t>
      </w:r>
      <w:r>
        <w:t>, HDU or ICU)</w:t>
      </w:r>
    </w:p>
    <w:p w:rsidR="00764B96" w:rsidRDefault="00764B96" w:rsidP="00962B2C">
      <w:pPr>
        <w:pStyle w:val="ListParagraph"/>
        <w:numPr>
          <w:ilvl w:val="0"/>
          <w:numId w:val="1"/>
        </w:numPr>
        <w:spacing w:before="140" w:after="120"/>
        <w:ind w:left="714" w:right="357" w:hanging="357"/>
        <w:contextualSpacing w:val="0"/>
      </w:pPr>
      <w:r>
        <w:t>Performs non-invasive monitoring</w:t>
      </w:r>
    </w:p>
    <w:p w:rsidR="00764B96" w:rsidRDefault="00764B96" w:rsidP="00962B2C">
      <w:pPr>
        <w:pStyle w:val="ListParagraph"/>
        <w:numPr>
          <w:ilvl w:val="0"/>
          <w:numId w:val="1"/>
        </w:numPr>
        <w:spacing w:before="140" w:after="120"/>
        <w:ind w:left="714" w:right="357" w:hanging="357"/>
        <w:contextualSpacing w:val="0"/>
      </w:pPr>
      <w:r>
        <w:t>Formal referral protocols established with higher level</w:t>
      </w:r>
      <w:r w:rsidR="00260D77">
        <w:t xml:space="preserve"> Cardiology</w:t>
      </w:r>
      <w:r>
        <w:t xml:space="preserve"> services</w:t>
      </w:r>
    </w:p>
    <w:p w:rsidR="00764B96" w:rsidRDefault="00764B96" w:rsidP="00962B2C">
      <w:pPr>
        <w:pStyle w:val="ListParagraph"/>
        <w:numPr>
          <w:ilvl w:val="0"/>
          <w:numId w:val="1"/>
        </w:numPr>
        <w:spacing w:before="140" w:after="120"/>
        <w:ind w:left="714" w:right="357" w:hanging="357"/>
        <w:contextualSpacing w:val="0"/>
      </w:pPr>
      <w:r>
        <w:t>Can provide resuscitation and stabilisation of emergencies until transfer or retrieval to higher level facility</w:t>
      </w:r>
    </w:p>
    <w:p w:rsidR="00764B96" w:rsidRPr="001A2162" w:rsidRDefault="00764B96" w:rsidP="009614D7">
      <w:pPr>
        <w:pStyle w:val="WorkReq"/>
      </w:pPr>
      <w:r w:rsidRPr="001A2162">
        <w:t>Workforce requirements</w:t>
      </w:r>
    </w:p>
    <w:p w:rsidR="00764B96" w:rsidRPr="001A2162" w:rsidRDefault="00764B96" w:rsidP="00764B96">
      <w:r w:rsidRPr="001A2162">
        <w:t xml:space="preserve">As for Level 3 plus: </w:t>
      </w:r>
    </w:p>
    <w:p w:rsidR="00764B96" w:rsidRPr="00502234" w:rsidRDefault="00764B96" w:rsidP="00962B2C">
      <w:pPr>
        <w:pStyle w:val="ListParagraph"/>
        <w:numPr>
          <w:ilvl w:val="0"/>
          <w:numId w:val="1"/>
        </w:numPr>
        <w:spacing w:before="140" w:after="120"/>
        <w:ind w:left="709" w:right="357" w:hanging="357"/>
        <w:contextualSpacing w:val="0"/>
      </w:pPr>
      <w:r>
        <w:t>Registered medical specialist</w:t>
      </w:r>
      <w:r w:rsidRPr="00502234">
        <w:t xml:space="preserve"> with experience in cardiology, on-call 24 hours </w:t>
      </w:r>
    </w:p>
    <w:p w:rsidR="00764B96" w:rsidRPr="008E21B6" w:rsidRDefault="00764B96" w:rsidP="00962B2C">
      <w:pPr>
        <w:pStyle w:val="ListParagraph"/>
        <w:numPr>
          <w:ilvl w:val="0"/>
          <w:numId w:val="1"/>
        </w:numPr>
        <w:spacing w:before="140" w:after="120"/>
        <w:ind w:left="709" w:right="357" w:hanging="357"/>
        <w:contextualSpacing w:val="0"/>
      </w:pPr>
      <w:r w:rsidRPr="008E21B6">
        <w:t>Access to anaesthetist</w:t>
      </w:r>
    </w:p>
    <w:p w:rsidR="00764B96" w:rsidRDefault="00764B96" w:rsidP="00962B2C">
      <w:pPr>
        <w:pStyle w:val="ListParagraph"/>
        <w:numPr>
          <w:ilvl w:val="0"/>
          <w:numId w:val="1"/>
        </w:numPr>
        <w:spacing w:before="140" w:after="120"/>
        <w:ind w:left="709" w:right="357" w:hanging="357"/>
        <w:contextualSpacing w:val="0"/>
      </w:pPr>
      <w:r>
        <w:t>Outpatient c</w:t>
      </w:r>
      <w:r w:rsidRPr="00502234">
        <w:t xml:space="preserve">ardiologist </w:t>
      </w:r>
      <w:r>
        <w:t>service provided by outreach but would include review of inpatients by visiting cardiologist</w:t>
      </w:r>
    </w:p>
    <w:p w:rsidR="00764B96" w:rsidRDefault="00764B96" w:rsidP="00962B2C">
      <w:pPr>
        <w:pStyle w:val="ListParagraph"/>
        <w:numPr>
          <w:ilvl w:val="0"/>
          <w:numId w:val="1"/>
        </w:numPr>
        <w:spacing w:before="140" w:after="120"/>
        <w:ind w:left="709" w:right="357" w:hanging="357"/>
        <w:contextualSpacing w:val="0"/>
      </w:pPr>
      <w:r w:rsidRPr="00FE1357">
        <w:t xml:space="preserve">Formal liaison with higher </w:t>
      </w:r>
      <w:r w:rsidR="00260D77">
        <w:t>L</w:t>
      </w:r>
      <w:r w:rsidRPr="00FE1357">
        <w:t xml:space="preserve">evel 6 </w:t>
      </w:r>
      <w:r w:rsidR="00260D77">
        <w:t>C</w:t>
      </w:r>
      <w:r w:rsidRPr="00FE1357">
        <w:t xml:space="preserve">ardiology service </w:t>
      </w:r>
    </w:p>
    <w:p w:rsidR="00764B96" w:rsidRPr="00502234" w:rsidRDefault="00764B96" w:rsidP="00962B2C">
      <w:pPr>
        <w:pStyle w:val="ListParagraph"/>
        <w:numPr>
          <w:ilvl w:val="0"/>
          <w:numId w:val="1"/>
        </w:numPr>
        <w:spacing w:before="140" w:after="120"/>
        <w:ind w:left="709" w:right="357" w:hanging="357"/>
        <w:contextualSpacing w:val="0"/>
      </w:pPr>
      <w:r>
        <w:t xml:space="preserve">In-hours </w:t>
      </w:r>
      <w:r w:rsidRPr="00502234">
        <w:t xml:space="preserve">access to allied health services appropriate to the level of </w:t>
      </w:r>
      <w:r>
        <w:t>c</w:t>
      </w:r>
      <w:r w:rsidRPr="00502234">
        <w:t>ardiology services being provided (local, visiting or via telehealth dependent on availability and clinical appropriateness)</w:t>
      </w:r>
      <w:r>
        <w:t xml:space="preserve">, including </w:t>
      </w:r>
      <w:r w:rsidRPr="00502234">
        <w:t xml:space="preserve">psychology, dietetics and social work </w:t>
      </w:r>
    </w:p>
    <w:p w:rsidR="00764B96" w:rsidRDefault="00764B96" w:rsidP="00962B2C">
      <w:pPr>
        <w:pStyle w:val="ListParagraph"/>
        <w:numPr>
          <w:ilvl w:val="0"/>
          <w:numId w:val="1"/>
        </w:numPr>
        <w:spacing w:before="140" w:after="120"/>
        <w:ind w:left="709" w:right="357" w:hanging="357"/>
        <w:contextualSpacing w:val="0"/>
      </w:pPr>
      <w:r w:rsidRPr="00502234">
        <w:t xml:space="preserve">On-site </w:t>
      </w:r>
      <w:r>
        <w:t xml:space="preserve">emergency </w:t>
      </w:r>
      <w:r w:rsidRPr="00502234">
        <w:t>medic</w:t>
      </w:r>
      <w:r>
        <w:t>ine specialist</w:t>
      </w:r>
    </w:p>
    <w:p w:rsidR="00764B96" w:rsidRDefault="00764B96" w:rsidP="00962B2C">
      <w:pPr>
        <w:pStyle w:val="ListParagraph"/>
        <w:numPr>
          <w:ilvl w:val="0"/>
          <w:numId w:val="1"/>
        </w:numPr>
        <w:spacing w:before="140" w:after="120"/>
        <w:ind w:left="709" w:right="357" w:hanging="357"/>
        <w:contextualSpacing w:val="0"/>
      </w:pPr>
      <w:r>
        <w:lastRenderedPageBreak/>
        <w:t>Cardiac Rehabilitation Nurse</w:t>
      </w:r>
    </w:p>
    <w:p w:rsidR="00764B96" w:rsidRDefault="00764B96" w:rsidP="00962B2C">
      <w:pPr>
        <w:pStyle w:val="ListParagraph"/>
        <w:numPr>
          <w:ilvl w:val="0"/>
          <w:numId w:val="1"/>
        </w:numPr>
        <w:spacing w:before="140" w:after="120"/>
        <w:ind w:left="709" w:right="357" w:hanging="357"/>
        <w:contextualSpacing w:val="0"/>
      </w:pPr>
      <w:r>
        <w:t>Cardiac NP or Clinical Nurse Specialist (Cardiac/Health Promotion)</w:t>
      </w:r>
    </w:p>
    <w:p w:rsidR="00764B96" w:rsidRPr="001A2162" w:rsidRDefault="00764B96"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82C46" w:rsidRPr="001A2162" w:rsidTr="00191744">
        <w:trPr>
          <w:tblHeader/>
          <w:jc w:val="center"/>
        </w:trPr>
        <w:tc>
          <w:tcPr>
            <w:tcW w:w="1245" w:type="dxa"/>
          </w:tcPr>
          <w:p w:rsidR="00082C46" w:rsidRPr="001A2162" w:rsidRDefault="00082C46" w:rsidP="007E77F4">
            <w:r>
              <w:t>Anaesthetics</w:t>
            </w:r>
          </w:p>
        </w:tc>
        <w:tc>
          <w:tcPr>
            <w:tcW w:w="1155" w:type="dxa"/>
          </w:tcPr>
          <w:p w:rsidR="00082C46" w:rsidRPr="001A2162" w:rsidRDefault="00082C46" w:rsidP="007E77F4">
            <w:r>
              <w:t>ICU/HDU</w:t>
            </w:r>
          </w:p>
        </w:tc>
        <w:tc>
          <w:tcPr>
            <w:tcW w:w="1155" w:type="dxa"/>
          </w:tcPr>
          <w:p w:rsidR="00082C46" w:rsidRPr="001A2162" w:rsidRDefault="00082C46" w:rsidP="00837A63">
            <w:r>
              <w:t>Imaging</w:t>
            </w:r>
          </w:p>
        </w:tc>
        <w:tc>
          <w:tcPr>
            <w:tcW w:w="1155" w:type="dxa"/>
          </w:tcPr>
          <w:p w:rsidR="00082C46" w:rsidRPr="001A2162" w:rsidRDefault="00082C46" w:rsidP="007E77F4">
            <w:r>
              <w:t>Pathology</w:t>
            </w:r>
          </w:p>
        </w:tc>
        <w:tc>
          <w:tcPr>
            <w:tcW w:w="1155" w:type="dxa"/>
          </w:tcPr>
          <w:p w:rsidR="00082C46" w:rsidRPr="001A2162" w:rsidRDefault="00082C46" w:rsidP="007E77F4">
            <w:r>
              <w:t>Pharmacy</w:t>
            </w:r>
          </w:p>
        </w:tc>
      </w:tr>
      <w:tr w:rsidR="00082C46" w:rsidRPr="001A2162" w:rsidTr="00837A63">
        <w:trPr>
          <w:jc w:val="center"/>
        </w:trPr>
        <w:tc>
          <w:tcPr>
            <w:tcW w:w="1245" w:type="dxa"/>
          </w:tcPr>
          <w:p w:rsidR="00082C46" w:rsidRDefault="00082C46" w:rsidP="007E77F4">
            <w:r w:rsidRPr="001A2162">
              <w:t>4</w:t>
            </w:r>
          </w:p>
        </w:tc>
        <w:tc>
          <w:tcPr>
            <w:tcW w:w="1155" w:type="dxa"/>
          </w:tcPr>
          <w:p w:rsidR="00082C46" w:rsidRDefault="00082C46" w:rsidP="007E77F4">
            <w:r w:rsidRPr="001A2162">
              <w:t>4</w:t>
            </w:r>
          </w:p>
        </w:tc>
        <w:tc>
          <w:tcPr>
            <w:tcW w:w="1155" w:type="dxa"/>
          </w:tcPr>
          <w:p w:rsidR="00082C46" w:rsidRPr="001A2162" w:rsidRDefault="00082C46" w:rsidP="00837A63">
            <w:r w:rsidRPr="001A2162">
              <w:t>4</w:t>
            </w:r>
          </w:p>
        </w:tc>
        <w:tc>
          <w:tcPr>
            <w:tcW w:w="1155" w:type="dxa"/>
          </w:tcPr>
          <w:p w:rsidR="00082C46" w:rsidRPr="001A2162" w:rsidRDefault="00082C46" w:rsidP="007E77F4">
            <w:r w:rsidRPr="001A2162">
              <w:t>4</w:t>
            </w:r>
          </w:p>
        </w:tc>
        <w:tc>
          <w:tcPr>
            <w:tcW w:w="1155" w:type="dxa"/>
          </w:tcPr>
          <w:p w:rsidR="00082C46" w:rsidRPr="001A2162" w:rsidRDefault="00082C46" w:rsidP="007E77F4">
            <w:r w:rsidRPr="001A2162">
              <w:t>4</w:t>
            </w:r>
          </w:p>
        </w:tc>
      </w:tr>
    </w:tbl>
    <w:p w:rsidR="00764B96" w:rsidRPr="00A82CBF" w:rsidRDefault="00764B96" w:rsidP="009657FA">
      <w:pPr>
        <w:pStyle w:val="Heading3"/>
      </w:pPr>
      <w:r w:rsidRPr="00A82CBF">
        <w:t xml:space="preserve">Level 5 Cardiology </w:t>
      </w:r>
    </w:p>
    <w:p w:rsidR="00764B96" w:rsidRPr="001A2162" w:rsidRDefault="00764B96" w:rsidP="009614D7">
      <w:pPr>
        <w:pStyle w:val="ServDesc"/>
      </w:pPr>
      <w:r w:rsidRPr="001A2162">
        <w:t>Service description</w:t>
      </w:r>
    </w:p>
    <w:p w:rsidR="00764B96" w:rsidRDefault="00764B96" w:rsidP="00764B96">
      <w:r w:rsidRPr="004F3499">
        <w:t>A Level 5 service provides cardiology services at Level 4 plus a full range of cardiac services through a dedicated cardiology department including emergency services and on-site cardiac catheterisation laboratory.  A Level 5 service caters for the complex cardiology medical care. The service is usually provided at a general hospital by a multi</w:t>
      </w:r>
      <w:r w:rsidR="008F0EF5">
        <w:t>-</w:t>
      </w:r>
      <w:r w:rsidRPr="004F3499">
        <w:t>disciplinary team available 24 hours and has a network referral role.</w:t>
      </w:r>
      <w:r w:rsidRPr="001A2162">
        <w:t xml:space="preserve"> </w:t>
      </w:r>
    </w:p>
    <w:p w:rsidR="00764B96" w:rsidRPr="001A2162" w:rsidRDefault="00764B96" w:rsidP="009614D7">
      <w:pPr>
        <w:pStyle w:val="SerReq"/>
      </w:pPr>
      <w:r w:rsidRPr="001A2162">
        <w:t>Service requirements</w:t>
      </w:r>
    </w:p>
    <w:p w:rsidR="00764B96" w:rsidRPr="001A2162" w:rsidRDefault="00764B96" w:rsidP="00962B2C">
      <w:pPr>
        <w:spacing w:before="140" w:after="120"/>
        <w:ind w:left="426" w:right="357" w:hanging="426"/>
      </w:pPr>
      <w:r w:rsidRPr="001A2162">
        <w:t xml:space="preserve">As for Level 4 plus: </w:t>
      </w:r>
    </w:p>
    <w:p w:rsidR="00764B96" w:rsidRPr="00502234" w:rsidRDefault="008F0EF5" w:rsidP="004D77AB">
      <w:pPr>
        <w:pStyle w:val="ListParagraph"/>
        <w:numPr>
          <w:ilvl w:val="0"/>
          <w:numId w:val="1"/>
        </w:numPr>
        <w:spacing w:before="140" w:after="120"/>
        <w:ind w:left="714" w:right="357" w:hanging="357"/>
        <w:contextualSpacing w:val="0"/>
      </w:pPr>
      <w:r>
        <w:t>O</w:t>
      </w:r>
      <w:r w:rsidR="00764B96" w:rsidRPr="00502234">
        <w:t>n</w:t>
      </w:r>
      <w:r w:rsidR="00764B96">
        <w:t>-</w:t>
      </w:r>
      <w:r w:rsidR="00764B96" w:rsidRPr="00502234">
        <w:t xml:space="preserve">site </w:t>
      </w:r>
      <w:r w:rsidR="00764B96" w:rsidRPr="00B86D27">
        <w:t>CCU</w:t>
      </w:r>
      <w:r w:rsidR="00764B96" w:rsidRPr="00502234">
        <w:t xml:space="preserve"> capable of providing a dedicated ward area for patients requiring cardiac monitoring and/or resuscitation, with appropriate levels of staff and specialised resources including monitoring equipment</w:t>
      </w:r>
      <w:r w:rsidR="00764B96">
        <w:t xml:space="preserve"> and appropriate investigations</w:t>
      </w:r>
      <w:r w:rsidR="00764B96" w:rsidRPr="00502234">
        <w:t xml:space="preserve"> </w:t>
      </w:r>
    </w:p>
    <w:p w:rsidR="00764B96" w:rsidRDefault="00764B96" w:rsidP="000C41D5">
      <w:pPr>
        <w:pStyle w:val="ListParagraph"/>
        <w:numPr>
          <w:ilvl w:val="0"/>
          <w:numId w:val="1"/>
        </w:numPr>
        <w:spacing w:before="140" w:after="120"/>
        <w:ind w:left="714" w:right="357" w:hanging="357"/>
        <w:contextualSpacing w:val="0"/>
      </w:pPr>
      <w:r w:rsidRPr="00502234">
        <w:t xml:space="preserve">Provides a range of </w:t>
      </w:r>
      <w:r>
        <w:t>c</w:t>
      </w:r>
      <w:r w:rsidRPr="00502234">
        <w:t xml:space="preserve">ardiology </w:t>
      </w:r>
      <w:r>
        <w:t xml:space="preserve">of diagnostic </w:t>
      </w:r>
      <w:r w:rsidRPr="00502234">
        <w:t>services inclu</w:t>
      </w:r>
      <w:r>
        <w:t xml:space="preserve">ding, CT coronary angiography, </w:t>
      </w:r>
      <w:r w:rsidRPr="00502234">
        <w:t xml:space="preserve">transthoracic echocardiograph, stress echocardiogram, </w:t>
      </w:r>
      <w:proofErr w:type="spellStart"/>
      <w:r w:rsidRPr="00502234">
        <w:t>transe</w:t>
      </w:r>
      <w:r>
        <w:t>o</w:t>
      </w:r>
      <w:r w:rsidRPr="00502234">
        <w:t>sophageal</w:t>
      </w:r>
      <w:proofErr w:type="spellEnd"/>
      <w:r w:rsidRPr="00502234">
        <w:t xml:space="preserve"> echocardiography</w:t>
      </w:r>
      <w:r>
        <w:t xml:space="preserve"> cardiac event</w:t>
      </w:r>
      <w:r w:rsidRPr="00502234">
        <w:t xml:space="preserve"> monitoring, </w:t>
      </w:r>
      <w:r>
        <w:t xml:space="preserve">ambulatory blood pressure monitoring, </w:t>
      </w:r>
      <w:r w:rsidRPr="00502234">
        <w:t>implantable cardiac device che</w:t>
      </w:r>
      <w:r>
        <w:t>cks, tilt table testing and functional assessment</w:t>
      </w:r>
    </w:p>
    <w:p w:rsidR="00764B96" w:rsidRPr="00502234" w:rsidRDefault="00764B96" w:rsidP="000C41D5">
      <w:pPr>
        <w:pStyle w:val="ListParagraph"/>
        <w:numPr>
          <w:ilvl w:val="0"/>
          <w:numId w:val="1"/>
        </w:numPr>
        <w:spacing w:before="140" w:after="120"/>
        <w:ind w:left="714" w:right="357" w:hanging="357"/>
        <w:contextualSpacing w:val="0"/>
      </w:pPr>
      <w:r>
        <w:t>Access to on-site central haemodynamic monitoring capacity</w:t>
      </w:r>
    </w:p>
    <w:p w:rsidR="00764B96" w:rsidRPr="00502234" w:rsidRDefault="00764B96" w:rsidP="000C41D5">
      <w:pPr>
        <w:pStyle w:val="ListParagraph"/>
        <w:numPr>
          <w:ilvl w:val="0"/>
          <w:numId w:val="1"/>
        </w:numPr>
        <w:spacing w:before="140" w:after="120"/>
        <w:ind w:left="714" w:right="357" w:hanging="357"/>
        <w:contextualSpacing w:val="0"/>
      </w:pPr>
      <w:r>
        <w:t>O</w:t>
      </w:r>
      <w:r w:rsidRPr="00502234">
        <w:t>n</w:t>
      </w:r>
      <w:r>
        <w:t>-</w:t>
      </w:r>
      <w:r w:rsidRPr="00502234">
        <w:t>site diagnostic coronary angiography, permanent pacemaker, percutaneous rev</w:t>
      </w:r>
      <w:r>
        <w:t>ascularisation and angioplasty</w:t>
      </w:r>
    </w:p>
    <w:p w:rsidR="00764B96" w:rsidRPr="00502234" w:rsidRDefault="00764B96" w:rsidP="000C41D5">
      <w:pPr>
        <w:pStyle w:val="ListParagraph"/>
        <w:numPr>
          <w:ilvl w:val="0"/>
          <w:numId w:val="1"/>
        </w:numPr>
        <w:spacing w:before="140" w:after="120"/>
        <w:ind w:left="714" w:right="357" w:hanging="357"/>
        <w:contextualSpacing w:val="0"/>
      </w:pPr>
      <w:r w:rsidRPr="00502234">
        <w:t xml:space="preserve">Provides </w:t>
      </w:r>
      <w:r>
        <w:t>a range of</w:t>
      </w:r>
      <w:r w:rsidRPr="00502234">
        <w:t xml:space="preserve"> outpatient services, coronary risk factor clinics as well as </w:t>
      </w:r>
      <w:r>
        <w:t xml:space="preserve">cardiac </w:t>
      </w:r>
      <w:r w:rsidRPr="00502234">
        <w:t>rehabilitation and preven</w:t>
      </w:r>
      <w:r>
        <w:t>tive patient education programs</w:t>
      </w:r>
      <w:r w:rsidRPr="00502234">
        <w:t xml:space="preserve"> </w:t>
      </w:r>
    </w:p>
    <w:p w:rsidR="00764B96" w:rsidRDefault="00764B96" w:rsidP="00972D19">
      <w:pPr>
        <w:pStyle w:val="ListParagraph"/>
        <w:numPr>
          <w:ilvl w:val="0"/>
          <w:numId w:val="1"/>
        </w:numPr>
        <w:spacing w:before="140" w:after="120"/>
        <w:ind w:left="714" w:right="357" w:hanging="357"/>
        <w:contextualSpacing w:val="0"/>
      </w:pPr>
      <w:r>
        <w:t>Paediatric liaison service and shared care model with Royal Melbourne Hospital for Adult Congenital Heart Disease</w:t>
      </w:r>
    </w:p>
    <w:p w:rsidR="00764B96" w:rsidRPr="00FE1357" w:rsidRDefault="00764B96" w:rsidP="00972D19">
      <w:pPr>
        <w:pStyle w:val="ListParagraph"/>
        <w:numPr>
          <w:ilvl w:val="0"/>
          <w:numId w:val="1"/>
        </w:numPr>
        <w:spacing w:before="140" w:after="120"/>
        <w:ind w:left="714" w:right="357" w:hanging="357"/>
        <w:contextualSpacing w:val="0"/>
      </w:pPr>
      <w:r>
        <w:t>A comprehensive heart failure service with a NP</w:t>
      </w:r>
    </w:p>
    <w:p w:rsidR="00764B96" w:rsidRDefault="00764B96" w:rsidP="00972D19">
      <w:pPr>
        <w:pStyle w:val="ListParagraph"/>
        <w:numPr>
          <w:ilvl w:val="0"/>
          <w:numId w:val="1"/>
        </w:numPr>
        <w:spacing w:before="140" w:after="120"/>
        <w:ind w:left="714" w:right="357" w:hanging="357"/>
        <w:contextualSpacing w:val="0"/>
      </w:pPr>
      <w:r w:rsidRPr="00502234">
        <w:t xml:space="preserve">Formal links to </w:t>
      </w:r>
      <w:r>
        <w:t>cardiothoracic service and Level 5 R</w:t>
      </w:r>
      <w:r w:rsidRPr="00502234">
        <w:t>espiratory service</w:t>
      </w:r>
    </w:p>
    <w:p w:rsidR="00764B96" w:rsidRPr="00502234" w:rsidRDefault="00764B96" w:rsidP="00972D19">
      <w:pPr>
        <w:pStyle w:val="ListParagraph"/>
        <w:numPr>
          <w:ilvl w:val="0"/>
          <w:numId w:val="1"/>
        </w:numPr>
        <w:spacing w:before="140" w:after="120"/>
        <w:ind w:left="714" w:right="357" w:hanging="357"/>
        <w:contextualSpacing w:val="0"/>
      </w:pPr>
      <w:r w:rsidRPr="00502234">
        <w:t>Specialist consultation or diagnosis provided by telehealth to smaller sites and services</w:t>
      </w:r>
    </w:p>
    <w:p w:rsidR="00764B96" w:rsidRPr="00BF2BF3" w:rsidRDefault="00764B96" w:rsidP="00972D19">
      <w:pPr>
        <w:pStyle w:val="ListParagraph"/>
        <w:numPr>
          <w:ilvl w:val="0"/>
          <w:numId w:val="1"/>
        </w:numPr>
        <w:spacing w:before="140" w:after="120"/>
        <w:ind w:left="714" w:right="357" w:hanging="357"/>
        <w:contextualSpacing w:val="0"/>
      </w:pPr>
      <w:r w:rsidRPr="00BF2BF3">
        <w:t xml:space="preserve">Formal liaison with Level 6 </w:t>
      </w:r>
      <w:r>
        <w:t>C</w:t>
      </w:r>
      <w:r w:rsidRPr="00BF2BF3">
        <w:t xml:space="preserve">ardiology </w:t>
      </w:r>
      <w:r w:rsidRPr="00664AAC">
        <w:t xml:space="preserve">service </w:t>
      </w:r>
    </w:p>
    <w:p w:rsidR="00764B96" w:rsidRPr="00502234" w:rsidRDefault="00764B96" w:rsidP="00801F9E">
      <w:pPr>
        <w:pStyle w:val="ListParagraph"/>
        <w:numPr>
          <w:ilvl w:val="0"/>
          <w:numId w:val="1"/>
        </w:numPr>
        <w:spacing w:before="140" w:after="120"/>
        <w:ind w:left="714" w:right="357" w:hanging="357"/>
        <w:contextualSpacing w:val="0"/>
      </w:pPr>
      <w:r w:rsidRPr="00502234">
        <w:t xml:space="preserve">Provides specialist consultation and diagnosis to lower level services </w:t>
      </w:r>
    </w:p>
    <w:p w:rsidR="00764B96" w:rsidRDefault="00764B96" w:rsidP="00801F9E">
      <w:pPr>
        <w:pStyle w:val="ListParagraph"/>
        <w:numPr>
          <w:ilvl w:val="0"/>
          <w:numId w:val="1"/>
        </w:numPr>
        <w:spacing w:before="140" w:after="120"/>
        <w:ind w:left="714" w:right="357" w:hanging="357"/>
        <w:contextualSpacing w:val="0"/>
      </w:pPr>
      <w:r w:rsidRPr="00502234">
        <w:t>May have research role</w:t>
      </w:r>
    </w:p>
    <w:p w:rsidR="00764B96" w:rsidRDefault="00764B96" w:rsidP="007860C7">
      <w:pPr>
        <w:pStyle w:val="ListParagraph"/>
        <w:numPr>
          <w:ilvl w:val="0"/>
          <w:numId w:val="1"/>
        </w:numPr>
        <w:spacing w:before="140" w:after="120"/>
        <w:ind w:left="714" w:right="357" w:hanging="357"/>
        <w:contextualSpacing w:val="0"/>
      </w:pPr>
      <w:r>
        <w:t>Clinical audit</w:t>
      </w:r>
      <w:r w:rsidRPr="00784840">
        <w:t xml:space="preserve"> and monitoring</w:t>
      </w:r>
    </w:p>
    <w:p w:rsidR="0091677B" w:rsidRDefault="0091677B" w:rsidP="007860C7">
      <w:pPr>
        <w:pStyle w:val="ListParagraph"/>
        <w:numPr>
          <w:ilvl w:val="0"/>
          <w:numId w:val="1"/>
        </w:numPr>
        <w:spacing w:before="140" w:after="120"/>
        <w:ind w:left="714" w:right="357" w:hanging="357"/>
        <w:contextualSpacing w:val="0"/>
      </w:pPr>
      <w:r w:rsidRPr="00784840">
        <w:lastRenderedPageBreak/>
        <w:t xml:space="preserve">Outreach provided to lower level services </w:t>
      </w:r>
    </w:p>
    <w:p w:rsidR="00764B96" w:rsidRPr="001A2162" w:rsidRDefault="00764B96" w:rsidP="009614D7">
      <w:pPr>
        <w:pStyle w:val="WorkReq"/>
      </w:pPr>
      <w:r w:rsidRPr="001A2162">
        <w:t>Workforce requirements</w:t>
      </w:r>
    </w:p>
    <w:p w:rsidR="00764B96" w:rsidRPr="00F62321" w:rsidRDefault="00764B96" w:rsidP="00962B2C">
      <w:pPr>
        <w:spacing w:before="140" w:after="120"/>
        <w:ind w:left="357" w:right="357" w:hanging="357"/>
      </w:pPr>
      <w:r w:rsidRPr="00F62321">
        <w:t xml:space="preserve">As for Level 4 plus: </w:t>
      </w:r>
    </w:p>
    <w:p w:rsidR="00764B96" w:rsidRPr="00502234" w:rsidRDefault="00764B96" w:rsidP="004D77AB">
      <w:pPr>
        <w:pStyle w:val="ListParagraph"/>
        <w:numPr>
          <w:ilvl w:val="0"/>
          <w:numId w:val="1"/>
        </w:numPr>
        <w:spacing w:before="140" w:after="120"/>
        <w:ind w:left="709" w:right="357" w:hanging="357"/>
        <w:contextualSpacing w:val="0"/>
      </w:pPr>
      <w:r>
        <w:t xml:space="preserve">24/7 cover by an </w:t>
      </w:r>
      <w:r w:rsidR="007207F1">
        <w:t>I</w:t>
      </w:r>
      <w:r>
        <w:t xml:space="preserve">nterventional </w:t>
      </w:r>
      <w:r w:rsidR="007207F1">
        <w:t>C</w:t>
      </w:r>
      <w:r w:rsidRPr="00502234">
        <w:t xml:space="preserve">ardiologist </w:t>
      </w:r>
    </w:p>
    <w:p w:rsidR="00764B96" w:rsidRPr="008E21B6" w:rsidRDefault="00764B96" w:rsidP="004D77AB">
      <w:pPr>
        <w:pStyle w:val="ListParagraph"/>
        <w:numPr>
          <w:ilvl w:val="0"/>
          <w:numId w:val="1"/>
        </w:numPr>
        <w:spacing w:before="140" w:after="120"/>
        <w:ind w:left="709" w:right="357" w:hanging="357"/>
        <w:contextualSpacing w:val="0"/>
      </w:pPr>
      <w:r w:rsidRPr="008E21B6">
        <w:t>Cardiology registrar</w:t>
      </w:r>
      <w:r>
        <w:t xml:space="preserve"> (advanced trainee)</w:t>
      </w:r>
    </w:p>
    <w:p w:rsidR="00764B96" w:rsidRPr="00502234" w:rsidRDefault="00764B96" w:rsidP="004D77AB">
      <w:pPr>
        <w:pStyle w:val="ListParagraph"/>
        <w:numPr>
          <w:ilvl w:val="0"/>
          <w:numId w:val="1"/>
        </w:numPr>
        <w:spacing w:before="140" w:after="120"/>
        <w:ind w:left="709" w:right="357" w:hanging="357"/>
        <w:contextualSpacing w:val="0"/>
      </w:pPr>
      <w:r>
        <w:t>RMO</w:t>
      </w:r>
      <w:r w:rsidRPr="00502234">
        <w:t xml:space="preserve"> or intern</w:t>
      </w:r>
      <w:r>
        <w:t xml:space="preserve"> in cardiology</w:t>
      </w:r>
      <w:r w:rsidRPr="00502234">
        <w:t xml:space="preserve"> </w:t>
      </w:r>
    </w:p>
    <w:p w:rsidR="00764B96" w:rsidRPr="00502234" w:rsidRDefault="00764B96" w:rsidP="004D77AB">
      <w:pPr>
        <w:pStyle w:val="ListParagraph"/>
        <w:numPr>
          <w:ilvl w:val="0"/>
          <w:numId w:val="1"/>
        </w:numPr>
        <w:spacing w:before="140" w:after="120"/>
        <w:ind w:left="709" w:right="357" w:hanging="357"/>
        <w:contextualSpacing w:val="0"/>
      </w:pPr>
      <w:r>
        <w:t>Medical registrar</w:t>
      </w:r>
      <w:r w:rsidRPr="00502234">
        <w:t xml:space="preserve"> on-site 24 hours </w:t>
      </w:r>
    </w:p>
    <w:p w:rsidR="00764B96" w:rsidRPr="00502234" w:rsidRDefault="00764B96" w:rsidP="004D77AB">
      <w:pPr>
        <w:pStyle w:val="ListParagraph"/>
        <w:numPr>
          <w:ilvl w:val="0"/>
          <w:numId w:val="1"/>
        </w:numPr>
        <w:spacing w:before="140" w:after="120"/>
        <w:ind w:left="709" w:right="357" w:hanging="357"/>
        <w:contextualSpacing w:val="0"/>
      </w:pPr>
      <w:r w:rsidRPr="00502234">
        <w:t xml:space="preserve">CNC </w:t>
      </w:r>
      <w:r w:rsidRPr="00741143">
        <w:t>providing clinical leadership</w:t>
      </w:r>
      <w:r>
        <w:t xml:space="preserve"> in cardiology</w:t>
      </w:r>
    </w:p>
    <w:p w:rsidR="00764B96" w:rsidRPr="009F3292" w:rsidRDefault="00764B96" w:rsidP="004D77AB">
      <w:pPr>
        <w:pStyle w:val="ListParagraph"/>
        <w:numPr>
          <w:ilvl w:val="0"/>
          <w:numId w:val="1"/>
        </w:numPr>
        <w:spacing w:before="140" w:after="120"/>
        <w:ind w:left="709" w:right="357" w:hanging="357"/>
        <w:contextualSpacing w:val="0"/>
      </w:pPr>
      <w:r w:rsidRPr="00F71E35">
        <w:t xml:space="preserve">RNs with appropriate </w:t>
      </w:r>
      <w:r>
        <w:t>post graduate qualifications and/or extensive experience in cardiac nursing</w:t>
      </w:r>
    </w:p>
    <w:p w:rsidR="00764B96" w:rsidRDefault="00764B96" w:rsidP="004D77AB">
      <w:pPr>
        <w:pStyle w:val="ListParagraph"/>
        <w:numPr>
          <w:ilvl w:val="0"/>
          <w:numId w:val="1"/>
        </w:numPr>
        <w:spacing w:before="140" w:after="120"/>
        <w:ind w:left="709" w:right="357" w:hanging="357"/>
        <w:contextualSpacing w:val="0"/>
      </w:pPr>
      <w:r>
        <w:t xml:space="preserve">Heart Failure NP </w:t>
      </w:r>
    </w:p>
    <w:p w:rsidR="00764B96" w:rsidRPr="00502234" w:rsidRDefault="00764B96" w:rsidP="004D77AB">
      <w:pPr>
        <w:pStyle w:val="ListParagraph"/>
        <w:numPr>
          <w:ilvl w:val="0"/>
          <w:numId w:val="1"/>
        </w:numPr>
        <w:spacing w:before="140" w:after="120"/>
        <w:ind w:left="709" w:right="357" w:hanging="357"/>
        <w:contextualSpacing w:val="0"/>
      </w:pPr>
      <w:r>
        <w:t>Designated multi-disciplinary Cardiac Rehabilitation service</w:t>
      </w:r>
    </w:p>
    <w:p w:rsidR="00764B96" w:rsidRDefault="000930E0" w:rsidP="004D77AB">
      <w:pPr>
        <w:pStyle w:val="ListParagraph"/>
        <w:numPr>
          <w:ilvl w:val="0"/>
          <w:numId w:val="1"/>
        </w:numPr>
        <w:spacing w:before="140" w:after="120"/>
        <w:ind w:left="709" w:right="357" w:hanging="357"/>
        <w:contextualSpacing w:val="0"/>
      </w:pPr>
      <w:r>
        <w:t>24/7 a</w:t>
      </w:r>
      <w:r w:rsidR="00764B96">
        <w:t>ccess to relevant a</w:t>
      </w:r>
      <w:r w:rsidR="00764B96" w:rsidRPr="00502234">
        <w:t>llied health service provision</w:t>
      </w:r>
      <w:r w:rsidR="00764B96">
        <w:t xml:space="preserve"> </w:t>
      </w:r>
      <w:r>
        <w:t>including</w:t>
      </w:r>
      <w:r w:rsidR="00764B96">
        <w:t xml:space="preserve"> physiotherapy</w:t>
      </w:r>
    </w:p>
    <w:p w:rsidR="00764B96" w:rsidRDefault="00764B96" w:rsidP="004D77AB">
      <w:pPr>
        <w:pStyle w:val="ListParagraph"/>
        <w:numPr>
          <w:ilvl w:val="0"/>
          <w:numId w:val="1"/>
        </w:numPr>
        <w:spacing w:before="140" w:after="120"/>
        <w:ind w:left="709" w:right="357" w:hanging="357"/>
        <w:contextualSpacing w:val="0"/>
      </w:pPr>
      <w:r>
        <w:t>A full complement of cardiac technicians for echocardiography with 24/7 on</w:t>
      </w:r>
      <w:r w:rsidR="0096521B">
        <w:t>-</w:t>
      </w:r>
      <w:r>
        <w:t>call roster and pacing services</w:t>
      </w:r>
    </w:p>
    <w:p w:rsidR="00764B96" w:rsidRPr="001A2162" w:rsidRDefault="00764B96"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82C46" w:rsidRPr="001A2162" w:rsidTr="00191744">
        <w:trPr>
          <w:tblHeader/>
          <w:jc w:val="center"/>
        </w:trPr>
        <w:tc>
          <w:tcPr>
            <w:tcW w:w="1245" w:type="dxa"/>
          </w:tcPr>
          <w:p w:rsidR="00082C46" w:rsidRPr="001A2162" w:rsidRDefault="00082C46" w:rsidP="007E77F4">
            <w:r>
              <w:t>Anaesthetics</w:t>
            </w:r>
          </w:p>
        </w:tc>
        <w:tc>
          <w:tcPr>
            <w:tcW w:w="1155" w:type="dxa"/>
          </w:tcPr>
          <w:p w:rsidR="00082C46" w:rsidRPr="001A2162" w:rsidRDefault="00082C46" w:rsidP="007E77F4">
            <w:r>
              <w:t>ICU/HDU</w:t>
            </w:r>
          </w:p>
        </w:tc>
        <w:tc>
          <w:tcPr>
            <w:tcW w:w="1155" w:type="dxa"/>
          </w:tcPr>
          <w:p w:rsidR="00082C46" w:rsidRPr="001A2162" w:rsidRDefault="00082C46" w:rsidP="00837A63">
            <w:r>
              <w:t>Imaging</w:t>
            </w:r>
          </w:p>
        </w:tc>
        <w:tc>
          <w:tcPr>
            <w:tcW w:w="1155" w:type="dxa"/>
          </w:tcPr>
          <w:p w:rsidR="00082C46" w:rsidRPr="001A2162" w:rsidRDefault="00082C46" w:rsidP="007E77F4">
            <w:r>
              <w:t>Pathology</w:t>
            </w:r>
          </w:p>
        </w:tc>
        <w:tc>
          <w:tcPr>
            <w:tcW w:w="1155" w:type="dxa"/>
          </w:tcPr>
          <w:p w:rsidR="00082C46" w:rsidRPr="001A2162" w:rsidRDefault="00082C46" w:rsidP="007E77F4">
            <w:r>
              <w:t>Pharmacy</w:t>
            </w:r>
          </w:p>
        </w:tc>
      </w:tr>
      <w:tr w:rsidR="00082C46" w:rsidRPr="001A2162" w:rsidTr="00837A63">
        <w:trPr>
          <w:jc w:val="center"/>
        </w:trPr>
        <w:tc>
          <w:tcPr>
            <w:tcW w:w="1245" w:type="dxa"/>
          </w:tcPr>
          <w:p w:rsidR="00082C46" w:rsidRDefault="00082C46" w:rsidP="007E77F4">
            <w:r>
              <w:t>5</w:t>
            </w:r>
          </w:p>
        </w:tc>
        <w:tc>
          <w:tcPr>
            <w:tcW w:w="1155" w:type="dxa"/>
          </w:tcPr>
          <w:p w:rsidR="00082C46" w:rsidRDefault="00082C46" w:rsidP="007E77F4">
            <w:r>
              <w:t>5</w:t>
            </w:r>
          </w:p>
        </w:tc>
        <w:tc>
          <w:tcPr>
            <w:tcW w:w="1155" w:type="dxa"/>
          </w:tcPr>
          <w:p w:rsidR="00082C46" w:rsidRPr="001A2162" w:rsidRDefault="00082C46" w:rsidP="00837A63">
            <w:r>
              <w:t>5</w:t>
            </w:r>
          </w:p>
        </w:tc>
        <w:tc>
          <w:tcPr>
            <w:tcW w:w="1155" w:type="dxa"/>
          </w:tcPr>
          <w:p w:rsidR="00082C46" w:rsidRPr="001A2162" w:rsidRDefault="00082C46" w:rsidP="007E77F4">
            <w:r>
              <w:t>5</w:t>
            </w:r>
          </w:p>
        </w:tc>
        <w:tc>
          <w:tcPr>
            <w:tcW w:w="1155" w:type="dxa"/>
          </w:tcPr>
          <w:p w:rsidR="00082C46" w:rsidRPr="001A2162" w:rsidRDefault="00082C46" w:rsidP="007E77F4">
            <w:r>
              <w:t>5</w:t>
            </w:r>
          </w:p>
        </w:tc>
      </w:tr>
    </w:tbl>
    <w:p w:rsidR="00764B96" w:rsidRPr="00A82CBF" w:rsidRDefault="00764B96" w:rsidP="009657FA">
      <w:pPr>
        <w:pStyle w:val="Heading3"/>
      </w:pPr>
      <w:r w:rsidRPr="00A82CBF">
        <w:t xml:space="preserve">Level 6 Cardiology </w:t>
      </w:r>
    </w:p>
    <w:p w:rsidR="00764B96" w:rsidRPr="001A2162" w:rsidRDefault="00764B96" w:rsidP="009614D7">
      <w:pPr>
        <w:pStyle w:val="ServDesc"/>
      </w:pPr>
      <w:r w:rsidRPr="001A2162">
        <w:t>Service description</w:t>
      </w:r>
    </w:p>
    <w:p w:rsidR="00764B96" w:rsidRPr="00784840" w:rsidRDefault="00764B96" w:rsidP="00764B96">
      <w:r w:rsidRPr="00784840">
        <w:t xml:space="preserve">A Level 6 service provides services at Level 5 plus a full range of cardiac services through a dedicated </w:t>
      </w:r>
      <w:r>
        <w:t>c</w:t>
      </w:r>
      <w:r w:rsidRPr="00784840">
        <w:t xml:space="preserve">ardiology </w:t>
      </w:r>
      <w:r>
        <w:t>d</w:t>
      </w:r>
      <w:r w:rsidRPr="00784840">
        <w:t>epartment includ</w:t>
      </w:r>
      <w:r>
        <w:t>ing</w:t>
      </w:r>
      <w:r w:rsidRPr="00784840">
        <w:t xml:space="preserve"> emergency services and on</w:t>
      </w:r>
      <w:r>
        <w:t>-</w:t>
      </w:r>
      <w:r w:rsidRPr="00784840">
        <w:t>site ca</w:t>
      </w:r>
      <w:r>
        <w:t>rdiac catheterisation laboratory</w:t>
      </w:r>
      <w:r w:rsidRPr="00784840">
        <w:t>. A Level 6 service caters for the most complex cardio</w:t>
      </w:r>
      <w:r>
        <w:t xml:space="preserve">logy </w:t>
      </w:r>
      <w:r w:rsidRPr="00784840">
        <w:t xml:space="preserve">medical care. The service is usually provided at a large referral hospital by a </w:t>
      </w:r>
      <w:r w:rsidRPr="00D25AF4">
        <w:t>multi</w:t>
      </w:r>
      <w:r w:rsidR="00D25AF4" w:rsidRPr="00D25AF4">
        <w:t>-</w:t>
      </w:r>
      <w:r w:rsidRPr="00D25AF4">
        <w:t>disciplinary</w:t>
      </w:r>
      <w:r w:rsidRPr="00784840">
        <w:t xml:space="preserve"> team available 24 hours and includes an interstate referral role. </w:t>
      </w:r>
    </w:p>
    <w:p w:rsidR="00764B96" w:rsidRPr="001A2162" w:rsidRDefault="00764B96" w:rsidP="009614D7">
      <w:pPr>
        <w:pStyle w:val="SerReq"/>
      </w:pPr>
      <w:r w:rsidRPr="001A2162">
        <w:t>Service requirements</w:t>
      </w:r>
    </w:p>
    <w:p w:rsidR="00764B96" w:rsidRPr="001A2162" w:rsidRDefault="00764B96" w:rsidP="00764B96">
      <w:r w:rsidRPr="001A2162">
        <w:t xml:space="preserve">As for Level 5 plus: </w:t>
      </w:r>
    </w:p>
    <w:p w:rsidR="00764B96" w:rsidRPr="00502234" w:rsidRDefault="00764B96" w:rsidP="004D77AB">
      <w:pPr>
        <w:pStyle w:val="ListParagraph"/>
        <w:numPr>
          <w:ilvl w:val="0"/>
          <w:numId w:val="1"/>
        </w:numPr>
        <w:spacing w:before="140" w:after="120"/>
        <w:ind w:left="709" w:right="357" w:hanging="357"/>
        <w:contextualSpacing w:val="0"/>
      </w:pPr>
      <w:r w:rsidRPr="00502234">
        <w:t xml:space="preserve">Full range of cardiology services, with dedicated </w:t>
      </w:r>
      <w:r>
        <w:t>c</w:t>
      </w:r>
      <w:r w:rsidRPr="00502234">
        <w:t xml:space="preserve">ardiology </w:t>
      </w:r>
      <w:r>
        <w:t>d</w:t>
      </w:r>
      <w:r w:rsidRPr="00502234">
        <w:t>epartment, emergency care, diagnostic and interventional cardiology services with on</w:t>
      </w:r>
      <w:r>
        <w:t>-</w:t>
      </w:r>
      <w:r w:rsidRPr="00502234">
        <w:t xml:space="preserve">site </w:t>
      </w:r>
      <w:r>
        <w:t>cardiac catheter laboratory</w:t>
      </w:r>
      <w:r w:rsidRPr="00502234">
        <w:t>, on</w:t>
      </w:r>
      <w:r>
        <w:t>-</w:t>
      </w:r>
      <w:r w:rsidRPr="00502234">
        <w:t>site cardiothoracic surgery</w:t>
      </w:r>
      <w:r>
        <w:t xml:space="preserve"> and </w:t>
      </w:r>
      <w:r w:rsidRPr="00502234">
        <w:t>c</w:t>
      </w:r>
      <w:r>
        <w:t xml:space="preserve">ardiac </w:t>
      </w:r>
      <w:r w:rsidR="007207F1">
        <w:t>r</w:t>
      </w:r>
      <w:r>
        <w:t xml:space="preserve">ehabilitation </w:t>
      </w:r>
      <w:r w:rsidR="007207F1">
        <w:t>s</w:t>
      </w:r>
      <w:r>
        <w:t>ervices</w:t>
      </w:r>
    </w:p>
    <w:p w:rsidR="00764B96" w:rsidRDefault="00764B96" w:rsidP="004D77AB">
      <w:pPr>
        <w:pStyle w:val="ListParagraph"/>
        <w:numPr>
          <w:ilvl w:val="0"/>
          <w:numId w:val="1"/>
        </w:numPr>
        <w:spacing w:before="140" w:after="120"/>
        <w:ind w:left="709" w:right="357" w:hanging="357"/>
        <w:contextualSpacing w:val="0"/>
      </w:pPr>
      <w:r w:rsidRPr="00502234">
        <w:t>Able to deal with highly complex diagnostic and treatment procedures in cons</w:t>
      </w:r>
      <w:r>
        <w:t>ultation with other specialties</w:t>
      </w:r>
    </w:p>
    <w:p w:rsidR="00764B96" w:rsidRDefault="00764B96" w:rsidP="004D77AB">
      <w:pPr>
        <w:pStyle w:val="ListParagraph"/>
        <w:numPr>
          <w:ilvl w:val="0"/>
          <w:numId w:val="1"/>
        </w:numPr>
        <w:spacing w:before="140" w:after="120"/>
        <w:ind w:left="709" w:right="357" w:hanging="357"/>
        <w:contextualSpacing w:val="0"/>
      </w:pPr>
      <w:r>
        <w:t>Provides implant and follow up service for complex cardiac devices</w:t>
      </w:r>
    </w:p>
    <w:p w:rsidR="00764B96" w:rsidRDefault="00764B96" w:rsidP="004D77AB">
      <w:pPr>
        <w:pStyle w:val="ListParagraph"/>
        <w:numPr>
          <w:ilvl w:val="0"/>
          <w:numId w:val="1"/>
        </w:numPr>
        <w:spacing w:before="140" w:after="120"/>
        <w:ind w:left="709" w:right="357" w:hanging="357"/>
        <w:contextualSpacing w:val="0"/>
      </w:pPr>
      <w:r>
        <w:t xml:space="preserve">Provides </w:t>
      </w:r>
      <w:proofErr w:type="spellStart"/>
      <w:r>
        <w:t>statewide</w:t>
      </w:r>
      <w:proofErr w:type="spellEnd"/>
      <w:r>
        <w:t xml:space="preserve"> pulmonary hypertension service</w:t>
      </w:r>
    </w:p>
    <w:p w:rsidR="00764B96" w:rsidRPr="005B6BC3" w:rsidRDefault="00764B96" w:rsidP="004D77AB">
      <w:pPr>
        <w:pStyle w:val="ListParagraph"/>
        <w:numPr>
          <w:ilvl w:val="0"/>
          <w:numId w:val="1"/>
        </w:numPr>
        <w:spacing w:before="140" w:after="120"/>
        <w:ind w:left="709" w:right="357" w:hanging="357"/>
        <w:contextualSpacing w:val="0"/>
      </w:pPr>
      <w:r w:rsidRPr="002E6F82">
        <w:lastRenderedPageBreak/>
        <w:t>May provide</w:t>
      </w:r>
      <w:r w:rsidRPr="00167ED4">
        <w:t xml:space="preserve"> an </w:t>
      </w:r>
      <w:r w:rsidRPr="005B6BC3">
        <w:t xml:space="preserve">electrophysiology service (EPS) including radiofrequency ablation and a structural heart disease program including </w:t>
      </w:r>
      <w:r w:rsidRPr="005B6BC3">
        <w:rPr>
          <w:sz w:val="24"/>
          <w:szCs w:val="24"/>
        </w:rPr>
        <w:t>Trans-aortic valve implant (TAVI)</w:t>
      </w:r>
    </w:p>
    <w:p w:rsidR="00764B96" w:rsidRDefault="00764B96" w:rsidP="004D77AB">
      <w:pPr>
        <w:pStyle w:val="ListParagraph"/>
        <w:numPr>
          <w:ilvl w:val="0"/>
          <w:numId w:val="1"/>
        </w:numPr>
        <w:spacing w:before="140" w:after="120"/>
        <w:ind w:left="709" w:right="357" w:hanging="357"/>
        <w:contextualSpacing w:val="0"/>
      </w:pPr>
      <w:r>
        <w:t>Capable of providing an adult congenital disease service</w:t>
      </w:r>
    </w:p>
    <w:p w:rsidR="00764B96" w:rsidRDefault="00764B96" w:rsidP="004D77AB">
      <w:pPr>
        <w:pStyle w:val="ListParagraph"/>
        <w:numPr>
          <w:ilvl w:val="0"/>
          <w:numId w:val="1"/>
        </w:numPr>
        <w:spacing w:before="140" w:after="120"/>
        <w:ind w:left="709" w:right="357" w:hanging="357"/>
        <w:contextualSpacing w:val="0"/>
      </w:pPr>
      <w:r>
        <w:t>Cardiac MRI and cardiac PET scanning services available on-site</w:t>
      </w:r>
    </w:p>
    <w:p w:rsidR="00764B96" w:rsidRDefault="00764B96" w:rsidP="004D77AB">
      <w:pPr>
        <w:pStyle w:val="ListParagraph"/>
        <w:numPr>
          <w:ilvl w:val="0"/>
          <w:numId w:val="1"/>
        </w:numPr>
        <w:spacing w:before="140" w:after="120"/>
        <w:ind w:left="709" w:right="357" w:hanging="357"/>
        <w:contextualSpacing w:val="0"/>
      </w:pPr>
      <w:r>
        <w:t>On-site cardiothoracic surgery</w:t>
      </w:r>
    </w:p>
    <w:p w:rsidR="00764B96" w:rsidRDefault="00764B96" w:rsidP="004D77AB">
      <w:pPr>
        <w:pStyle w:val="ListParagraph"/>
        <w:numPr>
          <w:ilvl w:val="0"/>
          <w:numId w:val="1"/>
        </w:numPr>
        <w:spacing w:before="140" w:after="120"/>
        <w:ind w:left="709" w:right="357" w:hanging="357"/>
        <w:contextualSpacing w:val="0"/>
      </w:pPr>
      <w:r>
        <w:t>Access to invasive cardiovascular monitoring on-site</w:t>
      </w:r>
    </w:p>
    <w:p w:rsidR="00764B96" w:rsidRPr="00AC16A2" w:rsidRDefault="00764B96" w:rsidP="004D77AB">
      <w:pPr>
        <w:pStyle w:val="ListParagraph"/>
        <w:numPr>
          <w:ilvl w:val="0"/>
          <w:numId w:val="1"/>
        </w:numPr>
        <w:spacing w:before="140" w:after="120"/>
        <w:ind w:left="709" w:right="357" w:hanging="357"/>
        <w:contextualSpacing w:val="0"/>
      </w:pPr>
      <w:proofErr w:type="spellStart"/>
      <w:r>
        <w:t>State</w:t>
      </w:r>
      <w:r w:rsidRPr="00502234">
        <w:t>wide</w:t>
      </w:r>
      <w:proofErr w:type="spellEnd"/>
      <w:r w:rsidRPr="00502234">
        <w:t xml:space="preserve"> referral role </w:t>
      </w:r>
    </w:p>
    <w:p w:rsidR="00764B96" w:rsidRPr="004F3499" w:rsidRDefault="00764B96" w:rsidP="004D77AB">
      <w:pPr>
        <w:pStyle w:val="ListParagraph"/>
        <w:numPr>
          <w:ilvl w:val="0"/>
          <w:numId w:val="1"/>
        </w:numPr>
        <w:spacing w:before="140" w:after="120"/>
        <w:ind w:left="709" w:right="357" w:hanging="357"/>
        <w:contextualSpacing w:val="0"/>
      </w:pPr>
      <w:r w:rsidRPr="004F3499">
        <w:t>Provides clinical advice, education and training to lower level services via telehealth</w:t>
      </w:r>
    </w:p>
    <w:p w:rsidR="00764B96" w:rsidRPr="004F3499" w:rsidRDefault="00764B96" w:rsidP="004D77AB">
      <w:pPr>
        <w:pStyle w:val="ListParagraph"/>
        <w:numPr>
          <w:ilvl w:val="0"/>
          <w:numId w:val="1"/>
        </w:numPr>
        <w:shd w:val="clear" w:color="auto" w:fill="FFFFFF"/>
        <w:spacing w:before="140" w:after="120"/>
        <w:ind w:left="709" w:right="357" w:hanging="357"/>
        <w:contextualSpacing w:val="0"/>
        <w:rPr>
          <w:rFonts w:eastAsia="Times New Roman" w:cs="Times New Roman"/>
          <w:sz w:val="24"/>
          <w:szCs w:val="24"/>
        </w:rPr>
      </w:pPr>
      <w:r w:rsidRPr="004F3499">
        <w:t xml:space="preserve">Active research role </w:t>
      </w:r>
    </w:p>
    <w:p w:rsidR="00764B96" w:rsidRDefault="00764B96" w:rsidP="004D77AB">
      <w:pPr>
        <w:pStyle w:val="ListParagraph"/>
        <w:numPr>
          <w:ilvl w:val="0"/>
          <w:numId w:val="1"/>
        </w:numPr>
        <w:spacing w:before="140" w:after="120"/>
        <w:ind w:left="709" w:right="357" w:hanging="357"/>
        <w:contextualSpacing w:val="0"/>
      </w:pPr>
      <w:r>
        <w:t>Clinical audit</w:t>
      </w:r>
      <w:r w:rsidRPr="00784840">
        <w:t xml:space="preserve"> and monitoring</w:t>
      </w:r>
    </w:p>
    <w:p w:rsidR="00764B96" w:rsidRPr="001A2162" w:rsidRDefault="00764B96" w:rsidP="009614D7">
      <w:pPr>
        <w:pStyle w:val="WorkReq"/>
      </w:pPr>
      <w:r w:rsidRPr="001A2162">
        <w:t>Workforce requirements</w:t>
      </w:r>
    </w:p>
    <w:p w:rsidR="00764B96" w:rsidRPr="001A2162" w:rsidRDefault="00764B96" w:rsidP="00764B96">
      <w:r w:rsidRPr="001A2162">
        <w:t>As for Level 5 plus:</w:t>
      </w:r>
    </w:p>
    <w:p w:rsidR="00764B96" w:rsidRDefault="00764B96" w:rsidP="004D77AB">
      <w:pPr>
        <w:pStyle w:val="ListParagraph"/>
        <w:numPr>
          <w:ilvl w:val="0"/>
          <w:numId w:val="1"/>
        </w:numPr>
        <w:spacing w:before="140" w:after="120"/>
        <w:ind w:left="709" w:right="357" w:hanging="357"/>
        <w:contextualSpacing w:val="0"/>
      </w:pPr>
      <w:r>
        <w:t>Staff Specialist in</w:t>
      </w:r>
      <w:r w:rsidRPr="00502234">
        <w:t xml:space="preserve"> </w:t>
      </w:r>
      <w:r>
        <w:t>c</w:t>
      </w:r>
      <w:r w:rsidRPr="00502234">
        <w:t>ardiolog</w:t>
      </w:r>
      <w:r>
        <w:t xml:space="preserve">y on-site and </w:t>
      </w:r>
      <w:r w:rsidRPr="00502234">
        <w:t>on-call 24 hours</w:t>
      </w:r>
    </w:p>
    <w:p w:rsidR="00764B96" w:rsidRDefault="00764B96" w:rsidP="004D77AB">
      <w:pPr>
        <w:pStyle w:val="ListParagraph"/>
        <w:numPr>
          <w:ilvl w:val="0"/>
          <w:numId w:val="1"/>
        </w:numPr>
        <w:spacing w:before="140" w:after="120"/>
        <w:ind w:left="709" w:right="357" w:hanging="357"/>
        <w:contextualSpacing w:val="0"/>
      </w:pPr>
      <w:r>
        <w:t>Cardiology Registrars (advanced trainees) on-site and on-call 24 hours</w:t>
      </w:r>
    </w:p>
    <w:p w:rsidR="00764B96" w:rsidRDefault="00764B96" w:rsidP="004D77AB">
      <w:pPr>
        <w:pStyle w:val="ListParagraph"/>
        <w:numPr>
          <w:ilvl w:val="0"/>
          <w:numId w:val="1"/>
        </w:numPr>
        <w:spacing w:before="140" w:after="120"/>
        <w:ind w:left="709" w:right="357" w:hanging="357"/>
        <w:contextualSpacing w:val="0"/>
      </w:pPr>
      <w:r>
        <w:t>Cardiology RMO or intern</w:t>
      </w:r>
      <w:r w:rsidRPr="00502234">
        <w:t xml:space="preserve"> </w:t>
      </w:r>
    </w:p>
    <w:p w:rsidR="00764B96" w:rsidRPr="00502234" w:rsidRDefault="00764B96" w:rsidP="004D77AB">
      <w:pPr>
        <w:pStyle w:val="ListParagraph"/>
        <w:numPr>
          <w:ilvl w:val="0"/>
          <w:numId w:val="1"/>
        </w:numPr>
        <w:spacing w:before="140" w:after="120"/>
        <w:ind w:left="709" w:right="357" w:hanging="357"/>
        <w:contextualSpacing w:val="0"/>
      </w:pPr>
      <w:r>
        <w:t>NP providing high level nursing expertise in cardiac care/cardiac rehabilitation</w:t>
      </w:r>
    </w:p>
    <w:p w:rsidR="00764B96" w:rsidRPr="004F3499" w:rsidRDefault="00764B96" w:rsidP="004D77AB">
      <w:pPr>
        <w:pStyle w:val="ListParagraph"/>
        <w:numPr>
          <w:ilvl w:val="0"/>
          <w:numId w:val="1"/>
        </w:numPr>
        <w:spacing w:before="140" w:after="120"/>
        <w:ind w:left="709" w:right="357" w:hanging="357"/>
        <w:contextualSpacing w:val="0"/>
      </w:pPr>
      <w:r w:rsidRPr="004F3499">
        <w:t xml:space="preserve">Senior allied health professionals </w:t>
      </w:r>
      <w:r w:rsidR="000930E0">
        <w:t>including</w:t>
      </w:r>
      <w:r w:rsidRPr="004F3499">
        <w:t xml:space="preserve"> physiotherapists with advanced specialty skills and involved in education and research appropriate to their specialty, as required</w:t>
      </w:r>
    </w:p>
    <w:p w:rsidR="00764B96" w:rsidRPr="001A2162" w:rsidRDefault="00764B96"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82C46" w:rsidRPr="001A2162" w:rsidTr="00191744">
        <w:trPr>
          <w:tblHeader/>
          <w:jc w:val="center"/>
        </w:trPr>
        <w:tc>
          <w:tcPr>
            <w:tcW w:w="1245" w:type="dxa"/>
          </w:tcPr>
          <w:p w:rsidR="00082C46" w:rsidRPr="001A2162" w:rsidRDefault="00082C46" w:rsidP="007E77F4">
            <w:r>
              <w:t>Anaesthetics</w:t>
            </w:r>
          </w:p>
        </w:tc>
        <w:tc>
          <w:tcPr>
            <w:tcW w:w="1155" w:type="dxa"/>
          </w:tcPr>
          <w:p w:rsidR="00082C46" w:rsidRPr="001A2162" w:rsidRDefault="00082C46" w:rsidP="007E77F4">
            <w:r>
              <w:t>ICU/HDU</w:t>
            </w:r>
          </w:p>
        </w:tc>
        <w:tc>
          <w:tcPr>
            <w:tcW w:w="1155" w:type="dxa"/>
          </w:tcPr>
          <w:p w:rsidR="00082C46" w:rsidRPr="001A2162" w:rsidRDefault="00082C46" w:rsidP="00837A63">
            <w:r>
              <w:t>Imaging</w:t>
            </w:r>
          </w:p>
        </w:tc>
        <w:tc>
          <w:tcPr>
            <w:tcW w:w="1155" w:type="dxa"/>
          </w:tcPr>
          <w:p w:rsidR="00082C46" w:rsidRPr="001A2162" w:rsidRDefault="00082C46" w:rsidP="007E77F4">
            <w:r>
              <w:t>Pathology</w:t>
            </w:r>
          </w:p>
        </w:tc>
        <w:tc>
          <w:tcPr>
            <w:tcW w:w="1155" w:type="dxa"/>
          </w:tcPr>
          <w:p w:rsidR="00082C46" w:rsidRPr="001A2162" w:rsidRDefault="00082C46" w:rsidP="007E77F4">
            <w:r>
              <w:t>Pharmacy</w:t>
            </w:r>
          </w:p>
        </w:tc>
      </w:tr>
      <w:tr w:rsidR="00082C46" w:rsidRPr="001A2162" w:rsidTr="00837A63">
        <w:trPr>
          <w:jc w:val="center"/>
        </w:trPr>
        <w:tc>
          <w:tcPr>
            <w:tcW w:w="1245" w:type="dxa"/>
          </w:tcPr>
          <w:p w:rsidR="00082C46" w:rsidRDefault="00082C46" w:rsidP="007E77F4">
            <w:r>
              <w:t>6</w:t>
            </w:r>
          </w:p>
        </w:tc>
        <w:tc>
          <w:tcPr>
            <w:tcW w:w="1155" w:type="dxa"/>
          </w:tcPr>
          <w:p w:rsidR="00082C46" w:rsidRDefault="00082C46" w:rsidP="007E77F4">
            <w:r>
              <w:t>6</w:t>
            </w:r>
          </w:p>
        </w:tc>
        <w:tc>
          <w:tcPr>
            <w:tcW w:w="1155" w:type="dxa"/>
          </w:tcPr>
          <w:p w:rsidR="00082C46" w:rsidRPr="001A2162" w:rsidRDefault="00082C46" w:rsidP="00837A63">
            <w:r>
              <w:t>6</w:t>
            </w:r>
          </w:p>
        </w:tc>
        <w:tc>
          <w:tcPr>
            <w:tcW w:w="1155" w:type="dxa"/>
          </w:tcPr>
          <w:p w:rsidR="00082C46" w:rsidRPr="001A2162" w:rsidRDefault="00082C46" w:rsidP="007E77F4">
            <w:r>
              <w:t>6</w:t>
            </w:r>
          </w:p>
        </w:tc>
        <w:tc>
          <w:tcPr>
            <w:tcW w:w="1155" w:type="dxa"/>
          </w:tcPr>
          <w:p w:rsidR="00082C46" w:rsidRPr="001A2162" w:rsidRDefault="00082C46" w:rsidP="007E77F4">
            <w:r>
              <w:t>6</w:t>
            </w:r>
          </w:p>
        </w:tc>
      </w:tr>
    </w:tbl>
    <w:p w:rsidR="00B15C54" w:rsidRDefault="00B15C54" w:rsidP="0006471C">
      <w:pPr>
        <w:spacing w:before="240" w:after="240"/>
        <w:outlineLvl w:val="1"/>
        <w:rPr>
          <w:rFonts w:eastAsia="Times New Roman" w:cs="Times New Roman"/>
          <w:bCs/>
          <w:color w:val="00B0F0"/>
          <w:sz w:val="48"/>
          <w:szCs w:val="26"/>
        </w:rPr>
      </w:pPr>
      <w:bookmarkStart w:id="39" w:name="_Toc478379897"/>
    </w:p>
    <w:p w:rsidR="00B15C54" w:rsidRDefault="00B15C54" w:rsidP="0006471C">
      <w:pPr>
        <w:spacing w:before="240" w:after="240"/>
        <w:outlineLvl w:val="1"/>
        <w:rPr>
          <w:rFonts w:eastAsia="Times New Roman" w:cs="Times New Roman"/>
          <w:bCs/>
          <w:color w:val="00B0F0"/>
          <w:sz w:val="48"/>
          <w:szCs w:val="26"/>
        </w:rPr>
      </w:pPr>
    </w:p>
    <w:p w:rsidR="00B15C54" w:rsidRDefault="00B15C54" w:rsidP="0006471C">
      <w:pPr>
        <w:spacing w:before="240" w:after="240"/>
        <w:outlineLvl w:val="1"/>
        <w:rPr>
          <w:rFonts w:eastAsia="Times New Roman" w:cs="Times New Roman"/>
          <w:bCs/>
          <w:color w:val="00B0F0"/>
          <w:sz w:val="48"/>
          <w:szCs w:val="26"/>
        </w:rPr>
      </w:pPr>
    </w:p>
    <w:p w:rsidR="00B15C54" w:rsidRDefault="00B15C54" w:rsidP="0006471C">
      <w:pPr>
        <w:spacing w:before="240" w:after="240"/>
        <w:outlineLvl w:val="1"/>
        <w:rPr>
          <w:rFonts w:eastAsia="Times New Roman" w:cs="Times New Roman"/>
          <w:bCs/>
          <w:color w:val="00B0F0"/>
          <w:sz w:val="48"/>
          <w:szCs w:val="26"/>
        </w:rPr>
      </w:pPr>
    </w:p>
    <w:p w:rsidR="00B15C54" w:rsidRDefault="00B15C54" w:rsidP="0006471C">
      <w:pPr>
        <w:spacing w:before="240" w:after="240"/>
        <w:outlineLvl w:val="1"/>
        <w:rPr>
          <w:rFonts w:eastAsia="Times New Roman" w:cs="Times New Roman"/>
          <w:bCs/>
          <w:color w:val="00B0F0"/>
          <w:sz w:val="48"/>
          <w:szCs w:val="26"/>
        </w:rPr>
      </w:pPr>
    </w:p>
    <w:p w:rsidR="00B15C54" w:rsidRDefault="00B15C54" w:rsidP="0006471C">
      <w:pPr>
        <w:spacing w:before="240" w:after="240"/>
        <w:outlineLvl w:val="1"/>
        <w:rPr>
          <w:rFonts w:eastAsia="Times New Roman" w:cs="Times New Roman"/>
          <w:bCs/>
          <w:color w:val="00B0F0"/>
          <w:sz w:val="48"/>
          <w:szCs w:val="26"/>
        </w:rPr>
      </w:pPr>
    </w:p>
    <w:p w:rsidR="0006471C" w:rsidRPr="0006471C" w:rsidRDefault="0006471C" w:rsidP="0006471C">
      <w:pPr>
        <w:spacing w:before="240" w:after="240"/>
        <w:outlineLvl w:val="1"/>
        <w:rPr>
          <w:rFonts w:eastAsia="Times New Roman" w:cs="Times New Roman"/>
          <w:bCs/>
          <w:color w:val="00B0F0"/>
          <w:sz w:val="48"/>
          <w:szCs w:val="26"/>
        </w:rPr>
      </w:pPr>
      <w:bookmarkStart w:id="40" w:name="_Toc495390636"/>
      <w:r w:rsidRPr="0006471C">
        <w:rPr>
          <w:rFonts w:eastAsia="Times New Roman" w:cs="Times New Roman"/>
          <w:bCs/>
          <w:color w:val="00B0F0"/>
          <w:sz w:val="48"/>
          <w:szCs w:val="26"/>
        </w:rPr>
        <w:lastRenderedPageBreak/>
        <w:t>Cardiothoracic</w:t>
      </w:r>
      <w:r w:rsidR="001F605C">
        <w:rPr>
          <w:rFonts w:eastAsia="Times New Roman" w:cs="Times New Roman"/>
          <w:bCs/>
          <w:color w:val="00B0F0"/>
          <w:sz w:val="48"/>
          <w:szCs w:val="26"/>
        </w:rPr>
        <w:t xml:space="preserve"> Surgery</w:t>
      </w:r>
      <w:bookmarkEnd w:id="40"/>
      <w:r w:rsidRPr="0006471C">
        <w:rPr>
          <w:rFonts w:eastAsia="Times New Roman" w:cs="Times New Roman"/>
          <w:bCs/>
          <w:color w:val="00B0F0"/>
          <w:sz w:val="48"/>
          <w:szCs w:val="26"/>
        </w:rPr>
        <w:t xml:space="preserve"> </w:t>
      </w:r>
    </w:p>
    <w:p w:rsidR="0006471C" w:rsidRPr="0006471C" w:rsidRDefault="0006471C" w:rsidP="0006471C">
      <w:pPr>
        <w:rPr>
          <w:rFonts w:eastAsia="Times New Roman" w:cs="Times New Roman"/>
        </w:rPr>
      </w:pPr>
      <w:r w:rsidRPr="0006471C">
        <w:rPr>
          <w:rFonts w:eastAsia="Times New Roman" w:cs="Times New Roman"/>
        </w:rPr>
        <w:t xml:space="preserve">Cardiothoracic surgery is the field of medicine related to the surgical treatment of diseases of the chest, particularly surgery of the heart and lungs.  </w:t>
      </w:r>
    </w:p>
    <w:p w:rsidR="0006471C" w:rsidRPr="0006471C" w:rsidRDefault="0006471C" w:rsidP="0006471C">
      <w:pPr>
        <w:rPr>
          <w:rFonts w:eastAsia="Times New Roman" w:cs="Times New Roman"/>
        </w:rPr>
      </w:pPr>
      <w:r w:rsidRPr="0006471C">
        <w:rPr>
          <w:rFonts w:eastAsia="Times New Roman" w:cs="Times New Roman"/>
        </w:rPr>
        <w:t>Services can range from emergency and trauma care to elective surgery for chronic heart, lung and chest conditions.</w:t>
      </w:r>
    </w:p>
    <w:p w:rsidR="0006471C" w:rsidRPr="0006471C" w:rsidRDefault="0006471C" w:rsidP="0006471C">
      <w:pPr>
        <w:rPr>
          <w:rFonts w:eastAsia="Times New Roman" w:cs="Times New Roman"/>
        </w:rPr>
      </w:pPr>
      <w:r w:rsidRPr="0006471C">
        <w:rPr>
          <w:rFonts w:eastAsia="Times New Roman" w:cs="Times New Roman"/>
        </w:rPr>
        <w:t xml:space="preserve">The scope of this Framework describes the service, its requirements and the minimum staffing needs and clinical support services required within each level. </w:t>
      </w:r>
    </w:p>
    <w:p w:rsidR="0006471C" w:rsidRPr="0006471C" w:rsidRDefault="0006471C" w:rsidP="0006471C">
      <w:pPr>
        <w:keepNext/>
        <w:keepLines/>
        <w:spacing w:before="200"/>
        <w:outlineLvl w:val="2"/>
        <w:rPr>
          <w:rFonts w:eastAsia="Times New Roman" w:cs="Times New Roman"/>
          <w:bCs/>
          <w:color w:val="0F243E"/>
          <w:sz w:val="40"/>
          <w:szCs w:val="40"/>
        </w:rPr>
      </w:pPr>
      <w:r w:rsidRPr="0006471C">
        <w:rPr>
          <w:rFonts w:eastAsia="Times New Roman" w:cs="Times New Roman"/>
          <w:bCs/>
          <w:color w:val="0F243E"/>
          <w:sz w:val="40"/>
          <w:szCs w:val="40"/>
        </w:rPr>
        <w:t xml:space="preserve">Level 1 Cardiothoracic </w:t>
      </w:r>
      <w:r w:rsidR="001F605C">
        <w:rPr>
          <w:rFonts w:eastAsia="Times New Roman" w:cs="Times New Roman"/>
          <w:bCs/>
          <w:color w:val="0F243E"/>
          <w:sz w:val="40"/>
          <w:szCs w:val="40"/>
        </w:rPr>
        <w:t>Surgery</w:t>
      </w:r>
    </w:p>
    <w:p w:rsidR="0006471C" w:rsidRPr="0006471C" w:rsidRDefault="0006471C" w:rsidP="0006471C">
      <w:pPr>
        <w:rPr>
          <w:rFonts w:eastAsia="Times New Roman" w:cs="Times New Roman"/>
        </w:rPr>
      </w:pPr>
      <w:r w:rsidRPr="0006471C">
        <w:rPr>
          <w:rFonts w:eastAsia="Times New Roman" w:cs="Times New Roman"/>
        </w:rPr>
        <w:t xml:space="preserve">No Level 1 service currently </w:t>
      </w:r>
      <w:r w:rsidR="006536B3">
        <w:rPr>
          <w:rFonts w:eastAsia="Times New Roman" w:cs="Times New Roman"/>
        </w:rPr>
        <w:t>described</w:t>
      </w:r>
      <w:r w:rsidRPr="0006471C">
        <w:rPr>
          <w:rFonts w:eastAsia="Times New Roman" w:cs="Times New Roman"/>
        </w:rPr>
        <w:t>.</w:t>
      </w:r>
    </w:p>
    <w:p w:rsidR="0006471C" w:rsidRPr="0006471C" w:rsidRDefault="0006471C" w:rsidP="0006471C">
      <w:pPr>
        <w:keepNext/>
        <w:keepLines/>
        <w:spacing w:before="200"/>
        <w:outlineLvl w:val="2"/>
        <w:rPr>
          <w:rFonts w:eastAsia="Times New Roman" w:cs="Times New Roman"/>
          <w:bCs/>
          <w:color w:val="0F243E"/>
          <w:sz w:val="40"/>
          <w:szCs w:val="40"/>
        </w:rPr>
      </w:pPr>
      <w:r w:rsidRPr="0006471C">
        <w:rPr>
          <w:rFonts w:eastAsia="Times New Roman" w:cs="Times New Roman"/>
          <w:bCs/>
          <w:color w:val="0F243E"/>
          <w:sz w:val="40"/>
          <w:szCs w:val="40"/>
        </w:rPr>
        <w:t xml:space="preserve">Level 2 Cardiothoracic </w:t>
      </w:r>
      <w:r w:rsidR="001F605C">
        <w:rPr>
          <w:rFonts w:eastAsia="Times New Roman" w:cs="Times New Roman"/>
          <w:bCs/>
          <w:color w:val="0F243E"/>
          <w:sz w:val="40"/>
          <w:szCs w:val="40"/>
        </w:rPr>
        <w:t>Surgery</w:t>
      </w:r>
    </w:p>
    <w:p w:rsidR="0006471C" w:rsidRPr="0006471C" w:rsidRDefault="0006471C" w:rsidP="0006471C">
      <w:pPr>
        <w:rPr>
          <w:rFonts w:eastAsia="Times New Roman" w:cs="Times New Roman"/>
        </w:rPr>
      </w:pPr>
      <w:r w:rsidRPr="0006471C">
        <w:rPr>
          <w:rFonts w:eastAsia="Times New Roman" w:cs="Times New Roman"/>
        </w:rPr>
        <w:t xml:space="preserve">No Level 2 service currently </w:t>
      </w:r>
      <w:r w:rsidR="006536B3">
        <w:rPr>
          <w:rFonts w:eastAsia="Times New Roman" w:cs="Times New Roman"/>
        </w:rPr>
        <w:t>described</w:t>
      </w:r>
      <w:r w:rsidRPr="0006471C">
        <w:rPr>
          <w:rFonts w:eastAsia="Times New Roman" w:cs="Times New Roman"/>
        </w:rPr>
        <w:t>.</w:t>
      </w:r>
    </w:p>
    <w:p w:rsidR="0006471C" w:rsidRPr="0006471C" w:rsidRDefault="0006471C" w:rsidP="0006471C">
      <w:pPr>
        <w:keepNext/>
        <w:keepLines/>
        <w:spacing w:before="200"/>
        <w:outlineLvl w:val="2"/>
        <w:rPr>
          <w:rFonts w:eastAsia="Times New Roman" w:cs="Times New Roman"/>
          <w:bCs/>
          <w:color w:val="0F243E"/>
          <w:sz w:val="40"/>
          <w:szCs w:val="40"/>
        </w:rPr>
      </w:pPr>
      <w:r w:rsidRPr="0006471C">
        <w:rPr>
          <w:rFonts w:eastAsia="Times New Roman" w:cs="Times New Roman"/>
          <w:bCs/>
          <w:color w:val="0F243E"/>
          <w:sz w:val="40"/>
          <w:szCs w:val="40"/>
        </w:rPr>
        <w:t xml:space="preserve">Level 3 Cardiothoracic </w:t>
      </w:r>
      <w:r w:rsidR="001F605C">
        <w:rPr>
          <w:rFonts w:eastAsia="Times New Roman" w:cs="Times New Roman"/>
          <w:bCs/>
          <w:color w:val="0F243E"/>
          <w:sz w:val="40"/>
          <w:szCs w:val="40"/>
        </w:rPr>
        <w:t>Surgery</w:t>
      </w:r>
    </w:p>
    <w:p w:rsidR="0006471C" w:rsidRPr="0006471C" w:rsidRDefault="0006471C" w:rsidP="0006471C">
      <w:pPr>
        <w:rPr>
          <w:rFonts w:eastAsia="Times New Roman" w:cs="Times New Roman"/>
        </w:rPr>
      </w:pPr>
      <w:r w:rsidRPr="0006471C">
        <w:rPr>
          <w:rFonts w:eastAsia="Times New Roman" w:cs="Times New Roman"/>
        </w:rPr>
        <w:t xml:space="preserve">No Level 3 service currently </w:t>
      </w:r>
      <w:r w:rsidR="006536B3">
        <w:rPr>
          <w:rFonts w:eastAsia="Times New Roman" w:cs="Times New Roman"/>
        </w:rPr>
        <w:t>described</w:t>
      </w:r>
      <w:r w:rsidRPr="0006471C">
        <w:rPr>
          <w:rFonts w:eastAsia="Times New Roman" w:cs="Times New Roman"/>
        </w:rPr>
        <w:t xml:space="preserve">. </w:t>
      </w:r>
    </w:p>
    <w:p w:rsidR="0006471C" w:rsidRPr="0006471C" w:rsidRDefault="0006471C" w:rsidP="0006471C">
      <w:pPr>
        <w:keepNext/>
        <w:keepLines/>
        <w:spacing w:before="200"/>
        <w:outlineLvl w:val="2"/>
        <w:rPr>
          <w:rFonts w:eastAsia="Times New Roman" w:cs="Times New Roman"/>
          <w:bCs/>
          <w:color w:val="0F243E"/>
          <w:sz w:val="40"/>
          <w:szCs w:val="40"/>
        </w:rPr>
      </w:pPr>
      <w:r w:rsidRPr="0006471C">
        <w:rPr>
          <w:rFonts w:eastAsia="Times New Roman" w:cs="Times New Roman"/>
          <w:bCs/>
          <w:color w:val="0F243E"/>
          <w:sz w:val="40"/>
          <w:szCs w:val="40"/>
        </w:rPr>
        <w:t xml:space="preserve">Level 4 Cardiothoracic </w:t>
      </w:r>
      <w:r w:rsidR="001F605C">
        <w:rPr>
          <w:rFonts w:eastAsia="Times New Roman" w:cs="Times New Roman"/>
          <w:bCs/>
          <w:color w:val="0F243E"/>
          <w:sz w:val="40"/>
          <w:szCs w:val="40"/>
        </w:rPr>
        <w:t>Surgery</w:t>
      </w:r>
    </w:p>
    <w:p w:rsidR="0006471C" w:rsidRPr="0006471C" w:rsidRDefault="0006471C" w:rsidP="0006471C">
      <w:pPr>
        <w:rPr>
          <w:rFonts w:eastAsia="Times New Roman" w:cs="Times New Roman"/>
        </w:rPr>
      </w:pPr>
      <w:r w:rsidRPr="0006471C">
        <w:rPr>
          <w:rFonts w:eastAsia="Times New Roman" w:cs="Times New Roman"/>
        </w:rPr>
        <w:t xml:space="preserve">No Level 4 service currently </w:t>
      </w:r>
      <w:r w:rsidR="006536B3">
        <w:rPr>
          <w:rFonts w:eastAsia="Times New Roman" w:cs="Times New Roman"/>
        </w:rPr>
        <w:t>described</w:t>
      </w:r>
      <w:r w:rsidRPr="0006471C">
        <w:rPr>
          <w:rFonts w:eastAsia="Times New Roman" w:cs="Times New Roman"/>
        </w:rPr>
        <w:t xml:space="preserve">. </w:t>
      </w:r>
    </w:p>
    <w:p w:rsidR="0006471C" w:rsidRPr="0006471C" w:rsidRDefault="0006471C" w:rsidP="0006471C">
      <w:pPr>
        <w:keepNext/>
        <w:keepLines/>
        <w:spacing w:before="200"/>
        <w:outlineLvl w:val="2"/>
        <w:rPr>
          <w:rFonts w:eastAsia="Times New Roman" w:cs="Times New Roman"/>
          <w:bCs/>
          <w:color w:val="0F243E"/>
          <w:sz w:val="40"/>
          <w:szCs w:val="40"/>
        </w:rPr>
      </w:pPr>
      <w:r w:rsidRPr="0006471C">
        <w:rPr>
          <w:rFonts w:eastAsia="Times New Roman" w:cs="Times New Roman"/>
          <w:bCs/>
          <w:color w:val="0F243E"/>
          <w:sz w:val="40"/>
          <w:szCs w:val="40"/>
        </w:rPr>
        <w:t xml:space="preserve">Level 5 Cardiothoracic </w:t>
      </w:r>
      <w:r w:rsidR="001F605C">
        <w:rPr>
          <w:rFonts w:eastAsia="Times New Roman" w:cs="Times New Roman"/>
          <w:bCs/>
          <w:color w:val="0F243E"/>
          <w:sz w:val="40"/>
          <w:szCs w:val="40"/>
        </w:rPr>
        <w:t>Surgery</w:t>
      </w:r>
    </w:p>
    <w:p w:rsidR="0006471C" w:rsidRPr="0006471C" w:rsidRDefault="0006471C" w:rsidP="0006471C">
      <w:pPr>
        <w:shd w:val="clear" w:color="auto" w:fill="244061"/>
        <w:rPr>
          <w:rFonts w:eastAsia="Times New Roman" w:cs="Times New Roman"/>
          <w:color w:val="FFFFFF"/>
          <w:sz w:val="28"/>
          <w:szCs w:val="28"/>
        </w:rPr>
      </w:pPr>
      <w:r w:rsidRPr="0006471C">
        <w:rPr>
          <w:rFonts w:eastAsia="Times New Roman" w:cs="Times New Roman"/>
          <w:color w:val="FFFFFF"/>
          <w:sz w:val="28"/>
          <w:szCs w:val="28"/>
        </w:rPr>
        <w:t>Service description</w:t>
      </w:r>
    </w:p>
    <w:p w:rsidR="0006471C" w:rsidRPr="0006471C" w:rsidRDefault="0006471C" w:rsidP="0006471C">
      <w:pPr>
        <w:rPr>
          <w:rFonts w:eastAsia="Times New Roman" w:cs="Times New Roman"/>
        </w:rPr>
      </w:pPr>
      <w:r w:rsidRPr="0006471C">
        <w:rPr>
          <w:rFonts w:eastAsia="Times New Roman" w:cs="Times New Roman"/>
        </w:rPr>
        <w:t xml:space="preserve">A Level 5 Service may provide pre-operative and post-operative cardiothoracic surgical services on-site by a visiting cardiothoracic surgeon. A Level 5 Service has on-site cancer, palliative care and pain management services. </w:t>
      </w:r>
    </w:p>
    <w:p w:rsidR="0006471C" w:rsidRPr="0006471C" w:rsidRDefault="0006471C" w:rsidP="0006471C">
      <w:pPr>
        <w:shd w:val="clear" w:color="auto" w:fill="3B689F"/>
        <w:rPr>
          <w:rFonts w:eastAsia="Times New Roman" w:cs="Times New Roman"/>
          <w:color w:val="FFFFFF"/>
          <w:sz w:val="28"/>
          <w:szCs w:val="28"/>
        </w:rPr>
      </w:pPr>
      <w:r w:rsidRPr="0006471C">
        <w:rPr>
          <w:rFonts w:eastAsia="Times New Roman" w:cs="Times New Roman"/>
          <w:color w:val="FFFFFF"/>
          <w:sz w:val="28"/>
          <w:szCs w:val="28"/>
        </w:rPr>
        <w:t>Service requirements</w:t>
      </w:r>
    </w:p>
    <w:p w:rsidR="0006471C" w:rsidRPr="0006471C" w:rsidRDefault="0006471C" w:rsidP="0006471C">
      <w:pPr>
        <w:numPr>
          <w:ilvl w:val="0"/>
          <w:numId w:val="36"/>
        </w:numPr>
        <w:rPr>
          <w:rFonts w:eastAsia="Times New Roman" w:cs="Times New Roman"/>
        </w:rPr>
      </w:pPr>
      <w:r w:rsidRPr="0006471C">
        <w:rPr>
          <w:rFonts w:eastAsia="Times New Roman" w:cs="Times New Roman"/>
        </w:rPr>
        <w:t xml:space="preserve">Radiation oncology and medical oncology available on-site </w:t>
      </w:r>
    </w:p>
    <w:p w:rsidR="0006471C" w:rsidRPr="0006471C" w:rsidRDefault="0006471C" w:rsidP="0006471C">
      <w:pPr>
        <w:numPr>
          <w:ilvl w:val="0"/>
          <w:numId w:val="36"/>
        </w:numPr>
        <w:rPr>
          <w:rFonts w:eastAsia="Times New Roman" w:cs="Times New Roman"/>
        </w:rPr>
      </w:pPr>
      <w:r w:rsidRPr="0006471C">
        <w:rPr>
          <w:rFonts w:eastAsia="Times New Roman" w:cs="Times New Roman"/>
        </w:rPr>
        <w:t>Palliative care and pain management services available on-site</w:t>
      </w:r>
    </w:p>
    <w:p w:rsidR="0006471C" w:rsidRPr="0006471C" w:rsidRDefault="0006471C" w:rsidP="0006471C">
      <w:pPr>
        <w:numPr>
          <w:ilvl w:val="0"/>
          <w:numId w:val="36"/>
        </w:numPr>
        <w:rPr>
          <w:rFonts w:eastAsia="Times New Roman" w:cs="Times New Roman"/>
        </w:rPr>
      </w:pPr>
      <w:r w:rsidRPr="0006471C">
        <w:rPr>
          <w:rFonts w:eastAsia="Times New Roman" w:cs="Times New Roman"/>
        </w:rPr>
        <w:t>On-site ICU/CCU</w:t>
      </w:r>
    </w:p>
    <w:p w:rsidR="0006471C" w:rsidRPr="0006471C" w:rsidRDefault="0006471C" w:rsidP="0006471C">
      <w:pPr>
        <w:numPr>
          <w:ilvl w:val="0"/>
          <w:numId w:val="36"/>
        </w:numPr>
        <w:rPr>
          <w:rFonts w:eastAsia="Times New Roman" w:cs="Times New Roman"/>
        </w:rPr>
      </w:pPr>
      <w:r w:rsidRPr="0006471C">
        <w:rPr>
          <w:rFonts w:eastAsia="Times New Roman" w:cs="Times New Roman"/>
        </w:rPr>
        <w:t>Access to specialised allied health services</w:t>
      </w:r>
    </w:p>
    <w:p w:rsidR="0006471C" w:rsidRPr="0006471C" w:rsidRDefault="0006471C" w:rsidP="0006471C">
      <w:pPr>
        <w:shd w:val="clear" w:color="auto" w:fill="3A7DCE"/>
        <w:rPr>
          <w:rFonts w:eastAsia="Times New Roman" w:cs="Times New Roman"/>
          <w:color w:val="FFFFFF"/>
          <w:sz w:val="28"/>
          <w:szCs w:val="28"/>
        </w:rPr>
      </w:pPr>
      <w:r w:rsidRPr="0006471C">
        <w:rPr>
          <w:rFonts w:eastAsia="Times New Roman" w:cs="Times New Roman"/>
          <w:color w:val="FFFFFF"/>
          <w:sz w:val="28"/>
          <w:szCs w:val="28"/>
        </w:rPr>
        <w:t>Workforce requirements</w:t>
      </w:r>
    </w:p>
    <w:p w:rsidR="0006471C" w:rsidRPr="0006471C" w:rsidRDefault="0006471C" w:rsidP="0006471C">
      <w:pPr>
        <w:numPr>
          <w:ilvl w:val="0"/>
          <w:numId w:val="37"/>
        </w:numPr>
        <w:rPr>
          <w:rFonts w:eastAsia="Times New Roman" w:cs="Times New Roman"/>
        </w:rPr>
      </w:pPr>
      <w:r w:rsidRPr="0006471C">
        <w:rPr>
          <w:rFonts w:eastAsia="Times New Roman" w:cs="Times New Roman"/>
        </w:rPr>
        <w:t>Visiting cardiothoracic surgeons</w:t>
      </w:r>
    </w:p>
    <w:p w:rsidR="0006471C" w:rsidRPr="0006471C" w:rsidRDefault="0006471C" w:rsidP="0006471C">
      <w:pPr>
        <w:numPr>
          <w:ilvl w:val="0"/>
          <w:numId w:val="37"/>
        </w:numPr>
        <w:rPr>
          <w:rFonts w:eastAsia="Times New Roman" w:cs="Times New Roman"/>
        </w:rPr>
      </w:pPr>
      <w:r w:rsidRPr="0006471C">
        <w:rPr>
          <w:rFonts w:eastAsia="Times New Roman" w:cs="Times New Roman"/>
        </w:rPr>
        <w:t>On-call cardiothoracic surgeons available 24 hours</w:t>
      </w:r>
    </w:p>
    <w:p w:rsidR="0006471C" w:rsidRPr="0006471C" w:rsidRDefault="0006471C" w:rsidP="0006471C">
      <w:pPr>
        <w:numPr>
          <w:ilvl w:val="0"/>
          <w:numId w:val="37"/>
        </w:numPr>
        <w:rPr>
          <w:rFonts w:eastAsia="Times New Roman" w:cs="Times New Roman"/>
        </w:rPr>
      </w:pPr>
      <w:r w:rsidRPr="0006471C">
        <w:rPr>
          <w:rFonts w:eastAsia="Times New Roman" w:cs="Times New Roman"/>
        </w:rPr>
        <w:t>General surgeon on-site and on-call 24 hours</w:t>
      </w:r>
    </w:p>
    <w:p w:rsidR="0006471C" w:rsidRPr="0006471C" w:rsidRDefault="0006471C" w:rsidP="0006471C">
      <w:pPr>
        <w:numPr>
          <w:ilvl w:val="0"/>
          <w:numId w:val="37"/>
        </w:numPr>
        <w:rPr>
          <w:rFonts w:eastAsia="Times New Roman" w:cs="Times New Roman"/>
        </w:rPr>
      </w:pPr>
      <w:r w:rsidRPr="0006471C">
        <w:rPr>
          <w:rFonts w:eastAsia="Times New Roman" w:cs="Times New Roman"/>
        </w:rPr>
        <w:t>Specialist anaesthetists on-site</w:t>
      </w:r>
    </w:p>
    <w:p w:rsidR="0006471C" w:rsidRPr="0006471C" w:rsidRDefault="0006471C" w:rsidP="0006471C">
      <w:pPr>
        <w:numPr>
          <w:ilvl w:val="0"/>
          <w:numId w:val="37"/>
        </w:numPr>
        <w:rPr>
          <w:rFonts w:eastAsia="Times New Roman" w:cs="Times New Roman"/>
        </w:rPr>
      </w:pPr>
      <w:r w:rsidRPr="0006471C">
        <w:rPr>
          <w:rFonts w:eastAsia="Times New Roman" w:cs="Times New Roman"/>
        </w:rPr>
        <w:lastRenderedPageBreak/>
        <w:t>Medical oncologist, radiation oncologist, palliative care physician, pain medicine specialist on-site</w:t>
      </w:r>
    </w:p>
    <w:p w:rsidR="0006471C" w:rsidRPr="0006471C" w:rsidRDefault="0006471C" w:rsidP="0006471C">
      <w:pPr>
        <w:numPr>
          <w:ilvl w:val="0"/>
          <w:numId w:val="37"/>
        </w:numPr>
        <w:rPr>
          <w:rFonts w:eastAsia="Times New Roman" w:cs="Times New Roman"/>
        </w:rPr>
      </w:pPr>
      <w:r w:rsidRPr="0006471C">
        <w:rPr>
          <w:rFonts w:eastAsia="Times New Roman" w:cs="Times New Roman"/>
        </w:rPr>
        <w:t>Access to CNC providing high level nursing expertise to a collaborative model of interdisciplinary care</w:t>
      </w:r>
    </w:p>
    <w:p w:rsidR="0006471C" w:rsidRPr="0006471C" w:rsidRDefault="0006471C" w:rsidP="0006471C">
      <w:pPr>
        <w:numPr>
          <w:ilvl w:val="0"/>
          <w:numId w:val="37"/>
        </w:numPr>
        <w:rPr>
          <w:rFonts w:eastAsia="Times New Roman" w:cs="Times New Roman"/>
        </w:rPr>
      </w:pPr>
      <w:r w:rsidRPr="0006471C">
        <w:rPr>
          <w:rFonts w:eastAsia="Times New Roman" w:cs="Times New Roman"/>
        </w:rPr>
        <w:t>Access to designated allied health services appropriate to the level of cardiothoracic services being provided</w:t>
      </w:r>
    </w:p>
    <w:p w:rsidR="0006471C" w:rsidRPr="0006471C" w:rsidRDefault="0006471C" w:rsidP="0006471C">
      <w:pPr>
        <w:shd w:val="clear" w:color="auto" w:fill="6FA0DB"/>
        <w:rPr>
          <w:rFonts w:eastAsia="Times New Roman" w:cs="Times New Roman"/>
          <w:color w:val="FFFFFF"/>
          <w:sz w:val="28"/>
          <w:szCs w:val="28"/>
        </w:rPr>
      </w:pPr>
      <w:r w:rsidRPr="0006471C">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06471C" w:rsidTr="00191744">
        <w:trPr>
          <w:tblHeader/>
          <w:jc w:val="center"/>
        </w:trPr>
        <w:tc>
          <w:tcPr>
            <w:tcW w:w="1245" w:type="dxa"/>
          </w:tcPr>
          <w:p w:rsidR="0006471C" w:rsidRPr="0006471C" w:rsidRDefault="0006471C" w:rsidP="0006471C">
            <w:r w:rsidRPr="0006471C">
              <w:t>Anaesthetics</w:t>
            </w:r>
          </w:p>
        </w:tc>
        <w:tc>
          <w:tcPr>
            <w:tcW w:w="1155" w:type="dxa"/>
          </w:tcPr>
          <w:p w:rsidR="0006471C" w:rsidRPr="0006471C" w:rsidRDefault="0006471C" w:rsidP="0006471C">
            <w:r w:rsidRPr="0006471C">
              <w:t>ICU/HDU</w:t>
            </w:r>
          </w:p>
        </w:tc>
        <w:tc>
          <w:tcPr>
            <w:tcW w:w="1155" w:type="dxa"/>
          </w:tcPr>
          <w:p w:rsidR="0006471C" w:rsidRPr="0006471C" w:rsidRDefault="0006471C" w:rsidP="0006471C">
            <w:r w:rsidRPr="0006471C">
              <w:t>Imaging</w:t>
            </w:r>
          </w:p>
        </w:tc>
        <w:tc>
          <w:tcPr>
            <w:tcW w:w="1155" w:type="dxa"/>
          </w:tcPr>
          <w:p w:rsidR="0006471C" w:rsidRPr="0006471C" w:rsidRDefault="0006471C" w:rsidP="0006471C">
            <w:r w:rsidRPr="0006471C">
              <w:t>Pathology</w:t>
            </w:r>
          </w:p>
        </w:tc>
        <w:tc>
          <w:tcPr>
            <w:tcW w:w="1155" w:type="dxa"/>
          </w:tcPr>
          <w:p w:rsidR="0006471C" w:rsidRPr="0006471C" w:rsidRDefault="0006471C" w:rsidP="0006471C">
            <w:r w:rsidRPr="0006471C">
              <w:t>Pharmacy</w:t>
            </w:r>
          </w:p>
        </w:tc>
      </w:tr>
      <w:tr w:rsidR="0006471C" w:rsidRPr="0006471C" w:rsidTr="002100F2">
        <w:trPr>
          <w:trHeight w:val="335"/>
          <w:jc w:val="center"/>
        </w:trPr>
        <w:tc>
          <w:tcPr>
            <w:tcW w:w="1245" w:type="dxa"/>
          </w:tcPr>
          <w:p w:rsidR="0006471C" w:rsidRPr="0006471C" w:rsidRDefault="0006471C" w:rsidP="0006471C">
            <w:r w:rsidRPr="0006471C">
              <w:t>5</w:t>
            </w:r>
          </w:p>
        </w:tc>
        <w:tc>
          <w:tcPr>
            <w:tcW w:w="1155" w:type="dxa"/>
          </w:tcPr>
          <w:p w:rsidR="0006471C" w:rsidRPr="0006471C" w:rsidRDefault="0006471C" w:rsidP="0006471C">
            <w:r w:rsidRPr="0006471C">
              <w:t>5</w:t>
            </w:r>
          </w:p>
        </w:tc>
        <w:tc>
          <w:tcPr>
            <w:tcW w:w="1155" w:type="dxa"/>
          </w:tcPr>
          <w:p w:rsidR="0006471C" w:rsidRPr="0006471C" w:rsidRDefault="0006471C" w:rsidP="0006471C">
            <w:r w:rsidRPr="0006471C">
              <w:t>5</w:t>
            </w:r>
          </w:p>
        </w:tc>
        <w:tc>
          <w:tcPr>
            <w:tcW w:w="1155" w:type="dxa"/>
          </w:tcPr>
          <w:p w:rsidR="0006471C" w:rsidRPr="0006471C" w:rsidRDefault="0006471C" w:rsidP="0006471C">
            <w:r w:rsidRPr="0006471C">
              <w:t>5</w:t>
            </w:r>
          </w:p>
        </w:tc>
        <w:tc>
          <w:tcPr>
            <w:tcW w:w="1155" w:type="dxa"/>
          </w:tcPr>
          <w:p w:rsidR="0006471C" w:rsidRPr="0006471C" w:rsidRDefault="0006471C" w:rsidP="0006471C">
            <w:r w:rsidRPr="0006471C">
              <w:t>5</w:t>
            </w:r>
          </w:p>
        </w:tc>
      </w:tr>
    </w:tbl>
    <w:p w:rsidR="0006471C" w:rsidRPr="0006471C" w:rsidRDefault="0006471C" w:rsidP="0006471C">
      <w:pPr>
        <w:keepNext/>
        <w:keepLines/>
        <w:spacing w:before="200"/>
        <w:outlineLvl w:val="2"/>
        <w:rPr>
          <w:rFonts w:eastAsia="Times New Roman" w:cs="Times New Roman"/>
          <w:bCs/>
          <w:color w:val="0F243E"/>
          <w:sz w:val="40"/>
          <w:szCs w:val="40"/>
        </w:rPr>
      </w:pPr>
      <w:r w:rsidRPr="0006471C">
        <w:rPr>
          <w:rFonts w:eastAsia="Times New Roman" w:cs="Times New Roman"/>
          <w:bCs/>
          <w:color w:val="0F243E"/>
          <w:sz w:val="40"/>
          <w:szCs w:val="40"/>
        </w:rPr>
        <w:t xml:space="preserve">Level 6 Cardiothoracic </w:t>
      </w:r>
      <w:r w:rsidR="001F605C">
        <w:rPr>
          <w:rFonts w:eastAsia="Times New Roman" w:cs="Times New Roman"/>
          <w:bCs/>
          <w:color w:val="0F243E"/>
          <w:sz w:val="40"/>
          <w:szCs w:val="40"/>
        </w:rPr>
        <w:t>Surgery</w:t>
      </w:r>
    </w:p>
    <w:p w:rsidR="0006471C" w:rsidRPr="0006471C" w:rsidRDefault="0006471C" w:rsidP="0006471C">
      <w:pPr>
        <w:shd w:val="clear" w:color="auto" w:fill="244061"/>
        <w:rPr>
          <w:rFonts w:eastAsia="Times New Roman" w:cs="Times New Roman"/>
          <w:color w:val="FFFFFF"/>
          <w:sz w:val="28"/>
          <w:szCs w:val="28"/>
        </w:rPr>
      </w:pPr>
      <w:r w:rsidRPr="0006471C">
        <w:rPr>
          <w:rFonts w:eastAsia="Times New Roman" w:cs="Times New Roman"/>
          <w:color w:val="FFFFFF"/>
          <w:sz w:val="28"/>
          <w:szCs w:val="28"/>
        </w:rPr>
        <w:t>Service description</w:t>
      </w:r>
    </w:p>
    <w:p w:rsidR="0006471C" w:rsidRPr="0006471C" w:rsidRDefault="0006471C" w:rsidP="0006471C">
      <w:pPr>
        <w:rPr>
          <w:rFonts w:eastAsia="Times New Roman" w:cs="Times New Roman"/>
        </w:rPr>
      </w:pPr>
      <w:r w:rsidRPr="0006471C">
        <w:rPr>
          <w:rFonts w:eastAsia="Times New Roman" w:cs="Times New Roman"/>
        </w:rPr>
        <w:t xml:space="preserve">A Level 6 service provides services at Level 5 plus the service is able to deal with high complex diagnosis and treatment in association with other specialities. It has a </w:t>
      </w:r>
      <w:proofErr w:type="spellStart"/>
      <w:r w:rsidRPr="0006471C">
        <w:rPr>
          <w:rFonts w:eastAsia="Times New Roman" w:cs="Times New Roman"/>
        </w:rPr>
        <w:t>statewide</w:t>
      </w:r>
      <w:proofErr w:type="spellEnd"/>
      <w:r w:rsidRPr="0006471C">
        <w:rPr>
          <w:rFonts w:eastAsia="Times New Roman" w:cs="Times New Roman"/>
        </w:rPr>
        <w:t xml:space="preserve"> referral role, research role and undergraduate and post graduate teaching role.  </w:t>
      </w:r>
    </w:p>
    <w:p w:rsidR="0006471C" w:rsidRPr="0006471C" w:rsidRDefault="0006471C" w:rsidP="0006471C">
      <w:pPr>
        <w:rPr>
          <w:rFonts w:eastAsia="Times New Roman" w:cs="Times New Roman"/>
        </w:rPr>
      </w:pPr>
      <w:r w:rsidRPr="0006471C">
        <w:rPr>
          <w:rFonts w:eastAsia="Times New Roman" w:cs="Times New Roman"/>
        </w:rPr>
        <w:t xml:space="preserve">Level 6 Cardiothoracic Services in Tasmania do not provide heart and lung transplantation services. </w:t>
      </w:r>
    </w:p>
    <w:p w:rsidR="0006471C" w:rsidRPr="0006471C" w:rsidRDefault="0006471C" w:rsidP="0006471C">
      <w:pPr>
        <w:shd w:val="clear" w:color="auto" w:fill="3B689F"/>
        <w:rPr>
          <w:rFonts w:eastAsia="Times New Roman" w:cs="Times New Roman"/>
          <w:color w:val="FFFFFF"/>
          <w:sz w:val="28"/>
          <w:szCs w:val="28"/>
        </w:rPr>
      </w:pPr>
      <w:r w:rsidRPr="0006471C">
        <w:rPr>
          <w:rFonts w:eastAsia="Times New Roman" w:cs="Times New Roman"/>
          <w:color w:val="FFFFFF"/>
          <w:sz w:val="28"/>
          <w:szCs w:val="28"/>
        </w:rPr>
        <w:t>Service requirements</w:t>
      </w:r>
    </w:p>
    <w:p w:rsidR="0006471C" w:rsidRPr="0006471C" w:rsidRDefault="0006471C" w:rsidP="0006471C">
      <w:pPr>
        <w:rPr>
          <w:rFonts w:eastAsia="Times New Roman" w:cs="Times New Roman"/>
        </w:rPr>
      </w:pPr>
      <w:r w:rsidRPr="0006471C">
        <w:rPr>
          <w:rFonts w:eastAsia="Times New Roman" w:cs="Times New Roman"/>
        </w:rPr>
        <w:t>As for Level 5 plus:</w:t>
      </w:r>
    </w:p>
    <w:p w:rsidR="0006471C" w:rsidRPr="0006471C" w:rsidRDefault="0006471C" w:rsidP="0006471C">
      <w:pPr>
        <w:numPr>
          <w:ilvl w:val="0"/>
          <w:numId w:val="38"/>
        </w:numPr>
        <w:rPr>
          <w:rFonts w:eastAsia="Times New Roman" w:cs="Times New Roman"/>
        </w:rPr>
      </w:pPr>
      <w:proofErr w:type="spellStart"/>
      <w:r w:rsidRPr="0006471C">
        <w:rPr>
          <w:rFonts w:eastAsia="Times New Roman" w:cs="Times New Roman"/>
        </w:rPr>
        <w:t>Statewide</w:t>
      </w:r>
      <w:proofErr w:type="spellEnd"/>
      <w:r w:rsidRPr="0006471C">
        <w:rPr>
          <w:rFonts w:eastAsia="Times New Roman" w:cs="Times New Roman"/>
        </w:rPr>
        <w:t xml:space="preserve"> referral role and pathways established to refer patients for elective and urgent cardiothoracic surgical procedures</w:t>
      </w:r>
    </w:p>
    <w:p w:rsidR="0006471C" w:rsidRPr="0006471C" w:rsidRDefault="0006471C" w:rsidP="0006471C">
      <w:pPr>
        <w:numPr>
          <w:ilvl w:val="0"/>
          <w:numId w:val="38"/>
        </w:numPr>
        <w:rPr>
          <w:rFonts w:eastAsia="Times New Roman" w:cs="Times New Roman"/>
        </w:rPr>
      </w:pPr>
      <w:r w:rsidRPr="0006471C">
        <w:rPr>
          <w:rFonts w:eastAsia="Times New Roman" w:cs="Times New Roman"/>
        </w:rPr>
        <w:t>Elective and emergency thoracic and cardiothoracic procedures by on-site cardiothoracic surgeons</w:t>
      </w:r>
    </w:p>
    <w:p w:rsidR="0006471C" w:rsidRPr="0006471C" w:rsidRDefault="0006471C" w:rsidP="0006471C">
      <w:pPr>
        <w:numPr>
          <w:ilvl w:val="0"/>
          <w:numId w:val="38"/>
        </w:numPr>
        <w:rPr>
          <w:rFonts w:eastAsia="Times New Roman" w:cs="Times New Roman"/>
        </w:rPr>
      </w:pPr>
      <w:r w:rsidRPr="0006471C">
        <w:rPr>
          <w:rFonts w:eastAsia="Times New Roman" w:cs="Times New Roman"/>
        </w:rPr>
        <w:t>Able to deal with highly complex diagnosis and treatment in association with other specialties</w:t>
      </w:r>
    </w:p>
    <w:p w:rsidR="0006471C" w:rsidRPr="0006471C" w:rsidRDefault="0006471C" w:rsidP="0006471C">
      <w:pPr>
        <w:numPr>
          <w:ilvl w:val="0"/>
          <w:numId w:val="38"/>
        </w:numPr>
        <w:rPr>
          <w:rFonts w:eastAsia="Times New Roman" w:cs="Times New Roman"/>
        </w:rPr>
      </w:pPr>
      <w:r w:rsidRPr="0006471C">
        <w:rPr>
          <w:rFonts w:eastAsia="Times New Roman" w:cs="Times New Roman"/>
        </w:rPr>
        <w:t>Ability to provide intra-aortic balloon pump and extra corporeal membrane oxygenation [ECMO] facility by having perfusion and support services available 24 hours</w:t>
      </w:r>
    </w:p>
    <w:p w:rsidR="0006471C" w:rsidRPr="0006471C" w:rsidRDefault="0006471C" w:rsidP="0006471C">
      <w:pPr>
        <w:numPr>
          <w:ilvl w:val="0"/>
          <w:numId w:val="38"/>
        </w:numPr>
        <w:rPr>
          <w:rFonts w:eastAsia="Times New Roman" w:cs="Times New Roman"/>
        </w:rPr>
      </w:pPr>
      <w:r w:rsidRPr="0006471C">
        <w:rPr>
          <w:rFonts w:eastAsia="Times New Roman" w:cs="Times New Roman"/>
        </w:rPr>
        <w:t>Research role</w:t>
      </w:r>
    </w:p>
    <w:p w:rsidR="0006471C" w:rsidRPr="0006471C" w:rsidRDefault="0006471C" w:rsidP="0006471C">
      <w:pPr>
        <w:shd w:val="clear" w:color="auto" w:fill="3A7DCE"/>
        <w:rPr>
          <w:rFonts w:eastAsia="Times New Roman" w:cs="Times New Roman"/>
          <w:color w:val="FFFFFF"/>
          <w:sz w:val="28"/>
          <w:szCs w:val="28"/>
        </w:rPr>
      </w:pPr>
      <w:r w:rsidRPr="0006471C">
        <w:rPr>
          <w:rFonts w:eastAsia="Times New Roman" w:cs="Times New Roman"/>
          <w:color w:val="FFFFFF"/>
          <w:sz w:val="28"/>
          <w:szCs w:val="28"/>
        </w:rPr>
        <w:t>Workforce requirements</w:t>
      </w:r>
    </w:p>
    <w:p w:rsidR="0006471C" w:rsidRPr="0006471C" w:rsidRDefault="0006471C" w:rsidP="0006471C">
      <w:pPr>
        <w:rPr>
          <w:rFonts w:eastAsia="Times New Roman" w:cs="Times New Roman"/>
        </w:rPr>
      </w:pPr>
      <w:r w:rsidRPr="0006471C">
        <w:rPr>
          <w:rFonts w:eastAsia="Times New Roman" w:cs="Times New Roman"/>
        </w:rPr>
        <w:t>As for Level 5 plus:</w:t>
      </w:r>
    </w:p>
    <w:p w:rsidR="0006471C" w:rsidRPr="0006471C" w:rsidRDefault="0006471C" w:rsidP="00924DB4">
      <w:pPr>
        <w:numPr>
          <w:ilvl w:val="0"/>
          <w:numId w:val="42"/>
        </w:numPr>
        <w:rPr>
          <w:rFonts w:eastAsia="Times New Roman" w:cs="Times New Roman"/>
        </w:rPr>
      </w:pPr>
      <w:r w:rsidRPr="0006471C">
        <w:rPr>
          <w:rFonts w:eastAsia="Times New Roman" w:cs="Times New Roman"/>
        </w:rPr>
        <w:t xml:space="preserve">At least 2 fully trained cardiac surgeons accredited by the </w:t>
      </w:r>
      <w:r w:rsidRPr="0006471C">
        <w:rPr>
          <w:rFonts w:eastAsia="Times New Roman" w:cs="Arial"/>
          <w:iCs/>
          <w:shd w:val="clear" w:color="auto" w:fill="FFFFFF"/>
        </w:rPr>
        <w:t>RACS</w:t>
      </w:r>
      <w:r w:rsidRPr="0006471C" w:rsidDel="006C5AE1">
        <w:rPr>
          <w:rFonts w:eastAsia="Times New Roman" w:cs="Times New Roman"/>
        </w:rPr>
        <w:t xml:space="preserve"> </w:t>
      </w:r>
      <w:r w:rsidRPr="0006471C">
        <w:rPr>
          <w:rFonts w:eastAsia="Times New Roman" w:cs="Times New Roman"/>
        </w:rPr>
        <w:t>available 24 hours</w:t>
      </w:r>
    </w:p>
    <w:p w:rsidR="0006471C" w:rsidRPr="0006471C" w:rsidRDefault="0006471C" w:rsidP="00924DB4">
      <w:pPr>
        <w:numPr>
          <w:ilvl w:val="0"/>
          <w:numId w:val="42"/>
        </w:numPr>
        <w:rPr>
          <w:rFonts w:eastAsia="Times New Roman" w:cs="Times New Roman"/>
        </w:rPr>
      </w:pPr>
      <w:r w:rsidRPr="0006471C">
        <w:rPr>
          <w:rFonts w:eastAsia="Times New Roman" w:cs="Times New Roman"/>
        </w:rPr>
        <w:t>Cardiothoracic registrar/RMO available 24 hours</w:t>
      </w:r>
    </w:p>
    <w:p w:rsidR="0006471C" w:rsidRPr="0006471C" w:rsidRDefault="0006471C" w:rsidP="00924DB4">
      <w:pPr>
        <w:numPr>
          <w:ilvl w:val="0"/>
          <w:numId w:val="42"/>
        </w:numPr>
        <w:rPr>
          <w:rFonts w:eastAsia="Times New Roman" w:cs="Times New Roman"/>
        </w:rPr>
      </w:pPr>
      <w:r w:rsidRPr="0006471C">
        <w:rPr>
          <w:rFonts w:eastAsia="Times New Roman" w:cs="Times New Roman"/>
        </w:rPr>
        <w:t>A cardiac anaesthetist – one for every 100 adult cases treated</w:t>
      </w:r>
    </w:p>
    <w:p w:rsidR="0006471C" w:rsidRPr="0006471C" w:rsidRDefault="0006471C" w:rsidP="00924DB4">
      <w:pPr>
        <w:numPr>
          <w:ilvl w:val="0"/>
          <w:numId w:val="42"/>
        </w:numPr>
        <w:rPr>
          <w:rFonts w:eastAsia="Times New Roman" w:cs="Times New Roman"/>
        </w:rPr>
      </w:pPr>
      <w:r w:rsidRPr="0006471C">
        <w:rPr>
          <w:rFonts w:eastAsia="Times New Roman" w:cs="Times New Roman"/>
        </w:rPr>
        <w:t xml:space="preserve">At least 2 cardiac medical and/or clinically accredited </w:t>
      </w:r>
      <w:proofErr w:type="spellStart"/>
      <w:r w:rsidRPr="0006471C">
        <w:rPr>
          <w:rFonts w:eastAsia="Times New Roman" w:cs="Times New Roman"/>
        </w:rPr>
        <w:t>perfusionists</w:t>
      </w:r>
      <w:proofErr w:type="spellEnd"/>
      <w:r w:rsidRPr="0006471C">
        <w:rPr>
          <w:rFonts w:eastAsia="Times New Roman" w:cs="Times New Roman"/>
        </w:rPr>
        <w:t xml:space="preserve"> </w:t>
      </w:r>
    </w:p>
    <w:p w:rsidR="0006471C" w:rsidRPr="0006471C" w:rsidRDefault="0006471C" w:rsidP="00924DB4">
      <w:pPr>
        <w:numPr>
          <w:ilvl w:val="0"/>
          <w:numId w:val="42"/>
        </w:numPr>
        <w:rPr>
          <w:rFonts w:eastAsia="Times New Roman" w:cs="Times New Roman"/>
        </w:rPr>
      </w:pPr>
      <w:r w:rsidRPr="0006471C">
        <w:rPr>
          <w:rFonts w:eastAsia="Times New Roman" w:cs="Times New Roman"/>
        </w:rPr>
        <w:t>At least 2 Registrars/Fellows/Trainees with additional resident medical staff including interns</w:t>
      </w:r>
    </w:p>
    <w:p w:rsidR="0006471C" w:rsidRPr="0006471C" w:rsidRDefault="0006471C" w:rsidP="00924DB4">
      <w:pPr>
        <w:numPr>
          <w:ilvl w:val="0"/>
          <w:numId w:val="42"/>
        </w:numPr>
        <w:rPr>
          <w:rFonts w:eastAsia="Times New Roman" w:cs="Times New Roman"/>
        </w:rPr>
      </w:pPr>
      <w:r w:rsidRPr="0006471C">
        <w:rPr>
          <w:rFonts w:eastAsia="Times New Roman" w:cs="Times New Roman"/>
        </w:rPr>
        <w:t>ICU specialists on-site. They should be supported by registrars or junior staff (year 3 or above in training) 24 hours</w:t>
      </w:r>
      <w:r w:rsidRPr="0006471C" w:rsidDel="00183F9E">
        <w:rPr>
          <w:rFonts w:eastAsia="Times New Roman" w:cs="Times New Roman"/>
        </w:rPr>
        <w:t xml:space="preserve"> </w:t>
      </w:r>
      <w:r w:rsidRPr="0006471C">
        <w:rPr>
          <w:rFonts w:eastAsia="Times New Roman" w:cs="Times New Roman"/>
        </w:rPr>
        <w:t>for ICU management</w:t>
      </w:r>
    </w:p>
    <w:p w:rsidR="0006471C" w:rsidRPr="0006471C" w:rsidRDefault="0006471C" w:rsidP="00924DB4">
      <w:pPr>
        <w:numPr>
          <w:ilvl w:val="0"/>
          <w:numId w:val="42"/>
        </w:numPr>
        <w:rPr>
          <w:rFonts w:eastAsia="Times New Roman" w:cs="Times New Roman"/>
        </w:rPr>
      </w:pPr>
      <w:r w:rsidRPr="0006471C">
        <w:rPr>
          <w:rFonts w:eastAsia="Times New Roman" w:cs="Times New Roman"/>
        </w:rPr>
        <w:lastRenderedPageBreak/>
        <w:t>Appropriately qualified and experienced nursing staff in operating theatres, intensive care units, wards and in rehabilitation services along with dedicated nurse managers</w:t>
      </w:r>
    </w:p>
    <w:p w:rsidR="0006471C" w:rsidRPr="0006471C" w:rsidRDefault="0006471C" w:rsidP="00924DB4">
      <w:pPr>
        <w:numPr>
          <w:ilvl w:val="0"/>
          <w:numId w:val="42"/>
        </w:numPr>
        <w:rPr>
          <w:rFonts w:eastAsia="Times New Roman" w:cs="Times New Roman"/>
        </w:rPr>
      </w:pPr>
      <w:r w:rsidRPr="0006471C">
        <w:rPr>
          <w:rFonts w:eastAsia="Times New Roman" w:cs="Times New Roman"/>
        </w:rPr>
        <w:t>CNC/NP providing leadership within a collaborative model of interdisciplinary care.</w:t>
      </w:r>
    </w:p>
    <w:p w:rsidR="0006471C" w:rsidRPr="0006471C" w:rsidRDefault="0006471C" w:rsidP="00924DB4">
      <w:pPr>
        <w:numPr>
          <w:ilvl w:val="0"/>
          <w:numId w:val="42"/>
        </w:numPr>
        <w:rPr>
          <w:rFonts w:eastAsia="Times New Roman" w:cs="Times New Roman"/>
        </w:rPr>
      </w:pPr>
      <w:r w:rsidRPr="0006471C">
        <w:rPr>
          <w:rFonts w:eastAsia="Times New Roman" w:cs="Times New Roman"/>
        </w:rPr>
        <w:t>Physiotherapists and allied health services, and cardiac rehabilitation services</w:t>
      </w:r>
    </w:p>
    <w:p w:rsidR="0006471C" w:rsidRPr="0006471C" w:rsidRDefault="0006471C" w:rsidP="00924DB4">
      <w:pPr>
        <w:numPr>
          <w:ilvl w:val="0"/>
          <w:numId w:val="42"/>
        </w:numPr>
        <w:rPr>
          <w:rFonts w:eastAsia="Times New Roman" w:cs="Times New Roman"/>
        </w:rPr>
      </w:pPr>
      <w:r w:rsidRPr="0006471C">
        <w:rPr>
          <w:rFonts w:eastAsia="Times New Roman" w:cs="Times New Roman"/>
        </w:rPr>
        <w:t>Actively practising medical specialists in the following specialities should be available at all times for clinical consultation:</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Cardiologists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Haematologists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General surgeons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Urologists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Respiratory physicians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Neurologists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Neurosurgeons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Nephrologists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Endocrinologists</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Infectious diseases consultants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 xml:space="preserve">ENT specialists </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Dental surgeons</w:t>
      </w:r>
    </w:p>
    <w:p w:rsidR="0006471C" w:rsidRPr="0006471C" w:rsidRDefault="0006471C" w:rsidP="00924DB4">
      <w:pPr>
        <w:numPr>
          <w:ilvl w:val="1"/>
          <w:numId w:val="42"/>
        </w:numPr>
        <w:spacing w:after="60"/>
        <w:ind w:left="1434" w:hanging="357"/>
        <w:rPr>
          <w:rFonts w:eastAsia="Times New Roman" w:cs="Times New Roman"/>
        </w:rPr>
      </w:pPr>
      <w:r w:rsidRPr="0006471C">
        <w:rPr>
          <w:rFonts w:eastAsia="Times New Roman" w:cs="Times New Roman"/>
        </w:rPr>
        <w:t>Vascular surgeons</w:t>
      </w:r>
    </w:p>
    <w:p w:rsidR="0006471C" w:rsidRPr="0006471C" w:rsidRDefault="0006471C" w:rsidP="00924DB4">
      <w:pPr>
        <w:numPr>
          <w:ilvl w:val="0"/>
          <w:numId w:val="42"/>
        </w:numPr>
        <w:rPr>
          <w:rFonts w:eastAsia="Times New Roman" w:cs="Times New Roman"/>
        </w:rPr>
      </w:pPr>
      <w:r w:rsidRPr="0006471C">
        <w:rPr>
          <w:rFonts w:eastAsia="Times New Roman" w:cs="Times New Roman"/>
        </w:rPr>
        <w:t xml:space="preserve">On-call rosters for </w:t>
      </w:r>
      <w:proofErr w:type="spellStart"/>
      <w:r w:rsidRPr="0006471C">
        <w:rPr>
          <w:rFonts w:eastAsia="Times New Roman" w:cs="Times New Roman"/>
        </w:rPr>
        <w:t>echocardiographers</w:t>
      </w:r>
      <w:proofErr w:type="spellEnd"/>
      <w:r w:rsidRPr="0006471C">
        <w:rPr>
          <w:rFonts w:eastAsia="Times New Roman" w:cs="Times New Roman"/>
        </w:rPr>
        <w:t>, radiographers, pacemaker technician, biomedical engineers</w:t>
      </w:r>
    </w:p>
    <w:p w:rsidR="0006471C" w:rsidRPr="0006471C" w:rsidRDefault="0006471C" w:rsidP="00924DB4">
      <w:pPr>
        <w:numPr>
          <w:ilvl w:val="0"/>
          <w:numId w:val="42"/>
        </w:numPr>
        <w:rPr>
          <w:rFonts w:eastAsia="Times New Roman" w:cs="Times New Roman"/>
        </w:rPr>
      </w:pPr>
      <w:r w:rsidRPr="0006471C">
        <w:rPr>
          <w:rFonts w:eastAsia="Times New Roman" w:cs="Times New Roman"/>
        </w:rPr>
        <w:t>Audit manager, educators and data collectors</w:t>
      </w:r>
    </w:p>
    <w:p w:rsidR="0006471C" w:rsidRPr="0006471C" w:rsidRDefault="0006471C" w:rsidP="00924DB4">
      <w:pPr>
        <w:numPr>
          <w:ilvl w:val="0"/>
          <w:numId w:val="42"/>
        </w:numPr>
        <w:spacing w:line="300" w:lineRule="auto"/>
        <w:rPr>
          <w:rFonts w:eastAsia="Gill Sans MT" w:cs="Gill Sans MT"/>
        </w:rPr>
      </w:pPr>
      <w:r w:rsidRPr="0006471C">
        <w:rPr>
          <w:rFonts w:eastAsia="Gill Sans MT" w:cs="Gill Sans MT"/>
        </w:rPr>
        <w:t xml:space="preserve">Appropriately qualified and experienced liaison nurse with a </w:t>
      </w:r>
      <w:proofErr w:type="spellStart"/>
      <w:r w:rsidRPr="0006471C">
        <w:rPr>
          <w:rFonts w:eastAsia="Gill Sans MT" w:cs="Gill Sans MT"/>
        </w:rPr>
        <w:t>statewide</w:t>
      </w:r>
      <w:proofErr w:type="spellEnd"/>
      <w:r w:rsidRPr="0006471C">
        <w:rPr>
          <w:rFonts w:eastAsia="Gill Sans MT" w:cs="Gill Sans MT"/>
        </w:rPr>
        <w:t xml:space="preserve"> co-ordination role</w:t>
      </w:r>
    </w:p>
    <w:p w:rsidR="0006471C" w:rsidRPr="0006471C" w:rsidRDefault="0006471C" w:rsidP="0006471C">
      <w:pPr>
        <w:shd w:val="clear" w:color="auto" w:fill="6FA0DB"/>
        <w:rPr>
          <w:rFonts w:eastAsia="Times New Roman" w:cs="Times New Roman"/>
          <w:color w:val="FFFFFF"/>
          <w:sz w:val="28"/>
          <w:szCs w:val="28"/>
        </w:rPr>
      </w:pPr>
      <w:r w:rsidRPr="0006471C">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06471C" w:rsidTr="00191744">
        <w:trPr>
          <w:tblHeader/>
          <w:jc w:val="center"/>
        </w:trPr>
        <w:tc>
          <w:tcPr>
            <w:tcW w:w="1245" w:type="dxa"/>
          </w:tcPr>
          <w:p w:rsidR="0006471C" w:rsidRPr="0006471C" w:rsidRDefault="0006471C" w:rsidP="0006471C">
            <w:r w:rsidRPr="0006471C">
              <w:t>Anaesthetics</w:t>
            </w:r>
          </w:p>
        </w:tc>
        <w:tc>
          <w:tcPr>
            <w:tcW w:w="1155" w:type="dxa"/>
          </w:tcPr>
          <w:p w:rsidR="0006471C" w:rsidRPr="0006471C" w:rsidRDefault="0006471C" w:rsidP="0006471C">
            <w:r w:rsidRPr="0006471C">
              <w:t>ICU/HDU</w:t>
            </w:r>
          </w:p>
        </w:tc>
        <w:tc>
          <w:tcPr>
            <w:tcW w:w="1155" w:type="dxa"/>
          </w:tcPr>
          <w:p w:rsidR="0006471C" w:rsidRPr="0006471C" w:rsidRDefault="0006471C" w:rsidP="0006471C">
            <w:r w:rsidRPr="0006471C">
              <w:t>Imaging</w:t>
            </w:r>
          </w:p>
        </w:tc>
        <w:tc>
          <w:tcPr>
            <w:tcW w:w="1155" w:type="dxa"/>
          </w:tcPr>
          <w:p w:rsidR="0006471C" w:rsidRPr="0006471C" w:rsidRDefault="0006471C" w:rsidP="0006471C">
            <w:r w:rsidRPr="0006471C">
              <w:t>Pathology</w:t>
            </w:r>
          </w:p>
        </w:tc>
        <w:tc>
          <w:tcPr>
            <w:tcW w:w="1155" w:type="dxa"/>
          </w:tcPr>
          <w:p w:rsidR="0006471C" w:rsidRPr="0006471C" w:rsidRDefault="0006471C" w:rsidP="0006471C">
            <w:r w:rsidRPr="0006471C">
              <w:t>Pharmacy</w:t>
            </w:r>
          </w:p>
        </w:tc>
      </w:tr>
      <w:tr w:rsidR="0006471C" w:rsidRPr="0006471C" w:rsidTr="002100F2">
        <w:trPr>
          <w:trHeight w:val="335"/>
          <w:jc w:val="center"/>
        </w:trPr>
        <w:tc>
          <w:tcPr>
            <w:tcW w:w="1245" w:type="dxa"/>
          </w:tcPr>
          <w:p w:rsidR="0006471C" w:rsidRPr="0006471C" w:rsidRDefault="0006471C" w:rsidP="0006471C">
            <w:r w:rsidRPr="0006471C">
              <w:t>6</w:t>
            </w:r>
          </w:p>
        </w:tc>
        <w:tc>
          <w:tcPr>
            <w:tcW w:w="1155" w:type="dxa"/>
          </w:tcPr>
          <w:p w:rsidR="0006471C" w:rsidRPr="0006471C" w:rsidRDefault="0006471C" w:rsidP="0006471C">
            <w:r w:rsidRPr="0006471C">
              <w:t>6</w:t>
            </w:r>
          </w:p>
        </w:tc>
        <w:tc>
          <w:tcPr>
            <w:tcW w:w="1155" w:type="dxa"/>
          </w:tcPr>
          <w:p w:rsidR="0006471C" w:rsidRPr="0006471C" w:rsidRDefault="0006471C" w:rsidP="0006471C">
            <w:r w:rsidRPr="0006471C">
              <w:t>6</w:t>
            </w:r>
          </w:p>
        </w:tc>
        <w:tc>
          <w:tcPr>
            <w:tcW w:w="1155" w:type="dxa"/>
          </w:tcPr>
          <w:p w:rsidR="0006471C" w:rsidRPr="0006471C" w:rsidRDefault="0006471C" w:rsidP="0006471C">
            <w:r w:rsidRPr="0006471C">
              <w:t>6</w:t>
            </w:r>
          </w:p>
        </w:tc>
        <w:tc>
          <w:tcPr>
            <w:tcW w:w="1155" w:type="dxa"/>
          </w:tcPr>
          <w:p w:rsidR="0006471C" w:rsidRPr="0006471C" w:rsidRDefault="0006471C" w:rsidP="0006471C">
            <w:r w:rsidRPr="0006471C">
              <w:t>6</w:t>
            </w:r>
          </w:p>
        </w:tc>
      </w:tr>
    </w:tbl>
    <w:p w:rsidR="0006471C" w:rsidRDefault="0006471C">
      <w:pPr>
        <w:spacing w:after="200" w:line="276" w:lineRule="auto"/>
        <w:rPr>
          <w:rFonts w:eastAsiaTheme="majorEastAsia" w:cstheme="majorBidi"/>
          <w:bCs/>
          <w:color w:val="00B0F0"/>
          <w:sz w:val="48"/>
          <w:szCs w:val="26"/>
        </w:rPr>
      </w:pPr>
      <w:r>
        <w:br w:type="page"/>
      </w:r>
    </w:p>
    <w:p w:rsidR="0041444E" w:rsidRPr="00132793" w:rsidRDefault="0041444E" w:rsidP="00BE49B4">
      <w:pPr>
        <w:pStyle w:val="Heading2"/>
      </w:pPr>
      <w:bookmarkStart w:id="41" w:name="_Toc495390637"/>
      <w:r w:rsidRPr="00132793">
        <w:lastRenderedPageBreak/>
        <w:t xml:space="preserve">Child and Adolescent Mental Health </w:t>
      </w:r>
      <w:bookmarkEnd w:id="39"/>
      <w:r w:rsidR="009D4CB0">
        <w:t>Acute Inpatient</w:t>
      </w:r>
      <w:bookmarkEnd w:id="41"/>
    </w:p>
    <w:p w:rsidR="0041444E" w:rsidRPr="003A39E4" w:rsidRDefault="0041444E" w:rsidP="0041444E">
      <w:pPr>
        <w:shd w:val="clear" w:color="auto" w:fill="FFFFFF" w:themeFill="background1"/>
        <w:rPr>
          <w:rFonts w:cstheme="minorHAnsi"/>
          <w:szCs w:val="24"/>
        </w:rPr>
      </w:pPr>
      <w:r w:rsidRPr="003A39E4">
        <w:rPr>
          <w:rFonts w:cstheme="minorHAnsi"/>
          <w:szCs w:val="24"/>
        </w:rPr>
        <w:t>Child and adolescent mental health services (CAMHS) are specialist multidisciplinary services for infants, children, adolescents and their families between the age of 0 and 18 years, who present with severe and complex mental health problems that cause functional impairment and have an adverse impact on social and emotional development or risk of harm. As well as the provision of specialist care, CAMHS will provide support for other service sectors to provide mental health services to children with mild to moderately severe problems.</w:t>
      </w:r>
    </w:p>
    <w:p w:rsidR="0041444E" w:rsidRPr="00E95EFD" w:rsidRDefault="0041444E" w:rsidP="0041444E">
      <w:pPr>
        <w:shd w:val="clear" w:color="auto" w:fill="FFFFFF" w:themeFill="background1"/>
        <w:rPr>
          <w:rFonts w:cstheme="minorHAnsi"/>
          <w:szCs w:val="24"/>
        </w:rPr>
      </w:pPr>
      <w:r w:rsidRPr="00E95EFD">
        <w:rPr>
          <w:rFonts w:cstheme="minorHAnsi"/>
          <w:szCs w:val="24"/>
        </w:rPr>
        <w:t>The definition is underpinned by the following principles:</w:t>
      </w:r>
    </w:p>
    <w:p w:rsidR="0041444E" w:rsidRPr="00E95EFD" w:rsidRDefault="0041444E" w:rsidP="00924DB4">
      <w:pPr>
        <w:pStyle w:val="ListParagraph"/>
        <w:numPr>
          <w:ilvl w:val="0"/>
          <w:numId w:val="58"/>
        </w:numPr>
        <w:shd w:val="clear" w:color="auto" w:fill="FFFFFF" w:themeFill="background1"/>
        <w:ind w:left="851"/>
        <w:contextualSpacing w:val="0"/>
        <w:rPr>
          <w:rFonts w:cstheme="minorHAnsi"/>
          <w:szCs w:val="24"/>
        </w:rPr>
      </w:pPr>
      <w:r w:rsidRPr="00E95EFD">
        <w:rPr>
          <w:rFonts w:cstheme="minorHAnsi"/>
          <w:szCs w:val="24"/>
        </w:rPr>
        <w:t>Promoti</w:t>
      </w:r>
      <w:r w:rsidR="00CC69EB">
        <w:rPr>
          <w:rFonts w:cstheme="minorHAnsi"/>
          <w:szCs w:val="24"/>
        </w:rPr>
        <w:t>o</w:t>
      </w:r>
      <w:r w:rsidRPr="00E95EFD">
        <w:rPr>
          <w:rFonts w:cstheme="minorHAnsi"/>
          <w:szCs w:val="24"/>
        </w:rPr>
        <w:t xml:space="preserve">n of social inclusion and recovery in intervention services; </w:t>
      </w:r>
    </w:p>
    <w:p w:rsidR="0041444E" w:rsidRPr="00E95EFD" w:rsidRDefault="0041444E" w:rsidP="00924DB4">
      <w:pPr>
        <w:pStyle w:val="ListParagraph"/>
        <w:numPr>
          <w:ilvl w:val="0"/>
          <w:numId w:val="58"/>
        </w:numPr>
        <w:shd w:val="clear" w:color="auto" w:fill="FFFFFF" w:themeFill="background1"/>
        <w:ind w:left="851"/>
        <w:contextualSpacing w:val="0"/>
        <w:rPr>
          <w:rFonts w:cstheme="minorHAnsi"/>
          <w:szCs w:val="24"/>
        </w:rPr>
      </w:pPr>
      <w:r w:rsidRPr="00E95EFD">
        <w:rPr>
          <w:rFonts w:cstheme="minorHAnsi"/>
          <w:szCs w:val="24"/>
        </w:rPr>
        <w:t xml:space="preserve">Enhancing prevention and early intervention services; </w:t>
      </w:r>
    </w:p>
    <w:p w:rsidR="0041444E" w:rsidRPr="00E95EFD" w:rsidRDefault="0041444E" w:rsidP="00924DB4">
      <w:pPr>
        <w:pStyle w:val="ListParagraph"/>
        <w:numPr>
          <w:ilvl w:val="0"/>
          <w:numId w:val="58"/>
        </w:numPr>
        <w:shd w:val="clear" w:color="auto" w:fill="FFFFFF" w:themeFill="background1"/>
        <w:ind w:left="851"/>
        <w:contextualSpacing w:val="0"/>
        <w:rPr>
          <w:rFonts w:cstheme="minorHAnsi"/>
          <w:szCs w:val="24"/>
        </w:rPr>
      </w:pPr>
      <w:r w:rsidRPr="00E95EFD">
        <w:rPr>
          <w:rFonts w:cstheme="minorHAnsi"/>
          <w:szCs w:val="24"/>
        </w:rPr>
        <w:t>Improving access co-ordination and continuity of care within service systems; and</w:t>
      </w:r>
    </w:p>
    <w:p w:rsidR="0041444E" w:rsidRPr="00E95EFD" w:rsidRDefault="0041444E" w:rsidP="00924DB4">
      <w:pPr>
        <w:pStyle w:val="ListParagraph"/>
        <w:numPr>
          <w:ilvl w:val="0"/>
          <w:numId w:val="58"/>
        </w:numPr>
        <w:shd w:val="clear" w:color="auto" w:fill="FFFFFF" w:themeFill="background1"/>
        <w:ind w:left="851"/>
        <w:contextualSpacing w:val="0"/>
        <w:rPr>
          <w:rFonts w:cstheme="minorHAnsi"/>
          <w:szCs w:val="24"/>
        </w:rPr>
      </w:pPr>
      <w:r w:rsidRPr="00E95EFD">
        <w:rPr>
          <w:rFonts w:cstheme="minorHAnsi"/>
          <w:szCs w:val="24"/>
        </w:rPr>
        <w:t>Strengthening research and performance monitoring.</w:t>
      </w:r>
    </w:p>
    <w:p w:rsidR="0041444E" w:rsidRPr="008F07F6" w:rsidRDefault="0041444E" w:rsidP="009657FA">
      <w:pPr>
        <w:pStyle w:val="Heading3"/>
      </w:pPr>
      <w:r w:rsidRPr="008F07F6">
        <w:t xml:space="preserve">Level 1 Child and Adolescent Mental Health Acute Inpatient </w:t>
      </w:r>
    </w:p>
    <w:p w:rsidR="0041444E" w:rsidRPr="00100B6B" w:rsidRDefault="0041444E" w:rsidP="0041444E">
      <w:pPr>
        <w:rPr>
          <w:sz w:val="18"/>
        </w:rPr>
      </w:pPr>
      <w:r w:rsidRPr="00100B6B">
        <w:rPr>
          <w:szCs w:val="28"/>
        </w:rPr>
        <w:t>No Level 1 service</w:t>
      </w:r>
      <w:r w:rsidR="00DA3A41">
        <w:t xml:space="preserve"> currently </w:t>
      </w:r>
      <w:r w:rsidR="006536B3">
        <w:rPr>
          <w:rFonts w:eastAsia="Times New Roman" w:cs="Times New Roman"/>
        </w:rPr>
        <w:t>described</w:t>
      </w:r>
      <w:r w:rsidR="009D4CB0">
        <w:rPr>
          <w:rFonts w:eastAsia="Times New Roman" w:cs="Times New Roman"/>
        </w:rPr>
        <w:t>.</w:t>
      </w:r>
    </w:p>
    <w:p w:rsidR="0041444E" w:rsidRPr="008F07F6" w:rsidRDefault="0041444E" w:rsidP="009657FA">
      <w:pPr>
        <w:pStyle w:val="Heading3"/>
      </w:pPr>
      <w:r w:rsidRPr="008F07F6">
        <w:t xml:space="preserve">Level 2 Child and Adolescent Mental Health Acute Inpatient </w:t>
      </w:r>
    </w:p>
    <w:p w:rsidR="0041444E" w:rsidRPr="00100B6B" w:rsidRDefault="0041444E" w:rsidP="00613A66">
      <w:pPr>
        <w:pStyle w:val="ServDesc"/>
      </w:pPr>
      <w:r w:rsidRPr="00100B6B">
        <w:t>Service description</w:t>
      </w:r>
    </w:p>
    <w:p w:rsidR="0041444E" w:rsidRPr="00100B6B" w:rsidRDefault="0041444E" w:rsidP="0041444E">
      <w:r w:rsidRPr="00100B6B">
        <w:t xml:space="preserve">A Level </w:t>
      </w:r>
      <w:r>
        <w:t>2</w:t>
      </w:r>
      <w:r w:rsidRPr="00100B6B">
        <w:t xml:space="preserve"> service is capable of providing limited short-term (up to 72 hours) or intermittent inpatient mental health care to low-risk/complexity voluntary mental health consumers up to 18 years (time frames beyond this require specific consultation with higher level Child and </w:t>
      </w:r>
      <w:r>
        <w:t>Adolescent</w:t>
      </w:r>
      <w:r w:rsidRPr="00100B6B">
        <w:t xml:space="preserve"> Mental Health Acute Inpatient Service that will contribute in ongoing manner to case review and management).</w:t>
      </w:r>
    </w:p>
    <w:p w:rsidR="0041444E" w:rsidRPr="00100B6B" w:rsidRDefault="0041444E" w:rsidP="0041444E">
      <w:r w:rsidRPr="00100B6B">
        <w:rPr>
          <w:rFonts w:cs="Arial"/>
        </w:rPr>
        <w:t>Care is</w:t>
      </w:r>
      <w:r w:rsidRPr="00100B6B">
        <w:t xml:space="preserve"> delivered predominantly by team of general health clinicians within a hospital that does not have dedicated mental health staff (on-site) or allocated beds.  Consumer</w:t>
      </w:r>
      <w:r w:rsidR="00CC0B6E">
        <w:t xml:space="preserve">s are </w:t>
      </w:r>
      <w:r w:rsidRPr="00100B6B">
        <w:t>admitted by registered medical practitioner.</w:t>
      </w:r>
    </w:p>
    <w:p w:rsidR="0041444E" w:rsidRPr="00100B6B" w:rsidRDefault="0041444E" w:rsidP="0041444E">
      <w:r w:rsidRPr="00100B6B">
        <w:rPr>
          <w:rFonts w:cs="Arial"/>
        </w:rPr>
        <w:t>S</w:t>
      </w:r>
      <w:r w:rsidRPr="00100B6B">
        <w:t>ervice provision typically includes assessment, brief interventions and monitoring; consumer and carer education and information; documented case review; consultation-liaison with higher level mental health services; and referral, where appropriate.</w:t>
      </w:r>
    </w:p>
    <w:p w:rsidR="0041444E" w:rsidRPr="00100B6B" w:rsidRDefault="0041444E" w:rsidP="00613A66">
      <w:pPr>
        <w:pStyle w:val="SerReq"/>
      </w:pPr>
      <w:r w:rsidRPr="00100B6B">
        <w:t>Service requirements</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t>P</w:t>
      </w:r>
      <w:r w:rsidRPr="00100B6B">
        <w:t xml:space="preserve">rovides general healthcare and some limited mental health care 24 hours a day </w:t>
      </w:r>
    </w:p>
    <w:p w:rsidR="0041444E" w:rsidRPr="00100B6B" w:rsidRDefault="0041444E" w:rsidP="00924DB4">
      <w:pPr>
        <w:pStyle w:val="ListParagraph"/>
        <w:numPr>
          <w:ilvl w:val="0"/>
          <w:numId w:val="49"/>
        </w:numPr>
        <w:spacing w:before="140" w:after="120"/>
        <w:ind w:left="709" w:right="357" w:hanging="357"/>
        <w:contextualSpacing w:val="0"/>
      </w:pPr>
      <w:r w:rsidRPr="00100B6B">
        <w:t>Identification, initial acute assessment, brief intervention and monitoring of uncomplicated mental health problems</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t>D</w:t>
      </w:r>
      <w:r w:rsidRPr="00100B6B">
        <w:t>evelopment of care plan</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t>M</w:t>
      </w:r>
      <w:r w:rsidRPr="00100B6B">
        <w:t>edication management</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t>F</w:t>
      </w:r>
      <w:r w:rsidRPr="00100B6B">
        <w:t>orward referrals for expert assessment, diagnosis and intervention as required</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lastRenderedPageBreak/>
        <w:t>L</w:t>
      </w:r>
      <w:r w:rsidRPr="00100B6B">
        <w:t>imited psychoeducation (including information about available mental health services, mental health problems and illnesses, indicated treatment options and support services)</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t>A</w:t>
      </w:r>
      <w:r w:rsidRPr="00100B6B">
        <w:t>dditional mental health interventions may be directly provided by mental health clinicians using telehealth facilities, visiting and/or community-based workforce</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t>D</w:t>
      </w:r>
      <w:r w:rsidRPr="00100B6B">
        <w:t>aily care coordinated by</w:t>
      </w:r>
      <w:r w:rsidR="00F859B7">
        <w:t xml:space="preserve"> a</w:t>
      </w:r>
      <w:r w:rsidRPr="00100B6B">
        <w:t xml:space="preserve"> </w:t>
      </w:r>
      <w:r w:rsidR="00F859B7">
        <w:t>r</w:t>
      </w:r>
      <w:r w:rsidRPr="00100B6B">
        <w:t xml:space="preserve">egistered </w:t>
      </w:r>
      <w:r w:rsidR="00F859B7">
        <w:t>m</w:t>
      </w:r>
      <w:r w:rsidRPr="00100B6B">
        <w:t xml:space="preserve">edical </w:t>
      </w:r>
      <w:r w:rsidR="00F859B7">
        <w:t>p</w:t>
      </w:r>
      <w:r w:rsidRPr="00100B6B">
        <w:t xml:space="preserve">ractitioner </w:t>
      </w:r>
      <w:r w:rsidR="002A1059">
        <w:t xml:space="preserve">or GP </w:t>
      </w:r>
      <w:r w:rsidRPr="00100B6B">
        <w:t>who has access to registered medical specialist with credentials in psychiatry and certificate in child and adolescent psychiatry (or equivalent) to assist and guide assessment, treatment, case management and case review (may be via telehealth)</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t>A</w:t>
      </w:r>
      <w:r w:rsidRPr="00100B6B">
        <w:t xml:space="preserve">ssessments and interventions conducted in consultation with child and </w:t>
      </w:r>
      <w:r>
        <w:t xml:space="preserve">adolescent </w:t>
      </w:r>
      <w:r w:rsidRPr="00100B6B">
        <w:t>mental health clinician where clinically indicated, and associated with documented review process</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t>D</w:t>
      </w:r>
      <w:r w:rsidRPr="00100B6B">
        <w:t xml:space="preserve">ocumented processes with Level 5 or 6 Child and </w:t>
      </w:r>
      <w:r>
        <w:t xml:space="preserve">Adolescent </w:t>
      </w:r>
      <w:r w:rsidRPr="00100B6B">
        <w:t>Mental Health Acute Inpatient Service</w:t>
      </w:r>
    </w:p>
    <w:p w:rsidR="0041444E" w:rsidRPr="00100B6B" w:rsidRDefault="0041444E" w:rsidP="00924DB4">
      <w:pPr>
        <w:pStyle w:val="ListParagraph"/>
        <w:numPr>
          <w:ilvl w:val="0"/>
          <w:numId w:val="49"/>
        </w:numPr>
        <w:spacing w:before="140" w:after="120"/>
        <w:ind w:left="709" w:right="357" w:hanging="357"/>
        <w:contextualSpacing w:val="0"/>
        <w:rPr>
          <w:rFonts w:cs="Arial"/>
        </w:rPr>
      </w:pPr>
      <w:r w:rsidRPr="00100B6B">
        <w:rPr>
          <w:rFonts w:cs="Arial"/>
        </w:rPr>
        <w:t>C</w:t>
      </w:r>
      <w:r w:rsidRPr="00100B6B">
        <w:t>onsiders necessity of parent / carer being admitted with child aged 5 years and younger</w:t>
      </w:r>
      <w:r w:rsidRPr="00100B6B">
        <w:rPr>
          <w:rFonts w:cs="Arial"/>
        </w:rPr>
        <w:t xml:space="preserve"> </w:t>
      </w:r>
    </w:p>
    <w:p w:rsidR="0041444E" w:rsidRPr="00100B6B" w:rsidRDefault="0041444E" w:rsidP="00924DB4">
      <w:pPr>
        <w:pStyle w:val="ListParagraph"/>
        <w:numPr>
          <w:ilvl w:val="0"/>
          <w:numId w:val="49"/>
        </w:numPr>
        <w:spacing w:before="140" w:after="120"/>
        <w:ind w:left="709" w:right="357" w:hanging="357"/>
        <w:contextualSpacing w:val="0"/>
      </w:pPr>
      <w:r w:rsidRPr="00100B6B">
        <w:rPr>
          <w:rFonts w:cs="Arial"/>
        </w:rPr>
        <w:t>M</w:t>
      </w:r>
      <w:r w:rsidRPr="00100B6B">
        <w:t>edical services provided on-site or in close proximity to provide rapid response at all times</w:t>
      </w:r>
    </w:p>
    <w:p w:rsidR="0041444E" w:rsidRPr="00100B6B" w:rsidRDefault="0041444E" w:rsidP="00613A66">
      <w:pPr>
        <w:pStyle w:val="WorkReq"/>
      </w:pPr>
      <w:r w:rsidRPr="00100B6B">
        <w:t>Workforce requirements</w:t>
      </w:r>
    </w:p>
    <w:p w:rsidR="002A1059" w:rsidRPr="002A1059" w:rsidRDefault="0041444E" w:rsidP="00924DB4">
      <w:pPr>
        <w:pStyle w:val="ListParagraph"/>
        <w:numPr>
          <w:ilvl w:val="0"/>
          <w:numId w:val="50"/>
        </w:numPr>
        <w:spacing w:before="140" w:after="120"/>
        <w:ind w:left="709" w:right="357" w:hanging="357"/>
        <w:contextualSpacing w:val="0"/>
      </w:pPr>
      <w:r w:rsidRPr="00100B6B">
        <w:t xml:space="preserve">Registered </w:t>
      </w:r>
      <w:r w:rsidR="004C7284">
        <w:t>m</w:t>
      </w:r>
      <w:r w:rsidRPr="00100B6B">
        <w:t xml:space="preserve">edical </w:t>
      </w:r>
      <w:r w:rsidR="004C7284">
        <w:t>p</w:t>
      </w:r>
      <w:r w:rsidRPr="00100B6B">
        <w:t>ractitioner</w:t>
      </w:r>
      <w:r w:rsidR="002A1059">
        <w:t xml:space="preserve"> or GP</w:t>
      </w:r>
      <w:r w:rsidR="00F859B7">
        <w:t xml:space="preserve"> </w:t>
      </w:r>
    </w:p>
    <w:p w:rsidR="0041444E" w:rsidRPr="002A1059" w:rsidRDefault="0041444E" w:rsidP="00924DB4">
      <w:pPr>
        <w:pStyle w:val="ListParagraph"/>
        <w:numPr>
          <w:ilvl w:val="0"/>
          <w:numId w:val="50"/>
        </w:numPr>
        <w:spacing w:before="140" w:after="120"/>
        <w:ind w:left="709" w:right="357" w:hanging="357"/>
        <w:contextualSpacing w:val="0"/>
        <w:rPr>
          <w:rFonts w:cs="Arial"/>
        </w:rPr>
      </w:pPr>
      <w:r w:rsidRPr="00100B6B">
        <w:t xml:space="preserve">Access to </w:t>
      </w:r>
      <w:r w:rsidR="004C7284">
        <w:t>r</w:t>
      </w:r>
      <w:r w:rsidRPr="00100B6B">
        <w:t xml:space="preserve">egistered </w:t>
      </w:r>
      <w:r w:rsidR="004C7284">
        <w:t>m</w:t>
      </w:r>
      <w:r w:rsidRPr="00100B6B">
        <w:t xml:space="preserve">edical </w:t>
      </w:r>
      <w:r w:rsidR="004C7284">
        <w:t>s</w:t>
      </w:r>
      <w:r w:rsidRPr="00100B6B">
        <w:t>pecialist with credentials in psychiatry and certificate in child and adolescent psychiatry (or equivalent)</w:t>
      </w:r>
    </w:p>
    <w:p w:rsidR="0041444E" w:rsidRDefault="0041444E" w:rsidP="00924DB4">
      <w:pPr>
        <w:pStyle w:val="ListParagraph"/>
        <w:numPr>
          <w:ilvl w:val="0"/>
          <w:numId w:val="50"/>
        </w:numPr>
        <w:spacing w:before="140" w:after="120"/>
        <w:ind w:left="709" w:right="357" w:hanging="357"/>
        <w:contextualSpacing w:val="0"/>
      </w:pPr>
      <w:r>
        <w:t xml:space="preserve">RNs with </w:t>
      </w:r>
      <w:r w:rsidRPr="00E756B5">
        <w:t xml:space="preserve">appropriate post graduate qualifications and/or experience </w:t>
      </w:r>
      <w:r>
        <w:t>in child and adolescent mental health nursing</w:t>
      </w:r>
    </w:p>
    <w:p w:rsidR="0041444E" w:rsidRPr="00100B6B" w:rsidRDefault="0041444E" w:rsidP="00924DB4">
      <w:pPr>
        <w:pStyle w:val="ListParagraph"/>
        <w:numPr>
          <w:ilvl w:val="0"/>
          <w:numId w:val="50"/>
        </w:numPr>
        <w:spacing w:before="140" w:after="120"/>
        <w:ind w:left="709" w:right="357" w:hanging="357"/>
        <w:contextualSpacing w:val="0"/>
      </w:pPr>
      <w:r w:rsidRPr="00100B6B">
        <w:rPr>
          <w:rFonts w:cs="Arial"/>
        </w:rPr>
        <w:t>A</w:t>
      </w:r>
      <w:r w:rsidRPr="00100B6B">
        <w:t>ccess</w:t>
      </w:r>
      <w:r w:rsidRPr="00100B6B">
        <w:rPr>
          <w:rFonts w:cs="Gill Sans MT"/>
        </w:rPr>
        <w:t xml:space="preserve"> </w:t>
      </w:r>
      <w:r w:rsidRPr="00100B6B">
        <w:t>during business hours to allied health professionals</w:t>
      </w:r>
    </w:p>
    <w:p w:rsidR="0041444E" w:rsidRPr="00100B6B" w:rsidRDefault="0041444E" w:rsidP="00924DB4">
      <w:pPr>
        <w:pStyle w:val="ListParagraph"/>
        <w:numPr>
          <w:ilvl w:val="0"/>
          <w:numId w:val="50"/>
        </w:numPr>
        <w:spacing w:before="140" w:after="120"/>
        <w:ind w:left="709" w:right="357" w:hanging="357"/>
        <w:contextualSpacing w:val="0"/>
      </w:pPr>
      <w:r w:rsidRPr="00100B6B">
        <w:t xml:space="preserve">Assistants-in-nursing (AINs) or equivalent may </w:t>
      </w:r>
      <w:r w:rsidR="00CC0B6E">
        <w:t xml:space="preserve">support </w:t>
      </w:r>
      <w:r w:rsidRPr="00100B6B">
        <w:t xml:space="preserve"> clinical team at discretion of nurse in charge (however titled)</w:t>
      </w:r>
    </w:p>
    <w:p w:rsidR="0041444E" w:rsidRPr="00100B6B" w:rsidRDefault="0041444E" w:rsidP="00924DB4">
      <w:pPr>
        <w:pStyle w:val="ListParagraph"/>
        <w:numPr>
          <w:ilvl w:val="0"/>
          <w:numId w:val="50"/>
        </w:numPr>
        <w:spacing w:before="140" w:after="120"/>
        <w:ind w:left="709" w:right="357" w:hanging="357"/>
        <w:contextualSpacing w:val="0"/>
      </w:pPr>
      <w:r w:rsidRPr="00100B6B">
        <w:rPr>
          <w:rFonts w:cs="Arial"/>
        </w:rPr>
        <w:t>B</w:t>
      </w:r>
      <w:r w:rsidRPr="00100B6B">
        <w:t xml:space="preserve">achelor of Nursing students (second or third year undergraduate) may </w:t>
      </w:r>
      <w:r w:rsidR="00CC0B6E">
        <w:t xml:space="preserve">support </w:t>
      </w:r>
      <w:r w:rsidRPr="00100B6B">
        <w:t xml:space="preserve">clinical team at discretion of nurse in charge (however titled) and under </w:t>
      </w:r>
      <w:r w:rsidR="00CC0B6E">
        <w:t xml:space="preserve">RN </w:t>
      </w:r>
      <w:r w:rsidRPr="00100B6B">
        <w:t>supervision</w:t>
      </w:r>
    </w:p>
    <w:p w:rsidR="0041444E" w:rsidRPr="00100B6B" w:rsidRDefault="0041444E" w:rsidP="00F7697C">
      <w:pPr>
        <w:pStyle w:val="SuppServ"/>
      </w:pPr>
      <w:r w:rsidRPr="00100B6B">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Anaesthetics</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ICU/HDU</w:t>
            </w:r>
          </w:p>
        </w:tc>
        <w:tc>
          <w:tcPr>
            <w:tcW w:w="1155" w:type="dxa"/>
          </w:tcPr>
          <w:p w:rsidR="00821A3B" w:rsidRPr="00754DAF" w:rsidRDefault="00821A3B" w:rsidP="00837A63">
            <w:pPr>
              <w:tabs>
                <w:tab w:val="left" w:pos="425"/>
              </w:tabs>
              <w:rPr>
                <w:sz w:val="20"/>
                <w:szCs w:val="20"/>
              </w:rPr>
            </w:pPr>
            <w:r w:rsidRPr="00754DAF">
              <w:rPr>
                <w:sz w:val="20"/>
                <w:szCs w:val="20"/>
              </w:rPr>
              <w:t>Imaging</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Pathology</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Pharmacy</w:t>
            </w:r>
          </w:p>
        </w:tc>
      </w:tr>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w:t>
            </w:r>
          </w:p>
        </w:tc>
        <w:tc>
          <w:tcPr>
            <w:tcW w:w="1155" w:type="dxa"/>
          </w:tcPr>
          <w:p w:rsidR="00821A3B" w:rsidRPr="00754DAF" w:rsidRDefault="00821A3B" w:rsidP="00837A63">
            <w:pPr>
              <w:tabs>
                <w:tab w:val="left" w:pos="425"/>
              </w:tabs>
              <w:rPr>
                <w:sz w:val="20"/>
                <w:szCs w:val="20"/>
              </w:rPr>
            </w:pPr>
            <w:r w:rsidRPr="00754DAF">
              <w:rPr>
                <w:sz w:val="20"/>
                <w:szCs w:val="20"/>
              </w:rPr>
              <w:t>1</w:t>
            </w:r>
          </w:p>
        </w:tc>
        <w:tc>
          <w:tcPr>
            <w:tcW w:w="1155" w:type="dxa"/>
            <w:shd w:val="clear" w:color="auto" w:fill="auto"/>
          </w:tcPr>
          <w:p w:rsidR="00821A3B" w:rsidRPr="00754DAF" w:rsidRDefault="00C523C8" w:rsidP="007E77F4">
            <w:pPr>
              <w:tabs>
                <w:tab w:val="left" w:pos="425"/>
              </w:tabs>
              <w:rPr>
                <w:sz w:val="20"/>
                <w:szCs w:val="20"/>
              </w:rPr>
            </w:pPr>
            <w:r>
              <w:rPr>
                <w:sz w:val="20"/>
                <w:szCs w:val="20"/>
              </w:rPr>
              <w:t>2</w:t>
            </w:r>
          </w:p>
        </w:tc>
        <w:tc>
          <w:tcPr>
            <w:tcW w:w="1155" w:type="dxa"/>
            <w:shd w:val="clear" w:color="auto" w:fill="auto"/>
          </w:tcPr>
          <w:p w:rsidR="00821A3B" w:rsidRPr="00754DAF" w:rsidRDefault="00541DC8" w:rsidP="007E77F4">
            <w:pPr>
              <w:tabs>
                <w:tab w:val="left" w:pos="425"/>
              </w:tabs>
              <w:rPr>
                <w:sz w:val="20"/>
                <w:szCs w:val="20"/>
              </w:rPr>
            </w:pPr>
            <w:r>
              <w:rPr>
                <w:sz w:val="20"/>
                <w:szCs w:val="20"/>
              </w:rPr>
              <w:t>2</w:t>
            </w:r>
          </w:p>
        </w:tc>
      </w:tr>
    </w:tbl>
    <w:p w:rsidR="0041444E" w:rsidRPr="008F07F6" w:rsidRDefault="0041444E" w:rsidP="009657FA">
      <w:pPr>
        <w:pStyle w:val="Heading3"/>
      </w:pPr>
      <w:r w:rsidRPr="008F07F6">
        <w:t xml:space="preserve">Level 3 Child and Adolescent Mental Health Acute Inpatient </w:t>
      </w:r>
    </w:p>
    <w:p w:rsidR="0041444E" w:rsidRPr="00100B6B" w:rsidRDefault="0041444E" w:rsidP="00613A66">
      <w:pPr>
        <w:pStyle w:val="ServDesc"/>
      </w:pPr>
      <w:r w:rsidRPr="00100B6B">
        <w:t>Service description</w:t>
      </w:r>
    </w:p>
    <w:p w:rsidR="0041444E" w:rsidRPr="00100B6B" w:rsidRDefault="0041444E" w:rsidP="0041444E">
      <w:r w:rsidRPr="00100B6B">
        <w:rPr>
          <w:rFonts w:cs="Arial"/>
        </w:rPr>
        <w:t xml:space="preserve">A Level 3 service is </w:t>
      </w:r>
      <w:r w:rsidRPr="00100B6B">
        <w:t>capable of providing short</w:t>
      </w:r>
      <w:r w:rsidR="00F4444E">
        <w:t xml:space="preserve"> </w:t>
      </w:r>
      <w:r w:rsidRPr="00100B6B">
        <w:t>and medium</w:t>
      </w:r>
      <w:r w:rsidR="00B53340">
        <w:t xml:space="preserve"> </w:t>
      </w:r>
      <w:r w:rsidRPr="00100B6B">
        <w:t xml:space="preserve">term (1 week to 10 days) or intermittent inpatient mental health care to low-risk/complexity voluntary mental health consumers up to 18 years (time frames beyond this require specific consultation with higher level acute inpatient service for </w:t>
      </w:r>
      <w:r w:rsidR="00541DC8">
        <w:t>C</w:t>
      </w:r>
      <w:r w:rsidRPr="00100B6B">
        <w:t xml:space="preserve">hild and </w:t>
      </w:r>
      <w:r w:rsidR="00541DC8">
        <w:t>A</w:t>
      </w:r>
      <w:r>
        <w:t xml:space="preserve">dolescent </w:t>
      </w:r>
      <w:r w:rsidR="00541DC8">
        <w:t>M</w:t>
      </w:r>
      <w:r w:rsidRPr="00100B6B">
        <w:t xml:space="preserve">ental </w:t>
      </w:r>
      <w:r w:rsidR="00541DC8">
        <w:t>H</w:t>
      </w:r>
      <w:r w:rsidRPr="00100B6B">
        <w:t>ealth who will continually contribute to case review and management).</w:t>
      </w:r>
    </w:p>
    <w:p w:rsidR="0041444E" w:rsidRPr="00100B6B" w:rsidRDefault="0041444E" w:rsidP="0041444E">
      <w:r w:rsidRPr="00100B6B">
        <w:lastRenderedPageBreak/>
        <w:t xml:space="preserve">Care is delivered predominantly by team of general and children’s health professionals within hospital that has paediatric unit or beds.  A Level 3 service does not have allocated mental health beds or staff on-site. </w:t>
      </w:r>
    </w:p>
    <w:p w:rsidR="0041444E" w:rsidRPr="00100B6B" w:rsidRDefault="0041444E" w:rsidP="0041444E">
      <w:r w:rsidRPr="00100B6B">
        <w:t xml:space="preserve">Consumers are admitted by </w:t>
      </w:r>
      <w:r w:rsidR="00CC0B6E">
        <w:t>r</w:t>
      </w:r>
      <w:r w:rsidRPr="00100B6B">
        <w:t>egistered medical practitioner or registered medical specialist with credentials in paediatrics.</w:t>
      </w:r>
    </w:p>
    <w:p w:rsidR="0041444E" w:rsidRPr="00100B6B" w:rsidRDefault="0041444E" w:rsidP="0041444E">
      <w:r w:rsidRPr="00100B6B">
        <w:rPr>
          <w:rFonts w:cs="Arial"/>
        </w:rPr>
        <w:t>S</w:t>
      </w:r>
      <w:r w:rsidRPr="00100B6B">
        <w:t>ervice provision typically includes assessment, interventions and monitoring; consumer and carer education and information; documented case review; consultation-liaison with higher level mental health services; and referral, where appropriate.</w:t>
      </w:r>
    </w:p>
    <w:p w:rsidR="0041444E" w:rsidRPr="00100B6B" w:rsidRDefault="0041444E" w:rsidP="00613A66">
      <w:pPr>
        <w:pStyle w:val="SerReq"/>
      </w:pPr>
      <w:r w:rsidRPr="00100B6B">
        <w:t>Service requirements</w:t>
      </w:r>
    </w:p>
    <w:p w:rsidR="0041444E" w:rsidRPr="00100B6B" w:rsidRDefault="0041444E" w:rsidP="0041444E">
      <w:r w:rsidRPr="00100B6B">
        <w:t>As per Level 2, plus:</w:t>
      </w:r>
    </w:p>
    <w:p w:rsidR="0041444E" w:rsidRPr="00100B6B" w:rsidRDefault="0041444E" w:rsidP="00924DB4">
      <w:pPr>
        <w:pStyle w:val="ListParagraph"/>
        <w:numPr>
          <w:ilvl w:val="0"/>
          <w:numId w:val="51"/>
        </w:numPr>
        <w:spacing w:before="140" w:after="120"/>
        <w:ind w:left="709" w:right="357" w:hanging="357"/>
        <w:contextualSpacing w:val="0"/>
      </w:pPr>
      <w:r w:rsidRPr="00100B6B">
        <w:t>Provide</w:t>
      </w:r>
      <w:r w:rsidR="00CC0B6E">
        <w:t>s</w:t>
      </w:r>
      <w:r w:rsidRPr="00100B6B">
        <w:t xml:space="preserve"> mental health care</w:t>
      </w:r>
      <w:r w:rsidR="00541DC8">
        <w:t xml:space="preserve"> for high prevalence mental cond</w:t>
      </w:r>
      <w:r w:rsidR="004942A0">
        <w:t>i</w:t>
      </w:r>
      <w:r w:rsidR="00541DC8">
        <w:t>tions</w:t>
      </w:r>
      <w:r w:rsidRPr="00100B6B">
        <w:t xml:space="preserve"> 24 hours a day </w:t>
      </w:r>
    </w:p>
    <w:p w:rsidR="0041444E" w:rsidRPr="00100B6B" w:rsidRDefault="0041444E" w:rsidP="00924DB4">
      <w:pPr>
        <w:pStyle w:val="ListParagraph"/>
        <w:numPr>
          <w:ilvl w:val="0"/>
          <w:numId w:val="51"/>
        </w:numPr>
        <w:spacing w:before="140" w:after="120"/>
        <w:ind w:left="709" w:right="357" w:hanging="357"/>
        <w:contextualSpacing w:val="0"/>
      </w:pPr>
      <w:r w:rsidRPr="00100B6B">
        <w:t>Identification, acute assessment, intervention and monitoring of mental health problems (that may be associated with simple comorbidities and/or resistance to treatment)</w:t>
      </w:r>
    </w:p>
    <w:p w:rsidR="0041444E" w:rsidRPr="00100B6B" w:rsidRDefault="0041444E" w:rsidP="00924DB4">
      <w:pPr>
        <w:pStyle w:val="ListParagraph"/>
        <w:numPr>
          <w:ilvl w:val="0"/>
          <w:numId w:val="51"/>
        </w:numPr>
        <w:spacing w:before="140" w:after="120"/>
        <w:ind w:left="709" w:right="357" w:hanging="357"/>
        <w:contextualSpacing w:val="0"/>
      </w:pPr>
      <w:r w:rsidRPr="00100B6B">
        <w:rPr>
          <w:rFonts w:cs="Arial"/>
        </w:rPr>
        <w:t>D</w:t>
      </w:r>
      <w:r w:rsidRPr="00100B6B">
        <w:t>aily care coordinated by registered medical practitioner</w:t>
      </w:r>
      <w:r w:rsidR="00F859B7">
        <w:t xml:space="preserve">, </w:t>
      </w:r>
      <w:r w:rsidR="002A1059">
        <w:t>GP</w:t>
      </w:r>
      <w:r w:rsidR="002A1059" w:rsidRPr="00100B6B">
        <w:t xml:space="preserve"> </w:t>
      </w:r>
      <w:r w:rsidRPr="00100B6B">
        <w:t>or registered medical specialist with credentials in paediatrics who has access to registered medical specialist with credentials in psychiatry and certificate in child and adolescent psychiatry (or equivalent) to assist and guide assessment, treatment, case management and case review (may be via telehealth)</w:t>
      </w:r>
    </w:p>
    <w:p w:rsidR="0041444E" w:rsidRPr="00100B6B" w:rsidRDefault="0041444E" w:rsidP="00924DB4">
      <w:pPr>
        <w:pStyle w:val="ListParagraph"/>
        <w:numPr>
          <w:ilvl w:val="0"/>
          <w:numId w:val="51"/>
        </w:numPr>
        <w:spacing w:before="140" w:after="120"/>
        <w:ind w:left="709" w:right="357" w:hanging="357"/>
        <w:contextualSpacing w:val="0"/>
      </w:pPr>
      <w:r w:rsidRPr="00100B6B">
        <w:rPr>
          <w:rFonts w:cs="Arial"/>
        </w:rPr>
        <w:t>L</w:t>
      </w:r>
      <w:r w:rsidRPr="00100B6B">
        <w:t>imited range of primary (e.g. parenting support) and secondary (e.g. weight management) prevention services</w:t>
      </w:r>
    </w:p>
    <w:p w:rsidR="0041444E" w:rsidRPr="00100B6B" w:rsidRDefault="0041444E" w:rsidP="00924DB4">
      <w:pPr>
        <w:pStyle w:val="ListParagraph"/>
        <w:numPr>
          <w:ilvl w:val="0"/>
          <w:numId w:val="51"/>
        </w:numPr>
        <w:spacing w:before="140" w:after="120"/>
        <w:ind w:left="709" w:right="357" w:hanging="357"/>
        <w:contextualSpacing w:val="0"/>
      </w:pPr>
      <w:r w:rsidRPr="00100B6B">
        <w:rPr>
          <w:rFonts w:cs="Arial"/>
        </w:rPr>
        <w:t>B</w:t>
      </w:r>
      <w:r w:rsidRPr="00100B6B">
        <w:t>asic clinical data collection to inform assessment, diagnosis, intervention and recovery</w:t>
      </w:r>
    </w:p>
    <w:p w:rsidR="0041444E" w:rsidRDefault="0041444E" w:rsidP="00924DB4">
      <w:pPr>
        <w:pStyle w:val="ListParagraph"/>
        <w:numPr>
          <w:ilvl w:val="0"/>
          <w:numId w:val="51"/>
        </w:numPr>
        <w:spacing w:before="140" w:after="120"/>
        <w:ind w:left="709" w:right="357" w:hanging="357"/>
        <w:contextualSpacing w:val="0"/>
      </w:pPr>
      <w:r w:rsidRPr="00100B6B">
        <w:rPr>
          <w:rFonts w:cs="Arial"/>
        </w:rPr>
        <w:t>P</w:t>
      </w:r>
      <w:r w:rsidRPr="00100B6B">
        <w:t>sychoeducation (including information about available mental health services, mental health problems and illnesses, indicated treatment options and support services)</w:t>
      </w:r>
    </w:p>
    <w:p w:rsidR="00CC69EB" w:rsidRDefault="00CC69EB" w:rsidP="00924DB4">
      <w:pPr>
        <w:numPr>
          <w:ilvl w:val="0"/>
          <w:numId w:val="51"/>
        </w:numPr>
        <w:spacing w:before="140" w:after="120"/>
        <w:ind w:left="709" w:right="357" w:hanging="357"/>
        <w:rPr>
          <w:rFonts w:eastAsia="Gill Sans MT" w:cs="Gill Sans MT"/>
        </w:rPr>
      </w:pPr>
      <w:r>
        <w:rPr>
          <w:rFonts w:eastAsia="Gill Sans MT" w:cs="Gill Sans MT"/>
        </w:rPr>
        <w:t>Access to perinatal health services</w:t>
      </w:r>
    </w:p>
    <w:p w:rsidR="0041444E" w:rsidRPr="00100B6B" w:rsidRDefault="0041444E" w:rsidP="00613A66">
      <w:pPr>
        <w:pStyle w:val="WorkReq"/>
      </w:pPr>
      <w:r w:rsidRPr="00100B6B">
        <w:t>Workforce requirements</w:t>
      </w:r>
    </w:p>
    <w:p w:rsidR="0041444E" w:rsidRPr="00100B6B" w:rsidRDefault="003C1C2C" w:rsidP="0041444E">
      <w:r>
        <w:t>As per Level 2</w:t>
      </w:r>
      <w:r w:rsidR="005B1961">
        <w:t>.</w:t>
      </w:r>
    </w:p>
    <w:p w:rsidR="0041444E" w:rsidRPr="00100B6B" w:rsidRDefault="0041444E" w:rsidP="00F7697C">
      <w:pPr>
        <w:pStyle w:val="SuppServ"/>
      </w:pPr>
      <w:r w:rsidRPr="00100B6B">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Anaesthetics</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ICU/HDU</w:t>
            </w:r>
          </w:p>
        </w:tc>
        <w:tc>
          <w:tcPr>
            <w:tcW w:w="1155" w:type="dxa"/>
          </w:tcPr>
          <w:p w:rsidR="00821A3B" w:rsidRPr="00754DAF" w:rsidRDefault="00821A3B" w:rsidP="00837A63">
            <w:pPr>
              <w:tabs>
                <w:tab w:val="left" w:pos="425"/>
              </w:tabs>
              <w:rPr>
                <w:sz w:val="20"/>
                <w:szCs w:val="20"/>
              </w:rPr>
            </w:pPr>
            <w:r w:rsidRPr="00754DAF">
              <w:rPr>
                <w:sz w:val="20"/>
                <w:szCs w:val="20"/>
              </w:rPr>
              <w:t>Imaging</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Pathology</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Pharmacy</w:t>
            </w:r>
          </w:p>
        </w:tc>
      </w:tr>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w:t>
            </w:r>
          </w:p>
        </w:tc>
        <w:tc>
          <w:tcPr>
            <w:tcW w:w="1155" w:type="dxa"/>
          </w:tcPr>
          <w:p w:rsidR="00821A3B" w:rsidRPr="00754DAF" w:rsidRDefault="00821A3B" w:rsidP="00837A63">
            <w:pPr>
              <w:tabs>
                <w:tab w:val="left" w:pos="425"/>
              </w:tabs>
              <w:rPr>
                <w:sz w:val="20"/>
                <w:szCs w:val="20"/>
              </w:rPr>
            </w:pPr>
            <w:r w:rsidRPr="00754DAF">
              <w:rPr>
                <w:sz w:val="20"/>
                <w:szCs w:val="20"/>
              </w:rPr>
              <w:t>1</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2</w:t>
            </w:r>
          </w:p>
        </w:tc>
        <w:tc>
          <w:tcPr>
            <w:tcW w:w="1155" w:type="dxa"/>
            <w:shd w:val="clear" w:color="auto" w:fill="auto"/>
          </w:tcPr>
          <w:p w:rsidR="00821A3B" w:rsidRPr="00754DAF" w:rsidRDefault="00541DC8" w:rsidP="007E77F4">
            <w:pPr>
              <w:tabs>
                <w:tab w:val="left" w:pos="425"/>
              </w:tabs>
              <w:rPr>
                <w:sz w:val="20"/>
                <w:szCs w:val="20"/>
              </w:rPr>
            </w:pPr>
            <w:r>
              <w:rPr>
                <w:sz w:val="20"/>
                <w:szCs w:val="20"/>
              </w:rPr>
              <w:t>3</w:t>
            </w:r>
          </w:p>
        </w:tc>
      </w:tr>
    </w:tbl>
    <w:p w:rsidR="0041444E" w:rsidRPr="008F07F6" w:rsidRDefault="0041444E" w:rsidP="009657FA">
      <w:pPr>
        <w:pStyle w:val="Heading3"/>
      </w:pPr>
      <w:r w:rsidRPr="008F07F6">
        <w:t xml:space="preserve">Level 4 Child and Adolescent Mental Health Acute Inpatient </w:t>
      </w:r>
    </w:p>
    <w:p w:rsidR="0041444E" w:rsidRPr="00100B6B" w:rsidRDefault="0041444E" w:rsidP="00613A66">
      <w:pPr>
        <w:pStyle w:val="ServDesc"/>
      </w:pPr>
      <w:r w:rsidRPr="00100B6B">
        <w:t>Service description</w:t>
      </w:r>
    </w:p>
    <w:p w:rsidR="0041444E" w:rsidRPr="00100B6B" w:rsidRDefault="0041444E" w:rsidP="0041444E">
      <w:r w:rsidRPr="00100B6B">
        <w:t xml:space="preserve">A Level 4 service is capable of providing short- to long-term (4 to 6 weeks) or intermittent inpatient mental health care to low- and moderate-risk/complexity voluntary and, if authorised to do so, involuntary mental health consumers up to 18 years (time frames beyond this require specific </w:t>
      </w:r>
      <w:r w:rsidRPr="00100B6B">
        <w:lastRenderedPageBreak/>
        <w:t xml:space="preserve">consultation with higher level </w:t>
      </w:r>
      <w:r w:rsidR="0076364E">
        <w:t>C</w:t>
      </w:r>
      <w:r w:rsidRPr="00100B6B">
        <w:t xml:space="preserve">hild and </w:t>
      </w:r>
      <w:r w:rsidR="0076364E">
        <w:t>A</w:t>
      </w:r>
      <w:r>
        <w:t xml:space="preserve">dolescent </w:t>
      </w:r>
      <w:r w:rsidR="0076364E">
        <w:t>M</w:t>
      </w:r>
      <w:r w:rsidRPr="00100B6B">
        <w:t xml:space="preserve">ental </w:t>
      </w:r>
      <w:r w:rsidR="0076364E">
        <w:t>H</w:t>
      </w:r>
      <w:r w:rsidRPr="00100B6B">
        <w:t xml:space="preserve">ealth </w:t>
      </w:r>
      <w:r w:rsidR="0076364E">
        <w:t>A</w:t>
      </w:r>
      <w:r w:rsidRPr="00100B6B">
        <w:t xml:space="preserve">cute </w:t>
      </w:r>
      <w:r w:rsidR="0076364E">
        <w:t>I</w:t>
      </w:r>
      <w:r w:rsidRPr="00100B6B">
        <w:t>npatient service that will contribute in ongoing manner to case review and management).</w:t>
      </w:r>
    </w:p>
    <w:p w:rsidR="0041444E" w:rsidRPr="00100B6B" w:rsidRDefault="0041444E" w:rsidP="0041444E">
      <w:r w:rsidRPr="00100B6B">
        <w:rPr>
          <w:rFonts w:cs="Arial"/>
        </w:rPr>
        <w:t>Care is de</w:t>
      </w:r>
      <w:r w:rsidRPr="00100B6B">
        <w:t xml:space="preserve">livered predominantly by </w:t>
      </w:r>
      <w:r w:rsidR="00D51C37">
        <w:t xml:space="preserve">a </w:t>
      </w:r>
      <w:r w:rsidRPr="00100B6B">
        <w:t>team of mental health clinicians and children</w:t>
      </w:r>
      <w:r w:rsidRPr="00100B6B">
        <w:rPr>
          <w:rFonts w:cs="Gill Sans MT"/>
        </w:rPr>
        <w:t>’</w:t>
      </w:r>
      <w:r w:rsidRPr="00100B6B">
        <w:t xml:space="preserve">s health professionals within hospital that has allocated mental health beds for children and/or adolescents. Consumers are admitted under </w:t>
      </w:r>
      <w:r w:rsidR="00F859B7">
        <w:t>r</w:t>
      </w:r>
      <w:r w:rsidRPr="00100B6B">
        <w:t xml:space="preserve">egistered </w:t>
      </w:r>
      <w:r w:rsidR="00F859B7">
        <w:t>m</w:t>
      </w:r>
      <w:r w:rsidRPr="00100B6B">
        <w:t xml:space="preserve">edical </w:t>
      </w:r>
      <w:r w:rsidR="00F859B7">
        <w:t>s</w:t>
      </w:r>
      <w:r w:rsidRPr="00100B6B">
        <w:t>pecialist with credentials in psychiatry and certificate in child and adolescent psychiatry (or equivalent).</w:t>
      </w:r>
    </w:p>
    <w:p w:rsidR="0041444E" w:rsidRDefault="0041444E" w:rsidP="0041444E">
      <w:r w:rsidRPr="00100B6B">
        <w:rPr>
          <w:rFonts w:cs="Arial"/>
        </w:rPr>
        <w:t>S</w:t>
      </w:r>
      <w:r w:rsidRPr="00100B6B">
        <w:t xml:space="preserve">ervice provision typically includes multidisciplinary assessment, targeted interventions and monitoring; consumer and carer education and information; documented weekly case review; </w:t>
      </w:r>
      <w:r w:rsidR="00D51C37">
        <w:t xml:space="preserve">appropriate </w:t>
      </w:r>
      <w:r w:rsidRPr="00100B6B">
        <w:t>group programs; consultation-liaison with higher level mental health services; and referral, where appropriate.</w:t>
      </w:r>
    </w:p>
    <w:p w:rsidR="0041444E" w:rsidRPr="00100B6B" w:rsidRDefault="0041444E" w:rsidP="00613A66">
      <w:pPr>
        <w:pStyle w:val="SerReq"/>
      </w:pPr>
      <w:r w:rsidRPr="00100B6B">
        <w:t>Service requirements</w:t>
      </w:r>
    </w:p>
    <w:p w:rsidR="0041444E" w:rsidRPr="00100B6B" w:rsidRDefault="0041444E" w:rsidP="0041444E">
      <w:r w:rsidRPr="00100B6B">
        <w:t>As per Level 3, plus:</w:t>
      </w:r>
    </w:p>
    <w:p w:rsidR="0041444E" w:rsidRPr="00370893" w:rsidRDefault="0041444E" w:rsidP="00924DB4">
      <w:pPr>
        <w:pStyle w:val="ListParagraph"/>
        <w:numPr>
          <w:ilvl w:val="0"/>
          <w:numId w:val="52"/>
        </w:numPr>
        <w:spacing w:before="140" w:after="120"/>
        <w:ind w:left="709" w:right="357" w:hanging="357"/>
        <w:contextualSpacing w:val="0"/>
      </w:pPr>
      <w:r w:rsidRPr="00100B6B">
        <w:t>Provides mental health care 24 hours a day</w:t>
      </w:r>
      <w:r w:rsidRPr="00100B6B">
        <w:rPr>
          <w:rFonts w:cs="Arial"/>
        </w:rPr>
        <w:t xml:space="preserve"> </w:t>
      </w:r>
    </w:p>
    <w:p w:rsidR="0041444E" w:rsidRPr="00100B6B" w:rsidRDefault="0041444E" w:rsidP="00924DB4">
      <w:pPr>
        <w:pStyle w:val="ListParagraph"/>
        <w:numPr>
          <w:ilvl w:val="0"/>
          <w:numId w:val="52"/>
        </w:numPr>
        <w:spacing w:before="140" w:after="120"/>
        <w:ind w:left="709" w:right="357" w:hanging="357"/>
        <w:contextualSpacing w:val="0"/>
      </w:pPr>
      <w:r>
        <w:rPr>
          <w:rFonts w:cs="Arial"/>
        </w:rPr>
        <w:t xml:space="preserve">Flexible use </w:t>
      </w:r>
      <w:r w:rsidR="00D51C37">
        <w:rPr>
          <w:rFonts w:cs="Arial"/>
        </w:rPr>
        <w:t xml:space="preserve">of </w:t>
      </w:r>
      <w:r>
        <w:rPr>
          <w:rFonts w:cs="Arial"/>
        </w:rPr>
        <w:t>paediatric and mother-baby beds co-located with inpatient psychiatric services</w:t>
      </w:r>
      <w:r w:rsidRPr="00100B6B">
        <w:t xml:space="preserve"> </w:t>
      </w:r>
    </w:p>
    <w:p w:rsidR="0041444E" w:rsidRPr="00100B6B" w:rsidRDefault="0041444E" w:rsidP="00924DB4">
      <w:pPr>
        <w:pStyle w:val="ListParagraph"/>
        <w:numPr>
          <w:ilvl w:val="0"/>
          <w:numId w:val="52"/>
        </w:numPr>
        <w:spacing w:before="140" w:after="120"/>
        <w:ind w:left="709" w:right="357" w:hanging="357"/>
        <w:contextualSpacing w:val="0"/>
      </w:pPr>
      <w:r w:rsidRPr="00100B6B">
        <w:t>Identification, ongoing assessment, monitoring and interventions for mental health problems (that may be associated with comorbidities and/or indicators of treatment resistance)</w:t>
      </w:r>
    </w:p>
    <w:p w:rsidR="0041444E" w:rsidRPr="00100B6B" w:rsidRDefault="0041444E" w:rsidP="00924DB4">
      <w:pPr>
        <w:pStyle w:val="ListParagraph"/>
        <w:numPr>
          <w:ilvl w:val="0"/>
          <w:numId w:val="52"/>
        </w:numPr>
        <w:spacing w:before="140" w:after="120"/>
        <w:ind w:left="709" w:right="357" w:hanging="357"/>
        <w:contextualSpacing w:val="0"/>
      </w:pPr>
      <w:r w:rsidRPr="00100B6B">
        <w:rPr>
          <w:rFonts w:cs="Arial"/>
        </w:rPr>
        <w:t>I</w:t>
      </w:r>
      <w:r w:rsidRPr="00100B6B">
        <w:t>ntegrated approach to identification, assessment and intervention of any co-occurring substance-use disorders</w:t>
      </w:r>
    </w:p>
    <w:p w:rsidR="0041444E" w:rsidRPr="00100B6B" w:rsidRDefault="0041444E" w:rsidP="00924DB4">
      <w:pPr>
        <w:pStyle w:val="ListParagraph"/>
        <w:numPr>
          <w:ilvl w:val="0"/>
          <w:numId w:val="52"/>
        </w:numPr>
        <w:spacing w:before="140" w:after="120"/>
        <w:ind w:left="709" w:right="357" w:hanging="357"/>
        <w:contextualSpacing w:val="0"/>
      </w:pPr>
      <w:r w:rsidRPr="00100B6B">
        <w:rPr>
          <w:rFonts w:cs="Arial"/>
        </w:rPr>
        <w:t>D</w:t>
      </w:r>
      <w:r w:rsidRPr="00100B6B">
        <w:t>evelopment of comprehensive individual mental health recovery plans within 1 week of assessment</w:t>
      </w:r>
    </w:p>
    <w:p w:rsidR="0041444E" w:rsidRPr="00100B6B" w:rsidRDefault="0041444E" w:rsidP="00924DB4">
      <w:pPr>
        <w:pStyle w:val="ListParagraph"/>
        <w:numPr>
          <w:ilvl w:val="0"/>
          <w:numId w:val="52"/>
        </w:numPr>
        <w:spacing w:before="140" w:after="120"/>
        <w:ind w:left="709" w:right="357" w:hanging="357"/>
        <w:contextualSpacing w:val="0"/>
      </w:pPr>
      <w:r w:rsidRPr="00100B6B">
        <w:t>Daily care coordinated by registered medical specialist with credentials in psychiatry who has 24 hours access</w:t>
      </w:r>
      <w:r w:rsidRPr="00100B6B">
        <w:rPr>
          <w:rFonts w:cs="Gill Sans MT"/>
        </w:rPr>
        <w:t xml:space="preserve"> </w:t>
      </w:r>
      <w:r w:rsidRPr="00100B6B">
        <w:t>to registered medical specialist with credentials in psychiatry and certificate in child and adolescent psychiatry (or equivalent) to assist and guide assessment, treatment, case management and case review (may be via telehealth)</w:t>
      </w:r>
    </w:p>
    <w:p w:rsidR="0041444E" w:rsidRPr="00100B6B" w:rsidRDefault="0041444E" w:rsidP="00924DB4">
      <w:pPr>
        <w:pStyle w:val="ListParagraph"/>
        <w:numPr>
          <w:ilvl w:val="0"/>
          <w:numId w:val="52"/>
        </w:numPr>
        <w:spacing w:before="140" w:after="120"/>
        <w:ind w:left="709" w:right="357" w:hanging="357"/>
        <w:contextualSpacing w:val="0"/>
      </w:pPr>
      <w:r w:rsidRPr="00100B6B">
        <w:rPr>
          <w:rFonts w:cs="Arial"/>
        </w:rPr>
        <w:t>M</w:t>
      </w:r>
      <w:r w:rsidRPr="00100B6B">
        <w:t xml:space="preserve">ay be an authorised mental health service under </w:t>
      </w:r>
      <w:r w:rsidRPr="00100B6B">
        <w:rPr>
          <w:i/>
        </w:rPr>
        <w:t>Mental Health Act 2000</w:t>
      </w:r>
    </w:p>
    <w:p w:rsidR="0041444E" w:rsidRPr="00100B6B" w:rsidRDefault="00541DC8" w:rsidP="00924DB4">
      <w:pPr>
        <w:pStyle w:val="ListParagraph"/>
        <w:numPr>
          <w:ilvl w:val="0"/>
          <w:numId w:val="52"/>
        </w:numPr>
        <w:spacing w:before="140" w:after="120"/>
        <w:ind w:left="709" w:right="357" w:hanging="357"/>
        <w:contextualSpacing w:val="0"/>
      </w:pPr>
      <w:r>
        <w:rPr>
          <w:rFonts w:cs="Arial"/>
        </w:rPr>
        <w:t>Comprehensive</w:t>
      </w:r>
      <w:r w:rsidRPr="00541DC8">
        <w:t xml:space="preserve"> </w:t>
      </w:r>
      <w:r w:rsidR="0041444E" w:rsidRPr="00541DC8">
        <w:t xml:space="preserve">clinical data </w:t>
      </w:r>
      <w:r w:rsidR="0041444E" w:rsidRPr="00100B6B">
        <w:t>collection to inform assessment, diagnosis, intervention and recovery</w:t>
      </w:r>
    </w:p>
    <w:p w:rsidR="0041444E" w:rsidRPr="00100B6B" w:rsidRDefault="0041444E" w:rsidP="00924DB4">
      <w:pPr>
        <w:pStyle w:val="ListParagraph"/>
        <w:numPr>
          <w:ilvl w:val="0"/>
          <w:numId w:val="52"/>
        </w:numPr>
        <w:spacing w:before="140" w:after="120"/>
        <w:ind w:left="709" w:right="357" w:hanging="357"/>
        <w:contextualSpacing w:val="0"/>
      </w:pPr>
      <w:r w:rsidRPr="00100B6B">
        <w:rPr>
          <w:rFonts w:cs="Arial"/>
        </w:rPr>
        <w:t>R</w:t>
      </w:r>
      <w:r w:rsidRPr="00100B6B">
        <w:t>ange of primary (e.g. parenting support) and secondary (e.g. weight management) prevention services</w:t>
      </w:r>
    </w:p>
    <w:p w:rsidR="0041444E" w:rsidRPr="00100B6B" w:rsidRDefault="0041444E" w:rsidP="00924DB4">
      <w:pPr>
        <w:pStyle w:val="ListParagraph"/>
        <w:numPr>
          <w:ilvl w:val="0"/>
          <w:numId w:val="52"/>
        </w:numPr>
        <w:spacing w:before="140" w:after="120"/>
        <w:ind w:left="709" w:right="357" w:hanging="357"/>
        <w:contextualSpacing w:val="0"/>
      </w:pPr>
      <w:r w:rsidRPr="00100B6B">
        <w:rPr>
          <w:rFonts w:cs="Arial"/>
        </w:rPr>
        <w:t>P</w:t>
      </w:r>
      <w:r w:rsidRPr="00100B6B">
        <w:t>sychoeducation for consumer and family / carer (including information about available mental health services, mental health problems and illnesses, indicated treatment options and support services)</w:t>
      </w:r>
    </w:p>
    <w:p w:rsidR="0041444E" w:rsidRPr="00100B6B" w:rsidRDefault="0041444E" w:rsidP="00924DB4">
      <w:pPr>
        <w:pStyle w:val="ListParagraph"/>
        <w:numPr>
          <w:ilvl w:val="0"/>
          <w:numId w:val="52"/>
        </w:numPr>
        <w:spacing w:before="140" w:after="120"/>
        <w:ind w:left="709" w:right="357" w:hanging="357"/>
        <w:contextualSpacing w:val="0"/>
      </w:pPr>
      <w:r w:rsidRPr="00100B6B">
        <w:rPr>
          <w:rFonts w:cs="Arial"/>
        </w:rPr>
        <w:t>D</w:t>
      </w:r>
      <w:r w:rsidRPr="00100B6B">
        <w:t>ocumented processes and collaborative partnerships established with schools, education networks and service providers</w:t>
      </w:r>
    </w:p>
    <w:p w:rsidR="0041444E" w:rsidRPr="00100B6B" w:rsidRDefault="0041444E" w:rsidP="00613A66">
      <w:pPr>
        <w:pStyle w:val="WorkReq"/>
      </w:pPr>
      <w:r w:rsidRPr="00100B6B">
        <w:t>Workforce requirements</w:t>
      </w:r>
    </w:p>
    <w:p w:rsidR="0041444E" w:rsidRPr="00100B6B" w:rsidRDefault="0041444E" w:rsidP="0041444E">
      <w:r w:rsidRPr="00100B6B">
        <w:t>As per Level 3, plus:</w:t>
      </w:r>
    </w:p>
    <w:p w:rsidR="0041444E" w:rsidRPr="00100B6B" w:rsidRDefault="0041444E" w:rsidP="00924DB4">
      <w:pPr>
        <w:pStyle w:val="ListParagraph"/>
        <w:numPr>
          <w:ilvl w:val="0"/>
          <w:numId w:val="53"/>
        </w:numPr>
        <w:spacing w:before="140" w:after="120"/>
        <w:ind w:left="709" w:right="357" w:hanging="357"/>
        <w:contextualSpacing w:val="0"/>
      </w:pPr>
      <w:r w:rsidRPr="00100B6B">
        <w:rPr>
          <w:rFonts w:cs="Arial"/>
        </w:rPr>
        <w:t xml:space="preserve">24 hour access to a </w:t>
      </w:r>
      <w:r w:rsidR="00F859B7">
        <w:t>r</w:t>
      </w:r>
      <w:r w:rsidRPr="00100B6B">
        <w:t xml:space="preserve">egistered </w:t>
      </w:r>
      <w:r w:rsidR="00F859B7">
        <w:t>m</w:t>
      </w:r>
      <w:r w:rsidRPr="00100B6B">
        <w:t xml:space="preserve">edical </w:t>
      </w:r>
      <w:r w:rsidR="00F859B7">
        <w:t>s</w:t>
      </w:r>
      <w:r w:rsidRPr="00100B6B">
        <w:t>pecialist with credentials in psychiatry and certificate in child and adolescent psychiatry (or equivalent)</w:t>
      </w:r>
    </w:p>
    <w:p w:rsidR="0041444E" w:rsidRPr="00100B6B" w:rsidRDefault="0041444E" w:rsidP="00924DB4">
      <w:pPr>
        <w:pStyle w:val="ListParagraph"/>
        <w:numPr>
          <w:ilvl w:val="0"/>
          <w:numId w:val="53"/>
        </w:numPr>
        <w:spacing w:before="140" w:after="120"/>
        <w:ind w:left="709" w:right="357" w:hanging="357"/>
        <w:contextualSpacing w:val="0"/>
      </w:pPr>
      <w:r w:rsidRPr="00100B6B">
        <w:rPr>
          <w:rFonts w:cs="Arial"/>
        </w:rPr>
        <w:lastRenderedPageBreak/>
        <w:t>T</w:t>
      </w:r>
      <w:r w:rsidRPr="00100B6B">
        <w:t xml:space="preserve">wo or more RN per shift qualified and experienced in mental health.  If inpatient unit occupancy is low, only one RN per shift </w:t>
      </w:r>
    </w:p>
    <w:p w:rsidR="0041444E" w:rsidRPr="00100B6B" w:rsidRDefault="0041444E" w:rsidP="00924DB4">
      <w:pPr>
        <w:pStyle w:val="ListParagraph"/>
        <w:numPr>
          <w:ilvl w:val="0"/>
          <w:numId w:val="53"/>
        </w:numPr>
        <w:spacing w:before="140" w:after="120"/>
        <w:ind w:left="709" w:right="357" w:hanging="357"/>
        <w:contextualSpacing w:val="0"/>
      </w:pPr>
      <w:r w:rsidRPr="00100B6B">
        <w:rPr>
          <w:rFonts w:cs="Arial"/>
        </w:rPr>
        <w:t>A</w:t>
      </w:r>
      <w:r w:rsidRPr="00100B6B">
        <w:t>ccess during business hours to community or hospital</w:t>
      </w:r>
      <w:r w:rsidR="00B53340">
        <w:t xml:space="preserve"> </w:t>
      </w:r>
      <w:r w:rsidRPr="00100B6B">
        <w:t>based allied health staff with qualifications and/or experience in mental health</w:t>
      </w:r>
    </w:p>
    <w:p w:rsidR="006536B3" w:rsidRDefault="0041444E" w:rsidP="00924DB4">
      <w:pPr>
        <w:pStyle w:val="ListParagraph"/>
        <w:numPr>
          <w:ilvl w:val="0"/>
          <w:numId w:val="53"/>
        </w:numPr>
        <w:spacing w:before="140" w:after="120"/>
        <w:ind w:left="709" w:right="357" w:hanging="357"/>
        <w:contextualSpacing w:val="0"/>
      </w:pPr>
      <w:r w:rsidRPr="00100B6B">
        <w:t>Access to some on-site and/or visiting specialties in health / mental health</w:t>
      </w:r>
    </w:p>
    <w:p w:rsidR="0041444E" w:rsidRPr="00100B6B" w:rsidRDefault="0041444E" w:rsidP="00F7697C">
      <w:pPr>
        <w:pStyle w:val="SuppServ"/>
      </w:pPr>
      <w:r w:rsidRPr="00100B6B">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Anaesthetics</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ICU/HDU</w:t>
            </w:r>
          </w:p>
        </w:tc>
        <w:tc>
          <w:tcPr>
            <w:tcW w:w="1155" w:type="dxa"/>
          </w:tcPr>
          <w:p w:rsidR="00821A3B" w:rsidRPr="00754DAF" w:rsidRDefault="00821A3B" w:rsidP="00837A63">
            <w:pPr>
              <w:tabs>
                <w:tab w:val="left" w:pos="425"/>
              </w:tabs>
              <w:rPr>
                <w:sz w:val="20"/>
                <w:szCs w:val="20"/>
              </w:rPr>
            </w:pPr>
            <w:r w:rsidRPr="00754DAF">
              <w:rPr>
                <w:sz w:val="20"/>
                <w:szCs w:val="20"/>
              </w:rPr>
              <w:t>Imaging</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Pathology</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Pharmacy</w:t>
            </w:r>
          </w:p>
        </w:tc>
      </w:tr>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w:t>
            </w:r>
          </w:p>
        </w:tc>
        <w:tc>
          <w:tcPr>
            <w:tcW w:w="1155" w:type="dxa"/>
          </w:tcPr>
          <w:p w:rsidR="00821A3B" w:rsidRPr="00754DAF" w:rsidRDefault="00821A3B" w:rsidP="00837A63">
            <w:pPr>
              <w:tabs>
                <w:tab w:val="left" w:pos="425"/>
              </w:tabs>
              <w:rPr>
                <w:sz w:val="20"/>
                <w:szCs w:val="20"/>
              </w:rPr>
            </w:pPr>
            <w:r w:rsidRPr="00754DAF">
              <w:rPr>
                <w:sz w:val="20"/>
                <w:szCs w:val="20"/>
              </w:rPr>
              <w:t>2</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2</w:t>
            </w:r>
          </w:p>
        </w:tc>
        <w:tc>
          <w:tcPr>
            <w:tcW w:w="1155" w:type="dxa"/>
            <w:shd w:val="clear" w:color="auto" w:fill="auto"/>
          </w:tcPr>
          <w:p w:rsidR="00821A3B" w:rsidRPr="00754DAF" w:rsidRDefault="00541DC8" w:rsidP="007E77F4">
            <w:pPr>
              <w:tabs>
                <w:tab w:val="left" w:pos="425"/>
              </w:tabs>
              <w:rPr>
                <w:sz w:val="20"/>
                <w:szCs w:val="20"/>
              </w:rPr>
            </w:pPr>
            <w:r>
              <w:rPr>
                <w:sz w:val="20"/>
                <w:szCs w:val="20"/>
              </w:rPr>
              <w:t>4</w:t>
            </w:r>
          </w:p>
        </w:tc>
      </w:tr>
    </w:tbl>
    <w:p w:rsidR="0041444E" w:rsidRPr="008F07F6" w:rsidRDefault="0041444E" w:rsidP="009657FA">
      <w:pPr>
        <w:pStyle w:val="Heading3"/>
      </w:pPr>
      <w:r w:rsidRPr="008F07F6">
        <w:t xml:space="preserve">Level 5 Child and Adolescent Mental Health Acute Inpatient </w:t>
      </w:r>
    </w:p>
    <w:p w:rsidR="0041444E" w:rsidRPr="00100B6B" w:rsidRDefault="0041444E" w:rsidP="00613A66">
      <w:pPr>
        <w:pStyle w:val="ServDesc"/>
      </w:pPr>
      <w:r w:rsidRPr="00100B6B">
        <w:t>Service description</w:t>
      </w:r>
    </w:p>
    <w:p w:rsidR="0041444E" w:rsidRPr="00100B6B" w:rsidRDefault="0041444E" w:rsidP="0041444E">
      <w:r w:rsidRPr="00100B6B">
        <w:rPr>
          <w:rFonts w:cs="Arial"/>
        </w:rPr>
        <w:t>A Level 5 service is</w:t>
      </w:r>
      <w:r w:rsidRPr="00100B6B">
        <w:t xml:space="preserve"> capable of providing short to long</w:t>
      </w:r>
      <w:r w:rsidR="00BE3159">
        <w:t xml:space="preserve"> </w:t>
      </w:r>
      <w:r w:rsidRPr="00100B6B">
        <w:t>term and intermittent inpatient mental health care to low</w:t>
      </w:r>
      <w:r w:rsidR="00B53340">
        <w:t>,</w:t>
      </w:r>
      <w:r w:rsidRPr="00100B6B">
        <w:t xml:space="preserve"> moderate</w:t>
      </w:r>
      <w:r w:rsidR="00B53340">
        <w:t xml:space="preserve"> and high </w:t>
      </w:r>
      <w:r w:rsidRPr="00100B6B">
        <w:t>risk/complexity voluntary and involuntary mental health consumers up to 18 years 24 hours a day.</w:t>
      </w:r>
    </w:p>
    <w:p w:rsidR="0041444E" w:rsidRPr="00100B6B" w:rsidRDefault="0041444E" w:rsidP="0041444E">
      <w:r w:rsidRPr="00100B6B">
        <w:rPr>
          <w:rFonts w:cs="Arial"/>
        </w:rPr>
        <w:t>Care is</w:t>
      </w:r>
      <w:r w:rsidRPr="00100B6B">
        <w:t xml:space="preserve"> delivered predominantly by child and </w:t>
      </w:r>
      <w:r>
        <w:t xml:space="preserve">adolescent </w:t>
      </w:r>
      <w:r w:rsidRPr="00100B6B">
        <w:t xml:space="preserve">mental health professionals within dedicated child and </w:t>
      </w:r>
      <w:r>
        <w:t xml:space="preserve">adolescent </w:t>
      </w:r>
      <w:r w:rsidRPr="00100B6B">
        <w:t>mental health unit.</w:t>
      </w:r>
    </w:p>
    <w:p w:rsidR="0041444E" w:rsidRPr="00100B6B" w:rsidRDefault="0041444E" w:rsidP="0041444E">
      <w:r w:rsidRPr="00100B6B">
        <w:rPr>
          <w:rFonts w:cs="Arial"/>
        </w:rPr>
        <w:t>S</w:t>
      </w:r>
      <w:r w:rsidRPr="00100B6B">
        <w:t>ervice provision typically includes multidisciplinary assessment and targeted interventions by mental health professionals; consumer and carer education and information; documented weekly case review; group programs; extensive primary and secondary prevention programs; consultation-liaison with higher and lower level mental health services; and referral, where appropriate.</w:t>
      </w:r>
    </w:p>
    <w:p w:rsidR="0041444E" w:rsidRPr="00100B6B" w:rsidRDefault="0041444E" w:rsidP="00613A66">
      <w:pPr>
        <w:pStyle w:val="SerReq"/>
      </w:pPr>
      <w:r w:rsidRPr="00100B6B">
        <w:t>Service requirements</w:t>
      </w:r>
    </w:p>
    <w:p w:rsidR="0041444E" w:rsidRPr="00100B6B" w:rsidRDefault="0041444E" w:rsidP="0041444E">
      <w:r w:rsidRPr="00100B6B">
        <w:t>As per Level 4, plus:</w:t>
      </w:r>
    </w:p>
    <w:p w:rsidR="0041444E" w:rsidRPr="00370893" w:rsidRDefault="0041444E" w:rsidP="00924DB4">
      <w:pPr>
        <w:pStyle w:val="ListParagraph"/>
        <w:numPr>
          <w:ilvl w:val="0"/>
          <w:numId w:val="54"/>
        </w:numPr>
        <w:spacing w:before="140" w:after="120"/>
        <w:ind w:left="709" w:right="357" w:hanging="357"/>
        <w:contextualSpacing w:val="0"/>
      </w:pPr>
      <w:r>
        <w:t>Designated child and adolescent inpatient mental health beds</w:t>
      </w:r>
    </w:p>
    <w:p w:rsidR="0041444E" w:rsidRPr="00100B6B" w:rsidRDefault="0041444E" w:rsidP="00924DB4">
      <w:pPr>
        <w:pStyle w:val="ListParagraph"/>
        <w:numPr>
          <w:ilvl w:val="0"/>
          <w:numId w:val="54"/>
        </w:numPr>
        <w:spacing w:before="140" w:after="120"/>
        <w:ind w:left="709" w:right="357" w:hanging="357"/>
        <w:contextualSpacing w:val="0"/>
      </w:pPr>
      <w:r w:rsidRPr="00100B6B">
        <w:rPr>
          <w:rFonts w:cs="Arial"/>
        </w:rPr>
        <w:t>I</w:t>
      </w:r>
      <w:r w:rsidRPr="00100B6B">
        <w:t>dentification, ongoing assessment, monitoring and interventions for mental health problems ranging in risk and complexity (that may be associated with complex comorbidities and/or indicators of treatment resistance)</w:t>
      </w:r>
    </w:p>
    <w:p w:rsidR="0041444E" w:rsidRPr="00100B6B" w:rsidRDefault="0041444E" w:rsidP="00924DB4">
      <w:pPr>
        <w:pStyle w:val="ListParagraph"/>
        <w:numPr>
          <w:ilvl w:val="0"/>
          <w:numId w:val="54"/>
        </w:numPr>
        <w:spacing w:before="140" w:after="120"/>
        <w:ind w:left="709" w:right="357" w:hanging="357"/>
        <w:contextualSpacing w:val="0"/>
      </w:pPr>
      <w:r w:rsidRPr="00100B6B">
        <w:rPr>
          <w:rFonts w:cs="Arial"/>
        </w:rPr>
        <w:t>T</w:t>
      </w:r>
      <w:r w:rsidRPr="00100B6B">
        <w:t>argeted clinical programs for individuals / groups / families / carers (e.g. group therapy for families / carers of patients with psychotic illness)</w:t>
      </w:r>
    </w:p>
    <w:p w:rsidR="0041444E" w:rsidRPr="00100B6B" w:rsidRDefault="0041444E" w:rsidP="00924DB4">
      <w:pPr>
        <w:pStyle w:val="ListParagraph"/>
        <w:numPr>
          <w:ilvl w:val="0"/>
          <w:numId w:val="54"/>
        </w:numPr>
        <w:spacing w:before="140" w:after="120"/>
        <w:ind w:left="709" w:right="357" w:hanging="357"/>
        <w:contextualSpacing w:val="0"/>
      </w:pPr>
      <w:r w:rsidRPr="00100B6B">
        <w:rPr>
          <w:rFonts w:cs="Arial"/>
        </w:rPr>
        <w:t>E</w:t>
      </w:r>
      <w:r w:rsidRPr="00100B6B">
        <w:t>xtensive range of primary (e.g. parenting support) and secondary (e.g. weight management) prevention services</w:t>
      </w:r>
    </w:p>
    <w:p w:rsidR="0041444E" w:rsidRPr="00100B6B" w:rsidRDefault="0041444E" w:rsidP="00924DB4">
      <w:pPr>
        <w:pStyle w:val="ListParagraph"/>
        <w:numPr>
          <w:ilvl w:val="0"/>
          <w:numId w:val="54"/>
        </w:numPr>
        <w:spacing w:before="140" w:after="120"/>
        <w:ind w:left="709" w:right="357" w:hanging="357"/>
        <w:contextualSpacing w:val="0"/>
      </w:pPr>
      <w:r w:rsidRPr="00100B6B">
        <w:rPr>
          <w:rFonts w:cs="Arial"/>
        </w:rPr>
        <w:t>A</w:t>
      </w:r>
      <w:r w:rsidRPr="00100B6B">
        <w:t xml:space="preserve">uthorised mental health service under </w:t>
      </w:r>
      <w:r w:rsidRPr="00100B6B">
        <w:rPr>
          <w:i/>
        </w:rPr>
        <w:t>Mental Health Act 2000</w:t>
      </w:r>
    </w:p>
    <w:p w:rsidR="0041444E" w:rsidRPr="00100B6B" w:rsidRDefault="0041444E" w:rsidP="00924DB4">
      <w:pPr>
        <w:pStyle w:val="ListParagraph"/>
        <w:numPr>
          <w:ilvl w:val="0"/>
          <w:numId w:val="54"/>
        </w:numPr>
        <w:spacing w:before="140" w:after="120"/>
        <w:ind w:left="709" w:right="357" w:hanging="357"/>
        <w:contextualSpacing w:val="0"/>
      </w:pPr>
      <w:r w:rsidRPr="00100B6B">
        <w:rPr>
          <w:rFonts w:cs="Arial"/>
        </w:rPr>
        <w:t>A</w:t>
      </w:r>
      <w:r w:rsidRPr="00100B6B">
        <w:t xml:space="preserve">s clinically indicated, ECT services may be facilitated and/or provided by mental health service authorised to provide ECT under </w:t>
      </w:r>
      <w:r w:rsidRPr="00100B6B">
        <w:rPr>
          <w:i/>
        </w:rPr>
        <w:t>Mental Health Act 2000</w:t>
      </w:r>
      <w:r w:rsidRPr="00100B6B">
        <w:t xml:space="preserve">, and under care of registered medical specialist with credentials in psychiatry and certificate in child and adolescent psychiatry (or equivalent), and in accordance with </w:t>
      </w:r>
      <w:r w:rsidRPr="00100B6B">
        <w:rPr>
          <w:i/>
        </w:rPr>
        <w:t>Mental Health Act 2000</w:t>
      </w:r>
    </w:p>
    <w:p w:rsidR="003C1C2C" w:rsidRDefault="0041444E" w:rsidP="00924DB4">
      <w:pPr>
        <w:pStyle w:val="ListParagraph"/>
        <w:numPr>
          <w:ilvl w:val="0"/>
          <w:numId w:val="54"/>
        </w:numPr>
        <w:spacing w:before="140" w:after="120"/>
        <w:ind w:left="709" w:right="357" w:hanging="357"/>
        <w:contextualSpacing w:val="0"/>
      </w:pPr>
      <w:r w:rsidRPr="00100B6B">
        <w:rPr>
          <w:rFonts w:cs="Arial"/>
        </w:rPr>
        <w:lastRenderedPageBreak/>
        <w:t>M</w:t>
      </w:r>
      <w:r w:rsidRPr="00100B6B">
        <w:t>ay provide a range of additional clinical programs and service components, such as telehealth services or a day program</w:t>
      </w:r>
    </w:p>
    <w:p w:rsidR="0041444E" w:rsidRPr="00100B6B" w:rsidRDefault="0041444E" w:rsidP="00613A66">
      <w:pPr>
        <w:pStyle w:val="WorkReq"/>
      </w:pPr>
      <w:r w:rsidRPr="00100B6B">
        <w:t>Workforce requirements</w:t>
      </w:r>
    </w:p>
    <w:p w:rsidR="0041444E" w:rsidRPr="00100B6B" w:rsidRDefault="0041444E" w:rsidP="0041444E">
      <w:r w:rsidRPr="00100B6B">
        <w:t>As per Level 4, plus:</w:t>
      </w:r>
    </w:p>
    <w:p w:rsidR="0041444E" w:rsidRPr="00100B6B" w:rsidRDefault="0041444E" w:rsidP="00924DB4">
      <w:pPr>
        <w:pStyle w:val="ListParagraph"/>
        <w:numPr>
          <w:ilvl w:val="0"/>
          <w:numId w:val="55"/>
        </w:numPr>
        <w:spacing w:before="140" w:after="120"/>
        <w:ind w:left="709" w:right="357" w:hanging="357"/>
        <w:contextualSpacing w:val="0"/>
      </w:pPr>
      <w:r w:rsidRPr="00100B6B">
        <w:rPr>
          <w:rFonts w:cs="Arial"/>
        </w:rPr>
        <w:t>Q</w:t>
      </w:r>
      <w:r w:rsidRPr="00100B6B">
        <w:t>ualified and/or experienced RN in charge of each shift with extensive skills appropriate to service being provided</w:t>
      </w:r>
    </w:p>
    <w:p w:rsidR="0041444E" w:rsidRPr="00100B6B" w:rsidRDefault="0041444E" w:rsidP="00924DB4">
      <w:pPr>
        <w:pStyle w:val="ListParagraph"/>
        <w:numPr>
          <w:ilvl w:val="0"/>
          <w:numId w:val="55"/>
        </w:numPr>
        <w:spacing w:before="140" w:after="120"/>
        <w:ind w:left="709" w:right="357" w:hanging="357"/>
        <w:contextualSpacing w:val="0"/>
      </w:pPr>
      <w:r w:rsidRPr="00100B6B">
        <w:rPr>
          <w:rFonts w:cs="Arial"/>
        </w:rPr>
        <w:t>M</w:t>
      </w:r>
      <w:r w:rsidRPr="00100B6B">
        <w:t xml:space="preserve">ajority of unit nursing staff have mental health qualifications and/or experience, and/or qualifications and/or experience in child and </w:t>
      </w:r>
      <w:r>
        <w:t>adolescent</w:t>
      </w:r>
      <w:r w:rsidRPr="00100B6B">
        <w:t xml:space="preserve"> mental health, and/or children’s health</w:t>
      </w:r>
    </w:p>
    <w:p w:rsidR="0041444E" w:rsidRPr="00100B6B" w:rsidRDefault="0041444E" w:rsidP="00924DB4">
      <w:pPr>
        <w:pStyle w:val="ListParagraph"/>
        <w:numPr>
          <w:ilvl w:val="0"/>
          <w:numId w:val="55"/>
        </w:numPr>
        <w:spacing w:before="140" w:after="120"/>
        <w:ind w:left="709" w:right="357" w:hanging="357"/>
        <w:contextualSpacing w:val="0"/>
      </w:pPr>
      <w:r w:rsidRPr="00100B6B">
        <w:rPr>
          <w:rFonts w:cs="Arial"/>
        </w:rPr>
        <w:t>A</w:t>
      </w:r>
      <w:r w:rsidRPr="00100B6B">
        <w:t>ccess during business hours to community</w:t>
      </w:r>
      <w:r w:rsidR="00BE3159">
        <w:t xml:space="preserve"> </w:t>
      </w:r>
      <w:r w:rsidRPr="00100B6B">
        <w:t>or hospital</w:t>
      </w:r>
      <w:r w:rsidR="00B53340">
        <w:t xml:space="preserve"> </w:t>
      </w:r>
      <w:r w:rsidRPr="00100B6B">
        <w:t xml:space="preserve">based allied health staff with qualifications and/or experience in child and </w:t>
      </w:r>
      <w:r>
        <w:t xml:space="preserve">adolescent </w:t>
      </w:r>
      <w:r w:rsidRPr="00100B6B">
        <w:t>mental health (postgraduate qualifications desirable)</w:t>
      </w:r>
    </w:p>
    <w:p w:rsidR="0041444E" w:rsidRPr="00100B6B" w:rsidRDefault="0041444E" w:rsidP="00924DB4">
      <w:pPr>
        <w:pStyle w:val="ListParagraph"/>
        <w:numPr>
          <w:ilvl w:val="0"/>
          <w:numId w:val="55"/>
        </w:numPr>
        <w:spacing w:before="140" w:after="120"/>
        <w:ind w:left="709" w:right="357" w:hanging="357"/>
        <w:contextualSpacing w:val="0"/>
      </w:pPr>
      <w:r w:rsidRPr="00100B6B">
        <w:t>Access to psychology, social work, occupational therapy, speech pathology and dietetic services</w:t>
      </w:r>
    </w:p>
    <w:p w:rsidR="0041444E" w:rsidRPr="00100B6B" w:rsidRDefault="0041444E" w:rsidP="00924DB4">
      <w:pPr>
        <w:pStyle w:val="ListParagraph"/>
        <w:numPr>
          <w:ilvl w:val="0"/>
          <w:numId w:val="55"/>
        </w:numPr>
        <w:spacing w:before="140" w:after="120"/>
        <w:ind w:left="709" w:right="357" w:hanging="357"/>
        <w:contextualSpacing w:val="0"/>
      </w:pPr>
      <w:r w:rsidRPr="00100B6B">
        <w:rPr>
          <w:rFonts w:cs="Arial"/>
        </w:rPr>
        <w:t>A</w:t>
      </w:r>
      <w:r w:rsidRPr="00100B6B">
        <w:t>ccess to dedicated pharmacy services for mental health</w:t>
      </w:r>
    </w:p>
    <w:p w:rsidR="0041444E" w:rsidRPr="00100B6B" w:rsidRDefault="0041444E" w:rsidP="00924DB4">
      <w:pPr>
        <w:pStyle w:val="ListParagraph"/>
        <w:numPr>
          <w:ilvl w:val="0"/>
          <w:numId w:val="55"/>
        </w:numPr>
        <w:spacing w:before="140" w:after="120"/>
        <w:ind w:left="709" w:right="357" w:hanging="357"/>
        <w:contextualSpacing w:val="0"/>
      </w:pPr>
      <w:r w:rsidRPr="00100B6B">
        <w:rPr>
          <w:rFonts w:cs="Arial"/>
        </w:rPr>
        <w:t>A</w:t>
      </w:r>
      <w:r w:rsidRPr="00100B6B">
        <w:t>ccess to extensive range of on-site and/or visiting specialties in health/mental health</w:t>
      </w:r>
    </w:p>
    <w:p w:rsidR="0041444E" w:rsidRPr="00100B6B" w:rsidRDefault="0041444E" w:rsidP="00924DB4">
      <w:pPr>
        <w:pStyle w:val="ListParagraph"/>
        <w:numPr>
          <w:ilvl w:val="0"/>
          <w:numId w:val="55"/>
        </w:numPr>
        <w:spacing w:before="140" w:after="120"/>
        <w:ind w:left="709" w:right="357" w:hanging="357"/>
        <w:contextualSpacing w:val="0"/>
      </w:pPr>
      <w:r w:rsidRPr="00100B6B">
        <w:rPr>
          <w:rFonts w:cs="Arial"/>
        </w:rPr>
        <w:t>M</w:t>
      </w:r>
      <w:r w:rsidRPr="00100B6B">
        <w:t>ay have hospital</w:t>
      </w:r>
      <w:r w:rsidR="00B53340">
        <w:t xml:space="preserve"> </w:t>
      </w:r>
      <w:r w:rsidRPr="00100B6B">
        <w:t>based school teacher dedicated to mental health consumer</w:t>
      </w:r>
    </w:p>
    <w:p w:rsidR="0041444E" w:rsidRPr="00100B6B" w:rsidRDefault="0041444E" w:rsidP="00F7697C">
      <w:pPr>
        <w:pStyle w:val="SuppServ"/>
      </w:pPr>
      <w:r w:rsidRPr="00100B6B">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Anaesthetics</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ICU/HDU</w:t>
            </w:r>
          </w:p>
        </w:tc>
        <w:tc>
          <w:tcPr>
            <w:tcW w:w="1155" w:type="dxa"/>
          </w:tcPr>
          <w:p w:rsidR="00821A3B" w:rsidRPr="00754DAF" w:rsidRDefault="00821A3B" w:rsidP="00837A63">
            <w:pPr>
              <w:tabs>
                <w:tab w:val="left" w:pos="425"/>
              </w:tabs>
              <w:rPr>
                <w:sz w:val="20"/>
                <w:szCs w:val="20"/>
              </w:rPr>
            </w:pPr>
            <w:r w:rsidRPr="00754DAF">
              <w:rPr>
                <w:sz w:val="20"/>
                <w:szCs w:val="20"/>
              </w:rPr>
              <w:t>Imaging</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Pathology</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Pharmacy</w:t>
            </w:r>
          </w:p>
        </w:tc>
      </w:tr>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3</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w:t>
            </w:r>
          </w:p>
        </w:tc>
        <w:tc>
          <w:tcPr>
            <w:tcW w:w="1155" w:type="dxa"/>
          </w:tcPr>
          <w:p w:rsidR="00821A3B" w:rsidRPr="00754DAF" w:rsidRDefault="00821A3B" w:rsidP="00837A63">
            <w:pPr>
              <w:tabs>
                <w:tab w:val="left" w:pos="425"/>
              </w:tabs>
              <w:rPr>
                <w:sz w:val="20"/>
                <w:szCs w:val="20"/>
              </w:rPr>
            </w:pPr>
            <w:r w:rsidRPr="00754DAF">
              <w:rPr>
                <w:sz w:val="20"/>
                <w:szCs w:val="20"/>
              </w:rPr>
              <w:t>6</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5</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5</w:t>
            </w:r>
          </w:p>
        </w:tc>
      </w:tr>
    </w:tbl>
    <w:p w:rsidR="0041444E" w:rsidRPr="008F07F6" w:rsidRDefault="0041444E" w:rsidP="009657FA">
      <w:pPr>
        <w:pStyle w:val="Heading3"/>
      </w:pPr>
      <w:r w:rsidRPr="008F07F6">
        <w:t xml:space="preserve">Level 6 Child and Adolescent Mental Health Acute Inpatient </w:t>
      </w:r>
    </w:p>
    <w:p w:rsidR="0041444E" w:rsidRPr="00100B6B" w:rsidRDefault="0041444E" w:rsidP="00613A66">
      <w:pPr>
        <w:pStyle w:val="ServDesc"/>
      </w:pPr>
      <w:r w:rsidRPr="00100B6B">
        <w:t>Service description</w:t>
      </w:r>
    </w:p>
    <w:p w:rsidR="0041444E" w:rsidRPr="00100B6B" w:rsidRDefault="0041444E" w:rsidP="0041444E">
      <w:r w:rsidRPr="00100B6B">
        <w:rPr>
          <w:rFonts w:cs="Arial"/>
        </w:rPr>
        <w:t>A Level 6 service is</w:t>
      </w:r>
      <w:r w:rsidRPr="00100B6B">
        <w:t xml:space="preserve"> capable of providing short to long</w:t>
      </w:r>
      <w:r w:rsidR="00BE3159">
        <w:t xml:space="preserve"> </w:t>
      </w:r>
      <w:r w:rsidRPr="00100B6B">
        <w:t>term and intermittent inpatient mental health care 24 hours a day to voluntary and involuntary mental health consumers up to 18 years who present with highest level of risk and complexity.</w:t>
      </w:r>
    </w:p>
    <w:p w:rsidR="0041444E" w:rsidRPr="00100B6B" w:rsidRDefault="0041444E" w:rsidP="0041444E">
      <w:r w:rsidRPr="00100B6B">
        <w:rPr>
          <w:rFonts w:cs="Arial"/>
        </w:rPr>
        <w:t>C</w:t>
      </w:r>
      <w:r w:rsidRPr="00100B6B">
        <w:t>onsumer group may be targeted population with special care needs who may demonstrate extreme comorbidities and/or indicators of treatment resistance.</w:t>
      </w:r>
    </w:p>
    <w:p w:rsidR="0041444E" w:rsidRPr="00100B6B" w:rsidRDefault="0041444E" w:rsidP="0041444E">
      <w:r w:rsidRPr="00100B6B">
        <w:t xml:space="preserve">Highly specialised and/or </w:t>
      </w:r>
      <w:proofErr w:type="spellStart"/>
      <w:r w:rsidRPr="00100B6B">
        <w:t>statewide</w:t>
      </w:r>
      <w:proofErr w:type="spellEnd"/>
      <w:r w:rsidRPr="00100B6B">
        <w:t xml:space="preserve"> inpatient service delivered from child / adolescent hospital that incorporates dedicated mental health unit or may be delivered from purpose</w:t>
      </w:r>
      <w:r w:rsidR="00BE3159">
        <w:t xml:space="preserve"> </w:t>
      </w:r>
      <w:r w:rsidRPr="00100B6B">
        <w:t>designed and built mental health facility.</w:t>
      </w:r>
    </w:p>
    <w:p w:rsidR="0041444E" w:rsidRPr="00100B6B" w:rsidRDefault="0041444E" w:rsidP="0041444E">
      <w:r w:rsidRPr="00100B6B">
        <w:rPr>
          <w:rFonts w:cs="Arial"/>
        </w:rPr>
        <w:t>Care is d</w:t>
      </w:r>
      <w:r w:rsidRPr="00100B6B">
        <w:t xml:space="preserve">elivered by a highly specialised, multidisciplinary team of child and </w:t>
      </w:r>
      <w:r>
        <w:t xml:space="preserve">adolescent </w:t>
      </w:r>
      <w:r w:rsidRPr="00100B6B">
        <w:t>mental health professionals.</w:t>
      </w:r>
    </w:p>
    <w:p w:rsidR="0041444E" w:rsidRPr="00100B6B" w:rsidRDefault="0041444E" w:rsidP="0041444E">
      <w:r w:rsidRPr="00100B6B">
        <w:rPr>
          <w:rFonts w:cs="Arial"/>
        </w:rPr>
        <w:t xml:space="preserve">A Level 6 service </w:t>
      </w:r>
      <w:r w:rsidRPr="00100B6B">
        <w:t xml:space="preserve">has </w:t>
      </w:r>
      <w:proofErr w:type="spellStart"/>
      <w:r w:rsidRPr="00100B6B">
        <w:t>statewide</w:t>
      </w:r>
      <w:proofErr w:type="spellEnd"/>
      <w:r w:rsidRPr="00100B6B">
        <w:t xml:space="preserve"> and/or interstate health service functions. It demonstrates specialist expertise in delivery of mental health services to a patient group that cannot be safely and effectively cared for in any other level of acute inpatient mental health service.</w:t>
      </w:r>
    </w:p>
    <w:p w:rsidR="0041444E" w:rsidRPr="00100B6B" w:rsidRDefault="0041444E" w:rsidP="0041444E">
      <w:r w:rsidRPr="00100B6B">
        <w:rPr>
          <w:rFonts w:cs="Arial"/>
        </w:rPr>
        <w:lastRenderedPageBreak/>
        <w:t>S</w:t>
      </w:r>
      <w:r w:rsidRPr="00100B6B">
        <w:t>ervice provision includes multidisciplinary assessment and specialised interventions by mental health professionals; consumer and carer education; documented daily case review; targeted group programs; all levels of prevention programs / services; consultation</w:t>
      </w:r>
      <w:r w:rsidR="00BE3159">
        <w:t xml:space="preserve"> </w:t>
      </w:r>
      <w:r w:rsidRPr="00100B6B">
        <w:t>liaison with lower level mental health services; and referral, where appropriate.</w:t>
      </w:r>
    </w:p>
    <w:p w:rsidR="0041444E" w:rsidRPr="00100B6B" w:rsidRDefault="0041444E" w:rsidP="00613A66">
      <w:pPr>
        <w:pStyle w:val="SerReq"/>
      </w:pPr>
      <w:r w:rsidRPr="00100B6B">
        <w:t>Service requirements</w:t>
      </w:r>
    </w:p>
    <w:p w:rsidR="0041444E" w:rsidRPr="00100B6B" w:rsidRDefault="0041444E" w:rsidP="0041444E">
      <w:r w:rsidRPr="00100B6B">
        <w:t>As per Level 5, plus:</w:t>
      </w:r>
    </w:p>
    <w:p w:rsidR="0041444E" w:rsidRPr="00100B6B" w:rsidRDefault="0041444E" w:rsidP="00924DB4">
      <w:pPr>
        <w:pStyle w:val="ListParagraph"/>
        <w:numPr>
          <w:ilvl w:val="0"/>
          <w:numId w:val="56"/>
        </w:numPr>
        <w:spacing w:before="140" w:after="120"/>
        <w:ind w:right="357" w:hanging="357"/>
        <w:contextualSpacing w:val="0"/>
      </w:pPr>
      <w:r w:rsidRPr="00100B6B">
        <w:rPr>
          <w:rFonts w:cs="Arial"/>
        </w:rPr>
        <w:t>I</w:t>
      </w:r>
      <w:r w:rsidRPr="00100B6B">
        <w:t>dentification, ongoing assessment, monitoring and interventions for complex mental health problems (that may be associated with most complex comorbidities and/or indicators of treatment resistance)</w:t>
      </w:r>
    </w:p>
    <w:p w:rsidR="0041444E" w:rsidRPr="00100B6B" w:rsidRDefault="0041444E" w:rsidP="00924DB4">
      <w:pPr>
        <w:pStyle w:val="ListParagraph"/>
        <w:numPr>
          <w:ilvl w:val="0"/>
          <w:numId w:val="56"/>
        </w:numPr>
        <w:spacing w:before="140" w:after="120"/>
        <w:ind w:right="357" w:hanging="357"/>
        <w:contextualSpacing w:val="0"/>
      </w:pPr>
      <w:r w:rsidRPr="00100B6B">
        <w:rPr>
          <w:rFonts w:cs="Arial"/>
        </w:rPr>
        <w:t>E</w:t>
      </w:r>
      <w:r w:rsidRPr="00100B6B">
        <w:t>xtensive clinical data collection to inform assessment, diagnosis, intervention, recovery and broader service delivery in all levels of service</w:t>
      </w:r>
    </w:p>
    <w:p w:rsidR="0041444E" w:rsidRPr="00100B6B" w:rsidRDefault="0041444E" w:rsidP="00924DB4">
      <w:pPr>
        <w:pStyle w:val="ListParagraph"/>
        <w:numPr>
          <w:ilvl w:val="0"/>
          <w:numId w:val="56"/>
        </w:numPr>
        <w:spacing w:before="140" w:after="120"/>
        <w:ind w:right="357" w:hanging="357"/>
        <w:contextualSpacing w:val="0"/>
      </w:pPr>
      <w:r w:rsidRPr="00100B6B">
        <w:rPr>
          <w:rFonts w:cs="Arial"/>
        </w:rPr>
        <w:t>E</w:t>
      </w:r>
      <w:r w:rsidRPr="00100B6B">
        <w:t>xtensive range of primary (e.g. parenting support), secondary (e.g. weight management) and tertiary (e.g. psychosis treatment maintenance) prevention services</w:t>
      </w:r>
    </w:p>
    <w:p w:rsidR="0041444E" w:rsidRPr="00100B6B" w:rsidRDefault="0041444E" w:rsidP="00924DB4">
      <w:pPr>
        <w:pStyle w:val="ListParagraph"/>
        <w:numPr>
          <w:ilvl w:val="0"/>
          <w:numId w:val="56"/>
        </w:numPr>
        <w:spacing w:before="140" w:after="120"/>
        <w:ind w:right="357" w:hanging="357"/>
        <w:contextualSpacing w:val="0"/>
      </w:pPr>
      <w:proofErr w:type="spellStart"/>
      <w:r w:rsidRPr="00100B6B">
        <w:rPr>
          <w:rFonts w:cs="Arial"/>
        </w:rPr>
        <w:t>S</w:t>
      </w:r>
      <w:r w:rsidRPr="00100B6B">
        <w:t>tatewide</w:t>
      </w:r>
      <w:proofErr w:type="spellEnd"/>
      <w:r w:rsidRPr="00100B6B">
        <w:t xml:space="preserve"> clinical forums to assist dissemination of clinical expertise</w:t>
      </w:r>
    </w:p>
    <w:p w:rsidR="0041444E" w:rsidRPr="00100B6B" w:rsidRDefault="0041444E" w:rsidP="00924DB4">
      <w:pPr>
        <w:pStyle w:val="ListParagraph"/>
        <w:numPr>
          <w:ilvl w:val="0"/>
          <w:numId w:val="56"/>
        </w:numPr>
        <w:spacing w:before="140" w:after="120"/>
        <w:ind w:right="357" w:hanging="357"/>
        <w:contextualSpacing w:val="0"/>
      </w:pPr>
      <w:r w:rsidRPr="00100B6B">
        <w:rPr>
          <w:rFonts w:cs="Arial"/>
        </w:rPr>
        <w:t>S</w:t>
      </w:r>
      <w:r w:rsidRPr="00100B6B">
        <w:t>eparate clinical services for families / carers, if required</w:t>
      </w:r>
    </w:p>
    <w:p w:rsidR="0041444E" w:rsidRPr="00100B6B" w:rsidRDefault="0041444E" w:rsidP="00924DB4">
      <w:pPr>
        <w:pStyle w:val="ListParagraph"/>
        <w:numPr>
          <w:ilvl w:val="0"/>
          <w:numId w:val="56"/>
        </w:numPr>
        <w:spacing w:before="140" w:after="120"/>
        <w:ind w:right="357" w:hanging="357"/>
        <w:contextualSpacing w:val="0"/>
      </w:pPr>
      <w:r w:rsidRPr="00100B6B">
        <w:rPr>
          <w:rFonts w:cs="Arial"/>
        </w:rPr>
        <w:t>S</w:t>
      </w:r>
      <w:r w:rsidRPr="00100B6B">
        <w:t>pecialist consultation-liaison to other health and non-health services / agencies for target population</w:t>
      </w:r>
    </w:p>
    <w:p w:rsidR="0041444E" w:rsidRPr="00100B6B" w:rsidRDefault="0041444E" w:rsidP="00924DB4">
      <w:pPr>
        <w:pStyle w:val="ListParagraph"/>
        <w:numPr>
          <w:ilvl w:val="0"/>
          <w:numId w:val="56"/>
        </w:numPr>
        <w:spacing w:before="140" w:after="120"/>
        <w:ind w:left="714" w:right="357" w:hanging="357"/>
        <w:contextualSpacing w:val="0"/>
      </w:pPr>
      <w:r w:rsidRPr="00100B6B">
        <w:rPr>
          <w:rFonts w:cs="Arial"/>
        </w:rPr>
        <w:t>P</w:t>
      </w:r>
      <w:r w:rsidRPr="00100B6B">
        <w:t>sychoeducation for consumer, families / carers and groups (including information about available mental health services, mental health problems and illnesses, indicated treatment options and support services)</w:t>
      </w:r>
    </w:p>
    <w:p w:rsidR="0041444E" w:rsidRPr="00100B6B" w:rsidRDefault="0041444E" w:rsidP="00924DB4">
      <w:pPr>
        <w:pStyle w:val="ListParagraph"/>
        <w:numPr>
          <w:ilvl w:val="0"/>
          <w:numId w:val="56"/>
        </w:numPr>
        <w:spacing w:before="140" w:after="120"/>
        <w:ind w:left="714" w:right="357" w:hanging="357"/>
        <w:contextualSpacing w:val="0"/>
      </w:pPr>
      <w:r w:rsidRPr="00100B6B">
        <w:rPr>
          <w:rFonts w:cs="Arial"/>
        </w:rPr>
        <w:t>F</w:t>
      </w:r>
      <w:r w:rsidRPr="00100B6B">
        <w:t xml:space="preserve">orms part of integrated mental health service and is based in a network that also includes Child and </w:t>
      </w:r>
      <w:r>
        <w:t>Adolescent</w:t>
      </w:r>
      <w:r w:rsidRPr="00100B6B">
        <w:t xml:space="preserve"> Mental Health Ambulatory Service</w:t>
      </w:r>
    </w:p>
    <w:p w:rsidR="0041444E" w:rsidRPr="00100B6B" w:rsidRDefault="0041444E" w:rsidP="00924DB4">
      <w:pPr>
        <w:pStyle w:val="ListParagraph"/>
        <w:numPr>
          <w:ilvl w:val="0"/>
          <w:numId w:val="56"/>
        </w:numPr>
        <w:spacing w:before="140" w:after="120"/>
        <w:ind w:left="714" w:right="357" w:hanging="357"/>
        <w:contextualSpacing w:val="0"/>
      </w:pPr>
      <w:r w:rsidRPr="00100B6B">
        <w:rPr>
          <w:rFonts w:cs="Arial"/>
        </w:rPr>
        <w:t>M</w:t>
      </w:r>
      <w:r w:rsidRPr="00100B6B">
        <w:t>ay provide extensive range of additional clinical programs and service components, such as an outreach service, telehealth services or day program</w:t>
      </w:r>
    </w:p>
    <w:p w:rsidR="0041444E" w:rsidRPr="00100B6B" w:rsidRDefault="0041444E" w:rsidP="00924DB4">
      <w:pPr>
        <w:pStyle w:val="ListParagraph"/>
        <w:numPr>
          <w:ilvl w:val="0"/>
          <w:numId w:val="56"/>
        </w:numPr>
        <w:spacing w:before="140" w:after="120"/>
        <w:ind w:right="357" w:hanging="357"/>
        <w:contextualSpacing w:val="0"/>
      </w:pPr>
      <w:r w:rsidRPr="00100B6B">
        <w:t>Medical services provided on-site or in close proximity to provide rapid response at all times</w:t>
      </w:r>
    </w:p>
    <w:p w:rsidR="0041444E" w:rsidRPr="00100B6B" w:rsidRDefault="0041444E" w:rsidP="00613A66">
      <w:pPr>
        <w:pStyle w:val="WorkReq"/>
      </w:pPr>
      <w:r w:rsidRPr="00100B6B">
        <w:t>Workforce requirements</w:t>
      </w:r>
    </w:p>
    <w:p w:rsidR="0041444E" w:rsidRPr="00100B6B" w:rsidRDefault="0041444E" w:rsidP="0041444E">
      <w:r w:rsidRPr="00100B6B">
        <w:t>As per Level 5, plus:</w:t>
      </w:r>
    </w:p>
    <w:p w:rsidR="0041444E" w:rsidRPr="00100B6B" w:rsidRDefault="0041444E" w:rsidP="00924DB4">
      <w:pPr>
        <w:pStyle w:val="ListParagraph"/>
        <w:numPr>
          <w:ilvl w:val="0"/>
          <w:numId w:val="57"/>
        </w:numPr>
        <w:spacing w:before="140" w:after="120"/>
        <w:ind w:left="714" w:right="357" w:hanging="357"/>
        <w:contextualSpacing w:val="0"/>
      </w:pPr>
      <w:r w:rsidRPr="00100B6B">
        <w:t>24 hours access to registered medical practitioner (psychiatry registrar / principal house officer / senior medical officer / career medical officer) with credentials relevant to the discipline</w:t>
      </w:r>
    </w:p>
    <w:p w:rsidR="0041444E" w:rsidRPr="00100B6B" w:rsidRDefault="0041444E" w:rsidP="00924DB4">
      <w:pPr>
        <w:pStyle w:val="ListParagraph"/>
        <w:numPr>
          <w:ilvl w:val="0"/>
          <w:numId w:val="57"/>
        </w:numPr>
        <w:spacing w:before="140" w:after="120"/>
        <w:ind w:left="714" w:right="357" w:hanging="357"/>
        <w:contextualSpacing w:val="0"/>
      </w:pPr>
      <w:r w:rsidRPr="00100B6B">
        <w:t xml:space="preserve">Extended-hours access to community or hospital based allied health staff with qualifications and experience in child and </w:t>
      </w:r>
      <w:r>
        <w:t xml:space="preserve">adolescent </w:t>
      </w:r>
      <w:r w:rsidRPr="00100B6B">
        <w:t>mental health</w:t>
      </w:r>
    </w:p>
    <w:p w:rsidR="0041444E" w:rsidRPr="00100B6B" w:rsidRDefault="0041444E" w:rsidP="00924DB4">
      <w:pPr>
        <w:pStyle w:val="ListParagraph"/>
        <w:numPr>
          <w:ilvl w:val="0"/>
          <w:numId w:val="57"/>
        </w:numPr>
        <w:spacing w:before="140" w:after="120"/>
        <w:ind w:right="357" w:hanging="357"/>
        <w:contextualSpacing w:val="0"/>
      </w:pPr>
      <w:r w:rsidRPr="00100B6B">
        <w:rPr>
          <w:rFonts w:cs="Arial"/>
        </w:rPr>
        <w:t>A</w:t>
      </w:r>
      <w:r w:rsidRPr="00100B6B">
        <w:t>ccess to extensive range of on-site and/or visiting specialties in children</w:t>
      </w:r>
      <w:r w:rsidRPr="00100B6B">
        <w:rPr>
          <w:rFonts w:cs="Gill Sans MT"/>
        </w:rPr>
        <w:t>’</w:t>
      </w:r>
      <w:r w:rsidRPr="00100B6B">
        <w:t>s health</w:t>
      </w:r>
    </w:p>
    <w:p w:rsidR="0041444E" w:rsidRDefault="0041444E" w:rsidP="00924DB4">
      <w:pPr>
        <w:pStyle w:val="ListParagraph"/>
        <w:numPr>
          <w:ilvl w:val="0"/>
          <w:numId w:val="57"/>
        </w:numPr>
        <w:spacing w:before="140" w:after="120"/>
        <w:ind w:right="357" w:hanging="357"/>
        <w:contextualSpacing w:val="0"/>
      </w:pPr>
      <w:r w:rsidRPr="00100B6B">
        <w:rPr>
          <w:rFonts w:cs="Arial"/>
        </w:rPr>
        <w:t>A</w:t>
      </w:r>
      <w:r w:rsidRPr="00100B6B">
        <w:t>ccess to on-site school with school teachers who can provide range of educational services dedicated to children and/or adolescents with mental illness</w:t>
      </w:r>
    </w:p>
    <w:p w:rsidR="002837CC" w:rsidRDefault="002837CC" w:rsidP="002837CC">
      <w:pPr>
        <w:pStyle w:val="ListParagraph"/>
        <w:spacing w:before="140" w:after="120"/>
        <w:ind w:right="357"/>
        <w:contextualSpacing w:val="0"/>
      </w:pPr>
    </w:p>
    <w:p w:rsidR="0041444E" w:rsidRPr="00100B6B" w:rsidRDefault="0041444E" w:rsidP="00F7697C">
      <w:pPr>
        <w:pStyle w:val="SuppServ"/>
      </w:pPr>
      <w:r w:rsidRPr="00100B6B">
        <w:lastRenderedPageBreak/>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Anaesthetics</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ICU/HDU</w:t>
            </w:r>
          </w:p>
        </w:tc>
        <w:tc>
          <w:tcPr>
            <w:tcW w:w="1155" w:type="dxa"/>
          </w:tcPr>
          <w:p w:rsidR="00821A3B" w:rsidRPr="00754DAF" w:rsidRDefault="00821A3B" w:rsidP="00837A63">
            <w:pPr>
              <w:tabs>
                <w:tab w:val="left" w:pos="425"/>
              </w:tabs>
              <w:rPr>
                <w:sz w:val="20"/>
                <w:szCs w:val="20"/>
              </w:rPr>
            </w:pPr>
            <w:r w:rsidRPr="00754DAF">
              <w:rPr>
                <w:sz w:val="20"/>
                <w:szCs w:val="20"/>
              </w:rPr>
              <w:t>Imaging</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Pathology</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Pharmacy</w:t>
            </w:r>
          </w:p>
        </w:tc>
      </w:tr>
      <w:tr w:rsidR="00821A3B" w:rsidRPr="00754DAF" w:rsidTr="00837A63">
        <w:trPr>
          <w:jc w:val="center"/>
        </w:trPr>
        <w:tc>
          <w:tcPr>
            <w:tcW w:w="1245" w:type="dxa"/>
            <w:shd w:val="clear" w:color="auto" w:fill="auto"/>
          </w:tcPr>
          <w:p w:rsidR="00821A3B" w:rsidRPr="00754DAF" w:rsidRDefault="00821A3B" w:rsidP="007E77F4">
            <w:pPr>
              <w:tabs>
                <w:tab w:val="left" w:pos="425"/>
              </w:tabs>
              <w:rPr>
                <w:sz w:val="20"/>
                <w:szCs w:val="20"/>
              </w:rPr>
            </w:pPr>
            <w:r w:rsidRPr="00754DAF">
              <w:rPr>
                <w:sz w:val="20"/>
                <w:szCs w:val="20"/>
              </w:rPr>
              <w:t>3</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w:t>
            </w:r>
          </w:p>
        </w:tc>
        <w:tc>
          <w:tcPr>
            <w:tcW w:w="1155" w:type="dxa"/>
          </w:tcPr>
          <w:p w:rsidR="00821A3B" w:rsidRPr="00754DAF" w:rsidRDefault="00821A3B" w:rsidP="00837A63">
            <w:pPr>
              <w:tabs>
                <w:tab w:val="left" w:pos="425"/>
              </w:tabs>
              <w:rPr>
                <w:sz w:val="20"/>
                <w:szCs w:val="20"/>
              </w:rPr>
            </w:pPr>
            <w:r w:rsidRPr="00754DAF">
              <w:rPr>
                <w:sz w:val="20"/>
                <w:szCs w:val="20"/>
              </w:rPr>
              <w:t>6</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5</w:t>
            </w:r>
          </w:p>
        </w:tc>
        <w:tc>
          <w:tcPr>
            <w:tcW w:w="1155" w:type="dxa"/>
            <w:shd w:val="clear" w:color="auto" w:fill="auto"/>
          </w:tcPr>
          <w:p w:rsidR="00821A3B" w:rsidRPr="00754DAF" w:rsidRDefault="00821A3B" w:rsidP="007E77F4">
            <w:pPr>
              <w:tabs>
                <w:tab w:val="left" w:pos="425"/>
              </w:tabs>
              <w:rPr>
                <w:sz w:val="20"/>
                <w:szCs w:val="20"/>
              </w:rPr>
            </w:pPr>
            <w:r w:rsidRPr="00754DAF">
              <w:rPr>
                <w:sz w:val="20"/>
                <w:szCs w:val="20"/>
              </w:rPr>
              <w:t>5</w:t>
            </w:r>
          </w:p>
        </w:tc>
      </w:tr>
    </w:tbl>
    <w:p w:rsidR="004D77AB" w:rsidRDefault="004D77AB" w:rsidP="005F253E"/>
    <w:p w:rsidR="004D77AB" w:rsidRDefault="004D77AB" w:rsidP="004D77AB">
      <w:pPr>
        <w:rPr>
          <w:rFonts w:eastAsiaTheme="majorEastAsia" w:cstheme="majorBidi"/>
          <w:color w:val="00B0F0"/>
          <w:sz w:val="48"/>
          <w:szCs w:val="26"/>
        </w:rPr>
      </w:pPr>
      <w:r>
        <w:br w:type="page"/>
      </w:r>
    </w:p>
    <w:p w:rsidR="002127C1" w:rsidRPr="00132793" w:rsidRDefault="002127C1" w:rsidP="00BE49B4">
      <w:pPr>
        <w:pStyle w:val="Heading2"/>
      </w:pPr>
      <w:bookmarkStart w:id="42" w:name="_Toc495390638"/>
      <w:bookmarkStart w:id="43" w:name="_Toc475092022"/>
      <w:bookmarkStart w:id="44" w:name="_Toc478379900"/>
      <w:r>
        <w:lastRenderedPageBreak/>
        <w:t xml:space="preserve">Clinical </w:t>
      </w:r>
      <w:r w:rsidRPr="00132793">
        <w:t>Ge</w:t>
      </w:r>
      <w:r>
        <w:t>ne</w:t>
      </w:r>
      <w:r w:rsidRPr="00132793">
        <w:t>t</w:t>
      </w:r>
      <w:r w:rsidRPr="00132793">
        <w:rPr>
          <w:rStyle w:val="Heading2Char"/>
        </w:rPr>
        <w:t>i</w:t>
      </w:r>
      <w:r w:rsidRPr="00132793">
        <w:t>cs</w:t>
      </w:r>
      <w:bookmarkEnd w:id="42"/>
      <w:r>
        <w:t xml:space="preserve"> </w:t>
      </w:r>
      <w:bookmarkEnd w:id="43"/>
    </w:p>
    <w:p w:rsidR="002127C1" w:rsidRDefault="002127C1" w:rsidP="002127C1">
      <w:pPr>
        <w:spacing w:before="32" w:after="0" w:line="283" w:lineRule="auto"/>
        <w:ind w:right="-23"/>
        <w:rPr>
          <w:rFonts w:cs="Arial"/>
        </w:rPr>
      </w:pPr>
      <w:r>
        <w:t xml:space="preserve">The </w:t>
      </w:r>
      <w:r w:rsidRPr="00CF2FEF">
        <w:t>Clinical Genetics Service</w:t>
      </w:r>
      <w:r>
        <w:t xml:space="preserve"> provides </w:t>
      </w:r>
      <w:r w:rsidRPr="00CF2FEF">
        <w:rPr>
          <w:rFonts w:cs="Arial"/>
        </w:rPr>
        <w:t xml:space="preserve">diagnosis, medical management advice, genetic testing, </w:t>
      </w:r>
      <w:r>
        <w:rPr>
          <w:rFonts w:cs="Arial"/>
        </w:rPr>
        <w:t xml:space="preserve">genetic </w:t>
      </w:r>
      <w:r w:rsidRPr="00CF2FEF">
        <w:rPr>
          <w:rFonts w:cs="Arial"/>
        </w:rPr>
        <w:t>counselling and support for individuals and families affected by a wide range of genetic conditions.</w:t>
      </w:r>
    </w:p>
    <w:p w:rsidR="002127C1" w:rsidRPr="00A21E6D" w:rsidRDefault="002127C1" w:rsidP="002127C1">
      <w:pPr>
        <w:spacing w:before="240"/>
      </w:pPr>
      <w:r w:rsidRPr="00A21E6D">
        <w:t>Th</w:t>
      </w:r>
      <w:r>
        <w:t>is is a</w:t>
      </w:r>
      <w:r w:rsidRPr="00A21E6D">
        <w:t xml:space="preserve"> </w:t>
      </w:r>
      <w:proofErr w:type="spellStart"/>
      <w:r w:rsidRPr="00A21E6D">
        <w:t>statewide</w:t>
      </w:r>
      <w:proofErr w:type="spellEnd"/>
      <w:r w:rsidRPr="00A21E6D">
        <w:t xml:space="preserve"> service operating from a </w:t>
      </w:r>
      <w:r w:rsidRPr="00A312FA">
        <w:rPr>
          <w:u w:val="single"/>
        </w:rPr>
        <w:t>single site</w:t>
      </w:r>
      <w:r w:rsidRPr="00A21E6D">
        <w:t xml:space="preserve"> </w:t>
      </w:r>
      <w:r>
        <w:t>with outreach services</w:t>
      </w:r>
      <w:r w:rsidRPr="00A21E6D">
        <w:t>.</w:t>
      </w:r>
      <w:r>
        <w:t xml:space="preserve">  </w:t>
      </w:r>
    </w:p>
    <w:p w:rsidR="002127C1" w:rsidRPr="00100B6B" w:rsidRDefault="002127C1" w:rsidP="002127C1">
      <w:pPr>
        <w:pStyle w:val="ServDesc"/>
      </w:pPr>
      <w:r w:rsidRPr="00100B6B">
        <w:t>Service description</w:t>
      </w:r>
    </w:p>
    <w:p w:rsidR="002127C1" w:rsidRPr="00A21E6D" w:rsidRDefault="002127C1" w:rsidP="002127C1">
      <w:pPr>
        <w:jc w:val="both"/>
        <w:rPr>
          <w:rFonts w:cs="Arial"/>
        </w:rPr>
      </w:pPr>
      <w:r>
        <w:rPr>
          <w:rFonts w:cs="Arial"/>
        </w:rPr>
        <w:t xml:space="preserve">The Clinical </w:t>
      </w:r>
      <w:r w:rsidRPr="00A21E6D">
        <w:rPr>
          <w:rFonts w:cs="Arial"/>
        </w:rPr>
        <w:t xml:space="preserve">Genetics </w:t>
      </w:r>
      <w:r>
        <w:rPr>
          <w:rFonts w:cs="Arial"/>
        </w:rPr>
        <w:t>S</w:t>
      </w:r>
      <w:r w:rsidRPr="00A21E6D">
        <w:rPr>
          <w:rFonts w:cs="Arial"/>
        </w:rPr>
        <w:t>ervice is an out-patient service provid</w:t>
      </w:r>
      <w:r>
        <w:rPr>
          <w:rFonts w:cs="Arial"/>
        </w:rPr>
        <w:t>ing consultations</w:t>
      </w:r>
      <w:r w:rsidRPr="00A21E6D">
        <w:rPr>
          <w:rFonts w:cs="Arial"/>
        </w:rPr>
        <w:t xml:space="preserve"> </w:t>
      </w:r>
      <w:r>
        <w:rPr>
          <w:rFonts w:cs="Arial"/>
        </w:rPr>
        <w:t xml:space="preserve">on diagnosis, testing, counselling and management of genetic conditions </w:t>
      </w:r>
      <w:r w:rsidRPr="00A21E6D">
        <w:rPr>
          <w:rFonts w:cs="Arial"/>
        </w:rPr>
        <w:t>across the following areas:</w:t>
      </w:r>
    </w:p>
    <w:p w:rsidR="002127C1" w:rsidRPr="00A21E6D" w:rsidRDefault="002127C1" w:rsidP="00924DB4">
      <w:pPr>
        <w:pStyle w:val="ListParagraph"/>
        <w:widowControl w:val="0"/>
        <w:numPr>
          <w:ilvl w:val="0"/>
          <w:numId w:val="74"/>
        </w:numPr>
        <w:spacing w:before="140" w:after="120"/>
        <w:ind w:left="709" w:right="357" w:hanging="357"/>
        <w:contextualSpacing w:val="0"/>
        <w:rPr>
          <w:rFonts w:cs="Arial"/>
        </w:rPr>
      </w:pPr>
      <w:r w:rsidRPr="00A21E6D">
        <w:rPr>
          <w:rFonts w:cs="Arial"/>
        </w:rPr>
        <w:t>Paediatric syndromes, including developmental delay and intellectual disability</w:t>
      </w:r>
    </w:p>
    <w:p w:rsidR="002127C1" w:rsidRPr="00A21E6D" w:rsidRDefault="002127C1" w:rsidP="00924DB4">
      <w:pPr>
        <w:pStyle w:val="ListParagraph"/>
        <w:widowControl w:val="0"/>
        <w:numPr>
          <w:ilvl w:val="0"/>
          <w:numId w:val="74"/>
        </w:numPr>
        <w:spacing w:before="140" w:after="120"/>
        <w:ind w:left="709" w:right="357" w:hanging="357"/>
        <w:contextualSpacing w:val="0"/>
        <w:rPr>
          <w:rFonts w:cs="Arial"/>
        </w:rPr>
      </w:pPr>
      <w:r w:rsidRPr="00A21E6D">
        <w:rPr>
          <w:rFonts w:cs="Arial"/>
        </w:rPr>
        <w:t xml:space="preserve">Adult onset inherited neuro-muscular, skeletal and cardiac conditions </w:t>
      </w:r>
    </w:p>
    <w:p w:rsidR="002127C1" w:rsidRPr="00A21E6D" w:rsidRDefault="002127C1" w:rsidP="00924DB4">
      <w:pPr>
        <w:pStyle w:val="ListParagraph"/>
        <w:widowControl w:val="0"/>
        <w:numPr>
          <w:ilvl w:val="0"/>
          <w:numId w:val="74"/>
        </w:numPr>
        <w:spacing w:before="140" w:after="120"/>
        <w:ind w:left="709" w:right="357" w:hanging="357"/>
        <w:contextualSpacing w:val="0"/>
        <w:rPr>
          <w:rFonts w:cs="Arial"/>
        </w:rPr>
      </w:pPr>
      <w:r w:rsidRPr="00A21E6D">
        <w:rPr>
          <w:rFonts w:cs="Arial"/>
        </w:rPr>
        <w:t>Risk assessment and carrier testing for inherited genetic disorders</w:t>
      </w:r>
    </w:p>
    <w:p w:rsidR="002127C1" w:rsidRPr="00A21E6D" w:rsidRDefault="002127C1" w:rsidP="00924DB4">
      <w:pPr>
        <w:pStyle w:val="ListParagraph"/>
        <w:widowControl w:val="0"/>
        <w:numPr>
          <w:ilvl w:val="0"/>
          <w:numId w:val="74"/>
        </w:numPr>
        <w:spacing w:before="140" w:after="120"/>
        <w:ind w:left="709" w:right="357" w:hanging="357"/>
        <w:contextualSpacing w:val="0"/>
        <w:rPr>
          <w:rFonts w:cs="Arial"/>
        </w:rPr>
      </w:pPr>
      <w:r w:rsidRPr="00A21E6D">
        <w:rPr>
          <w:rFonts w:cs="Arial"/>
        </w:rPr>
        <w:t xml:space="preserve">Prenatal diagnosis for inherited genetic disorders </w:t>
      </w:r>
    </w:p>
    <w:p w:rsidR="002127C1" w:rsidRPr="00A21E6D" w:rsidRDefault="002127C1" w:rsidP="00924DB4">
      <w:pPr>
        <w:pStyle w:val="ListParagraph"/>
        <w:widowControl w:val="0"/>
        <w:numPr>
          <w:ilvl w:val="0"/>
          <w:numId w:val="74"/>
        </w:numPr>
        <w:spacing w:before="140" w:after="120"/>
        <w:ind w:left="709" w:right="357" w:hanging="357"/>
        <w:contextualSpacing w:val="0"/>
        <w:rPr>
          <w:rFonts w:cs="Arial"/>
        </w:rPr>
      </w:pPr>
      <w:r w:rsidRPr="00A21E6D">
        <w:rPr>
          <w:rFonts w:cs="Arial"/>
        </w:rPr>
        <w:t xml:space="preserve">Diagnosis and counselling when a birth defect is detected during pregnancy </w:t>
      </w:r>
    </w:p>
    <w:p w:rsidR="002127C1" w:rsidRPr="0087006D" w:rsidRDefault="002127C1" w:rsidP="00924DB4">
      <w:pPr>
        <w:pStyle w:val="ListParagraph"/>
        <w:widowControl w:val="0"/>
        <w:numPr>
          <w:ilvl w:val="0"/>
          <w:numId w:val="74"/>
        </w:numPr>
        <w:spacing w:before="140" w:after="120"/>
        <w:ind w:left="709" w:right="357" w:hanging="357"/>
        <w:contextualSpacing w:val="0"/>
        <w:rPr>
          <w:rFonts w:cs="Arial"/>
        </w:rPr>
      </w:pPr>
      <w:r w:rsidRPr="0087006D">
        <w:rPr>
          <w:rFonts w:cs="Arial"/>
        </w:rPr>
        <w:t>Familial cancer syndromes Chromosomal disorders</w:t>
      </w:r>
    </w:p>
    <w:p w:rsidR="002127C1" w:rsidRDefault="002127C1" w:rsidP="00924DB4">
      <w:pPr>
        <w:pStyle w:val="ListParagraph"/>
        <w:widowControl w:val="0"/>
        <w:numPr>
          <w:ilvl w:val="0"/>
          <w:numId w:val="74"/>
        </w:numPr>
        <w:spacing w:before="140" w:after="120"/>
        <w:ind w:left="709" w:right="357" w:hanging="357"/>
        <w:contextualSpacing w:val="0"/>
        <w:rPr>
          <w:rFonts w:cs="Arial"/>
        </w:rPr>
      </w:pPr>
      <w:r w:rsidRPr="009C62DF">
        <w:rPr>
          <w:rFonts w:cs="Arial"/>
        </w:rPr>
        <w:t xml:space="preserve">Metabolic disorders </w:t>
      </w:r>
    </w:p>
    <w:p w:rsidR="002127C1" w:rsidRPr="009C62DF" w:rsidRDefault="002127C1" w:rsidP="00924DB4">
      <w:pPr>
        <w:pStyle w:val="ListParagraph"/>
        <w:widowControl w:val="0"/>
        <w:numPr>
          <w:ilvl w:val="0"/>
          <w:numId w:val="74"/>
        </w:numPr>
        <w:spacing w:before="140" w:after="120"/>
        <w:ind w:left="709" w:right="357" w:hanging="357"/>
        <w:contextualSpacing w:val="0"/>
      </w:pPr>
      <w:r w:rsidRPr="009C62DF">
        <w:rPr>
          <w:rFonts w:cs="Arial"/>
        </w:rPr>
        <w:t>Abnormal newborn screening results for cystic fibrosis</w:t>
      </w:r>
    </w:p>
    <w:p w:rsidR="002127C1" w:rsidRPr="00100B6B" w:rsidRDefault="002127C1" w:rsidP="002127C1">
      <w:pPr>
        <w:pStyle w:val="SerReq"/>
      </w:pPr>
      <w:r w:rsidRPr="00100B6B">
        <w:t>Service requirements</w:t>
      </w:r>
    </w:p>
    <w:p w:rsidR="002127C1" w:rsidRPr="00A21E6D" w:rsidRDefault="002127C1" w:rsidP="00924DB4">
      <w:pPr>
        <w:pStyle w:val="ListParagraph"/>
        <w:numPr>
          <w:ilvl w:val="0"/>
          <w:numId w:val="75"/>
        </w:numPr>
        <w:spacing w:before="140" w:after="120"/>
        <w:ind w:leftChars="193" w:left="781" w:rightChars="357" w:right="785" w:hangingChars="162" w:hanging="356"/>
        <w:contextualSpacing w:val="0"/>
      </w:pPr>
      <w:r w:rsidRPr="00A21E6D">
        <w:t xml:space="preserve">Access to appropriate clinic space for consultations at each </w:t>
      </w:r>
      <w:r>
        <w:t xml:space="preserve">acute </w:t>
      </w:r>
      <w:r w:rsidRPr="00A21E6D">
        <w:t xml:space="preserve">hospital site in all three regions of the state </w:t>
      </w:r>
    </w:p>
    <w:p w:rsidR="002127C1" w:rsidRPr="00A21E6D" w:rsidRDefault="002127C1" w:rsidP="00924DB4">
      <w:pPr>
        <w:pStyle w:val="ListParagraph"/>
        <w:numPr>
          <w:ilvl w:val="0"/>
          <w:numId w:val="75"/>
        </w:numPr>
        <w:spacing w:before="140" w:after="120"/>
        <w:ind w:leftChars="193" w:left="781" w:rightChars="357" w:right="785" w:hangingChars="162" w:hanging="356"/>
        <w:contextualSpacing w:val="0"/>
      </w:pPr>
      <w:r>
        <w:t>Access to t</w:t>
      </w:r>
      <w:r w:rsidRPr="00A21E6D">
        <w:t xml:space="preserve">elehealth facilities </w:t>
      </w:r>
    </w:p>
    <w:p w:rsidR="002127C1" w:rsidRPr="00A21E6D" w:rsidRDefault="002127C1" w:rsidP="00924DB4">
      <w:pPr>
        <w:pStyle w:val="ListParagraph"/>
        <w:numPr>
          <w:ilvl w:val="0"/>
          <w:numId w:val="75"/>
        </w:numPr>
        <w:spacing w:before="140" w:after="120"/>
        <w:ind w:leftChars="193" w:left="781" w:rightChars="357" w:right="785" w:hangingChars="162" w:hanging="356"/>
        <w:contextualSpacing w:val="0"/>
      </w:pPr>
      <w:r w:rsidRPr="00A21E6D">
        <w:t xml:space="preserve">Suitable office accommodation, </w:t>
      </w:r>
      <w:r>
        <w:t xml:space="preserve">with space for storage of genetic files, and </w:t>
      </w:r>
      <w:r w:rsidRPr="00A21E6D">
        <w:t>including privacy or sound proofing for provision of telephone counselling by genetic counsellors</w:t>
      </w:r>
    </w:p>
    <w:p w:rsidR="002127C1" w:rsidRPr="00A21E6D" w:rsidRDefault="002127C1" w:rsidP="00924DB4">
      <w:pPr>
        <w:pStyle w:val="ListParagraph"/>
        <w:numPr>
          <w:ilvl w:val="0"/>
          <w:numId w:val="75"/>
        </w:numPr>
        <w:spacing w:before="140" w:after="120"/>
        <w:ind w:leftChars="193" w:left="781" w:rightChars="357" w:right="785" w:hangingChars="162" w:hanging="356"/>
        <w:contextualSpacing w:val="0"/>
      </w:pPr>
      <w:r>
        <w:t>Access to Cytogenetics and Molecular Pathology Laboratories (in</w:t>
      </w:r>
      <w:r w:rsidR="0087006D">
        <w:t>tra</w:t>
      </w:r>
      <w:r>
        <w:t>state or interstate)</w:t>
      </w:r>
    </w:p>
    <w:p w:rsidR="002127C1" w:rsidRPr="00014E0B" w:rsidRDefault="002127C1" w:rsidP="00924DB4">
      <w:pPr>
        <w:pStyle w:val="ListParagraph"/>
        <w:numPr>
          <w:ilvl w:val="0"/>
          <w:numId w:val="75"/>
        </w:numPr>
        <w:spacing w:before="140" w:after="120"/>
        <w:ind w:leftChars="193" w:left="781" w:rightChars="357" w:right="785" w:hangingChars="162" w:hanging="356"/>
        <w:contextualSpacing w:val="0"/>
        <w:rPr>
          <w:rFonts w:eastAsia="Gill Sans MT"/>
        </w:rPr>
      </w:pPr>
      <w:r w:rsidRPr="008B3A25">
        <w:rPr>
          <w:rFonts w:eastAsia="Gill Sans MT" w:cs="Gill Sans MT"/>
        </w:rPr>
        <w:t xml:space="preserve">Access to and linkages with </w:t>
      </w:r>
      <w:r w:rsidR="0087006D">
        <w:rPr>
          <w:rFonts w:eastAsia="Gill Sans MT"/>
        </w:rPr>
        <w:t>n</w:t>
      </w:r>
      <w:r w:rsidRPr="009B04F6">
        <w:rPr>
          <w:rFonts w:eastAsia="Gill Sans MT"/>
        </w:rPr>
        <w:t xml:space="preserve">eonatology, </w:t>
      </w:r>
      <w:r w:rsidR="0087006D">
        <w:rPr>
          <w:rFonts w:eastAsia="Gill Sans MT"/>
        </w:rPr>
        <w:t>m</w:t>
      </w:r>
      <w:r w:rsidRPr="009B04F6">
        <w:rPr>
          <w:rFonts w:eastAsia="Gill Sans MT"/>
        </w:rPr>
        <w:t xml:space="preserve">aternity, </w:t>
      </w:r>
      <w:r w:rsidR="0087006D">
        <w:rPr>
          <w:rFonts w:eastAsia="Gill Sans MT"/>
        </w:rPr>
        <w:t>o</w:t>
      </w:r>
      <w:r w:rsidRPr="009B04F6">
        <w:rPr>
          <w:rFonts w:eastAsia="Gill Sans MT"/>
        </w:rPr>
        <w:t xml:space="preserve">ncology and </w:t>
      </w:r>
      <w:r w:rsidR="0087006D">
        <w:rPr>
          <w:rFonts w:eastAsia="Gill Sans MT"/>
        </w:rPr>
        <w:t>g</w:t>
      </w:r>
      <w:r w:rsidRPr="009B04F6">
        <w:rPr>
          <w:rFonts w:eastAsia="Gill Sans MT"/>
        </w:rPr>
        <w:t xml:space="preserve">ynaecological </w:t>
      </w:r>
      <w:r w:rsidR="0087006D">
        <w:rPr>
          <w:rFonts w:eastAsia="Gill Sans MT"/>
        </w:rPr>
        <w:t>o</w:t>
      </w:r>
      <w:r w:rsidRPr="009B04F6">
        <w:rPr>
          <w:rFonts w:eastAsia="Gill Sans MT"/>
        </w:rPr>
        <w:t xml:space="preserve">ncology </w:t>
      </w:r>
      <w:r>
        <w:rPr>
          <w:rFonts w:eastAsia="Gill Sans MT"/>
        </w:rPr>
        <w:t>a</w:t>
      </w:r>
      <w:r w:rsidRPr="009B04F6">
        <w:rPr>
          <w:rFonts w:eastAsia="Gill Sans MT"/>
        </w:rPr>
        <w:t xml:space="preserve">nd </w:t>
      </w:r>
      <w:r w:rsidR="0087006D">
        <w:rPr>
          <w:rFonts w:eastAsia="Gill Sans MT"/>
        </w:rPr>
        <w:t>g</w:t>
      </w:r>
      <w:r w:rsidRPr="009B04F6">
        <w:rPr>
          <w:rFonts w:eastAsia="Gill Sans MT"/>
        </w:rPr>
        <w:t xml:space="preserve">astroenterology Services </w:t>
      </w:r>
    </w:p>
    <w:p w:rsidR="002127C1" w:rsidRPr="00A21E6D" w:rsidRDefault="002127C1" w:rsidP="00924DB4">
      <w:pPr>
        <w:pStyle w:val="ListParagraph"/>
        <w:numPr>
          <w:ilvl w:val="0"/>
          <w:numId w:val="75"/>
        </w:numPr>
        <w:spacing w:before="140" w:after="120"/>
        <w:ind w:leftChars="193" w:left="781" w:rightChars="357" w:right="785" w:hangingChars="162" w:hanging="356"/>
        <w:contextualSpacing w:val="0"/>
      </w:pPr>
      <w:r w:rsidRPr="00A21E6D">
        <w:t xml:space="preserve">An independent patient database program, which is able to store medical information in family files and </w:t>
      </w:r>
      <w:r>
        <w:t xml:space="preserve">is </w:t>
      </w:r>
      <w:r w:rsidRPr="00A21E6D">
        <w:t>capable of operating the reminder service provided by the Familial Cancer Registry</w:t>
      </w:r>
    </w:p>
    <w:p w:rsidR="002127C1" w:rsidRDefault="002127C1" w:rsidP="00924DB4">
      <w:pPr>
        <w:pStyle w:val="ListParagraph"/>
        <w:widowControl w:val="0"/>
        <w:numPr>
          <w:ilvl w:val="0"/>
          <w:numId w:val="75"/>
        </w:numPr>
        <w:tabs>
          <w:tab w:val="left" w:pos="820"/>
        </w:tabs>
        <w:spacing w:before="140" w:after="120"/>
        <w:ind w:leftChars="193" w:left="781" w:rightChars="357" w:right="785" w:hangingChars="162" w:hanging="356"/>
        <w:contextualSpacing w:val="0"/>
      </w:pPr>
      <w:r w:rsidRPr="006D638C">
        <w:t>Dedicated software program for drawing family trees (pedigrees) such as Progeny</w:t>
      </w:r>
    </w:p>
    <w:p w:rsidR="002127C1" w:rsidRDefault="002127C1" w:rsidP="00924DB4">
      <w:pPr>
        <w:pStyle w:val="ListParagraph"/>
        <w:widowControl w:val="0"/>
        <w:numPr>
          <w:ilvl w:val="0"/>
          <w:numId w:val="75"/>
        </w:numPr>
        <w:tabs>
          <w:tab w:val="left" w:pos="820"/>
        </w:tabs>
        <w:spacing w:before="140" w:after="120"/>
        <w:ind w:leftChars="193" w:left="781" w:rightChars="357" w:right="785" w:hangingChars="162" w:hanging="356"/>
        <w:contextualSpacing w:val="0"/>
        <w:rPr>
          <w:rFonts w:eastAsia="Gill Sans MT" w:cs="Gill Sans MT"/>
        </w:rPr>
      </w:pPr>
      <w:r w:rsidRPr="00A21E6D">
        <w:rPr>
          <w:rFonts w:eastAsia="Gill Sans MT" w:cs="Gill Sans MT"/>
        </w:rPr>
        <w:t>Education</w:t>
      </w:r>
      <w:r>
        <w:rPr>
          <w:rFonts w:eastAsia="Gill Sans MT" w:cs="Gill Sans MT"/>
        </w:rPr>
        <w:t>/T</w:t>
      </w:r>
      <w:r w:rsidRPr="00A21E6D">
        <w:rPr>
          <w:rFonts w:eastAsia="Gill Sans MT" w:cs="Gill Sans MT"/>
        </w:rPr>
        <w:t xml:space="preserve">raining </w:t>
      </w:r>
      <w:r>
        <w:rPr>
          <w:rFonts w:eastAsia="Gill Sans MT" w:cs="Gill Sans MT"/>
        </w:rPr>
        <w:t xml:space="preserve">and Professional Development </w:t>
      </w:r>
      <w:r w:rsidRPr="00A21E6D">
        <w:rPr>
          <w:rFonts w:eastAsia="Gill Sans MT" w:cs="Gill Sans MT"/>
        </w:rPr>
        <w:t xml:space="preserve">opportunities for </w:t>
      </w:r>
      <w:r>
        <w:rPr>
          <w:rFonts w:eastAsia="Gill Sans MT" w:cs="Gill Sans MT"/>
        </w:rPr>
        <w:t xml:space="preserve">Clinical Geneticists, </w:t>
      </w:r>
      <w:r w:rsidRPr="00A21E6D">
        <w:rPr>
          <w:rFonts w:eastAsia="Gill Sans MT" w:cs="Gill Sans MT"/>
        </w:rPr>
        <w:t>Genetic Counsellors</w:t>
      </w:r>
      <w:r>
        <w:rPr>
          <w:rFonts w:eastAsia="Gill Sans MT" w:cs="Gill Sans MT"/>
        </w:rPr>
        <w:t xml:space="preserve"> and </w:t>
      </w:r>
      <w:r w:rsidRPr="00A21E6D">
        <w:rPr>
          <w:rFonts w:eastAsia="Gill Sans MT" w:cs="Gill Sans MT"/>
        </w:rPr>
        <w:t>Associate Genetic Counsellors</w:t>
      </w:r>
    </w:p>
    <w:p w:rsidR="002127C1" w:rsidRPr="00100B6B" w:rsidRDefault="002127C1" w:rsidP="002127C1">
      <w:pPr>
        <w:pStyle w:val="WorkReq"/>
      </w:pPr>
      <w:r w:rsidRPr="00100B6B">
        <w:t>Workforce requirements</w:t>
      </w:r>
    </w:p>
    <w:p w:rsidR="002127C1" w:rsidRDefault="002127C1" w:rsidP="00924DB4">
      <w:pPr>
        <w:pStyle w:val="ListParagraph"/>
        <w:widowControl w:val="0"/>
        <w:numPr>
          <w:ilvl w:val="0"/>
          <w:numId w:val="76"/>
        </w:numPr>
        <w:tabs>
          <w:tab w:val="left" w:pos="851"/>
        </w:tabs>
        <w:spacing w:before="140" w:after="120"/>
        <w:ind w:left="851" w:rightChars="357" w:right="785" w:hanging="357"/>
        <w:contextualSpacing w:val="0"/>
        <w:rPr>
          <w:rFonts w:eastAsia="Gill Sans MT" w:cs="Gill Sans MT"/>
        </w:rPr>
      </w:pPr>
      <w:r>
        <w:rPr>
          <w:rFonts w:eastAsia="Gill Sans MT" w:cs="Gill Sans MT"/>
        </w:rPr>
        <w:t xml:space="preserve">Clinical Geneticist/s </w:t>
      </w:r>
    </w:p>
    <w:p w:rsidR="002127C1" w:rsidRPr="00A21E6D" w:rsidRDefault="002127C1" w:rsidP="00924DB4">
      <w:pPr>
        <w:pStyle w:val="ListParagraph"/>
        <w:widowControl w:val="0"/>
        <w:numPr>
          <w:ilvl w:val="0"/>
          <w:numId w:val="76"/>
        </w:numPr>
        <w:tabs>
          <w:tab w:val="left" w:pos="851"/>
        </w:tabs>
        <w:spacing w:before="140" w:after="120"/>
        <w:ind w:left="851" w:rightChars="357" w:right="785" w:hanging="357"/>
        <w:contextualSpacing w:val="0"/>
        <w:rPr>
          <w:rFonts w:eastAsia="Gill Sans MT" w:cs="Gill Sans MT"/>
        </w:rPr>
      </w:pPr>
      <w:r w:rsidRPr="00A21E6D">
        <w:rPr>
          <w:rFonts w:eastAsia="Gill Sans MT" w:cs="Gill Sans MT"/>
        </w:rPr>
        <w:t>Genetic Counsellor</w:t>
      </w:r>
      <w:r w:rsidR="009D4CB0">
        <w:rPr>
          <w:rFonts w:eastAsia="Gill Sans MT" w:cs="Gill Sans MT"/>
        </w:rPr>
        <w:t xml:space="preserve"> </w:t>
      </w:r>
      <w:r w:rsidRPr="00A21E6D">
        <w:rPr>
          <w:rFonts w:eastAsia="Gill Sans MT" w:cs="Gill Sans MT"/>
        </w:rPr>
        <w:t>with full certification</w:t>
      </w:r>
      <w:r w:rsidRPr="00A21E6D">
        <w:rPr>
          <w:rFonts w:cs="Arial"/>
        </w:rPr>
        <w:t xml:space="preserve"> </w:t>
      </w:r>
      <w:r>
        <w:rPr>
          <w:rFonts w:cs="Arial"/>
        </w:rPr>
        <w:t xml:space="preserve">in Genetic Counselling by the </w:t>
      </w:r>
      <w:r w:rsidRPr="00A21E6D">
        <w:rPr>
          <w:rFonts w:cs="Arial"/>
        </w:rPr>
        <w:t>Human Genetics</w:t>
      </w:r>
      <w:r>
        <w:rPr>
          <w:rFonts w:cs="Arial"/>
        </w:rPr>
        <w:t xml:space="preserve"> Society of Australasia </w:t>
      </w:r>
      <w:r w:rsidRPr="00A21E6D">
        <w:rPr>
          <w:rFonts w:eastAsia="Gill Sans MT" w:cs="Gill Sans MT"/>
        </w:rPr>
        <w:t>to enable supervision of Associate Genetic Counsellors in training</w:t>
      </w:r>
    </w:p>
    <w:p w:rsidR="002127C1" w:rsidRPr="00A21E6D" w:rsidRDefault="002127C1" w:rsidP="00924DB4">
      <w:pPr>
        <w:pStyle w:val="ListParagraph"/>
        <w:widowControl w:val="0"/>
        <w:numPr>
          <w:ilvl w:val="0"/>
          <w:numId w:val="76"/>
        </w:numPr>
        <w:tabs>
          <w:tab w:val="left" w:pos="851"/>
        </w:tabs>
        <w:spacing w:before="140" w:after="120"/>
        <w:ind w:left="851" w:rightChars="63" w:right="139" w:hanging="357"/>
        <w:contextualSpacing w:val="0"/>
        <w:rPr>
          <w:rFonts w:eastAsia="Gill Sans MT" w:cs="Gill Sans MT"/>
        </w:rPr>
      </w:pPr>
      <w:r w:rsidRPr="00A21E6D">
        <w:rPr>
          <w:rFonts w:eastAsia="Gill Sans MT" w:cs="Gill Sans MT"/>
        </w:rPr>
        <w:lastRenderedPageBreak/>
        <w:t>Associate Genetic Counsellors</w:t>
      </w:r>
      <w:r>
        <w:rPr>
          <w:rFonts w:eastAsia="Gill Sans MT" w:cs="Gill Sans MT"/>
        </w:rPr>
        <w:t xml:space="preserve"> on-site</w:t>
      </w:r>
    </w:p>
    <w:p w:rsidR="002127C1" w:rsidRDefault="002127C1" w:rsidP="00924DB4">
      <w:pPr>
        <w:pStyle w:val="ListParagraph"/>
        <w:numPr>
          <w:ilvl w:val="0"/>
          <w:numId w:val="76"/>
        </w:numPr>
        <w:tabs>
          <w:tab w:val="left" w:pos="851"/>
        </w:tabs>
        <w:spacing w:before="140" w:after="120"/>
        <w:ind w:left="851" w:rightChars="357" w:right="785" w:hanging="357"/>
        <w:contextualSpacing w:val="0"/>
      </w:pPr>
      <w:r>
        <w:t>Data manager with expertise in management of genetic databases and pedigree drawing software</w:t>
      </w:r>
    </w:p>
    <w:p w:rsidR="002127C1" w:rsidRPr="00A21E6D" w:rsidRDefault="002127C1" w:rsidP="00924DB4">
      <w:pPr>
        <w:pStyle w:val="ListParagraph"/>
        <w:numPr>
          <w:ilvl w:val="0"/>
          <w:numId w:val="76"/>
        </w:numPr>
        <w:tabs>
          <w:tab w:val="left" w:pos="851"/>
        </w:tabs>
        <w:spacing w:before="140" w:after="120"/>
        <w:ind w:left="851" w:rightChars="357" w:right="785" w:hanging="357"/>
        <w:contextualSpacing w:val="0"/>
      </w:pPr>
      <w:r>
        <w:t xml:space="preserve">Administrative support for </w:t>
      </w:r>
      <w:r w:rsidRPr="00A21E6D">
        <w:t>clinic organisation and appointment scheduling</w:t>
      </w:r>
    </w:p>
    <w:p w:rsidR="002127C1" w:rsidRPr="00100B6B" w:rsidRDefault="002127C1" w:rsidP="002127C1">
      <w:pPr>
        <w:pStyle w:val="SuppServ"/>
      </w:pPr>
      <w:r w:rsidRPr="00100B6B">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2127C1" w:rsidRPr="00754DAF" w:rsidTr="00FF0004">
        <w:trPr>
          <w:jc w:val="center"/>
        </w:trPr>
        <w:tc>
          <w:tcPr>
            <w:tcW w:w="1245" w:type="dxa"/>
            <w:shd w:val="clear" w:color="auto" w:fill="auto"/>
          </w:tcPr>
          <w:p w:rsidR="002127C1" w:rsidRPr="00754DAF" w:rsidRDefault="002127C1" w:rsidP="00FF0004">
            <w:pPr>
              <w:tabs>
                <w:tab w:val="left" w:pos="425"/>
              </w:tabs>
              <w:rPr>
                <w:sz w:val="20"/>
                <w:szCs w:val="20"/>
              </w:rPr>
            </w:pPr>
            <w:r w:rsidRPr="00754DAF">
              <w:rPr>
                <w:sz w:val="20"/>
                <w:szCs w:val="20"/>
              </w:rPr>
              <w:t>Anaesthetics</w:t>
            </w:r>
          </w:p>
        </w:tc>
        <w:tc>
          <w:tcPr>
            <w:tcW w:w="1155" w:type="dxa"/>
            <w:shd w:val="clear" w:color="auto" w:fill="auto"/>
          </w:tcPr>
          <w:p w:rsidR="002127C1" w:rsidRPr="00754DAF" w:rsidRDefault="002127C1" w:rsidP="00FF0004">
            <w:pPr>
              <w:tabs>
                <w:tab w:val="left" w:pos="425"/>
              </w:tabs>
              <w:rPr>
                <w:sz w:val="20"/>
                <w:szCs w:val="20"/>
              </w:rPr>
            </w:pPr>
            <w:r w:rsidRPr="00754DAF">
              <w:rPr>
                <w:sz w:val="20"/>
                <w:szCs w:val="20"/>
              </w:rPr>
              <w:t>ICU/HDU</w:t>
            </w:r>
          </w:p>
        </w:tc>
        <w:tc>
          <w:tcPr>
            <w:tcW w:w="1155" w:type="dxa"/>
          </w:tcPr>
          <w:p w:rsidR="002127C1" w:rsidRPr="00754DAF" w:rsidRDefault="002127C1" w:rsidP="00FF0004">
            <w:pPr>
              <w:tabs>
                <w:tab w:val="left" w:pos="425"/>
              </w:tabs>
              <w:rPr>
                <w:sz w:val="20"/>
                <w:szCs w:val="20"/>
              </w:rPr>
            </w:pPr>
            <w:r w:rsidRPr="00754DAF">
              <w:rPr>
                <w:sz w:val="20"/>
                <w:szCs w:val="20"/>
              </w:rPr>
              <w:t>Imaging</w:t>
            </w:r>
          </w:p>
        </w:tc>
        <w:tc>
          <w:tcPr>
            <w:tcW w:w="1155" w:type="dxa"/>
            <w:shd w:val="clear" w:color="auto" w:fill="auto"/>
          </w:tcPr>
          <w:p w:rsidR="002127C1" w:rsidRPr="00754DAF" w:rsidRDefault="002127C1" w:rsidP="00FF0004">
            <w:pPr>
              <w:tabs>
                <w:tab w:val="left" w:pos="425"/>
              </w:tabs>
              <w:rPr>
                <w:sz w:val="20"/>
                <w:szCs w:val="20"/>
              </w:rPr>
            </w:pPr>
            <w:r w:rsidRPr="00754DAF">
              <w:rPr>
                <w:sz w:val="20"/>
                <w:szCs w:val="20"/>
              </w:rPr>
              <w:t>Pathology</w:t>
            </w:r>
          </w:p>
        </w:tc>
        <w:tc>
          <w:tcPr>
            <w:tcW w:w="1155" w:type="dxa"/>
            <w:shd w:val="clear" w:color="auto" w:fill="auto"/>
          </w:tcPr>
          <w:p w:rsidR="002127C1" w:rsidRPr="00754DAF" w:rsidRDefault="002127C1" w:rsidP="00FF0004">
            <w:pPr>
              <w:tabs>
                <w:tab w:val="left" w:pos="425"/>
              </w:tabs>
              <w:rPr>
                <w:sz w:val="20"/>
                <w:szCs w:val="20"/>
              </w:rPr>
            </w:pPr>
            <w:r w:rsidRPr="00754DAF">
              <w:rPr>
                <w:sz w:val="20"/>
                <w:szCs w:val="20"/>
              </w:rPr>
              <w:t>Pharmacy</w:t>
            </w:r>
          </w:p>
        </w:tc>
      </w:tr>
      <w:tr w:rsidR="002127C1" w:rsidRPr="00754DAF" w:rsidTr="00FF0004">
        <w:trPr>
          <w:jc w:val="center"/>
        </w:trPr>
        <w:tc>
          <w:tcPr>
            <w:tcW w:w="1245" w:type="dxa"/>
            <w:shd w:val="clear" w:color="auto" w:fill="auto"/>
          </w:tcPr>
          <w:p w:rsidR="002127C1" w:rsidRPr="00754DAF" w:rsidRDefault="002127C1" w:rsidP="00FF0004">
            <w:pPr>
              <w:tabs>
                <w:tab w:val="left" w:pos="425"/>
              </w:tabs>
              <w:rPr>
                <w:sz w:val="20"/>
                <w:szCs w:val="20"/>
              </w:rPr>
            </w:pPr>
            <w:r w:rsidRPr="00754DAF">
              <w:rPr>
                <w:sz w:val="20"/>
                <w:szCs w:val="20"/>
              </w:rPr>
              <w:t>-</w:t>
            </w:r>
          </w:p>
        </w:tc>
        <w:tc>
          <w:tcPr>
            <w:tcW w:w="1155" w:type="dxa"/>
            <w:shd w:val="clear" w:color="auto" w:fill="auto"/>
          </w:tcPr>
          <w:p w:rsidR="002127C1" w:rsidRPr="00754DAF" w:rsidRDefault="002127C1" w:rsidP="00FF0004">
            <w:pPr>
              <w:tabs>
                <w:tab w:val="left" w:pos="425"/>
              </w:tabs>
              <w:rPr>
                <w:sz w:val="20"/>
                <w:szCs w:val="20"/>
              </w:rPr>
            </w:pPr>
            <w:r w:rsidRPr="00754DAF">
              <w:rPr>
                <w:sz w:val="20"/>
                <w:szCs w:val="20"/>
              </w:rPr>
              <w:t>-</w:t>
            </w:r>
          </w:p>
        </w:tc>
        <w:tc>
          <w:tcPr>
            <w:tcW w:w="1155" w:type="dxa"/>
          </w:tcPr>
          <w:p w:rsidR="002127C1" w:rsidRPr="00754DAF" w:rsidRDefault="002127C1" w:rsidP="00FF0004">
            <w:pPr>
              <w:tabs>
                <w:tab w:val="left" w:pos="425"/>
              </w:tabs>
              <w:rPr>
                <w:sz w:val="20"/>
                <w:szCs w:val="20"/>
              </w:rPr>
            </w:pPr>
            <w:r w:rsidRPr="00754DAF">
              <w:rPr>
                <w:sz w:val="20"/>
                <w:szCs w:val="20"/>
              </w:rPr>
              <w:t>6</w:t>
            </w:r>
          </w:p>
        </w:tc>
        <w:tc>
          <w:tcPr>
            <w:tcW w:w="1155" w:type="dxa"/>
            <w:shd w:val="clear" w:color="auto" w:fill="auto"/>
          </w:tcPr>
          <w:p w:rsidR="002127C1" w:rsidRPr="00754DAF" w:rsidRDefault="002127C1" w:rsidP="00FF0004">
            <w:pPr>
              <w:tabs>
                <w:tab w:val="left" w:pos="425"/>
              </w:tabs>
              <w:rPr>
                <w:sz w:val="20"/>
                <w:szCs w:val="20"/>
              </w:rPr>
            </w:pPr>
            <w:r>
              <w:rPr>
                <w:sz w:val="20"/>
                <w:szCs w:val="20"/>
              </w:rPr>
              <w:t>6</w:t>
            </w:r>
          </w:p>
        </w:tc>
        <w:tc>
          <w:tcPr>
            <w:tcW w:w="1155" w:type="dxa"/>
            <w:shd w:val="clear" w:color="auto" w:fill="auto"/>
          </w:tcPr>
          <w:p w:rsidR="002127C1" w:rsidRPr="00754DAF" w:rsidRDefault="002127C1" w:rsidP="00FF0004">
            <w:pPr>
              <w:tabs>
                <w:tab w:val="left" w:pos="425"/>
              </w:tabs>
              <w:rPr>
                <w:sz w:val="20"/>
                <w:szCs w:val="20"/>
              </w:rPr>
            </w:pPr>
            <w:r>
              <w:rPr>
                <w:sz w:val="20"/>
                <w:szCs w:val="20"/>
              </w:rPr>
              <w:t>-</w:t>
            </w:r>
          </w:p>
        </w:tc>
      </w:tr>
    </w:tbl>
    <w:p w:rsidR="002127C1" w:rsidRDefault="002127C1" w:rsidP="002127C1">
      <w:pPr>
        <w:ind w:hanging="142"/>
      </w:pPr>
    </w:p>
    <w:p w:rsidR="002127C1" w:rsidRDefault="002127C1" w:rsidP="005F253E"/>
    <w:p w:rsidR="002127C1" w:rsidRDefault="002127C1" w:rsidP="005F253E"/>
    <w:p w:rsidR="002127C1" w:rsidRDefault="002127C1" w:rsidP="005F253E"/>
    <w:p w:rsidR="002127C1" w:rsidRDefault="002127C1" w:rsidP="005F253E"/>
    <w:p w:rsidR="002127C1" w:rsidRDefault="002127C1" w:rsidP="005F253E"/>
    <w:p w:rsidR="002127C1" w:rsidRDefault="002127C1" w:rsidP="005F253E"/>
    <w:p w:rsidR="002127C1" w:rsidRDefault="002127C1" w:rsidP="005F253E"/>
    <w:p w:rsidR="002127C1" w:rsidRDefault="002127C1" w:rsidP="005F253E"/>
    <w:p w:rsidR="002127C1" w:rsidRDefault="002127C1" w:rsidP="005F253E"/>
    <w:p w:rsidR="002127C1" w:rsidRDefault="002127C1" w:rsidP="005F253E"/>
    <w:p w:rsidR="002127C1" w:rsidRPr="002127C1" w:rsidRDefault="002127C1" w:rsidP="005F253E"/>
    <w:p w:rsidR="002127C1" w:rsidRDefault="002127C1" w:rsidP="005F253E"/>
    <w:p w:rsidR="00D51436" w:rsidRDefault="00D51436">
      <w:pPr>
        <w:spacing w:after="200" w:line="276" w:lineRule="auto"/>
        <w:rPr>
          <w:rFonts w:eastAsiaTheme="majorEastAsia" w:cstheme="majorBidi"/>
          <w:bCs/>
          <w:color w:val="00B0F0"/>
          <w:sz w:val="48"/>
          <w:szCs w:val="26"/>
        </w:rPr>
      </w:pPr>
      <w:r>
        <w:br w:type="page"/>
      </w:r>
    </w:p>
    <w:p w:rsidR="0006471C" w:rsidRPr="0064406A" w:rsidRDefault="0006471C" w:rsidP="0006471C">
      <w:pPr>
        <w:spacing w:before="240" w:after="240"/>
        <w:outlineLvl w:val="1"/>
        <w:rPr>
          <w:rFonts w:eastAsia="Times New Roman" w:cs="Times New Roman"/>
          <w:bCs/>
          <w:color w:val="00B0F0"/>
          <w:sz w:val="48"/>
          <w:szCs w:val="26"/>
        </w:rPr>
      </w:pPr>
      <w:bookmarkStart w:id="45" w:name="_Toc495390639"/>
      <w:r w:rsidRPr="0064406A">
        <w:rPr>
          <w:rFonts w:eastAsia="Times New Roman" w:cs="Times New Roman"/>
          <w:bCs/>
          <w:color w:val="00B0F0"/>
          <w:sz w:val="48"/>
          <w:szCs w:val="26"/>
        </w:rPr>
        <w:lastRenderedPageBreak/>
        <w:t>Ear, Nose and Throat</w:t>
      </w:r>
      <w:bookmarkEnd w:id="45"/>
    </w:p>
    <w:p w:rsidR="0006471C" w:rsidRPr="0064406A" w:rsidRDefault="0006471C" w:rsidP="0006471C">
      <w:pPr>
        <w:rPr>
          <w:rFonts w:eastAsia="Times New Roman" w:cs="Times New Roman"/>
        </w:rPr>
      </w:pPr>
      <w:r w:rsidRPr="0064406A">
        <w:rPr>
          <w:rFonts w:eastAsia="Times New Roman" w:cs="Times New Roman"/>
        </w:rPr>
        <w:t xml:space="preserve">Ear, Nose and Throat (ENT) Surgical Services treat diseases, injuries or deformations of the ears, nose, throat, head and neck areas. ENT surgical services encompass a broad range of complexity from uncomplicated day procedures and elective surgery to highly complex cases including intracranial procedures. </w:t>
      </w:r>
    </w:p>
    <w:p w:rsidR="0006471C" w:rsidRPr="0064406A" w:rsidRDefault="0006471C" w:rsidP="0006471C">
      <w:pPr>
        <w:rPr>
          <w:rFonts w:eastAsia="Times New Roman" w:cs="Times New Roman"/>
        </w:rPr>
      </w:pPr>
      <w:r w:rsidRPr="0064406A">
        <w:rPr>
          <w:rFonts w:eastAsia="Times New Roman" w:cs="Times New Roman"/>
        </w:rPr>
        <w:t xml:space="preserve">Higher level ENT services work in close partnership with other specialist medical and surgical services. In particular patients with complex ENT problems may require radiotherapy and plastic and reconstructive surgery to maximise the quality of the care they receive. Patients with complex ENT problems may also require specialist allied health support from audiology, speech pathology, dietetics and physiotherapy services. </w:t>
      </w:r>
    </w:p>
    <w:p w:rsidR="0006471C" w:rsidRDefault="0006471C" w:rsidP="0006471C">
      <w:pPr>
        <w:rPr>
          <w:rFonts w:eastAsia="Times New Roman" w:cs="Times New Roman"/>
        </w:rPr>
      </w:pPr>
      <w:r w:rsidRPr="0064406A">
        <w:rPr>
          <w:rFonts w:eastAsia="Times New Roman" w:cs="Times New Roman"/>
        </w:rPr>
        <w:t xml:space="preserve">The scope of this Framework describes the surgical services, their requirements and the minimum staffing needs and clinical support services required within each level. </w:t>
      </w:r>
    </w:p>
    <w:p w:rsidR="006B57E8" w:rsidRPr="0064406A" w:rsidRDefault="006B57E8" w:rsidP="0006471C">
      <w:pPr>
        <w:rPr>
          <w:rFonts w:eastAsia="Times New Roman" w:cs="Times New Roman"/>
        </w:rPr>
      </w:pPr>
      <w:r>
        <w:rPr>
          <w:rFonts w:eastAsia="Times New Roman" w:cs="Times New Roman"/>
        </w:rPr>
        <w:t xml:space="preserve">May provide surgical procedures on children </w:t>
      </w:r>
      <w:r w:rsidR="00FB01C3">
        <w:rPr>
          <w:rFonts w:eastAsia="Times New Roman" w:cs="Times New Roman"/>
        </w:rPr>
        <w:t>(</w:t>
      </w:r>
      <w:r>
        <w:rPr>
          <w:rFonts w:eastAsia="Times New Roman" w:cs="Times New Roman"/>
        </w:rPr>
        <w:t>refer to Paediatric Surgery Service Framework</w:t>
      </w:r>
      <w:r w:rsidR="00FB01C3">
        <w:rPr>
          <w:rFonts w:eastAsia="Times New Roman" w:cs="Times New Roman"/>
        </w:rPr>
        <w:t xml:space="preserve"> within this document)</w:t>
      </w:r>
      <w:r>
        <w:rPr>
          <w:rFonts w:eastAsia="Times New Roman" w:cs="Times New Roman"/>
        </w:rPr>
        <w:t>.</w:t>
      </w:r>
    </w:p>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1 Ear, Nose and Throat</w:t>
      </w:r>
    </w:p>
    <w:p w:rsidR="0006471C" w:rsidRPr="0064406A" w:rsidRDefault="0006471C" w:rsidP="0006471C">
      <w:pPr>
        <w:rPr>
          <w:rFonts w:eastAsia="Times New Roman" w:cs="Times New Roman"/>
        </w:rPr>
      </w:pPr>
      <w:r w:rsidRPr="0064406A">
        <w:rPr>
          <w:rFonts w:eastAsia="Times New Roman" w:cs="Times New Roman"/>
        </w:rPr>
        <w:t xml:space="preserve">No Level 1 service currently </w:t>
      </w:r>
      <w:r w:rsidR="006536B3">
        <w:rPr>
          <w:rFonts w:eastAsia="Times New Roman" w:cs="Times New Roman"/>
        </w:rPr>
        <w:t>described</w:t>
      </w:r>
      <w:r w:rsidRPr="0064406A">
        <w:rPr>
          <w:rFonts w:eastAsia="Times New Roman" w:cs="Times New Roman"/>
        </w:rPr>
        <w:t>.</w:t>
      </w:r>
    </w:p>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2 Ear, Nose and Throat</w:t>
      </w:r>
    </w:p>
    <w:p w:rsidR="0006471C" w:rsidRPr="0064406A" w:rsidRDefault="0006471C" w:rsidP="0006471C">
      <w:pPr>
        <w:rPr>
          <w:rFonts w:eastAsia="Times New Roman" w:cs="Times New Roman"/>
        </w:rPr>
      </w:pPr>
      <w:r w:rsidRPr="0064406A">
        <w:rPr>
          <w:rFonts w:eastAsia="Times New Roman" w:cs="Times New Roman"/>
        </w:rPr>
        <w:t xml:space="preserve">No Level 2 service currently </w:t>
      </w:r>
      <w:r w:rsidR="006536B3">
        <w:rPr>
          <w:rFonts w:eastAsia="Times New Roman" w:cs="Times New Roman"/>
        </w:rPr>
        <w:t>described</w:t>
      </w:r>
      <w:r w:rsidRPr="0064406A">
        <w:rPr>
          <w:rFonts w:eastAsia="Times New Roman" w:cs="Times New Roman"/>
        </w:rPr>
        <w:t>.</w:t>
      </w:r>
    </w:p>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3 Ear, Nose and Throat</w:t>
      </w:r>
    </w:p>
    <w:p w:rsidR="0006471C" w:rsidRPr="0064406A" w:rsidRDefault="0006471C" w:rsidP="0006471C">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06471C" w:rsidRPr="0064406A" w:rsidRDefault="0006471C" w:rsidP="0006471C">
      <w:pPr>
        <w:rPr>
          <w:rFonts w:eastAsia="Times New Roman" w:cs="Times New Roman"/>
        </w:rPr>
      </w:pPr>
      <w:r w:rsidRPr="0064406A">
        <w:rPr>
          <w:rFonts w:eastAsia="Times New Roman" w:cs="Times New Roman"/>
        </w:rPr>
        <w:t xml:space="preserve">A Level 3 service provides ENT surgery for low risk patients undergoing SCI to SCIII procedures (refer to General Surgical </w:t>
      </w:r>
      <w:proofErr w:type="gramStart"/>
      <w:r w:rsidRPr="0064406A">
        <w:rPr>
          <w:rFonts w:eastAsia="Times New Roman" w:cs="Times New Roman"/>
        </w:rPr>
        <w:t>Services</w:t>
      </w:r>
      <w:proofErr w:type="gramEnd"/>
      <w:r w:rsidRPr="0064406A">
        <w:rPr>
          <w:rFonts w:eastAsia="Times New Roman" w:cs="Times New Roman"/>
        </w:rPr>
        <w:t xml:space="preserve"> framework). Surgery is performed by visiting ENT surgeon.   </w:t>
      </w:r>
    </w:p>
    <w:p w:rsidR="0006471C" w:rsidRPr="0064406A" w:rsidRDefault="0006471C" w:rsidP="0006471C">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At least one operating/procedure room with separate recovery area/room for post-operative care </w:t>
      </w:r>
    </w:p>
    <w:p w:rsidR="0006471C" w:rsidRPr="0064406A" w:rsidRDefault="0006471C" w:rsidP="0006471C">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06471C" w:rsidRPr="0064406A" w:rsidRDefault="0006471C" w:rsidP="0006471C">
      <w:pPr>
        <w:numPr>
          <w:ilvl w:val="0"/>
          <w:numId w:val="1"/>
        </w:numPr>
        <w:rPr>
          <w:rFonts w:eastAsia="Times New Roman" w:cs="Times New Roman"/>
        </w:rPr>
      </w:pPr>
      <w:r w:rsidRPr="0064406A">
        <w:rPr>
          <w:rFonts w:eastAsia="Times New Roman" w:cs="Times New Roman"/>
        </w:rPr>
        <w:t>Visiting ENT surgeon</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On-site diagnostic audiology services for children and adults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Registered medical practitioners or a GP credentialed to administer anaesthetic </w:t>
      </w:r>
    </w:p>
    <w:p w:rsidR="0006471C" w:rsidRPr="0064406A" w:rsidRDefault="0006471C" w:rsidP="0006471C">
      <w:pPr>
        <w:numPr>
          <w:ilvl w:val="0"/>
          <w:numId w:val="1"/>
        </w:numPr>
        <w:rPr>
          <w:rFonts w:eastAsia="Times New Roman" w:cs="Times New Roman"/>
        </w:rPr>
      </w:pPr>
      <w:r w:rsidRPr="0064406A">
        <w:rPr>
          <w:rFonts w:eastAsia="Times New Roman" w:cs="Times New Roman"/>
        </w:rPr>
        <w:t>RNs with appropriate post graduate qualifications and/or experience in post-operative nursing; RNs may be supported by ENs in providing care to inpatients</w:t>
      </w:r>
    </w:p>
    <w:p w:rsidR="0006471C" w:rsidRPr="0064406A" w:rsidRDefault="0006471C" w:rsidP="0006471C">
      <w:pPr>
        <w:numPr>
          <w:ilvl w:val="0"/>
          <w:numId w:val="1"/>
        </w:numPr>
        <w:rPr>
          <w:rFonts w:eastAsia="Times New Roman" w:cs="Times New Roman"/>
        </w:rPr>
      </w:pPr>
      <w:r w:rsidRPr="0064406A">
        <w:rPr>
          <w:rFonts w:eastAsia="Times New Roman" w:cs="Times New Roman"/>
        </w:rPr>
        <w:t>Medical, anaesthetic and nursing pre-admission services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24 hour access to a registered medical practitioner or a GP (on-site or on-call) </w:t>
      </w:r>
    </w:p>
    <w:p w:rsidR="0006471C" w:rsidRDefault="0006471C" w:rsidP="0006471C">
      <w:pPr>
        <w:numPr>
          <w:ilvl w:val="0"/>
          <w:numId w:val="1"/>
        </w:numPr>
        <w:rPr>
          <w:rFonts w:eastAsia="Times New Roman" w:cs="Times New Roman"/>
        </w:rPr>
      </w:pPr>
      <w:r w:rsidRPr="0064406A">
        <w:rPr>
          <w:rFonts w:eastAsia="Times New Roman" w:cs="Times New Roman"/>
        </w:rPr>
        <w:lastRenderedPageBreak/>
        <w:t xml:space="preserve">Access to some allied health services </w:t>
      </w:r>
    </w:p>
    <w:p w:rsidR="003C7A33" w:rsidRPr="0064406A" w:rsidRDefault="003C7A33" w:rsidP="003C7A33">
      <w:pPr>
        <w:ind w:left="720"/>
        <w:rPr>
          <w:rFonts w:eastAsia="Times New Roman" w:cs="Times New Roman"/>
        </w:rPr>
      </w:pPr>
    </w:p>
    <w:p w:rsidR="0006471C" w:rsidRPr="0064406A" w:rsidRDefault="0006471C" w:rsidP="0006471C">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64406A" w:rsidTr="00191744">
        <w:trPr>
          <w:tblHeader/>
          <w:jc w:val="center"/>
        </w:trPr>
        <w:tc>
          <w:tcPr>
            <w:tcW w:w="1245" w:type="dxa"/>
          </w:tcPr>
          <w:p w:rsidR="0006471C" w:rsidRPr="0064406A" w:rsidRDefault="0006471C" w:rsidP="002100F2">
            <w:r w:rsidRPr="0064406A">
              <w:t>Anaesthetics</w:t>
            </w:r>
          </w:p>
        </w:tc>
        <w:tc>
          <w:tcPr>
            <w:tcW w:w="1155" w:type="dxa"/>
          </w:tcPr>
          <w:p w:rsidR="0006471C" w:rsidRPr="0064406A" w:rsidRDefault="0006471C" w:rsidP="002100F2">
            <w:r w:rsidRPr="0064406A">
              <w:t>ICU/HDU</w:t>
            </w:r>
          </w:p>
        </w:tc>
        <w:tc>
          <w:tcPr>
            <w:tcW w:w="1155" w:type="dxa"/>
          </w:tcPr>
          <w:p w:rsidR="0006471C" w:rsidRPr="0064406A" w:rsidRDefault="0006471C" w:rsidP="002100F2">
            <w:r w:rsidRPr="0064406A">
              <w:t>Imaging</w:t>
            </w:r>
          </w:p>
        </w:tc>
        <w:tc>
          <w:tcPr>
            <w:tcW w:w="1155" w:type="dxa"/>
          </w:tcPr>
          <w:p w:rsidR="0006471C" w:rsidRPr="0064406A" w:rsidRDefault="0006471C" w:rsidP="002100F2">
            <w:r w:rsidRPr="0064406A">
              <w:t>Pathology</w:t>
            </w:r>
          </w:p>
        </w:tc>
        <w:tc>
          <w:tcPr>
            <w:tcW w:w="1155" w:type="dxa"/>
          </w:tcPr>
          <w:p w:rsidR="0006471C" w:rsidRPr="0064406A" w:rsidRDefault="0006471C" w:rsidP="002100F2">
            <w:r w:rsidRPr="0064406A">
              <w:t>Pharmacy</w:t>
            </w:r>
          </w:p>
        </w:tc>
      </w:tr>
      <w:tr w:rsidR="0006471C" w:rsidRPr="0064406A" w:rsidTr="002100F2">
        <w:trPr>
          <w:trHeight w:val="335"/>
          <w:jc w:val="center"/>
        </w:trPr>
        <w:tc>
          <w:tcPr>
            <w:tcW w:w="1245" w:type="dxa"/>
          </w:tcPr>
          <w:p w:rsidR="0006471C" w:rsidRPr="0064406A" w:rsidRDefault="0006471C" w:rsidP="002100F2">
            <w:r w:rsidRPr="0064406A">
              <w:t>3</w:t>
            </w:r>
          </w:p>
        </w:tc>
        <w:tc>
          <w:tcPr>
            <w:tcW w:w="1155" w:type="dxa"/>
          </w:tcPr>
          <w:p w:rsidR="0006471C" w:rsidRPr="0064406A" w:rsidRDefault="0006471C" w:rsidP="002100F2">
            <w:r w:rsidRPr="0064406A">
              <w:t>-</w:t>
            </w:r>
          </w:p>
        </w:tc>
        <w:tc>
          <w:tcPr>
            <w:tcW w:w="1155" w:type="dxa"/>
          </w:tcPr>
          <w:p w:rsidR="0006471C" w:rsidRPr="0064406A" w:rsidRDefault="0006471C" w:rsidP="002100F2">
            <w:r w:rsidRPr="0064406A">
              <w:t>3</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3</w:t>
            </w:r>
          </w:p>
        </w:tc>
      </w:tr>
    </w:tbl>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4 Ear, Nose and Throat</w:t>
      </w:r>
    </w:p>
    <w:p w:rsidR="0006471C" w:rsidRPr="0064406A" w:rsidRDefault="0006471C" w:rsidP="0006471C">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06471C" w:rsidRPr="0064406A" w:rsidRDefault="0006471C" w:rsidP="0006471C">
      <w:pPr>
        <w:rPr>
          <w:rFonts w:eastAsia="Times New Roman" w:cs="Times New Roman"/>
        </w:rPr>
      </w:pPr>
      <w:r w:rsidRPr="0064406A">
        <w:rPr>
          <w:rFonts w:eastAsia="Times New Roman" w:cs="Times New Roman"/>
        </w:rPr>
        <w:t>A Level 4 service provides services at Level 3 plus surgery for low to moderate risk patients undergoing SCI to SCIII ENT procedures (refer to General Surgical Services framework). Surgery is performed by specialist ENT surgeons. No neuro-optic or intracranial surgery is performed.</w:t>
      </w:r>
    </w:p>
    <w:p w:rsidR="0006471C" w:rsidRPr="0064406A" w:rsidRDefault="0006471C" w:rsidP="0006471C">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3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Designated acute surgical inpatient unit with RNs/ENs with appropriate post graduate qualifications and/or experience in peri-operative and post-operative nursing</w:t>
      </w:r>
    </w:p>
    <w:p w:rsidR="0006471C" w:rsidRPr="0064406A" w:rsidRDefault="0006471C" w:rsidP="0006471C">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3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ENT surgeon on-site </w:t>
      </w:r>
    </w:p>
    <w:p w:rsidR="0006471C" w:rsidRPr="0064406A" w:rsidRDefault="0006471C" w:rsidP="0006471C">
      <w:pPr>
        <w:numPr>
          <w:ilvl w:val="0"/>
          <w:numId w:val="1"/>
        </w:numPr>
        <w:rPr>
          <w:rFonts w:eastAsia="Times New Roman" w:cs="Times New Roman"/>
        </w:rPr>
      </w:pPr>
      <w:r w:rsidRPr="0064406A">
        <w:rPr>
          <w:rFonts w:eastAsia="Times New Roman" w:cs="Times New Roman"/>
        </w:rPr>
        <w:t>Surgical registrar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Consultant anaesthetist on-site and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Anaesthetics registrar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Access to designated allied health services, including speech pathology</w:t>
      </w:r>
    </w:p>
    <w:p w:rsidR="0006471C" w:rsidRPr="0064406A" w:rsidRDefault="0006471C" w:rsidP="0006471C">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64406A" w:rsidTr="00191744">
        <w:trPr>
          <w:tblHeader/>
          <w:jc w:val="center"/>
        </w:trPr>
        <w:tc>
          <w:tcPr>
            <w:tcW w:w="1245" w:type="dxa"/>
          </w:tcPr>
          <w:p w:rsidR="0006471C" w:rsidRPr="0064406A" w:rsidRDefault="0006471C" w:rsidP="002100F2">
            <w:r w:rsidRPr="0064406A">
              <w:t>Anaesthetics</w:t>
            </w:r>
          </w:p>
        </w:tc>
        <w:tc>
          <w:tcPr>
            <w:tcW w:w="1155" w:type="dxa"/>
          </w:tcPr>
          <w:p w:rsidR="0006471C" w:rsidRPr="0064406A" w:rsidRDefault="0006471C" w:rsidP="002100F2">
            <w:r w:rsidRPr="0064406A">
              <w:t>ICU/HDU</w:t>
            </w:r>
          </w:p>
        </w:tc>
        <w:tc>
          <w:tcPr>
            <w:tcW w:w="1155" w:type="dxa"/>
          </w:tcPr>
          <w:p w:rsidR="0006471C" w:rsidRPr="0064406A" w:rsidRDefault="0006471C" w:rsidP="002100F2">
            <w:r w:rsidRPr="0064406A">
              <w:t>Imaging</w:t>
            </w:r>
          </w:p>
        </w:tc>
        <w:tc>
          <w:tcPr>
            <w:tcW w:w="1155" w:type="dxa"/>
          </w:tcPr>
          <w:p w:rsidR="0006471C" w:rsidRPr="0064406A" w:rsidRDefault="0006471C" w:rsidP="002100F2">
            <w:r w:rsidRPr="0064406A">
              <w:t>Pathology</w:t>
            </w:r>
          </w:p>
        </w:tc>
        <w:tc>
          <w:tcPr>
            <w:tcW w:w="1155" w:type="dxa"/>
          </w:tcPr>
          <w:p w:rsidR="0006471C" w:rsidRPr="0064406A" w:rsidRDefault="0006471C" w:rsidP="002100F2">
            <w:r w:rsidRPr="0064406A">
              <w:t>Pharmacy</w:t>
            </w:r>
          </w:p>
        </w:tc>
      </w:tr>
      <w:tr w:rsidR="0006471C" w:rsidRPr="0064406A" w:rsidTr="002100F2">
        <w:trPr>
          <w:trHeight w:val="335"/>
          <w:jc w:val="center"/>
        </w:trPr>
        <w:tc>
          <w:tcPr>
            <w:tcW w:w="1245" w:type="dxa"/>
          </w:tcPr>
          <w:p w:rsidR="0006471C" w:rsidRPr="0064406A" w:rsidRDefault="0006471C" w:rsidP="002100F2">
            <w:r w:rsidRPr="0064406A">
              <w:t>4</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4</w:t>
            </w:r>
          </w:p>
        </w:tc>
      </w:tr>
    </w:tbl>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5 Ear, Nose and Throat</w:t>
      </w:r>
    </w:p>
    <w:p w:rsidR="0006471C" w:rsidRPr="0064406A" w:rsidRDefault="0006471C" w:rsidP="0006471C">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06471C" w:rsidRPr="0064406A" w:rsidRDefault="0006471C" w:rsidP="0006471C">
      <w:pPr>
        <w:rPr>
          <w:rFonts w:eastAsia="Times New Roman" w:cs="Times New Roman"/>
        </w:rPr>
      </w:pPr>
      <w:r w:rsidRPr="0064406A">
        <w:rPr>
          <w:rFonts w:eastAsia="Times New Roman" w:cs="Times New Roman"/>
        </w:rPr>
        <w:t xml:space="preserve">A Level 5 service provides services at Level 4 plus surgery is performed on low to high anaesthetic risk patients undergoing SC IV and SCV ENT procedures (refer to General Surgical </w:t>
      </w:r>
      <w:proofErr w:type="gramStart"/>
      <w:r w:rsidRPr="0064406A">
        <w:rPr>
          <w:rFonts w:eastAsia="Times New Roman" w:cs="Times New Roman"/>
        </w:rPr>
        <w:t>Services</w:t>
      </w:r>
      <w:proofErr w:type="gramEnd"/>
      <w:r w:rsidRPr="0064406A">
        <w:rPr>
          <w:rFonts w:eastAsia="Times New Roman" w:cs="Times New Roman"/>
        </w:rPr>
        <w:t xml:space="preserve"> framework). Generally, a combination of procedures with a low to high level of complexity and risk are performed, and management of some patients with comorbidities and risk of intra- and post-operative complications occurs. </w:t>
      </w:r>
    </w:p>
    <w:p w:rsidR="0006471C" w:rsidRDefault="0006471C" w:rsidP="0006471C">
      <w:pPr>
        <w:rPr>
          <w:rFonts w:eastAsia="Times New Roman" w:cs="Times New Roman"/>
        </w:rPr>
      </w:pPr>
      <w:r w:rsidRPr="0064406A">
        <w:rPr>
          <w:rFonts w:eastAsia="Times New Roman" w:cs="Times New Roman"/>
        </w:rPr>
        <w:lastRenderedPageBreak/>
        <w:t xml:space="preserve">Surgery is performed by one or more specialist ENT surgeons with the ability to support patients in the post-operative stage 24 hours. </w:t>
      </w:r>
    </w:p>
    <w:p w:rsidR="0006471C" w:rsidRPr="0064406A" w:rsidRDefault="0006471C" w:rsidP="0006471C">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4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On-site ICU</w:t>
      </w:r>
    </w:p>
    <w:p w:rsidR="0006471C" w:rsidRPr="0064406A" w:rsidRDefault="0006471C" w:rsidP="0006471C">
      <w:pPr>
        <w:numPr>
          <w:ilvl w:val="0"/>
          <w:numId w:val="1"/>
        </w:numPr>
        <w:rPr>
          <w:rFonts w:eastAsia="Times New Roman" w:cs="Times New Roman"/>
        </w:rPr>
      </w:pPr>
      <w:r w:rsidRPr="0064406A">
        <w:rPr>
          <w:rFonts w:eastAsia="Times New Roman" w:cs="Times New Roman"/>
        </w:rPr>
        <w:t>On-site plastic surgery service</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On-site medical oncology, radiation oncology and palliative care services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May provide specialty ENT surgical training </w:t>
      </w:r>
    </w:p>
    <w:p w:rsidR="0006471C" w:rsidRPr="0064406A" w:rsidRDefault="0006471C" w:rsidP="0006471C">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4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ENT surgeon on-site and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Surgical RNs with specialist ENT expertise </w:t>
      </w:r>
    </w:p>
    <w:p w:rsidR="0006471C" w:rsidRPr="0064406A" w:rsidRDefault="0006471C" w:rsidP="0006471C">
      <w:pPr>
        <w:numPr>
          <w:ilvl w:val="0"/>
          <w:numId w:val="1"/>
        </w:numPr>
        <w:rPr>
          <w:rFonts w:eastAsia="Times New Roman" w:cs="Times New Roman"/>
        </w:rPr>
      </w:pPr>
      <w:r w:rsidRPr="0064406A">
        <w:rPr>
          <w:rFonts w:eastAsia="Times New Roman" w:cs="Times New Roman"/>
        </w:rPr>
        <w:t>On-site plastic surgery, medical oncology, radiation oncology and palliative care specialists</w:t>
      </w:r>
    </w:p>
    <w:p w:rsidR="0006471C" w:rsidRPr="0064406A" w:rsidRDefault="0006471C" w:rsidP="0006471C">
      <w:pPr>
        <w:numPr>
          <w:ilvl w:val="0"/>
          <w:numId w:val="1"/>
        </w:numPr>
        <w:rPr>
          <w:rFonts w:eastAsia="Times New Roman" w:cs="Times New Roman"/>
        </w:rPr>
      </w:pPr>
      <w:r w:rsidRPr="0064406A">
        <w:rPr>
          <w:rFonts w:eastAsia="Times New Roman" w:cs="Times New Roman"/>
        </w:rPr>
        <w:t>On-site allied health staff, including audiology, speech pathology, dietetics and physiotherapy</w:t>
      </w:r>
    </w:p>
    <w:p w:rsidR="0006471C" w:rsidRPr="0064406A" w:rsidRDefault="0006471C" w:rsidP="0006471C">
      <w:pPr>
        <w:numPr>
          <w:ilvl w:val="0"/>
          <w:numId w:val="1"/>
        </w:numPr>
        <w:rPr>
          <w:rFonts w:eastAsia="Times New Roman" w:cs="Times New Roman"/>
        </w:rPr>
      </w:pPr>
      <w:r w:rsidRPr="0064406A">
        <w:rPr>
          <w:rFonts w:eastAsia="Times New Roman" w:cs="Times New Roman"/>
        </w:rPr>
        <w:t>Access to a CNC specialising in ENT and providing leadership for the service</w:t>
      </w:r>
    </w:p>
    <w:p w:rsidR="0006471C" w:rsidRPr="0064406A" w:rsidRDefault="0006471C" w:rsidP="0006471C">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64406A" w:rsidTr="00191744">
        <w:trPr>
          <w:tblHeader/>
          <w:jc w:val="center"/>
        </w:trPr>
        <w:tc>
          <w:tcPr>
            <w:tcW w:w="1245" w:type="dxa"/>
          </w:tcPr>
          <w:p w:rsidR="0006471C" w:rsidRPr="0064406A" w:rsidRDefault="0006471C" w:rsidP="002100F2">
            <w:r w:rsidRPr="0064406A">
              <w:t>Anaesthetics</w:t>
            </w:r>
          </w:p>
        </w:tc>
        <w:tc>
          <w:tcPr>
            <w:tcW w:w="1155" w:type="dxa"/>
          </w:tcPr>
          <w:p w:rsidR="0006471C" w:rsidRPr="0064406A" w:rsidRDefault="0006471C" w:rsidP="002100F2">
            <w:r w:rsidRPr="0064406A">
              <w:t>ICU/HDU</w:t>
            </w:r>
          </w:p>
        </w:tc>
        <w:tc>
          <w:tcPr>
            <w:tcW w:w="1155" w:type="dxa"/>
          </w:tcPr>
          <w:p w:rsidR="0006471C" w:rsidRPr="0064406A" w:rsidRDefault="0006471C" w:rsidP="002100F2">
            <w:r w:rsidRPr="0064406A">
              <w:t>Imaging</w:t>
            </w:r>
          </w:p>
        </w:tc>
        <w:tc>
          <w:tcPr>
            <w:tcW w:w="1155" w:type="dxa"/>
          </w:tcPr>
          <w:p w:rsidR="0006471C" w:rsidRPr="0064406A" w:rsidRDefault="0006471C" w:rsidP="002100F2">
            <w:r w:rsidRPr="0064406A">
              <w:t>Pathology</w:t>
            </w:r>
          </w:p>
        </w:tc>
        <w:tc>
          <w:tcPr>
            <w:tcW w:w="1155" w:type="dxa"/>
          </w:tcPr>
          <w:p w:rsidR="0006471C" w:rsidRPr="0064406A" w:rsidRDefault="0006471C" w:rsidP="002100F2">
            <w:r w:rsidRPr="0064406A">
              <w:t>Pharmacy</w:t>
            </w:r>
          </w:p>
        </w:tc>
      </w:tr>
      <w:tr w:rsidR="0006471C" w:rsidRPr="0064406A" w:rsidTr="002100F2">
        <w:trPr>
          <w:trHeight w:val="335"/>
          <w:jc w:val="center"/>
        </w:trPr>
        <w:tc>
          <w:tcPr>
            <w:tcW w:w="1245" w:type="dxa"/>
          </w:tcPr>
          <w:p w:rsidR="0006471C" w:rsidRPr="0064406A" w:rsidRDefault="0006471C" w:rsidP="002100F2">
            <w:r w:rsidRPr="0064406A">
              <w:t>5</w:t>
            </w:r>
          </w:p>
        </w:tc>
        <w:tc>
          <w:tcPr>
            <w:tcW w:w="1155" w:type="dxa"/>
          </w:tcPr>
          <w:p w:rsidR="0006471C" w:rsidRPr="0064406A" w:rsidRDefault="0006471C" w:rsidP="002100F2">
            <w:r w:rsidRPr="0064406A">
              <w:t>5</w:t>
            </w:r>
          </w:p>
        </w:tc>
        <w:tc>
          <w:tcPr>
            <w:tcW w:w="1155" w:type="dxa"/>
          </w:tcPr>
          <w:p w:rsidR="0006471C" w:rsidRPr="0064406A" w:rsidRDefault="0006471C" w:rsidP="002100F2">
            <w:r w:rsidRPr="0064406A">
              <w:t>5</w:t>
            </w:r>
          </w:p>
        </w:tc>
        <w:tc>
          <w:tcPr>
            <w:tcW w:w="1155" w:type="dxa"/>
          </w:tcPr>
          <w:p w:rsidR="0006471C" w:rsidRPr="0064406A" w:rsidRDefault="0006471C" w:rsidP="002100F2">
            <w:r w:rsidRPr="0064406A">
              <w:t>5</w:t>
            </w:r>
          </w:p>
        </w:tc>
        <w:tc>
          <w:tcPr>
            <w:tcW w:w="1155" w:type="dxa"/>
          </w:tcPr>
          <w:p w:rsidR="0006471C" w:rsidRPr="0064406A" w:rsidRDefault="0006471C" w:rsidP="002100F2">
            <w:r w:rsidRPr="0064406A">
              <w:t>5</w:t>
            </w:r>
          </w:p>
        </w:tc>
      </w:tr>
    </w:tbl>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6 Ear, Nose and Throat</w:t>
      </w:r>
    </w:p>
    <w:p w:rsidR="0006471C" w:rsidRPr="0064406A" w:rsidRDefault="0006471C" w:rsidP="0006471C">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06471C" w:rsidRPr="0064406A" w:rsidRDefault="0006471C" w:rsidP="0006471C">
      <w:pPr>
        <w:rPr>
          <w:rFonts w:eastAsia="Times New Roman" w:cs="Times New Roman"/>
        </w:rPr>
      </w:pPr>
      <w:r w:rsidRPr="0064406A">
        <w:rPr>
          <w:rFonts w:eastAsia="Times New Roman" w:cs="Times New Roman"/>
        </w:rPr>
        <w:t>A Level 6 service provides all services at Level 5 plus the service has the ability to deal with a full range of complex cases in association with other specialists including neuro-optic and intracranial procedures,</w:t>
      </w:r>
    </w:p>
    <w:p w:rsidR="0006471C" w:rsidRPr="0064406A" w:rsidRDefault="0006471C" w:rsidP="0006471C">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5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On-site neurosurgical services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Coordinates </w:t>
      </w:r>
      <w:proofErr w:type="spellStart"/>
      <w:r w:rsidRPr="0064406A">
        <w:rPr>
          <w:rFonts w:eastAsia="Times New Roman" w:cs="Times New Roman"/>
        </w:rPr>
        <w:t>statewide</w:t>
      </w:r>
      <w:proofErr w:type="spellEnd"/>
      <w:r w:rsidRPr="0064406A">
        <w:rPr>
          <w:rFonts w:eastAsia="Times New Roman" w:cs="Times New Roman"/>
        </w:rPr>
        <w:t xml:space="preserve"> cochlear implant service delivery face to face and / or via telehealth</w:t>
      </w:r>
    </w:p>
    <w:p w:rsidR="0006471C" w:rsidRPr="0064406A" w:rsidRDefault="0006471C" w:rsidP="0006471C">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5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Neurosurgeon on-site; and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Neurosurgical registrar on-site 24 hours </w:t>
      </w:r>
    </w:p>
    <w:p w:rsidR="0006471C" w:rsidRPr="0064406A" w:rsidRDefault="0006471C" w:rsidP="0006471C">
      <w:pPr>
        <w:numPr>
          <w:ilvl w:val="0"/>
          <w:numId w:val="1"/>
        </w:numPr>
        <w:rPr>
          <w:rFonts w:eastAsia="Times New Roman" w:cs="Times New Roman"/>
        </w:rPr>
      </w:pPr>
      <w:r w:rsidRPr="0064406A">
        <w:rPr>
          <w:rFonts w:eastAsia="Times New Roman" w:cs="Times New Roman"/>
        </w:rPr>
        <w:t>Allied health professionals available 24 hours, as required</w:t>
      </w:r>
    </w:p>
    <w:p w:rsidR="0006471C" w:rsidRPr="0064406A" w:rsidRDefault="0006471C" w:rsidP="0006471C">
      <w:pPr>
        <w:numPr>
          <w:ilvl w:val="0"/>
          <w:numId w:val="1"/>
        </w:numPr>
        <w:rPr>
          <w:rFonts w:eastAsia="Times New Roman" w:cs="Times New Roman"/>
        </w:rPr>
      </w:pPr>
      <w:r w:rsidRPr="0064406A">
        <w:rPr>
          <w:rFonts w:eastAsia="Times New Roman" w:cs="Times New Roman"/>
        </w:rPr>
        <w:lastRenderedPageBreak/>
        <w:t>Allied health staff with specialist skills in the assessment and ongoing management of patients with cochlear implants, including specialist audiology, speech pathology and social work</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Audiometry service </w:t>
      </w:r>
    </w:p>
    <w:p w:rsidR="0006471C" w:rsidRPr="0064406A" w:rsidRDefault="0006471C" w:rsidP="0006471C">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64406A" w:rsidTr="00191744">
        <w:trPr>
          <w:tblHeader/>
          <w:jc w:val="center"/>
        </w:trPr>
        <w:tc>
          <w:tcPr>
            <w:tcW w:w="1245" w:type="dxa"/>
          </w:tcPr>
          <w:p w:rsidR="0006471C" w:rsidRPr="0064406A" w:rsidRDefault="0006471C" w:rsidP="002100F2">
            <w:r w:rsidRPr="0064406A">
              <w:t>Anaesthetics</w:t>
            </w:r>
          </w:p>
        </w:tc>
        <w:tc>
          <w:tcPr>
            <w:tcW w:w="1155" w:type="dxa"/>
          </w:tcPr>
          <w:p w:rsidR="0006471C" w:rsidRPr="0064406A" w:rsidRDefault="0006471C" w:rsidP="002100F2">
            <w:r w:rsidRPr="0064406A">
              <w:t>ICU/HDU</w:t>
            </w:r>
          </w:p>
        </w:tc>
        <w:tc>
          <w:tcPr>
            <w:tcW w:w="1155" w:type="dxa"/>
          </w:tcPr>
          <w:p w:rsidR="0006471C" w:rsidRPr="0064406A" w:rsidRDefault="0006471C" w:rsidP="002100F2">
            <w:r w:rsidRPr="0064406A">
              <w:t>Imaging</w:t>
            </w:r>
          </w:p>
        </w:tc>
        <w:tc>
          <w:tcPr>
            <w:tcW w:w="1155" w:type="dxa"/>
          </w:tcPr>
          <w:p w:rsidR="0006471C" w:rsidRPr="0064406A" w:rsidRDefault="0006471C" w:rsidP="002100F2">
            <w:r w:rsidRPr="0064406A">
              <w:t>Pathology</w:t>
            </w:r>
          </w:p>
        </w:tc>
        <w:tc>
          <w:tcPr>
            <w:tcW w:w="1155" w:type="dxa"/>
          </w:tcPr>
          <w:p w:rsidR="0006471C" w:rsidRPr="0064406A" w:rsidRDefault="0006471C" w:rsidP="002100F2">
            <w:r w:rsidRPr="0064406A">
              <w:t>Pharmacy</w:t>
            </w:r>
          </w:p>
        </w:tc>
      </w:tr>
      <w:tr w:rsidR="0006471C" w:rsidRPr="0064406A" w:rsidTr="002100F2">
        <w:trPr>
          <w:trHeight w:val="335"/>
          <w:jc w:val="center"/>
        </w:trPr>
        <w:tc>
          <w:tcPr>
            <w:tcW w:w="1245" w:type="dxa"/>
          </w:tcPr>
          <w:p w:rsidR="0006471C" w:rsidRPr="0064406A" w:rsidRDefault="0006471C" w:rsidP="002100F2">
            <w:r w:rsidRPr="0064406A">
              <w:t>6</w:t>
            </w:r>
          </w:p>
        </w:tc>
        <w:tc>
          <w:tcPr>
            <w:tcW w:w="1155" w:type="dxa"/>
          </w:tcPr>
          <w:p w:rsidR="0006471C" w:rsidRPr="0064406A" w:rsidRDefault="0006471C" w:rsidP="002100F2">
            <w:r w:rsidRPr="0064406A">
              <w:t>6</w:t>
            </w:r>
          </w:p>
        </w:tc>
        <w:tc>
          <w:tcPr>
            <w:tcW w:w="1155" w:type="dxa"/>
          </w:tcPr>
          <w:p w:rsidR="0006471C" w:rsidRPr="0064406A" w:rsidRDefault="0006471C" w:rsidP="002100F2">
            <w:r w:rsidRPr="0064406A">
              <w:t>6</w:t>
            </w:r>
          </w:p>
        </w:tc>
        <w:tc>
          <w:tcPr>
            <w:tcW w:w="1155" w:type="dxa"/>
          </w:tcPr>
          <w:p w:rsidR="0006471C" w:rsidRPr="0064406A" w:rsidRDefault="0006471C" w:rsidP="002100F2">
            <w:r w:rsidRPr="0064406A">
              <w:t>6</w:t>
            </w:r>
          </w:p>
        </w:tc>
        <w:tc>
          <w:tcPr>
            <w:tcW w:w="1155" w:type="dxa"/>
          </w:tcPr>
          <w:p w:rsidR="0006471C" w:rsidRPr="0064406A" w:rsidRDefault="0006471C" w:rsidP="002100F2">
            <w:r w:rsidRPr="0064406A">
              <w:t>6</w:t>
            </w:r>
          </w:p>
        </w:tc>
      </w:tr>
    </w:tbl>
    <w:p w:rsidR="003C7A33" w:rsidRDefault="003C7A33">
      <w:pPr>
        <w:spacing w:after="200" w:line="276" w:lineRule="auto"/>
      </w:pPr>
    </w:p>
    <w:p w:rsidR="003C7A33" w:rsidRDefault="003C7A33">
      <w:pPr>
        <w:spacing w:after="200" w:line="276" w:lineRule="auto"/>
      </w:pPr>
    </w:p>
    <w:p w:rsidR="0006471C" w:rsidRDefault="0006471C">
      <w:pPr>
        <w:spacing w:after="200" w:line="276" w:lineRule="auto"/>
        <w:rPr>
          <w:rFonts w:eastAsiaTheme="majorEastAsia" w:cstheme="majorBidi"/>
          <w:bCs/>
          <w:color w:val="00B0F0"/>
          <w:sz w:val="48"/>
          <w:szCs w:val="26"/>
        </w:rPr>
      </w:pPr>
      <w:r>
        <w:br w:type="page"/>
      </w:r>
    </w:p>
    <w:p w:rsidR="00322047" w:rsidRPr="00132793" w:rsidRDefault="00322047" w:rsidP="00BE49B4">
      <w:pPr>
        <w:pStyle w:val="Heading2"/>
      </w:pPr>
      <w:bookmarkStart w:id="46" w:name="_Toc495390640"/>
      <w:r w:rsidRPr="00132793">
        <w:lastRenderedPageBreak/>
        <w:t>Emergency Medicine</w:t>
      </w:r>
      <w:bookmarkEnd w:id="46"/>
      <w:r w:rsidRPr="00132793">
        <w:t xml:space="preserve"> </w:t>
      </w:r>
    </w:p>
    <w:p w:rsidR="00322047" w:rsidRPr="00DF39BF" w:rsidRDefault="00322047" w:rsidP="00322047">
      <w:r w:rsidRPr="00DF39BF">
        <w:t xml:space="preserve">Emergency </w:t>
      </w:r>
      <w:r>
        <w:t>M</w:t>
      </w:r>
      <w:r w:rsidRPr="00DF39BF">
        <w:t>edicine is the clinical specialty that is dedicated to the diagnosis and treatment of unforeseen illness or injury.</w:t>
      </w:r>
    </w:p>
    <w:p w:rsidR="00322047" w:rsidRPr="001A2162" w:rsidRDefault="00322047" w:rsidP="00322047">
      <w:pPr>
        <w:pStyle w:val="Default"/>
        <w:spacing w:before="240" w:after="140" w:line="300" w:lineRule="atLeast"/>
        <w:rPr>
          <w:rFonts w:ascii="Gill Sans MT" w:hAnsi="Gill Sans MT" w:cs="Times New Roman"/>
          <w:color w:val="auto"/>
          <w:sz w:val="22"/>
          <w:szCs w:val="22"/>
          <w:lang w:eastAsia="en-US"/>
        </w:rPr>
      </w:pPr>
      <w:r w:rsidRPr="001A2162">
        <w:rPr>
          <w:rFonts w:ascii="Gill Sans MT" w:hAnsi="Gill Sans MT" w:cs="Times New Roman"/>
          <w:color w:val="auto"/>
          <w:sz w:val="22"/>
          <w:szCs w:val="22"/>
          <w:lang w:eastAsia="en-US"/>
        </w:rPr>
        <w:t xml:space="preserve">The scope of this Framework describes the service, its requirements and the minimum staffing needs and clinical support services required within each level. </w:t>
      </w:r>
    </w:p>
    <w:p w:rsidR="00322047" w:rsidRPr="00A82CBF" w:rsidRDefault="00322047" w:rsidP="009657FA">
      <w:pPr>
        <w:pStyle w:val="Heading3"/>
      </w:pPr>
      <w:r w:rsidRPr="00A82CBF">
        <w:t>Level 1 Emergency Medicine</w:t>
      </w:r>
    </w:p>
    <w:p w:rsidR="00322047" w:rsidRPr="001A2162" w:rsidRDefault="00322047" w:rsidP="00322047">
      <w:pPr>
        <w:pStyle w:val="ServDesc"/>
      </w:pPr>
      <w:r w:rsidRPr="001A2162">
        <w:t>Service description</w:t>
      </w:r>
    </w:p>
    <w:p w:rsidR="00322047" w:rsidRPr="0088619E" w:rsidRDefault="00322047" w:rsidP="00322047">
      <w:r w:rsidRPr="0088619E">
        <w:t>A Level 1 service provides basic life support by an RN with access to a registered medical practitioner or GP for attendance at the facility within 30 minutes.</w:t>
      </w:r>
    </w:p>
    <w:p w:rsidR="00322047" w:rsidRPr="001A2162" w:rsidRDefault="00322047" w:rsidP="00322047">
      <w:pPr>
        <w:pStyle w:val="SerReq"/>
      </w:pPr>
      <w:r w:rsidRPr="001A2162">
        <w:t>Service requirements</w:t>
      </w:r>
    </w:p>
    <w:p w:rsidR="00322047"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E32243">
        <w:rPr>
          <w:rFonts w:ascii="Gill Sans MT" w:hAnsi="Gill Sans MT"/>
          <w:sz w:val="22"/>
          <w:szCs w:val="22"/>
        </w:rPr>
        <w:t>Basic emergency equipment</w:t>
      </w:r>
      <w:r w:rsidR="00A312FA">
        <w:rPr>
          <w:rFonts w:ascii="Gill Sans MT" w:hAnsi="Gill Sans MT"/>
          <w:sz w:val="22"/>
          <w:szCs w:val="22"/>
        </w:rPr>
        <w:t xml:space="preserve"> as referenced in </w:t>
      </w:r>
      <w:r w:rsidR="00A312FA" w:rsidRPr="00A312FA">
        <w:rPr>
          <w:rFonts w:ascii="Gill Sans MT" w:hAnsi="Gill Sans MT"/>
          <w:i/>
          <w:sz w:val="22"/>
          <w:szCs w:val="22"/>
        </w:rPr>
        <w:t xml:space="preserve">“Tasmania’s Rural Hospitals – </w:t>
      </w:r>
      <w:r w:rsidR="00A312FA">
        <w:rPr>
          <w:rFonts w:ascii="Gill Sans MT" w:hAnsi="Gill Sans MT"/>
          <w:i/>
          <w:sz w:val="22"/>
          <w:szCs w:val="22"/>
        </w:rPr>
        <w:t xml:space="preserve"> </w:t>
      </w:r>
      <w:r w:rsidR="00A312FA" w:rsidRPr="00A312FA">
        <w:rPr>
          <w:rFonts w:ascii="Gill Sans MT" w:hAnsi="Gill Sans MT"/>
          <w:i/>
          <w:sz w:val="22"/>
          <w:szCs w:val="22"/>
        </w:rPr>
        <w:t>2016’</w:t>
      </w:r>
      <w:r w:rsidR="00A312FA">
        <w:rPr>
          <w:rFonts w:ascii="Gill Sans MT" w:hAnsi="Gill Sans MT"/>
          <w:i/>
          <w:sz w:val="22"/>
          <w:szCs w:val="22"/>
        </w:rPr>
        <w:t xml:space="preserve"> </w:t>
      </w:r>
      <w:r w:rsidR="00A312FA">
        <w:rPr>
          <w:rFonts w:ascii="Gill Sans MT" w:hAnsi="Gill Sans MT"/>
          <w:sz w:val="22"/>
          <w:szCs w:val="22"/>
        </w:rPr>
        <w:t>Report</w:t>
      </w:r>
    </w:p>
    <w:p w:rsidR="00322047" w:rsidRPr="009E7AB5" w:rsidRDefault="00322047" w:rsidP="00322047">
      <w:pPr>
        <w:pStyle w:val="Default"/>
        <w:numPr>
          <w:ilvl w:val="0"/>
          <w:numId w:val="11"/>
        </w:numPr>
        <w:spacing w:before="140" w:after="120" w:line="300" w:lineRule="atLeast"/>
        <w:ind w:right="357"/>
        <w:rPr>
          <w:rFonts w:ascii="Gill Sans MT" w:hAnsi="Gill Sans MT"/>
          <w:sz w:val="22"/>
          <w:szCs w:val="22"/>
        </w:rPr>
      </w:pPr>
      <w:r w:rsidRPr="0009754F">
        <w:rPr>
          <w:rFonts w:ascii="Gill Sans MT" w:hAnsi="Gill Sans MT"/>
          <w:sz w:val="22"/>
          <w:szCs w:val="22"/>
        </w:rPr>
        <w:t xml:space="preserve">Classified as a Tier 2 facility or equivalent </w:t>
      </w:r>
      <w:r w:rsidR="00A312FA">
        <w:rPr>
          <w:rFonts w:ascii="Gill Sans MT" w:hAnsi="Gill Sans MT"/>
          <w:sz w:val="22"/>
          <w:szCs w:val="22"/>
        </w:rPr>
        <w:t xml:space="preserve">as referenced in </w:t>
      </w:r>
      <w:r w:rsidR="00A312FA" w:rsidRPr="00A312FA">
        <w:rPr>
          <w:rFonts w:ascii="Gill Sans MT" w:hAnsi="Gill Sans MT"/>
          <w:i/>
          <w:sz w:val="22"/>
          <w:szCs w:val="22"/>
        </w:rPr>
        <w:t xml:space="preserve">“Tasmania’s Rural Hospitals – </w:t>
      </w:r>
      <w:r w:rsidR="00A312FA">
        <w:rPr>
          <w:rFonts w:ascii="Gill Sans MT" w:hAnsi="Gill Sans MT"/>
          <w:i/>
          <w:sz w:val="22"/>
          <w:szCs w:val="22"/>
        </w:rPr>
        <w:t xml:space="preserve"> </w:t>
      </w:r>
      <w:r w:rsidR="00A312FA" w:rsidRPr="00A312FA">
        <w:rPr>
          <w:rFonts w:ascii="Gill Sans MT" w:hAnsi="Gill Sans MT"/>
          <w:i/>
          <w:sz w:val="22"/>
          <w:szCs w:val="22"/>
        </w:rPr>
        <w:t>2016’</w:t>
      </w:r>
      <w:r w:rsidR="00A312FA">
        <w:rPr>
          <w:rFonts w:ascii="Gill Sans MT" w:hAnsi="Gill Sans MT"/>
          <w:i/>
          <w:sz w:val="22"/>
          <w:szCs w:val="22"/>
        </w:rPr>
        <w:t xml:space="preserve"> </w:t>
      </w:r>
      <w:r w:rsidR="00A312FA">
        <w:rPr>
          <w:rFonts w:ascii="Gill Sans MT" w:hAnsi="Gill Sans MT"/>
          <w:sz w:val="22"/>
          <w:szCs w:val="22"/>
        </w:rPr>
        <w:t>Report</w:t>
      </w:r>
    </w:p>
    <w:p w:rsidR="00322047" w:rsidRPr="003F0C54"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3F0C54">
        <w:rPr>
          <w:rFonts w:ascii="Gill Sans MT" w:hAnsi="Gill Sans MT"/>
          <w:sz w:val="22"/>
          <w:szCs w:val="22"/>
        </w:rPr>
        <w:t>Designated emergency care area</w:t>
      </w:r>
    </w:p>
    <w:p w:rsidR="00322047"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Pr>
          <w:rFonts w:ascii="Gill Sans MT" w:hAnsi="Gill Sans MT"/>
          <w:sz w:val="22"/>
          <w:szCs w:val="22"/>
        </w:rPr>
        <w:t>Local paramedic ambulance service</w:t>
      </w:r>
    </w:p>
    <w:p w:rsidR="00322047"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Pr>
          <w:rFonts w:ascii="Gill Sans MT" w:hAnsi="Gill Sans MT"/>
          <w:sz w:val="22"/>
          <w:szCs w:val="22"/>
        </w:rPr>
        <w:t xml:space="preserve">Formalised transfer protocols with Ambulance Tasmania for rapid retrieval and transport </w:t>
      </w:r>
    </w:p>
    <w:p w:rsidR="00322047" w:rsidRPr="00972D19"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Pr>
          <w:rFonts w:ascii="Gill Sans MT" w:hAnsi="Gill Sans MT"/>
          <w:sz w:val="22"/>
          <w:szCs w:val="22"/>
        </w:rPr>
        <w:t>Access to telehealth services</w:t>
      </w:r>
    </w:p>
    <w:p w:rsidR="00322047" w:rsidRPr="001A2162" w:rsidRDefault="00322047" w:rsidP="00322047">
      <w:pPr>
        <w:pStyle w:val="WorkReq"/>
      </w:pPr>
      <w:r w:rsidRPr="001A2162">
        <w:t>Workforce requirements</w:t>
      </w:r>
    </w:p>
    <w:p w:rsidR="00322047" w:rsidRDefault="00322047" w:rsidP="00322047">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 xml:space="preserve">On-site </w:t>
      </w:r>
      <w:r w:rsidRPr="00EB6410">
        <w:rPr>
          <w:rFonts w:ascii="Gill Sans MT" w:hAnsi="Gill Sans MT"/>
          <w:sz w:val="22"/>
          <w:szCs w:val="22"/>
        </w:rPr>
        <w:t xml:space="preserve">RN </w:t>
      </w:r>
      <w:r>
        <w:rPr>
          <w:rFonts w:ascii="Gill Sans MT" w:hAnsi="Gill Sans MT"/>
          <w:sz w:val="22"/>
          <w:szCs w:val="22"/>
        </w:rPr>
        <w:t>24 hours for basic life support</w:t>
      </w:r>
    </w:p>
    <w:p w:rsidR="00322047" w:rsidRPr="00DF39BF" w:rsidRDefault="00322047" w:rsidP="00322047">
      <w:pPr>
        <w:pStyle w:val="ListParagraph"/>
        <w:numPr>
          <w:ilvl w:val="0"/>
          <w:numId w:val="11"/>
        </w:numPr>
        <w:autoSpaceDE w:val="0"/>
        <w:autoSpaceDN w:val="0"/>
        <w:adjustRightInd w:val="0"/>
        <w:spacing w:before="140" w:after="120"/>
        <w:ind w:rightChars="357" w:right="785"/>
      </w:pPr>
      <w:r>
        <w:t>Access to a registered medical practitioner or GP (Tier 2</w:t>
      </w:r>
      <w:r w:rsidRPr="00801F9E">
        <w:t xml:space="preserve">) under the </w:t>
      </w:r>
      <w:r>
        <w:t xml:space="preserve">relevant </w:t>
      </w:r>
      <w:r w:rsidRPr="00801F9E">
        <w:rPr>
          <w:i/>
        </w:rPr>
        <w:t>Practitioner’s Agreement</w:t>
      </w:r>
      <w:r w:rsidRPr="00801F9E">
        <w:rPr>
          <w:rFonts w:eastAsia="Times New Roman" w:cs="Arial"/>
        </w:rPr>
        <w:t xml:space="preserve"> </w:t>
      </w:r>
    </w:p>
    <w:p w:rsidR="00322047" w:rsidRDefault="00322047" w:rsidP="009657FA">
      <w:pPr>
        <w:pStyle w:val="Heading3"/>
      </w:pPr>
      <w:r>
        <w:t xml:space="preserve">Level 2 Emergency Medicine </w:t>
      </w:r>
    </w:p>
    <w:p w:rsidR="00322047" w:rsidRPr="001A2162" w:rsidRDefault="00322047" w:rsidP="00322047">
      <w:pPr>
        <w:pStyle w:val="ServDesc"/>
      </w:pPr>
      <w:r w:rsidRPr="001A2162">
        <w:t>Service description</w:t>
      </w:r>
    </w:p>
    <w:p w:rsidR="006872CC" w:rsidRDefault="00322047" w:rsidP="006872CC">
      <w:r>
        <w:t xml:space="preserve"> A Level 2 service provides services at a Level 1, plus provides 24 hour advanced life support by an RN with access to a registered medical practitioner</w:t>
      </w:r>
      <w:r w:rsidR="00301DCB">
        <w:t xml:space="preserve"> or GP,</w:t>
      </w:r>
      <w:r w:rsidR="00FA467B">
        <w:t xml:space="preserve"> </w:t>
      </w:r>
      <w:r w:rsidR="00301DCB">
        <w:t xml:space="preserve">and/or </w:t>
      </w:r>
      <w:r w:rsidR="00FA467B">
        <w:t xml:space="preserve">paramedic </w:t>
      </w:r>
      <w:r>
        <w:t>for attendance at the facility within 15 minutes</w:t>
      </w:r>
      <w:r w:rsidR="006872CC">
        <w:t>.</w:t>
      </w:r>
    </w:p>
    <w:p w:rsidR="006872CC" w:rsidRPr="0064406A" w:rsidRDefault="006872CC" w:rsidP="006872CC">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322047" w:rsidRDefault="00322047" w:rsidP="00322047">
      <w:r w:rsidRPr="001A2162">
        <w:t xml:space="preserve">As for Level </w:t>
      </w:r>
      <w:r>
        <w:t>1</w:t>
      </w:r>
      <w:r w:rsidRPr="001A2162">
        <w:t xml:space="preserve"> plus:</w:t>
      </w:r>
    </w:p>
    <w:p w:rsidR="00322047" w:rsidRPr="002A66D7" w:rsidRDefault="00322047" w:rsidP="00924DB4">
      <w:pPr>
        <w:pStyle w:val="ListParagraph"/>
        <w:numPr>
          <w:ilvl w:val="0"/>
          <w:numId w:val="90"/>
        </w:numPr>
        <w:autoSpaceDE w:val="0"/>
        <w:autoSpaceDN w:val="0"/>
        <w:adjustRightInd w:val="0"/>
        <w:spacing w:before="140" w:after="120"/>
        <w:ind w:left="714" w:right="357" w:hanging="357"/>
        <w:contextualSpacing w:val="0"/>
      </w:pPr>
      <w:r>
        <w:t xml:space="preserve">Extra emergency equipment available </w:t>
      </w:r>
      <w:r w:rsidR="00A312FA">
        <w:t xml:space="preserve">as referenced in </w:t>
      </w:r>
      <w:r w:rsidR="00A312FA" w:rsidRPr="00A312FA">
        <w:rPr>
          <w:i/>
        </w:rPr>
        <w:t xml:space="preserve">“Tasmania’s Rural Hospitals – </w:t>
      </w:r>
      <w:r w:rsidR="00A312FA">
        <w:rPr>
          <w:i/>
        </w:rPr>
        <w:t xml:space="preserve"> </w:t>
      </w:r>
      <w:r w:rsidR="00A312FA" w:rsidRPr="00A312FA">
        <w:rPr>
          <w:i/>
        </w:rPr>
        <w:t>2016’</w:t>
      </w:r>
      <w:r w:rsidR="00A312FA">
        <w:rPr>
          <w:i/>
        </w:rPr>
        <w:t xml:space="preserve"> </w:t>
      </w:r>
      <w:r w:rsidR="00A312FA">
        <w:t>Report</w:t>
      </w:r>
    </w:p>
    <w:p w:rsidR="00322047" w:rsidRPr="008D112E" w:rsidRDefault="00322047" w:rsidP="00924DB4">
      <w:pPr>
        <w:pStyle w:val="Default"/>
        <w:numPr>
          <w:ilvl w:val="0"/>
          <w:numId w:val="90"/>
        </w:numPr>
        <w:spacing w:before="140" w:after="120" w:line="300" w:lineRule="atLeast"/>
        <w:ind w:right="357" w:hanging="357"/>
        <w:rPr>
          <w:rFonts w:ascii="Gill Sans MT" w:hAnsi="Gill Sans MT"/>
          <w:sz w:val="22"/>
          <w:szCs w:val="22"/>
        </w:rPr>
      </w:pPr>
      <w:r>
        <w:rPr>
          <w:rFonts w:ascii="Gill Sans MT" w:hAnsi="Gill Sans MT"/>
          <w:sz w:val="22"/>
          <w:szCs w:val="22"/>
        </w:rPr>
        <w:t>Classified as a Tier 1 facility or equivalent</w:t>
      </w:r>
      <w:r w:rsidR="00A312FA">
        <w:rPr>
          <w:rFonts w:ascii="Gill Sans MT" w:hAnsi="Gill Sans MT"/>
          <w:sz w:val="22"/>
          <w:szCs w:val="22"/>
        </w:rPr>
        <w:t xml:space="preserve"> as referenced in </w:t>
      </w:r>
      <w:r w:rsidR="00A312FA" w:rsidRPr="00A312FA">
        <w:rPr>
          <w:rFonts w:ascii="Gill Sans MT" w:hAnsi="Gill Sans MT"/>
          <w:i/>
          <w:sz w:val="22"/>
          <w:szCs w:val="22"/>
        </w:rPr>
        <w:t xml:space="preserve">“Tasmania’s Rural Hospitals – </w:t>
      </w:r>
      <w:r w:rsidR="00A312FA">
        <w:rPr>
          <w:rFonts w:ascii="Gill Sans MT" w:hAnsi="Gill Sans MT"/>
          <w:i/>
          <w:sz w:val="22"/>
          <w:szCs w:val="22"/>
        </w:rPr>
        <w:t xml:space="preserve"> </w:t>
      </w:r>
      <w:r w:rsidR="00A312FA" w:rsidRPr="00A312FA">
        <w:rPr>
          <w:rFonts w:ascii="Gill Sans MT" w:hAnsi="Gill Sans MT"/>
          <w:i/>
          <w:sz w:val="22"/>
          <w:szCs w:val="22"/>
        </w:rPr>
        <w:t>2016’</w:t>
      </w:r>
      <w:r w:rsidR="00A312FA">
        <w:rPr>
          <w:rFonts w:ascii="Gill Sans MT" w:hAnsi="Gill Sans MT"/>
          <w:i/>
          <w:sz w:val="22"/>
          <w:szCs w:val="22"/>
        </w:rPr>
        <w:t xml:space="preserve"> </w:t>
      </w:r>
      <w:r w:rsidR="00A312FA">
        <w:rPr>
          <w:rFonts w:ascii="Gill Sans MT" w:hAnsi="Gill Sans MT"/>
          <w:sz w:val="22"/>
          <w:szCs w:val="22"/>
        </w:rPr>
        <w:t>Report</w:t>
      </w:r>
      <w:r>
        <w:rPr>
          <w:rFonts w:ascii="Gill Sans MT" w:hAnsi="Gill Sans MT"/>
          <w:sz w:val="22"/>
          <w:szCs w:val="22"/>
        </w:rPr>
        <w:t xml:space="preserve">  </w:t>
      </w:r>
    </w:p>
    <w:p w:rsidR="00322047" w:rsidRPr="0087006D" w:rsidRDefault="00322047" w:rsidP="00924DB4">
      <w:pPr>
        <w:pStyle w:val="Default"/>
        <w:numPr>
          <w:ilvl w:val="0"/>
          <w:numId w:val="90"/>
        </w:numPr>
        <w:spacing w:before="140" w:after="120" w:line="300" w:lineRule="atLeast"/>
        <w:ind w:left="714" w:right="357" w:hanging="357"/>
        <w:rPr>
          <w:rFonts w:ascii="Gill Sans MT" w:hAnsi="Gill Sans MT"/>
          <w:sz w:val="22"/>
          <w:szCs w:val="22"/>
        </w:rPr>
      </w:pPr>
      <w:r w:rsidRPr="006353A2">
        <w:rPr>
          <w:rFonts w:ascii="Gill Sans MT" w:hAnsi="Gill Sans MT"/>
          <w:sz w:val="22"/>
          <w:szCs w:val="22"/>
        </w:rPr>
        <w:t xml:space="preserve">Access to retrieval services for urgent transfer of patients </w:t>
      </w:r>
      <w:r>
        <w:rPr>
          <w:rFonts w:ascii="Gill Sans MT" w:hAnsi="Gill Sans MT"/>
          <w:sz w:val="22"/>
          <w:szCs w:val="22"/>
        </w:rPr>
        <w:t>to higher level Emergency Medicine service</w:t>
      </w:r>
    </w:p>
    <w:p w:rsidR="00322047" w:rsidRPr="001A2162" w:rsidRDefault="00322047" w:rsidP="00322047">
      <w:pPr>
        <w:pStyle w:val="WorkReq"/>
      </w:pPr>
      <w:r w:rsidRPr="001A2162">
        <w:lastRenderedPageBreak/>
        <w:t>Workforce requirements</w:t>
      </w:r>
    </w:p>
    <w:p w:rsidR="00322047" w:rsidRPr="001A2162" w:rsidRDefault="00322047" w:rsidP="00322047">
      <w:r>
        <w:t xml:space="preserve"> </w:t>
      </w:r>
      <w:r w:rsidRPr="001A2162">
        <w:t xml:space="preserve">As for Level </w:t>
      </w:r>
      <w:r>
        <w:t>1</w:t>
      </w:r>
      <w:r w:rsidRPr="001A2162">
        <w:t xml:space="preserve"> plus:</w:t>
      </w:r>
    </w:p>
    <w:p w:rsidR="00322047" w:rsidRPr="00801F9E" w:rsidRDefault="00322047" w:rsidP="00924DB4">
      <w:pPr>
        <w:pStyle w:val="ListParagraph"/>
        <w:numPr>
          <w:ilvl w:val="0"/>
          <w:numId w:val="91"/>
        </w:numPr>
        <w:autoSpaceDE w:val="0"/>
        <w:autoSpaceDN w:val="0"/>
        <w:adjustRightInd w:val="0"/>
        <w:spacing w:before="140" w:after="120"/>
        <w:ind w:left="851" w:rightChars="357" w:right="785" w:hanging="357"/>
      </w:pPr>
      <w:r>
        <w:t xml:space="preserve">Access to a registered medical practitioner or </w:t>
      </w:r>
      <w:r w:rsidRPr="00801F9E">
        <w:t xml:space="preserve">GP (Tier 1) under the </w:t>
      </w:r>
      <w:r>
        <w:t xml:space="preserve">relevant </w:t>
      </w:r>
      <w:r w:rsidRPr="00801F9E">
        <w:rPr>
          <w:i/>
        </w:rPr>
        <w:t>Practitioner’s Agreement</w:t>
      </w:r>
      <w:r w:rsidRPr="00801F9E">
        <w:rPr>
          <w:rFonts w:eastAsia="Times New Roman" w:cs="Arial"/>
        </w:rPr>
        <w:t xml:space="preserve"> </w:t>
      </w:r>
    </w:p>
    <w:p w:rsidR="00322047" w:rsidRDefault="00322047" w:rsidP="00924DB4">
      <w:pPr>
        <w:pStyle w:val="Default"/>
        <w:numPr>
          <w:ilvl w:val="0"/>
          <w:numId w:val="91"/>
        </w:numPr>
        <w:spacing w:before="140" w:after="120" w:line="300" w:lineRule="atLeast"/>
        <w:ind w:left="851" w:rightChars="357" w:right="785" w:hanging="357"/>
        <w:rPr>
          <w:rFonts w:ascii="Gill Sans MT" w:hAnsi="Gill Sans MT"/>
          <w:sz w:val="22"/>
          <w:szCs w:val="22"/>
        </w:rPr>
      </w:pPr>
      <w:r>
        <w:rPr>
          <w:rFonts w:ascii="Gill Sans MT" w:hAnsi="Gill Sans MT"/>
          <w:sz w:val="22"/>
          <w:szCs w:val="22"/>
        </w:rPr>
        <w:t xml:space="preserve">On-site </w:t>
      </w:r>
      <w:r w:rsidRPr="00801F9E">
        <w:rPr>
          <w:rFonts w:ascii="Gill Sans MT" w:hAnsi="Gill Sans MT"/>
          <w:sz w:val="22"/>
          <w:szCs w:val="22"/>
        </w:rPr>
        <w:t>RN 24 hours for advanced life support</w:t>
      </w:r>
    </w:p>
    <w:p w:rsidR="00322047" w:rsidRPr="001A2162" w:rsidRDefault="00322047" w:rsidP="00322047">
      <w:pPr>
        <w:pStyle w:val="SuppServ"/>
      </w:pPr>
      <w:r w:rsidRPr="006D072B">
        <w:t>Support</w:t>
      </w:r>
      <w:r w:rsidRPr="00217D01">
        <w:t xml:space="preserve"> s</w:t>
      </w:r>
      <w:r w:rsidRPr="006D072B">
        <w:t>e</w:t>
      </w:r>
      <w:r w:rsidRPr="001A2162">
        <w:t>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2047" w:rsidRPr="001A2162" w:rsidTr="00191744">
        <w:trPr>
          <w:tblHeader/>
          <w:jc w:val="center"/>
        </w:trPr>
        <w:tc>
          <w:tcPr>
            <w:tcW w:w="1245" w:type="dxa"/>
          </w:tcPr>
          <w:p w:rsidR="00322047" w:rsidRPr="001A2162" w:rsidRDefault="00322047" w:rsidP="002A4FBA">
            <w:r>
              <w:t>Anaesthetics</w:t>
            </w:r>
          </w:p>
        </w:tc>
        <w:tc>
          <w:tcPr>
            <w:tcW w:w="1155" w:type="dxa"/>
          </w:tcPr>
          <w:p w:rsidR="00322047" w:rsidRPr="001A2162" w:rsidRDefault="00322047" w:rsidP="002A4FBA">
            <w:r>
              <w:t>ICU/HDU</w:t>
            </w:r>
          </w:p>
        </w:tc>
        <w:tc>
          <w:tcPr>
            <w:tcW w:w="1155" w:type="dxa"/>
          </w:tcPr>
          <w:p w:rsidR="00322047" w:rsidRPr="001A2162" w:rsidRDefault="00322047" w:rsidP="002A4FBA">
            <w:r>
              <w:t>Imaging</w:t>
            </w:r>
          </w:p>
        </w:tc>
        <w:tc>
          <w:tcPr>
            <w:tcW w:w="1155" w:type="dxa"/>
          </w:tcPr>
          <w:p w:rsidR="00322047" w:rsidRPr="001A2162" w:rsidRDefault="00322047" w:rsidP="002A4FBA">
            <w:r w:rsidRPr="001A2162">
              <w:t>Path</w:t>
            </w:r>
            <w:r>
              <w:t>ology</w:t>
            </w:r>
          </w:p>
        </w:tc>
        <w:tc>
          <w:tcPr>
            <w:tcW w:w="1155" w:type="dxa"/>
          </w:tcPr>
          <w:p w:rsidR="00322047" w:rsidRPr="001A2162" w:rsidRDefault="00322047" w:rsidP="002A4FBA">
            <w:r w:rsidRPr="001A2162">
              <w:t>Phar</w:t>
            </w:r>
            <w:r>
              <w:t>macy</w:t>
            </w:r>
          </w:p>
        </w:tc>
      </w:tr>
      <w:tr w:rsidR="00322047" w:rsidRPr="001A2162" w:rsidTr="002A4FBA">
        <w:trPr>
          <w:jc w:val="center"/>
        </w:trPr>
        <w:tc>
          <w:tcPr>
            <w:tcW w:w="1245" w:type="dxa"/>
          </w:tcPr>
          <w:p w:rsidR="00322047" w:rsidRDefault="00322047" w:rsidP="002A4FBA">
            <w:r>
              <w:t>-</w:t>
            </w:r>
          </w:p>
        </w:tc>
        <w:tc>
          <w:tcPr>
            <w:tcW w:w="1155" w:type="dxa"/>
          </w:tcPr>
          <w:p w:rsidR="00322047" w:rsidRDefault="00322047" w:rsidP="002A4FBA">
            <w:r>
              <w:t>-</w:t>
            </w:r>
          </w:p>
        </w:tc>
        <w:tc>
          <w:tcPr>
            <w:tcW w:w="1155" w:type="dxa"/>
          </w:tcPr>
          <w:p w:rsidR="00322047" w:rsidRPr="001A2162" w:rsidRDefault="0025589F" w:rsidP="00B86902">
            <w:r>
              <w:t>1</w:t>
            </w:r>
          </w:p>
        </w:tc>
        <w:tc>
          <w:tcPr>
            <w:tcW w:w="1155" w:type="dxa"/>
          </w:tcPr>
          <w:p w:rsidR="00322047" w:rsidRPr="001A2162" w:rsidRDefault="00322047" w:rsidP="002A4FBA">
            <w:r>
              <w:t>2</w:t>
            </w:r>
          </w:p>
        </w:tc>
        <w:tc>
          <w:tcPr>
            <w:tcW w:w="1155" w:type="dxa"/>
          </w:tcPr>
          <w:p w:rsidR="00322047" w:rsidRPr="001A2162" w:rsidRDefault="00322047" w:rsidP="002A4FBA">
            <w:r>
              <w:t>2</w:t>
            </w:r>
          </w:p>
        </w:tc>
      </w:tr>
    </w:tbl>
    <w:p w:rsidR="00322047" w:rsidRPr="00A82CBF" w:rsidRDefault="00322047" w:rsidP="009657FA">
      <w:pPr>
        <w:pStyle w:val="Heading3"/>
      </w:pPr>
      <w:r w:rsidRPr="00A82CBF">
        <w:t>Level 3 Emergency Medicine</w:t>
      </w:r>
    </w:p>
    <w:p w:rsidR="00322047" w:rsidRPr="001A2162" w:rsidRDefault="00322047" w:rsidP="00322047">
      <w:pPr>
        <w:pStyle w:val="ServDesc"/>
      </w:pPr>
      <w:r w:rsidRPr="001A2162">
        <w:t>Service description</w:t>
      </w:r>
    </w:p>
    <w:p w:rsidR="00322047" w:rsidRPr="00DD4E5D" w:rsidRDefault="00322047" w:rsidP="00322047">
      <w:r w:rsidRPr="00DD4E5D">
        <w:t xml:space="preserve">A Level </w:t>
      </w:r>
      <w:r>
        <w:t>3</w:t>
      </w:r>
      <w:r w:rsidRPr="00DD4E5D">
        <w:t xml:space="preserve"> service provides services at level </w:t>
      </w:r>
      <w:r>
        <w:t>2</w:t>
      </w:r>
      <w:r w:rsidRPr="00DD4E5D">
        <w:t xml:space="preserve">, </w:t>
      </w:r>
      <w:r w:rsidRPr="00153567">
        <w:t>pl</w:t>
      </w:r>
      <w:r>
        <w:t xml:space="preserve">us </w:t>
      </w:r>
      <w:r w:rsidRPr="00DD4E5D">
        <w:t>on-site</w:t>
      </w:r>
      <w:r>
        <w:t xml:space="preserve"> emergency treatment </w:t>
      </w:r>
      <w:r w:rsidRPr="00DD4E5D">
        <w:t xml:space="preserve">for low risk patients with uncomplicated minor acute illnesses without the need for referral to a higher level </w:t>
      </w:r>
      <w:r>
        <w:t xml:space="preserve">Emergency Medicine </w:t>
      </w:r>
      <w:r w:rsidRPr="00DD4E5D">
        <w:t>service</w:t>
      </w:r>
      <w:r>
        <w:t xml:space="preserve"> and for the initial management of sick patients pending referral and transport to a higher level facility. A level 3 service does not manage major trauma.</w:t>
      </w:r>
    </w:p>
    <w:p w:rsidR="00322047" w:rsidRPr="00DD4E5D" w:rsidRDefault="00322047" w:rsidP="00322047">
      <w:r>
        <w:t>Ambulance Tasmania</w:t>
      </w:r>
      <w:r w:rsidRPr="00DD4E5D">
        <w:t xml:space="preserve"> patients </w:t>
      </w:r>
      <w:r>
        <w:t xml:space="preserve">are </w:t>
      </w:r>
      <w:r w:rsidRPr="00DD4E5D">
        <w:t>not managed on-site with the exception of suspected acute coronary syndrome</w:t>
      </w:r>
      <w:r>
        <w:t xml:space="preserve"> and subacute patients</w:t>
      </w:r>
      <w:r w:rsidRPr="00DD4E5D">
        <w:t>.</w:t>
      </w:r>
    </w:p>
    <w:p w:rsidR="00322047" w:rsidRPr="001A2162" w:rsidRDefault="00322047" w:rsidP="00322047">
      <w:pPr>
        <w:pStyle w:val="SerReq"/>
      </w:pPr>
      <w:r w:rsidRPr="001A2162">
        <w:t>Service requirements</w:t>
      </w:r>
    </w:p>
    <w:p w:rsidR="00322047" w:rsidRPr="001A2162" w:rsidRDefault="00322047" w:rsidP="00322047">
      <w:r w:rsidRPr="001A2162">
        <w:t xml:space="preserve">As for Level </w:t>
      </w:r>
      <w:r>
        <w:t>2</w:t>
      </w:r>
      <w:r w:rsidRPr="001A2162">
        <w:t xml:space="preserve"> plus:</w:t>
      </w:r>
    </w:p>
    <w:p w:rsidR="00322047" w:rsidRPr="006353A2" w:rsidRDefault="00322047" w:rsidP="00322047">
      <w:pPr>
        <w:pStyle w:val="Default"/>
        <w:numPr>
          <w:ilvl w:val="0"/>
          <w:numId w:val="11"/>
        </w:numPr>
        <w:spacing w:before="140" w:after="120" w:line="300" w:lineRule="atLeast"/>
        <w:ind w:left="714" w:right="357" w:hanging="357"/>
        <w:rPr>
          <w:rFonts w:ascii="Gill Sans MT" w:hAnsi="Gill Sans MT"/>
          <w:sz w:val="22"/>
          <w:szCs w:val="22"/>
        </w:rPr>
      </w:pPr>
      <w:r w:rsidRPr="006353A2">
        <w:rPr>
          <w:rFonts w:ascii="Gill Sans MT" w:hAnsi="Gill Sans MT"/>
          <w:sz w:val="22"/>
          <w:szCs w:val="22"/>
        </w:rPr>
        <w:t xml:space="preserve">Formal linkage with </w:t>
      </w:r>
      <w:r>
        <w:rPr>
          <w:rFonts w:ascii="Gill Sans MT" w:hAnsi="Gill Sans MT"/>
          <w:sz w:val="22"/>
          <w:szCs w:val="22"/>
        </w:rPr>
        <w:t xml:space="preserve">higher level </w:t>
      </w:r>
      <w:r w:rsidRPr="006353A2">
        <w:rPr>
          <w:rFonts w:ascii="Gill Sans MT" w:hAnsi="Gill Sans MT"/>
          <w:sz w:val="22"/>
          <w:szCs w:val="22"/>
        </w:rPr>
        <w:t>Emergency Medicine services within the network</w:t>
      </w:r>
    </w:p>
    <w:p w:rsidR="00322047" w:rsidRPr="006353A2" w:rsidRDefault="00322047" w:rsidP="00322047">
      <w:pPr>
        <w:pStyle w:val="Default"/>
        <w:numPr>
          <w:ilvl w:val="0"/>
          <w:numId w:val="11"/>
        </w:numPr>
        <w:spacing w:before="140" w:after="120" w:line="300" w:lineRule="atLeast"/>
        <w:ind w:left="714" w:right="357" w:hanging="357"/>
        <w:rPr>
          <w:rFonts w:ascii="Gill Sans MT" w:hAnsi="Gill Sans MT"/>
          <w:sz w:val="22"/>
          <w:szCs w:val="22"/>
        </w:rPr>
      </w:pPr>
      <w:r w:rsidRPr="006353A2">
        <w:rPr>
          <w:rFonts w:ascii="Gill Sans MT" w:hAnsi="Gill Sans MT"/>
          <w:sz w:val="22"/>
          <w:szCs w:val="22"/>
        </w:rPr>
        <w:t>Emergency department with resuscitation bays</w:t>
      </w:r>
    </w:p>
    <w:p w:rsidR="00322047" w:rsidRPr="006353A2" w:rsidRDefault="00322047" w:rsidP="00322047">
      <w:pPr>
        <w:pStyle w:val="Default"/>
        <w:numPr>
          <w:ilvl w:val="0"/>
          <w:numId w:val="11"/>
        </w:numPr>
        <w:spacing w:before="140" w:after="120" w:line="300" w:lineRule="atLeast"/>
        <w:ind w:left="714" w:right="357" w:hanging="357"/>
        <w:rPr>
          <w:rFonts w:ascii="Gill Sans MT" w:hAnsi="Gill Sans MT"/>
          <w:sz w:val="22"/>
          <w:szCs w:val="22"/>
        </w:rPr>
      </w:pPr>
      <w:r w:rsidRPr="006353A2">
        <w:rPr>
          <w:rFonts w:ascii="Gill Sans MT" w:hAnsi="Gill Sans MT"/>
          <w:sz w:val="22"/>
          <w:szCs w:val="22"/>
        </w:rPr>
        <w:t>On-site short stay unit</w:t>
      </w:r>
    </w:p>
    <w:p w:rsidR="00322047" w:rsidRPr="006353A2" w:rsidRDefault="00322047" w:rsidP="00322047">
      <w:pPr>
        <w:pStyle w:val="Default"/>
        <w:numPr>
          <w:ilvl w:val="0"/>
          <w:numId w:val="11"/>
        </w:numPr>
        <w:spacing w:before="140" w:after="120" w:line="300" w:lineRule="atLeast"/>
        <w:ind w:left="714" w:right="357" w:hanging="357"/>
        <w:rPr>
          <w:rFonts w:ascii="Gill Sans MT" w:hAnsi="Gill Sans MT"/>
          <w:sz w:val="22"/>
          <w:szCs w:val="22"/>
        </w:rPr>
      </w:pPr>
      <w:r w:rsidRPr="006353A2">
        <w:rPr>
          <w:rFonts w:ascii="Gill Sans MT" w:hAnsi="Gill Sans MT"/>
          <w:sz w:val="22"/>
          <w:szCs w:val="22"/>
        </w:rPr>
        <w:t>Access to critical care facilities within the network</w:t>
      </w:r>
    </w:p>
    <w:p w:rsidR="00322047" w:rsidRPr="001A2162" w:rsidRDefault="00322047" w:rsidP="00322047">
      <w:pPr>
        <w:pStyle w:val="WorkReq"/>
      </w:pPr>
      <w:r w:rsidRPr="001A2162">
        <w:t>Workforce requirements</w:t>
      </w:r>
    </w:p>
    <w:p w:rsidR="00322047" w:rsidRPr="001A2162" w:rsidRDefault="00322047" w:rsidP="00322047">
      <w:r w:rsidRPr="001A2162">
        <w:t xml:space="preserve">As for Level </w:t>
      </w:r>
      <w:r>
        <w:t>2</w:t>
      </w:r>
      <w:r w:rsidRPr="001A2162">
        <w:t xml:space="preserve"> plus: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Pr>
          <w:rFonts w:ascii="Gill Sans MT" w:hAnsi="Gill Sans MT"/>
          <w:sz w:val="22"/>
          <w:szCs w:val="22"/>
        </w:rPr>
        <w:t>Medically staffed by GPs, Australian College of</w:t>
      </w:r>
      <w:r w:rsidR="00A06F35">
        <w:rPr>
          <w:rFonts w:ascii="Gill Sans MT" w:hAnsi="Gill Sans MT"/>
          <w:sz w:val="22"/>
          <w:szCs w:val="22"/>
        </w:rPr>
        <w:t xml:space="preserve"> Rural and Remote Medicine  (ACRRM) specialists,  ACR</w:t>
      </w:r>
      <w:r>
        <w:rPr>
          <w:rFonts w:ascii="Gill Sans MT" w:hAnsi="Gill Sans MT"/>
          <w:sz w:val="22"/>
          <w:szCs w:val="22"/>
        </w:rPr>
        <w:t xml:space="preserve">RM trainees or </w:t>
      </w:r>
      <w:r w:rsidRPr="006353A2">
        <w:rPr>
          <w:rFonts w:ascii="Gill Sans MT" w:hAnsi="Gill Sans MT"/>
          <w:sz w:val="22"/>
          <w:szCs w:val="22"/>
        </w:rPr>
        <w:t>registered medical practitioner with postgraduate training in emergency medicine</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 xml:space="preserve">Fellow of the Australasian College of Emergency Medicine </w:t>
      </w:r>
      <w:r>
        <w:rPr>
          <w:rFonts w:ascii="Gill Sans MT" w:hAnsi="Gill Sans MT"/>
          <w:sz w:val="22"/>
          <w:szCs w:val="22"/>
        </w:rPr>
        <w:t xml:space="preserve">(ACEM) </w:t>
      </w:r>
      <w:r w:rsidRPr="006353A2">
        <w:rPr>
          <w:rFonts w:ascii="Gill Sans MT" w:hAnsi="Gill Sans MT"/>
          <w:sz w:val="22"/>
          <w:szCs w:val="22"/>
        </w:rPr>
        <w:t xml:space="preserve">for clinical governance and education and training on-site during business hours </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 xml:space="preserve">RMO in emergency department 24 hours on-site </w:t>
      </w:r>
    </w:p>
    <w:p w:rsidR="00322047"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On-site RNs with emergency medicine experience available 24 hours</w:t>
      </w:r>
    </w:p>
    <w:p w:rsidR="003C7A33" w:rsidRDefault="003C7A33" w:rsidP="003C7A33">
      <w:pPr>
        <w:pStyle w:val="Default"/>
        <w:spacing w:before="140" w:after="120" w:line="300" w:lineRule="atLeast"/>
        <w:ind w:right="357"/>
        <w:rPr>
          <w:rFonts w:ascii="Gill Sans MT" w:hAnsi="Gill Sans MT"/>
          <w:sz w:val="22"/>
          <w:szCs w:val="22"/>
        </w:rPr>
      </w:pPr>
    </w:p>
    <w:p w:rsidR="003C7A33" w:rsidRDefault="003C7A33" w:rsidP="003C7A33">
      <w:pPr>
        <w:pStyle w:val="Default"/>
        <w:spacing w:before="140" w:after="120" w:line="300" w:lineRule="atLeast"/>
        <w:ind w:right="357"/>
        <w:rPr>
          <w:rFonts w:ascii="Gill Sans MT" w:hAnsi="Gill Sans MT"/>
          <w:sz w:val="22"/>
          <w:szCs w:val="22"/>
        </w:rPr>
      </w:pPr>
    </w:p>
    <w:p w:rsidR="003C7A33" w:rsidRDefault="003C7A33" w:rsidP="003C7A33">
      <w:pPr>
        <w:pStyle w:val="Default"/>
        <w:spacing w:before="140" w:after="120" w:line="300" w:lineRule="atLeast"/>
        <w:ind w:right="357"/>
        <w:rPr>
          <w:rFonts w:ascii="Gill Sans MT" w:hAnsi="Gill Sans MT"/>
          <w:sz w:val="22"/>
          <w:szCs w:val="22"/>
        </w:rPr>
      </w:pPr>
    </w:p>
    <w:p w:rsidR="00322047" w:rsidRPr="001A2162" w:rsidRDefault="00322047" w:rsidP="00322047">
      <w:pPr>
        <w:pStyle w:val="SuppServ"/>
      </w:pPr>
      <w:r w:rsidRPr="006D072B">
        <w:lastRenderedPageBreak/>
        <w:t>Support</w:t>
      </w:r>
      <w:r w:rsidRPr="00217D01">
        <w:t xml:space="preserve"> s</w:t>
      </w:r>
      <w:r w:rsidRPr="006D072B">
        <w:t>e</w:t>
      </w:r>
      <w:r w:rsidRPr="001A2162">
        <w:t>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2047" w:rsidRPr="001A2162" w:rsidTr="00191744">
        <w:trPr>
          <w:tblHeader/>
          <w:jc w:val="center"/>
        </w:trPr>
        <w:tc>
          <w:tcPr>
            <w:tcW w:w="1245" w:type="dxa"/>
          </w:tcPr>
          <w:p w:rsidR="00322047" w:rsidRPr="001A2162" w:rsidRDefault="00322047" w:rsidP="002A4FBA">
            <w:r>
              <w:t>Anaesthetics</w:t>
            </w:r>
          </w:p>
        </w:tc>
        <w:tc>
          <w:tcPr>
            <w:tcW w:w="1155" w:type="dxa"/>
          </w:tcPr>
          <w:p w:rsidR="00322047" w:rsidRPr="001A2162" w:rsidRDefault="00322047" w:rsidP="002A4FBA">
            <w:r>
              <w:t>ICU/HDU</w:t>
            </w:r>
          </w:p>
        </w:tc>
        <w:tc>
          <w:tcPr>
            <w:tcW w:w="1155" w:type="dxa"/>
          </w:tcPr>
          <w:p w:rsidR="00322047" w:rsidRPr="001A2162" w:rsidRDefault="00322047" w:rsidP="002A4FBA">
            <w:r>
              <w:t>Imaging</w:t>
            </w:r>
          </w:p>
        </w:tc>
        <w:tc>
          <w:tcPr>
            <w:tcW w:w="1155" w:type="dxa"/>
          </w:tcPr>
          <w:p w:rsidR="00322047" w:rsidRPr="001A2162" w:rsidRDefault="00322047" w:rsidP="002A4FBA">
            <w:r w:rsidRPr="001A2162">
              <w:t>Path</w:t>
            </w:r>
            <w:r>
              <w:t>ology</w:t>
            </w:r>
          </w:p>
        </w:tc>
        <w:tc>
          <w:tcPr>
            <w:tcW w:w="1155" w:type="dxa"/>
          </w:tcPr>
          <w:p w:rsidR="00322047" w:rsidRPr="001A2162" w:rsidRDefault="00322047" w:rsidP="002A4FBA">
            <w:r w:rsidRPr="001A2162">
              <w:t>Phar</w:t>
            </w:r>
            <w:r>
              <w:t>macy</w:t>
            </w:r>
          </w:p>
        </w:tc>
      </w:tr>
      <w:tr w:rsidR="00322047" w:rsidRPr="001A2162" w:rsidTr="002A4FBA">
        <w:trPr>
          <w:jc w:val="center"/>
        </w:trPr>
        <w:tc>
          <w:tcPr>
            <w:tcW w:w="1245" w:type="dxa"/>
          </w:tcPr>
          <w:p w:rsidR="00322047" w:rsidRDefault="00322047" w:rsidP="002A4FBA">
            <w:r>
              <w:t>-</w:t>
            </w:r>
          </w:p>
        </w:tc>
        <w:tc>
          <w:tcPr>
            <w:tcW w:w="1155" w:type="dxa"/>
          </w:tcPr>
          <w:p w:rsidR="00322047" w:rsidRDefault="00322047" w:rsidP="002A4FBA">
            <w:r>
              <w:t>-</w:t>
            </w:r>
          </w:p>
        </w:tc>
        <w:tc>
          <w:tcPr>
            <w:tcW w:w="1155" w:type="dxa"/>
          </w:tcPr>
          <w:p w:rsidR="00322047" w:rsidRPr="001A2162" w:rsidRDefault="00322047" w:rsidP="002A4FBA">
            <w:r>
              <w:t>3</w:t>
            </w:r>
          </w:p>
        </w:tc>
        <w:tc>
          <w:tcPr>
            <w:tcW w:w="1155" w:type="dxa"/>
          </w:tcPr>
          <w:p w:rsidR="00322047" w:rsidRPr="001A2162" w:rsidRDefault="00322047" w:rsidP="002A4FBA">
            <w:r>
              <w:t>3</w:t>
            </w:r>
          </w:p>
        </w:tc>
        <w:tc>
          <w:tcPr>
            <w:tcW w:w="1155" w:type="dxa"/>
          </w:tcPr>
          <w:p w:rsidR="00322047" w:rsidRPr="001A2162" w:rsidRDefault="00322047" w:rsidP="002A4FBA">
            <w:r>
              <w:t>3</w:t>
            </w:r>
          </w:p>
        </w:tc>
      </w:tr>
    </w:tbl>
    <w:p w:rsidR="00322047" w:rsidRPr="00A82CBF" w:rsidRDefault="00322047" w:rsidP="009657FA">
      <w:pPr>
        <w:pStyle w:val="Heading3"/>
      </w:pPr>
      <w:r w:rsidRPr="00A82CBF">
        <w:t>Level 4 Emergency Medicine</w:t>
      </w:r>
    </w:p>
    <w:p w:rsidR="00322047" w:rsidRPr="001A2162" w:rsidRDefault="00322047" w:rsidP="00322047">
      <w:pPr>
        <w:pStyle w:val="ServDesc"/>
      </w:pPr>
      <w:r w:rsidRPr="001A2162">
        <w:t>Service description</w:t>
      </w:r>
    </w:p>
    <w:p w:rsidR="00322047" w:rsidRPr="00DD4E5D" w:rsidRDefault="00322047" w:rsidP="00322047">
      <w:r w:rsidRPr="00DD4E5D">
        <w:t xml:space="preserve">A Level 4 service provides services at </w:t>
      </w:r>
      <w:r>
        <w:t>L</w:t>
      </w:r>
      <w:r w:rsidRPr="00DD4E5D">
        <w:t xml:space="preserve">evel 3, </w:t>
      </w:r>
      <w:r w:rsidRPr="00153567">
        <w:t>plus is medically staffed by emergency physicians with on-call access to emergency physicians 24 hours.</w:t>
      </w:r>
      <w:r w:rsidRPr="00DD4E5D">
        <w:t xml:space="preserve"> </w:t>
      </w:r>
    </w:p>
    <w:p w:rsidR="00322047" w:rsidRPr="001A2162" w:rsidRDefault="00322047" w:rsidP="00322047">
      <w:pPr>
        <w:pStyle w:val="SerReq"/>
      </w:pPr>
      <w:r w:rsidRPr="001A2162">
        <w:t>Service requirements</w:t>
      </w:r>
    </w:p>
    <w:p w:rsidR="00322047" w:rsidRPr="001A2162" w:rsidRDefault="00322047" w:rsidP="00322047">
      <w:r w:rsidRPr="001A2162">
        <w:t>As for Level 3 plus: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On-site HDU or ICU</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 xml:space="preserve">Accredited for advanced training with the </w:t>
      </w:r>
      <w:r>
        <w:rPr>
          <w:rFonts w:ascii="Gill Sans MT" w:hAnsi="Gill Sans MT"/>
          <w:sz w:val="22"/>
          <w:szCs w:val="22"/>
        </w:rPr>
        <w:t>A</w:t>
      </w:r>
      <w:r>
        <w:rPr>
          <w:rFonts w:ascii="Gill Sans MT" w:hAnsi="Gill Sans MT"/>
          <w:caps/>
          <w:sz w:val="22"/>
          <w:szCs w:val="22"/>
        </w:rPr>
        <w:t xml:space="preserve">CEM </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 xml:space="preserve">May have a </w:t>
      </w:r>
      <w:r>
        <w:rPr>
          <w:rFonts w:ascii="Gill Sans MT" w:hAnsi="Gill Sans MT"/>
          <w:sz w:val="22"/>
          <w:szCs w:val="22"/>
        </w:rPr>
        <w:t xml:space="preserve">NP </w:t>
      </w:r>
      <w:r w:rsidRPr="006353A2">
        <w:rPr>
          <w:rFonts w:ascii="Gill Sans MT" w:hAnsi="Gill Sans MT"/>
          <w:sz w:val="22"/>
          <w:szCs w:val="22"/>
        </w:rPr>
        <w:t>(Emergency)</w:t>
      </w:r>
    </w:p>
    <w:p w:rsidR="00322047" w:rsidRPr="001A2162" w:rsidRDefault="00322047" w:rsidP="00322047">
      <w:pPr>
        <w:pStyle w:val="WorkReq"/>
      </w:pPr>
      <w:r w:rsidRPr="001A2162">
        <w:t>Workforce requirements</w:t>
      </w:r>
    </w:p>
    <w:p w:rsidR="00322047" w:rsidRPr="001A2162" w:rsidRDefault="00322047" w:rsidP="00322047">
      <w:r w:rsidRPr="001A2162">
        <w:t>As for Level 3 plus: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Emergency physicians on-site 16 hours a day and on-call 24 hours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RNs with experience and/or post graduate qualifications in emergency nursing on-site 24 hours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Emergency registrars/RMOs on-site 24 hours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General surgeon on-site and on-call 24 hours</w:t>
      </w:r>
    </w:p>
    <w:p w:rsidR="00322047"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General medicine specialist on-site and on-call 24 hours</w:t>
      </w:r>
    </w:p>
    <w:p w:rsidR="00322047" w:rsidRPr="001A2162" w:rsidRDefault="00322047" w:rsidP="00322047">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2047" w:rsidRPr="001A2162" w:rsidTr="00191744">
        <w:trPr>
          <w:tblHeader/>
          <w:jc w:val="center"/>
        </w:trPr>
        <w:tc>
          <w:tcPr>
            <w:tcW w:w="1245" w:type="dxa"/>
          </w:tcPr>
          <w:p w:rsidR="00322047" w:rsidRPr="001A2162" w:rsidRDefault="00322047" w:rsidP="002A4FBA">
            <w:r>
              <w:t>Anaesthetics</w:t>
            </w:r>
          </w:p>
        </w:tc>
        <w:tc>
          <w:tcPr>
            <w:tcW w:w="1155" w:type="dxa"/>
          </w:tcPr>
          <w:p w:rsidR="00322047" w:rsidRPr="001A2162" w:rsidRDefault="00322047" w:rsidP="002A4FBA">
            <w:r>
              <w:t>ICU/HDU</w:t>
            </w:r>
          </w:p>
        </w:tc>
        <w:tc>
          <w:tcPr>
            <w:tcW w:w="1155" w:type="dxa"/>
          </w:tcPr>
          <w:p w:rsidR="00322047" w:rsidRPr="001A2162" w:rsidRDefault="00322047" w:rsidP="002A4FBA">
            <w:r>
              <w:t>Imaging</w:t>
            </w:r>
          </w:p>
        </w:tc>
        <w:tc>
          <w:tcPr>
            <w:tcW w:w="1155" w:type="dxa"/>
          </w:tcPr>
          <w:p w:rsidR="00322047" w:rsidRPr="001A2162" w:rsidRDefault="00322047" w:rsidP="002A4FBA">
            <w:r>
              <w:t>Pathology</w:t>
            </w:r>
          </w:p>
        </w:tc>
        <w:tc>
          <w:tcPr>
            <w:tcW w:w="1155" w:type="dxa"/>
          </w:tcPr>
          <w:p w:rsidR="00322047" w:rsidRPr="001A2162" w:rsidRDefault="00322047" w:rsidP="002A4FBA">
            <w:r>
              <w:t>Pharmacy</w:t>
            </w:r>
          </w:p>
        </w:tc>
      </w:tr>
      <w:tr w:rsidR="00322047" w:rsidRPr="001A2162" w:rsidTr="00860CF0">
        <w:trPr>
          <w:jc w:val="center"/>
        </w:trPr>
        <w:tc>
          <w:tcPr>
            <w:tcW w:w="1245" w:type="dxa"/>
          </w:tcPr>
          <w:p w:rsidR="00322047" w:rsidRDefault="00322047" w:rsidP="002A4FBA">
            <w:r>
              <w:t>4</w:t>
            </w:r>
          </w:p>
        </w:tc>
        <w:tc>
          <w:tcPr>
            <w:tcW w:w="1155" w:type="dxa"/>
            <w:shd w:val="clear" w:color="auto" w:fill="auto"/>
          </w:tcPr>
          <w:p w:rsidR="00322047" w:rsidRDefault="00322047" w:rsidP="002A4FBA">
            <w:r w:rsidRPr="00860CF0">
              <w:t>4</w:t>
            </w:r>
          </w:p>
        </w:tc>
        <w:tc>
          <w:tcPr>
            <w:tcW w:w="1155" w:type="dxa"/>
          </w:tcPr>
          <w:p w:rsidR="00322047" w:rsidRPr="001A2162" w:rsidRDefault="00322047" w:rsidP="002A4FBA">
            <w:r>
              <w:t>4</w:t>
            </w:r>
          </w:p>
        </w:tc>
        <w:tc>
          <w:tcPr>
            <w:tcW w:w="1155" w:type="dxa"/>
          </w:tcPr>
          <w:p w:rsidR="00322047" w:rsidRPr="001A2162" w:rsidRDefault="00322047" w:rsidP="002A4FBA">
            <w:r>
              <w:t>4</w:t>
            </w:r>
          </w:p>
        </w:tc>
        <w:tc>
          <w:tcPr>
            <w:tcW w:w="1155" w:type="dxa"/>
          </w:tcPr>
          <w:p w:rsidR="00322047" w:rsidRPr="001A2162" w:rsidRDefault="00322047" w:rsidP="002A4FBA">
            <w:r>
              <w:t>4</w:t>
            </w:r>
          </w:p>
        </w:tc>
      </w:tr>
    </w:tbl>
    <w:p w:rsidR="00322047" w:rsidRPr="00A82CBF" w:rsidRDefault="00322047" w:rsidP="009657FA">
      <w:pPr>
        <w:pStyle w:val="Heading3"/>
      </w:pPr>
      <w:r w:rsidRPr="00A82CBF">
        <w:t>Level 5 Emergency Medicine</w:t>
      </w:r>
    </w:p>
    <w:p w:rsidR="00322047" w:rsidRPr="001A2162" w:rsidRDefault="00322047" w:rsidP="00322047">
      <w:pPr>
        <w:pStyle w:val="ServDesc"/>
      </w:pPr>
      <w:r w:rsidRPr="001A2162">
        <w:t>Service description</w:t>
      </w:r>
    </w:p>
    <w:p w:rsidR="00322047" w:rsidRPr="00153567" w:rsidRDefault="00322047" w:rsidP="00322047">
      <w:r w:rsidRPr="00153567">
        <w:t>A Level 5 service provides services at Level 4, plus</w:t>
      </w:r>
      <w:r>
        <w:t xml:space="preserve"> has access to on-site interventional cardiology and critical care medicine services 24 hours</w:t>
      </w:r>
      <w:r w:rsidRPr="00153567">
        <w:t>.</w:t>
      </w:r>
    </w:p>
    <w:p w:rsidR="00322047" w:rsidRPr="001A2162" w:rsidRDefault="00322047" w:rsidP="00322047">
      <w:pPr>
        <w:pStyle w:val="SerReq"/>
      </w:pPr>
      <w:r w:rsidRPr="001A2162">
        <w:t>Service requirements</w:t>
      </w:r>
    </w:p>
    <w:p w:rsidR="00322047" w:rsidRPr="001A2162" w:rsidRDefault="00322047" w:rsidP="00322047">
      <w:r w:rsidRPr="001A2162">
        <w:t>As for Level 4 plus: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On-site ICU</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On-site interventional cardiology service</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lastRenderedPageBreak/>
        <w:t xml:space="preserve">Accepts transfers from other hospitals in the region </w:t>
      </w:r>
    </w:p>
    <w:p w:rsidR="00322047" w:rsidRPr="001A2162" w:rsidRDefault="00322047" w:rsidP="00322047">
      <w:pPr>
        <w:pStyle w:val="WorkReq"/>
      </w:pPr>
      <w:r w:rsidRPr="001A2162">
        <w:t>Workforce requirements</w:t>
      </w:r>
    </w:p>
    <w:p w:rsidR="00322047" w:rsidRPr="001A2162" w:rsidRDefault="00322047" w:rsidP="00322047">
      <w:r w:rsidRPr="001A2162">
        <w:t>As for Level 4 plus: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General medicine specialist on-site and on-call 24 hours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Critical care medicine specialist on-site/on-call after-hours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6353A2">
        <w:rPr>
          <w:rFonts w:ascii="Gill Sans MT" w:hAnsi="Gill Sans MT"/>
          <w:sz w:val="22"/>
          <w:szCs w:val="22"/>
        </w:rPr>
        <w:t>On-site intervention cardiology services on-site / on-call 24 hours</w:t>
      </w:r>
    </w:p>
    <w:p w:rsidR="00322047" w:rsidRPr="006353A2"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Pr>
          <w:rFonts w:ascii="Gill Sans MT" w:hAnsi="Gill Sans MT"/>
          <w:sz w:val="22"/>
          <w:szCs w:val="22"/>
        </w:rPr>
        <w:t xml:space="preserve">CNC </w:t>
      </w:r>
      <w:r w:rsidRPr="006353A2">
        <w:rPr>
          <w:rFonts w:ascii="Gill Sans MT" w:hAnsi="Gill Sans MT"/>
          <w:sz w:val="22"/>
          <w:szCs w:val="22"/>
        </w:rPr>
        <w:t>providing clinical leadership in emergency care</w:t>
      </w:r>
    </w:p>
    <w:p w:rsidR="00322047"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Pr>
          <w:rFonts w:ascii="Gill Sans MT" w:hAnsi="Gill Sans MT"/>
          <w:sz w:val="22"/>
          <w:szCs w:val="22"/>
        </w:rPr>
        <w:t xml:space="preserve">CNE </w:t>
      </w:r>
      <w:r w:rsidRPr="006353A2">
        <w:rPr>
          <w:rFonts w:ascii="Gill Sans MT" w:hAnsi="Gill Sans MT"/>
          <w:sz w:val="22"/>
          <w:szCs w:val="22"/>
        </w:rPr>
        <w:t xml:space="preserve"> to support undergraduate and postgraduate nursing students and skill development of nurses </w:t>
      </w:r>
    </w:p>
    <w:p w:rsidR="00322047" w:rsidRPr="00F63E94" w:rsidRDefault="00322047" w:rsidP="00322047">
      <w:pPr>
        <w:pStyle w:val="Default"/>
        <w:numPr>
          <w:ilvl w:val="0"/>
          <w:numId w:val="11"/>
        </w:numPr>
        <w:spacing w:before="140" w:after="120" w:line="300" w:lineRule="atLeast"/>
        <w:ind w:left="709" w:right="357" w:hanging="357"/>
        <w:rPr>
          <w:rFonts w:ascii="Gill Sans MT" w:hAnsi="Gill Sans MT"/>
          <w:sz w:val="22"/>
          <w:szCs w:val="22"/>
        </w:rPr>
      </w:pPr>
      <w:r w:rsidRPr="00F63E94">
        <w:rPr>
          <w:rFonts w:ascii="Gill Sans MT" w:hAnsi="Gill Sans MT"/>
          <w:sz w:val="22"/>
          <w:szCs w:val="22"/>
        </w:rPr>
        <w:t>Specialist</w:t>
      </w:r>
      <w:r>
        <w:rPr>
          <w:rFonts w:ascii="Gill Sans MT" w:hAnsi="Gill Sans MT"/>
          <w:sz w:val="22"/>
          <w:szCs w:val="22"/>
        </w:rPr>
        <w:t xml:space="preserve"> </w:t>
      </w:r>
      <w:r w:rsidRPr="00F63E94">
        <w:rPr>
          <w:rFonts w:ascii="Gill Sans MT" w:hAnsi="Gill Sans MT"/>
          <w:sz w:val="22"/>
          <w:szCs w:val="22"/>
        </w:rPr>
        <w:t>pharmacist</w:t>
      </w:r>
      <w:r>
        <w:rPr>
          <w:rFonts w:ascii="Gill Sans MT" w:hAnsi="Gill Sans MT"/>
          <w:sz w:val="22"/>
          <w:szCs w:val="22"/>
        </w:rPr>
        <w:t>, emergency</w:t>
      </w:r>
    </w:p>
    <w:p w:rsidR="00322047" w:rsidRPr="001A2162" w:rsidRDefault="00322047" w:rsidP="00322047">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2047" w:rsidRPr="001A2162" w:rsidTr="00191744">
        <w:trPr>
          <w:tblHeader/>
          <w:jc w:val="center"/>
        </w:trPr>
        <w:tc>
          <w:tcPr>
            <w:tcW w:w="1245" w:type="dxa"/>
          </w:tcPr>
          <w:p w:rsidR="00322047" w:rsidRPr="001A2162" w:rsidRDefault="00322047" w:rsidP="002A4FBA">
            <w:r>
              <w:t>Anaesthetics</w:t>
            </w:r>
          </w:p>
        </w:tc>
        <w:tc>
          <w:tcPr>
            <w:tcW w:w="1155" w:type="dxa"/>
          </w:tcPr>
          <w:p w:rsidR="00322047" w:rsidRPr="001A2162" w:rsidRDefault="00322047" w:rsidP="002A4FBA">
            <w:r>
              <w:t>ICU/HDU</w:t>
            </w:r>
          </w:p>
        </w:tc>
        <w:tc>
          <w:tcPr>
            <w:tcW w:w="1155" w:type="dxa"/>
          </w:tcPr>
          <w:p w:rsidR="00322047" w:rsidRPr="001A2162" w:rsidRDefault="00322047" w:rsidP="002A4FBA">
            <w:r>
              <w:t>Imaging</w:t>
            </w:r>
          </w:p>
        </w:tc>
        <w:tc>
          <w:tcPr>
            <w:tcW w:w="1155" w:type="dxa"/>
          </w:tcPr>
          <w:p w:rsidR="00322047" w:rsidRPr="001A2162" w:rsidRDefault="00322047" w:rsidP="002A4FBA">
            <w:r>
              <w:t>Pathology</w:t>
            </w:r>
          </w:p>
        </w:tc>
        <w:tc>
          <w:tcPr>
            <w:tcW w:w="1155" w:type="dxa"/>
          </w:tcPr>
          <w:p w:rsidR="00322047" w:rsidRPr="001A2162" w:rsidRDefault="00322047" w:rsidP="002A4FBA">
            <w:r>
              <w:t>Pharmacy</w:t>
            </w:r>
          </w:p>
        </w:tc>
      </w:tr>
      <w:tr w:rsidR="00322047" w:rsidRPr="001A2162" w:rsidTr="00860CF0">
        <w:trPr>
          <w:jc w:val="center"/>
        </w:trPr>
        <w:tc>
          <w:tcPr>
            <w:tcW w:w="1245" w:type="dxa"/>
          </w:tcPr>
          <w:p w:rsidR="00322047" w:rsidRDefault="00322047" w:rsidP="002A4FBA">
            <w:r>
              <w:t>4</w:t>
            </w:r>
          </w:p>
        </w:tc>
        <w:tc>
          <w:tcPr>
            <w:tcW w:w="1155" w:type="dxa"/>
            <w:shd w:val="clear" w:color="auto" w:fill="auto"/>
          </w:tcPr>
          <w:p w:rsidR="00322047" w:rsidRDefault="00322047" w:rsidP="002A4FBA">
            <w:r w:rsidRPr="00860CF0">
              <w:t>5</w:t>
            </w:r>
          </w:p>
        </w:tc>
        <w:tc>
          <w:tcPr>
            <w:tcW w:w="1155" w:type="dxa"/>
          </w:tcPr>
          <w:p w:rsidR="00322047" w:rsidRPr="001A2162" w:rsidRDefault="00322047" w:rsidP="002A4FBA">
            <w:r>
              <w:t>5</w:t>
            </w:r>
          </w:p>
        </w:tc>
        <w:tc>
          <w:tcPr>
            <w:tcW w:w="1155" w:type="dxa"/>
          </w:tcPr>
          <w:p w:rsidR="00322047" w:rsidRPr="001A2162" w:rsidRDefault="00322047" w:rsidP="002A4FBA">
            <w:r>
              <w:t>4</w:t>
            </w:r>
          </w:p>
        </w:tc>
        <w:tc>
          <w:tcPr>
            <w:tcW w:w="1155" w:type="dxa"/>
          </w:tcPr>
          <w:p w:rsidR="00322047" w:rsidRPr="001A2162" w:rsidRDefault="00322047" w:rsidP="002A4FBA">
            <w:r>
              <w:t>5</w:t>
            </w:r>
          </w:p>
        </w:tc>
      </w:tr>
    </w:tbl>
    <w:p w:rsidR="00322047" w:rsidRPr="00A82CBF" w:rsidRDefault="00322047" w:rsidP="009657FA">
      <w:pPr>
        <w:pStyle w:val="Heading3"/>
      </w:pPr>
      <w:r w:rsidRPr="00A82CBF">
        <w:t>Level 6 Emergency Medicine</w:t>
      </w:r>
    </w:p>
    <w:p w:rsidR="00322047" w:rsidRPr="001A2162" w:rsidRDefault="00322047" w:rsidP="00322047">
      <w:pPr>
        <w:pStyle w:val="ServDesc"/>
      </w:pPr>
      <w:r w:rsidRPr="001A2162">
        <w:t>Service description</w:t>
      </w:r>
    </w:p>
    <w:p w:rsidR="00322047" w:rsidRPr="00AF42EB" w:rsidRDefault="00322047" w:rsidP="00322047">
      <w:r w:rsidRPr="00AF42EB">
        <w:t>A Level 6 service provides services at Level 5, plus has capacity to manage complex trauma and provide a full range of time-critical medical services 24 hours</w:t>
      </w:r>
      <w:r>
        <w:t>.</w:t>
      </w:r>
    </w:p>
    <w:p w:rsidR="00322047" w:rsidRPr="001A2162" w:rsidRDefault="00322047" w:rsidP="00322047">
      <w:pPr>
        <w:pStyle w:val="SerReq"/>
      </w:pPr>
      <w:r w:rsidRPr="001A2162">
        <w:t>Service requirements</w:t>
      </w:r>
    </w:p>
    <w:p w:rsidR="00322047" w:rsidRPr="001A2162" w:rsidRDefault="00322047" w:rsidP="00322047">
      <w:r w:rsidRPr="001A2162">
        <w:t>As for Level 5 plus:</w:t>
      </w:r>
    </w:p>
    <w:p w:rsidR="00322047" w:rsidRDefault="00322047" w:rsidP="00322047">
      <w:pPr>
        <w:pStyle w:val="ListParagraph"/>
        <w:numPr>
          <w:ilvl w:val="0"/>
          <w:numId w:val="19"/>
        </w:numPr>
        <w:contextualSpacing w:val="0"/>
      </w:pPr>
      <w:r>
        <w:t xml:space="preserve">On-site </w:t>
      </w:r>
      <w:r w:rsidRPr="00021DA6">
        <w:t xml:space="preserve">back-up from a full range of medical and surgical </w:t>
      </w:r>
      <w:r>
        <w:t xml:space="preserve">sub </w:t>
      </w:r>
      <w:r w:rsidRPr="00021DA6">
        <w:t>specialists and diagnostic services</w:t>
      </w:r>
      <w:r>
        <w:t>, including neurosurgery, cardiothoracic surgery, vascular surgery and angiography</w:t>
      </w:r>
    </w:p>
    <w:p w:rsidR="00322047" w:rsidRPr="001A2162" w:rsidRDefault="00322047" w:rsidP="00322047">
      <w:pPr>
        <w:pStyle w:val="WorkReq"/>
      </w:pPr>
      <w:r w:rsidRPr="001A2162">
        <w:t>Workforce requirements</w:t>
      </w:r>
    </w:p>
    <w:p w:rsidR="00322047" w:rsidRPr="001A2162" w:rsidRDefault="00322047" w:rsidP="00322047">
      <w:r w:rsidRPr="001A2162">
        <w:t>As for Level 5 plus:</w:t>
      </w:r>
    </w:p>
    <w:p w:rsidR="00322047" w:rsidRPr="00AF42EB" w:rsidRDefault="00322047" w:rsidP="00322047">
      <w:pPr>
        <w:pStyle w:val="ListParagraph"/>
        <w:numPr>
          <w:ilvl w:val="0"/>
          <w:numId w:val="20"/>
        </w:numPr>
        <w:contextualSpacing w:val="0"/>
        <w:rPr>
          <w:sz w:val="20"/>
          <w:szCs w:val="20"/>
        </w:rPr>
      </w:pPr>
      <w:r w:rsidRPr="00AF42EB">
        <w:t>On-site medical and surgical sub-specialists to support emergency service</w:t>
      </w:r>
      <w:r>
        <w:t>, including neurosurgery, cardiothoracic surgery, vascular surgery and angiography</w:t>
      </w:r>
    </w:p>
    <w:p w:rsidR="00322047" w:rsidRPr="001A2162" w:rsidRDefault="00322047" w:rsidP="00322047">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2047" w:rsidRPr="001A2162" w:rsidTr="00191744">
        <w:trPr>
          <w:tblHeader/>
          <w:jc w:val="center"/>
        </w:trPr>
        <w:tc>
          <w:tcPr>
            <w:tcW w:w="1245" w:type="dxa"/>
          </w:tcPr>
          <w:p w:rsidR="00322047" w:rsidRPr="001A2162" w:rsidRDefault="00322047" w:rsidP="002A4FBA">
            <w:r>
              <w:t>Anaesthetics</w:t>
            </w:r>
          </w:p>
        </w:tc>
        <w:tc>
          <w:tcPr>
            <w:tcW w:w="1155" w:type="dxa"/>
          </w:tcPr>
          <w:p w:rsidR="00322047" w:rsidRPr="001A2162" w:rsidRDefault="00322047" w:rsidP="002A4FBA">
            <w:r>
              <w:t>ICU/HDU</w:t>
            </w:r>
          </w:p>
        </w:tc>
        <w:tc>
          <w:tcPr>
            <w:tcW w:w="1155" w:type="dxa"/>
          </w:tcPr>
          <w:p w:rsidR="00322047" w:rsidRPr="001A2162" w:rsidRDefault="00322047" w:rsidP="002A4FBA">
            <w:r>
              <w:t>Imaging</w:t>
            </w:r>
          </w:p>
        </w:tc>
        <w:tc>
          <w:tcPr>
            <w:tcW w:w="1155" w:type="dxa"/>
          </w:tcPr>
          <w:p w:rsidR="00322047" w:rsidRPr="001A2162" w:rsidRDefault="00322047" w:rsidP="002A4FBA">
            <w:r>
              <w:t>Pathology</w:t>
            </w:r>
          </w:p>
        </w:tc>
        <w:tc>
          <w:tcPr>
            <w:tcW w:w="1155" w:type="dxa"/>
          </w:tcPr>
          <w:p w:rsidR="00322047" w:rsidRPr="001A2162" w:rsidRDefault="00322047" w:rsidP="002A4FBA">
            <w:r>
              <w:t>Pharmacy</w:t>
            </w:r>
          </w:p>
        </w:tc>
      </w:tr>
      <w:tr w:rsidR="00322047" w:rsidRPr="001A2162" w:rsidTr="00860CF0">
        <w:trPr>
          <w:jc w:val="center"/>
        </w:trPr>
        <w:tc>
          <w:tcPr>
            <w:tcW w:w="1245" w:type="dxa"/>
          </w:tcPr>
          <w:p w:rsidR="00322047" w:rsidRDefault="00322047" w:rsidP="002A4FBA">
            <w:r>
              <w:t>5</w:t>
            </w:r>
          </w:p>
        </w:tc>
        <w:tc>
          <w:tcPr>
            <w:tcW w:w="1155" w:type="dxa"/>
            <w:shd w:val="clear" w:color="auto" w:fill="auto"/>
          </w:tcPr>
          <w:p w:rsidR="00322047" w:rsidRDefault="00322047" w:rsidP="002A4FBA">
            <w:r w:rsidRPr="00860CF0">
              <w:t>6</w:t>
            </w:r>
          </w:p>
        </w:tc>
        <w:tc>
          <w:tcPr>
            <w:tcW w:w="1155" w:type="dxa"/>
          </w:tcPr>
          <w:p w:rsidR="00322047" w:rsidRPr="001A2162" w:rsidRDefault="00322047" w:rsidP="002A4FBA">
            <w:r>
              <w:t>5</w:t>
            </w:r>
          </w:p>
        </w:tc>
        <w:tc>
          <w:tcPr>
            <w:tcW w:w="1155" w:type="dxa"/>
          </w:tcPr>
          <w:p w:rsidR="00322047" w:rsidRPr="001A2162" w:rsidRDefault="00322047" w:rsidP="002A4FBA">
            <w:r>
              <w:t>5</w:t>
            </w:r>
          </w:p>
        </w:tc>
        <w:tc>
          <w:tcPr>
            <w:tcW w:w="1155" w:type="dxa"/>
          </w:tcPr>
          <w:p w:rsidR="00322047" w:rsidRPr="001A2162" w:rsidRDefault="00322047" w:rsidP="002A4FBA">
            <w:r>
              <w:t>5</w:t>
            </w:r>
          </w:p>
        </w:tc>
      </w:tr>
    </w:tbl>
    <w:p w:rsidR="00322047" w:rsidRDefault="00322047" w:rsidP="00322047"/>
    <w:p w:rsidR="00322047" w:rsidRDefault="00322047" w:rsidP="00BE49B4">
      <w:pPr>
        <w:pStyle w:val="Heading2"/>
      </w:pPr>
    </w:p>
    <w:bookmarkEnd w:id="44"/>
    <w:p w:rsidR="006D1141" w:rsidRDefault="006D1141" w:rsidP="00BE49B4">
      <w:pPr>
        <w:pStyle w:val="Heading2"/>
        <w:sectPr w:rsidR="006D1141" w:rsidSect="00A83543">
          <w:pgSz w:w="11906" w:h="16838"/>
          <w:pgMar w:top="1276" w:right="1247" w:bottom="1440" w:left="1276" w:header="709" w:footer="561" w:gutter="0"/>
          <w:cols w:space="708"/>
          <w:docGrid w:linePitch="360"/>
        </w:sectPr>
      </w:pPr>
    </w:p>
    <w:p w:rsidR="00FE3940" w:rsidRPr="00132793" w:rsidRDefault="00FE3940" w:rsidP="00BE49B4">
      <w:pPr>
        <w:pStyle w:val="Heading2"/>
      </w:pPr>
      <w:bookmarkStart w:id="47" w:name="_Toc478379901"/>
      <w:bookmarkStart w:id="48" w:name="_Toc495390641"/>
      <w:r w:rsidRPr="00132793">
        <w:lastRenderedPageBreak/>
        <w:t>Endocrinology</w:t>
      </w:r>
      <w:bookmarkEnd w:id="47"/>
      <w:bookmarkEnd w:id="48"/>
    </w:p>
    <w:p w:rsidR="007860C7" w:rsidRDefault="00FE3940" w:rsidP="00886BB5">
      <w:r w:rsidRPr="00AF3FA2">
        <w:t xml:space="preserve">Endocrinology is the branch of medicine that deals with the medical aspects of hormones and their associated diseases and conditions. </w:t>
      </w:r>
      <w:r w:rsidR="00431B03">
        <w:t>The minimum service and workforce requirement for a Tertiary Diabetes Centre</w:t>
      </w:r>
      <w:r w:rsidR="007860C7">
        <w:t xml:space="preserve"> is outlined below.</w:t>
      </w:r>
    </w:p>
    <w:p w:rsidR="00FE3940" w:rsidRPr="001A2162" w:rsidRDefault="00FE3940" w:rsidP="00FE3940">
      <w:r w:rsidRPr="001A2162">
        <w:t>The scope of this Framework describes the service, its requirements and the minimum staffing needs and clinical support services required within each level.</w:t>
      </w:r>
      <w:r w:rsidR="00886BB5" w:rsidRPr="00886BB5">
        <w:t xml:space="preserve"> </w:t>
      </w:r>
    </w:p>
    <w:p w:rsidR="00FE3940" w:rsidRPr="00A82CBF" w:rsidRDefault="00FE3940" w:rsidP="009657FA">
      <w:pPr>
        <w:pStyle w:val="Heading3"/>
      </w:pPr>
      <w:r w:rsidRPr="00A82CBF">
        <w:t>Level 1 Endocrinology</w:t>
      </w:r>
    </w:p>
    <w:p w:rsidR="00FE3940" w:rsidRPr="001A2162" w:rsidRDefault="00FE3940" w:rsidP="00FE3940">
      <w:r>
        <w:t>No Level 1 service</w:t>
      </w:r>
      <w:r w:rsidR="00AB13C6">
        <w:t xml:space="preserve"> currently </w:t>
      </w:r>
      <w:r w:rsidR="006536B3">
        <w:rPr>
          <w:rFonts w:eastAsia="Times New Roman" w:cs="Times New Roman"/>
        </w:rPr>
        <w:t>described</w:t>
      </w:r>
      <w:r w:rsidRPr="001A2162">
        <w:t>.</w:t>
      </w:r>
    </w:p>
    <w:p w:rsidR="00FE3940" w:rsidRPr="00A82CBF" w:rsidRDefault="00FE3940" w:rsidP="009657FA">
      <w:pPr>
        <w:pStyle w:val="Heading3"/>
      </w:pPr>
      <w:r w:rsidRPr="00A82CBF">
        <w:t>Level 2 Endocrinology</w:t>
      </w:r>
    </w:p>
    <w:p w:rsidR="00FE3940" w:rsidRDefault="00FE3940" w:rsidP="00FE3940">
      <w:r w:rsidRPr="001A2162">
        <w:t xml:space="preserve">No Level </w:t>
      </w:r>
      <w:r>
        <w:t>2 service</w:t>
      </w:r>
      <w:r w:rsidR="00AB13C6">
        <w:t xml:space="preserve"> currently </w:t>
      </w:r>
      <w:r w:rsidR="006536B3">
        <w:rPr>
          <w:rFonts w:eastAsia="Times New Roman" w:cs="Times New Roman"/>
        </w:rPr>
        <w:t>described</w:t>
      </w:r>
      <w:r w:rsidRPr="001A2162">
        <w:t>.</w:t>
      </w:r>
    </w:p>
    <w:p w:rsidR="00FE3940" w:rsidRPr="00A82CBF" w:rsidRDefault="00FE3940" w:rsidP="009657FA">
      <w:pPr>
        <w:pStyle w:val="Heading3"/>
      </w:pPr>
      <w:r w:rsidRPr="00A82CBF">
        <w:t>Level 3 Endocrinology</w:t>
      </w:r>
    </w:p>
    <w:p w:rsidR="00FE3940" w:rsidRPr="001A2162" w:rsidRDefault="00FE3940" w:rsidP="006E0606">
      <w:pPr>
        <w:pStyle w:val="ServDesc"/>
      </w:pPr>
      <w:r w:rsidRPr="001A2162">
        <w:t>Service description</w:t>
      </w:r>
    </w:p>
    <w:p w:rsidR="00FE3940" w:rsidRPr="00B86D27" w:rsidRDefault="00FE3940" w:rsidP="00FE3940">
      <w:r w:rsidRPr="00B86D27">
        <w:t xml:space="preserve">A Level 3 service provides </w:t>
      </w:r>
      <w:r w:rsidR="007B3989">
        <w:t>registered medical p</w:t>
      </w:r>
      <w:r w:rsidR="00B357E3">
        <w:t>racti</w:t>
      </w:r>
      <w:r w:rsidR="00F859B7">
        <w:t>tioner</w:t>
      </w:r>
      <w:r w:rsidR="00B357E3">
        <w:t xml:space="preserve"> or </w:t>
      </w:r>
      <w:r w:rsidRPr="00B86D27">
        <w:t xml:space="preserve">GP inpatient and outpatient care.  </w:t>
      </w:r>
    </w:p>
    <w:p w:rsidR="00FE3940" w:rsidRPr="00B86D27" w:rsidRDefault="00FE3940" w:rsidP="00FE3940">
      <w:r w:rsidRPr="00B86D27">
        <w:t>Outpatient care can be provided by an endocrinologist, a medical</w:t>
      </w:r>
      <w:r>
        <w:t xml:space="preserve"> officer</w:t>
      </w:r>
      <w:r w:rsidRPr="00B86D27">
        <w:t xml:space="preserve"> or specialist with skills in endocrinology or a diabetes </w:t>
      </w:r>
      <w:r>
        <w:t xml:space="preserve">nurse </w:t>
      </w:r>
      <w:r w:rsidRPr="00B86D27">
        <w:t>educator.</w:t>
      </w:r>
    </w:p>
    <w:p w:rsidR="00FE3940" w:rsidRPr="001A2162" w:rsidRDefault="00FE3940" w:rsidP="006E0606">
      <w:pPr>
        <w:pStyle w:val="SerReq"/>
      </w:pPr>
      <w:r w:rsidRPr="001A2162">
        <w:t>Service requirements</w:t>
      </w:r>
    </w:p>
    <w:p w:rsidR="00FE3940" w:rsidRDefault="00FE3940" w:rsidP="00860CF0">
      <w:pPr>
        <w:pStyle w:val="ListParagraph"/>
        <w:numPr>
          <w:ilvl w:val="0"/>
          <w:numId w:val="1"/>
        </w:numPr>
        <w:ind w:left="714" w:hanging="357"/>
        <w:contextualSpacing w:val="0"/>
      </w:pPr>
      <w:r>
        <w:t>Inpatient hospital beds</w:t>
      </w:r>
    </w:p>
    <w:p w:rsidR="00FE3940" w:rsidRDefault="00FE3940" w:rsidP="00860CF0">
      <w:pPr>
        <w:pStyle w:val="ListParagraph"/>
        <w:numPr>
          <w:ilvl w:val="0"/>
          <w:numId w:val="1"/>
        </w:numPr>
        <w:ind w:left="714" w:hanging="357"/>
        <w:contextualSpacing w:val="0"/>
      </w:pPr>
      <w:r>
        <w:t xml:space="preserve">Formal linkage with </w:t>
      </w:r>
      <w:r w:rsidR="00B3262E">
        <w:t>all higher level Endocrinology services</w:t>
      </w:r>
    </w:p>
    <w:p w:rsidR="00FE3940" w:rsidRDefault="00FE3940" w:rsidP="00FE3940">
      <w:pPr>
        <w:pStyle w:val="ListParagraph"/>
        <w:numPr>
          <w:ilvl w:val="0"/>
          <w:numId w:val="1"/>
        </w:numPr>
        <w:ind w:left="714" w:hanging="357"/>
        <w:contextualSpacing w:val="0"/>
      </w:pPr>
      <w:r>
        <w:t>Formal access to diabetes educators</w:t>
      </w:r>
    </w:p>
    <w:p w:rsidR="00FE3940" w:rsidRPr="001A2162" w:rsidRDefault="00FE3940" w:rsidP="006E0606">
      <w:pPr>
        <w:pStyle w:val="WorkReq"/>
      </w:pPr>
      <w:r w:rsidRPr="001A2162">
        <w:t>Workforce requirements</w:t>
      </w:r>
    </w:p>
    <w:p w:rsidR="00FE3940" w:rsidRDefault="00FE3940" w:rsidP="00FE3940">
      <w:pPr>
        <w:pStyle w:val="ListParagraph"/>
        <w:numPr>
          <w:ilvl w:val="0"/>
          <w:numId w:val="1"/>
        </w:numPr>
        <w:ind w:left="714" w:hanging="357"/>
        <w:contextualSpacing w:val="0"/>
      </w:pPr>
      <w:r>
        <w:t>GP on-call 24 hours</w:t>
      </w:r>
    </w:p>
    <w:p w:rsidR="00FE3940" w:rsidRPr="00B86D27" w:rsidRDefault="00FE3940" w:rsidP="00FE3940">
      <w:pPr>
        <w:pStyle w:val="ListParagraph"/>
        <w:numPr>
          <w:ilvl w:val="0"/>
          <w:numId w:val="1"/>
        </w:numPr>
        <w:ind w:left="714" w:hanging="357"/>
        <w:contextualSpacing w:val="0"/>
      </w:pPr>
      <w:r>
        <w:t xml:space="preserve">On-site RN 24 hours </w:t>
      </w:r>
      <w:r w:rsidRPr="00A25AA1">
        <w:t>for inpatient services</w:t>
      </w:r>
    </w:p>
    <w:p w:rsidR="00FE3940" w:rsidRPr="001A2162" w:rsidRDefault="00FE3940"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21A3B" w:rsidRPr="001A2162" w:rsidTr="00191744">
        <w:trPr>
          <w:tblHeader/>
          <w:jc w:val="center"/>
        </w:trPr>
        <w:tc>
          <w:tcPr>
            <w:tcW w:w="1245" w:type="dxa"/>
          </w:tcPr>
          <w:p w:rsidR="00821A3B" w:rsidRPr="001A2162" w:rsidRDefault="00821A3B" w:rsidP="007E77F4">
            <w:r>
              <w:t>Anaesthetics</w:t>
            </w:r>
          </w:p>
        </w:tc>
        <w:tc>
          <w:tcPr>
            <w:tcW w:w="1155" w:type="dxa"/>
          </w:tcPr>
          <w:p w:rsidR="00821A3B" w:rsidRPr="001A2162" w:rsidRDefault="00821A3B" w:rsidP="007E77F4">
            <w:r>
              <w:t>ICU/HDU</w:t>
            </w:r>
          </w:p>
        </w:tc>
        <w:tc>
          <w:tcPr>
            <w:tcW w:w="1155" w:type="dxa"/>
          </w:tcPr>
          <w:p w:rsidR="00821A3B" w:rsidRPr="001A2162" w:rsidRDefault="00821A3B" w:rsidP="00837A63">
            <w:r>
              <w:t>Imaging</w:t>
            </w:r>
          </w:p>
        </w:tc>
        <w:tc>
          <w:tcPr>
            <w:tcW w:w="1155" w:type="dxa"/>
          </w:tcPr>
          <w:p w:rsidR="00821A3B" w:rsidRPr="001A2162" w:rsidRDefault="00821A3B" w:rsidP="007E77F4">
            <w:r>
              <w:t>Pathology</w:t>
            </w:r>
          </w:p>
        </w:tc>
        <w:tc>
          <w:tcPr>
            <w:tcW w:w="1155" w:type="dxa"/>
          </w:tcPr>
          <w:p w:rsidR="00821A3B" w:rsidRPr="001A2162" w:rsidRDefault="00821A3B" w:rsidP="007E77F4">
            <w:r>
              <w:t>Pharmacy</w:t>
            </w:r>
          </w:p>
        </w:tc>
      </w:tr>
      <w:tr w:rsidR="00821A3B" w:rsidRPr="001A2162" w:rsidTr="00837A63">
        <w:trPr>
          <w:jc w:val="center"/>
        </w:trPr>
        <w:tc>
          <w:tcPr>
            <w:tcW w:w="1245" w:type="dxa"/>
          </w:tcPr>
          <w:p w:rsidR="00821A3B" w:rsidRDefault="00821A3B" w:rsidP="007E77F4">
            <w:r>
              <w:t>-</w:t>
            </w:r>
          </w:p>
        </w:tc>
        <w:tc>
          <w:tcPr>
            <w:tcW w:w="1155" w:type="dxa"/>
          </w:tcPr>
          <w:p w:rsidR="00821A3B" w:rsidRDefault="00821A3B" w:rsidP="007E77F4">
            <w:r>
              <w:t>-</w:t>
            </w:r>
          </w:p>
        </w:tc>
        <w:tc>
          <w:tcPr>
            <w:tcW w:w="1155" w:type="dxa"/>
          </w:tcPr>
          <w:p w:rsidR="00821A3B" w:rsidRPr="001A2162" w:rsidRDefault="00821A3B" w:rsidP="00837A63">
            <w:r>
              <w:t>1</w:t>
            </w:r>
          </w:p>
        </w:tc>
        <w:tc>
          <w:tcPr>
            <w:tcW w:w="1155" w:type="dxa"/>
          </w:tcPr>
          <w:p w:rsidR="00821A3B" w:rsidRPr="001A2162" w:rsidRDefault="00821A3B" w:rsidP="007E77F4">
            <w:r>
              <w:t>3</w:t>
            </w:r>
          </w:p>
        </w:tc>
        <w:tc>
          <w:tcPr>
            <w:tcW w:w="1155" w:type="dxa"/>
          </w:tcPr>
          <w:p w:rsidR="00821A3B" w:rsidRPr="001A2162" w:rsidRDefault="00821A3B" w:rsidP="007E77F4">
            <w:r>
              <w:t>3</w:t>
            </w:r>
          </w:p>
        </w:tc>
      </w:tr>
    </w:tbl>
    <w:p w:rsidR="00FE3940" w:rsidRPr="00A82CBF" w:rsidRDefault="00FE3940" w:rsidP="009657FA">
      <w:pPr>
        <w:pStyle w:val="Heading3"/>
      </w:pPr>
      <w:r w:rsidRPr="00A82CBF">
        <w:t>Level 4 Endocrinology</w:t>
      </w:r>
    </w:p>
    <w:p w:rsidR="00FE3940" w:rsidRPr="001A2162" w:rsidRDefault="00FE3940" w:rsidP="006E0606">
      <w:pPr>
        <w:pStyle w:val="ServDesc"/>
      </w:pPr>
      <w:r w:rsidRPr="001A2162">
        <w:t>Service description</w:t>
      </w:r>
    </w:p>
    <w:p w:rsidR="00FE3940" w:rsidRDefault="00FE3940" w:rsidP="00FE3940">
      <w:r w:rsidRPr="00B86D27">
        <w:t xml:space="preserve">A Level 4 service provides </w:t>
      </w:r>
      <w:r>
        <w:t>endocrinology</w:t>
      </w:r>
      <w:r w:rsidRPr="00B86D27">
        <w:t xml:space="preserve"> care by an endocrinologist or </w:t>
      </w:r>
      <w:r w:rsidRPr="005536C2">
        <w:t>physician practicing in general medicine</w:t>
      </w:r>
      <w:r w:rsidRPr="005536C2" w:rsidDel="002C7880">
        <w:t xml:space="preserve"> </w:t>
      </w:r>
      <w:r w:rsidRPr="005536C2">
        <w:t>with dual training in endocrinology.</w:t>
      </w:r>
    </w:p>
    <w:p w:rsidR="007860C7" w:rsidRDefault="007860C7" w:rsidP="007860C7">
      <w:r>
        <w:t xml:space="preserve">A </w:t>
      </w:r>
      <w:r w:rsidR="00B3262E">
        <w:t xml:space="preserve">component of a </w:t>
      </w:r>
      <w:r>
        <w:t>level 4 service is a designated Diabetes Centre accredited by the National Association of Diabetes Centre.</w:t>
      </w:r>
    </w:p>
    <w:p w:rsidR="007860C7" w:rsidRDefault="007860C7" w:rsidP="007860C7">
      <w:pPr>
        <w:spacing w:before="240"/>
      </w:pPr>
      <w:r w:rsidRPr="00143AA5">
        <w:lastRenderedPageBreak/>
        <w:t xml:space="preserve">A Diabetes Centre </w:t>
      </w:r>
      <w:r>
        <w:t>provides</w:t>
      </w:r>
      <w:r w:rsidRPr="002C55FA">
        <w:t xml:space="preserve"> </w:t>
      </w:r>
      <w:r>
        <w:t>inpatient care as well as ambulatory (outpatient) multidisciplinary care</w:t>
      </w:r>
      <w:r w:rsidRPr="00855828">
        <w:t xml:space="preserve"> </w:t>
      </w:r>
      <w:r>
        <w:t>for</w:t>
      </w:r>
      <w:r w:rsidRPr="00EA2C8D">
        <w:t xml:space="preserve"> individuals with a c</w:t>
      </w:r>
      <w:r>
        <w:t xml:space="preserve">linical diagnosis of diabetes. The Centre </w:t>
      </w:r>
      <w:r w:rsidRPr="0052292D">
        <w:t>aim</w:t>
      </w:r>
      <w:r>
        <w:t>s</w:t>
      </w:r>
      <w:r w:rsidRPr="0052292D">
        <w:t xml:space="preserve"> to bridge the gap between acute hospital care and primary care </w:t>
      </w:r>
      <w:r>
        <w:t xml:space="preserve">within the </w:t>
      </w:r>
      <w:r w:rsidRPr="0052292D">
        <w:t>community</w:t>
      </w:r>
      <w:r>
        <w:t>, including the prevention of hospitalisation.</w:t>
      </w:r>
      <w:r w:rsidRPr="00C6351C">
        <w:t xml:space="preserve"> </w:t>
      </w:r>
    </w:p>
    <w:p w:rsidR="007860C7" w:rsidRPr="00143AA5" w:rsidRDefault="007860C7" w:rsidP="007860C7">
      <w:pPr>
        <w:spacing w:before="240"/>
      </w:pPr>
      <w:r>
        <w:t>The Diabetes</w:t>
      </w:r>
      <w:r w:rsidRPr="00143AA5">
        <w:t xml:space="preserve"> Centre does not need to </w:t>
      </w:r>
      <w:r>
        <w:t>operate from</w:t>
      </w:r>
      <w:r w:rsidRPr="00143AA5">
        <w:t xml:space="preserve"> a single </w:t>
      </w:r>
      <w:r>
        <w:t>site.  The service and workforce requirements will require a close interrelationship with each of the hospital sites to which the Diabetes Centre is attached</w:t>
      </w:r>
      <w:r w:rsidRPr="00143AA5">
        <w:t>.</w:t>
      </w:r>
    </w:p>
    <w:p w:rsidR="007860C7" w:rsidRDefault="007860C7" w:rsidP="007860C7">
      <w:pPr>
        <w:spacing w:before="240"/>
      </w:pPr>
      <w:r>
        <w:t xml:space="preserve">The primary role of the Diabetes Centre </w:t>
      </w:r>
      <w:r w:rsidRPr="00675BA8">
        <w:t>is to optimise health</w:t>
      </w:r>
      <w:r>
        <w:t xml:space="preserve"> </w:t>
      </w:r>
      <w:r w:rsidRPr="00675BA8">
        <w:t>outcomes</w:t>
      </w:r>
      <w:r>
        <w:t xml:space="preserve"> for people with diabetes</w:t>
      </w:r>
      <w:r w:rsidRPr="00675BA8">
        <w:t xml:space="preserve"> by reducing hospital lengths of stay </w:t>
      </w:r>
      <w:r>
        <w:t xml:space="preserve">and </w:t>
      </w:r>
      <w:r w:rsidRPr="00675BA8">
        <w:t>initiating hospital avoidance where possible</w:t>
      </w:r>
      <w:r>
        <w:t>, by supporting inpatient care and outpatient flow within its affiliated hospital.</w:t>
      </w:r>
      <w:r w:rsidRPr="00675BA8">
        <w:t xml:space="preserve"> </w:t>
      </w:r>
      <w:r>
        <w:t xml:space="preserve">  </w:t>
      </w:r>
    </w:p>
    <w:p w:rsidR="00FE3940" w:rsidRPr="001A2162" w:rsidRDefault="00FE3940" w:rsidP="006E0606">
      <w:pPr>
        <w:pStyle w:val="SerReq"/>
      </w:pPr>
      <w:r w:rsidRPr="001A2162">
        <w:t>Service requirements</w:t>
      </w:r>
    </w:p>
    <w:p w:rsidR="00FE3940" w:rsidRPr="001A2162" w:rsidRDefault="00FE3940" w:rsidP="00FE3940">
      <w:r w:rsidRPr="001A2162">
        <w:t>As for Level 3 plus:</w:t>
      </w:r>
    </w:p>
    <w:p w:rsidR="00FE3940" w:rsidRDefault="00FE3940" w:rsidP="00FE3940">
      <w:pPr>
        <w:pStyle w:val="ListParagraph"/>
        <w:numPr>
          <w:ilvl w:val="0"/>
          <w:numId w:val="1"/>
        </w:numPr>
        <w:ind w:left="714" w:hanging="357"/>
        <w:contextualSpacing w:val="0"/>
      </w:pPr>
      <w:r w:rsidRPr="00112151">
        <w:t xml:space="preserve">On-site diabetes </w:t>
      </w:r>
      <w:r>
        <w:t>nurse-led education service</w:t>
      </w:r>
    </w:p>
    <w:p w:rsidR="00FE3940" w:rsidRPr="00AC16A2" w:rsidRDefault="00FE3940" w:rsidP="00FE3940">
      <w:pPr>
        <w:pStyle w:val="ListParagraph"/>
        <w:numPr>
          <w:ilvl w:val="0"/>
          <w:numId w:val="1"/>
        </w:numPr>
        <w:ind w:left="714" w:hanging="357"/>
        <w:contextualSpacing w:val="0"/>
      </w:pPr>
      <w:r w:rsidRPr="00112151">
        <w:t>On-site access to de</w:t>
      </w:r>
      <w:r>
        <w:t xml:space="preserve">signated allied health </w:t>
      </w:r>
      <w:r w:rsidRPr="00AC16A2">
        <w:t xml:space="preserve">services </w:t>
      </w:r>
      <w:r w:rsidRPr="002E6F82">
        <w:t xml:space="preserve">in particular to </w:t>
      </w:r>
      <w:r w:rsidR="009B4CF1">
        <w:t>d</w:t>
      </w:r>
      <w:r w:rsidRPr="002E6F82">
        <w:t xml:space="preserve">ietetic and </w:t>
      </w:r>
      <w:r w:rsidR="009B4CF1">
        <w:t>p</w:t>
      </w:r>
      <w:r w:rsidRPr="002E6F82">
        <w:t>sychologist services</w:t>
      </w:r>
    </w:p>
    <w:p w:rsidR="007860C7" w:rsidRPr="00E52B8C" w:rsidRDefault="007860C7" w:rsidP="007860C7">
      <w:pPr>
        <w:pStyle w:val="ListParagraph"/>
        <w:ind w:left="0"/>
        <w:contextualSpacing w:val="0"/>
        <w:rPr>
          <w:b/>
          <w:i/>
        </w:rPr>
      </w:pPr>
      <w:r w:rsidRPr="00E52B8C">
        <w:rPr>
          <w:b/>
          <w:i/>
        </w:rPr>
        <w:t>Diabetes Centre</w:t>
      </w:r>
    </w:p>
    <w:p w:rsidR="007860C7" w:rsidRDefault="007860C7" w:rsidP="00860CF0">
      <w:pPr>
        <w:pStyle w:val="ListParagraph"/>
        <w:widowControl w:val="0"/>
        <w:numPr>
          <w:ilvl w:val="0"/>
          <w:numId w:val="1"/>
        </w:numPr>
        <w:ind w:left="714" w:hanging="357"/>
        <w:contextualSpacing w:val="0"/>
      </w:pPr>
      <w:r>
        <w:t xml:space="preserve">Provide peri-operative and post hospital discharge support </w:t>
      </w:r>
    </w:p>
    <w:p w:rsidR="007860C7" w:rsidRDefault="007860C7" w:rsidP="00860CF0">
      <w:pPr>
        <w:pStyle w:val="ListParagraph"/>
        <w:widowControl w:val="0"/>
        <w:numPr>
          <w:ilvl w:val="0"/>
          <w:numId w:val="1"/>
        </w:numPr>
        <w:ind w:left="714" w:hanging="357"/>
        <w:contextualSpacing w:val="0"/>
      </w:pPr>
      <w:r>
        <w:t xml:space="preserve">Clinical inpatient advice, assessment and education  </w:t>
      </w:r>
    </w:p>
    <w:p w:rsidR="007860C7" w:rsidRDefault="007860C7" w:rsidP="00860CF0">
      <w:pPr>
        <w:pStyle w:val="ListParagraph"/>
        <w:widowControl w:val="0"/>
        <w:numPr>
          <w:ilvl w:val="0"/>
          <w:numId w:val="1"/>
        </w:numPr>
        <w:ind w:left="714" w:hanging="357"/>
        <w:contextualSpacing w:val="0"/>
      </w:pPr>
      <w:r>
        <w:t xml:space="preserve">Ambulatory care for patients with diabetes </w:t>
      </w:r>
    </w:p>
    <w:p w:rsidR="007860C7" w:rsidRPr="004C2E01" w:rsidRDefault="007860C7" w:rsidP="00860CF0">
      <w:pPr>
        <w:pStyle w:val="ListParagraph"/>
        <w:widowControl w:val="0"/>
        <w:numPr>
          <w:ilvl w:val="0"/>
          <w:numId w:val="1"/>
        </w:numPr>
        <w:ind w:left="714" w:hanging="357"/>
        <w:contextualSpacing w:val="0"/>
      </w:pPr>
      <w:r>
        <w:t xml:space="preserve">Appropriate patient case management </w:t>
      </w:r>
    </w:p>
    <w:p w:rsidR="007860C7" w:rsidRDefault="007860C7" w:rsidP="00860CF0">
      <w:pPr>
        <w:pStyle w:val="ListParagraph"/>
        <w:widowControl w:val="0"/>
        <w:numPr>
          <w:ilvl w:val="0"/>
          <w:numId w:val="1"/>
        </w:numPr>
        <w:ind w:left="714" w:hanging="357"/>
        <w:contextualSpacing w:val="0"/>
      </w:pPr>
      <w:r>
        <w:t>Specialist</w:t>
      </w:r>
      <w:r w:rsidRPr="004C2E01">
        <w:t xml:space="preserve"> clinics</w:t>
      </w:r>
      <w:r>
        <w:t xml:space="preserve"> to meet the acute and sub-acute needs of patients with diabetes</w:t>
      </w:r>
    </w:p>
    <w:p w:rsidR="007860C7" w:rsidRPr="006D0AFE" w:rsidRDefault="007860C7" w:rsidP="00860CF0">
      <w:pPr>
        <w:pStyle w:val="ListParagraph"/>
        <w:widowControl w:val="0"/>
        <w:numPr>
          <w:ilvl w:val="0"/>
          <w:numId w:val="1"/>
        </w:numPr>
        <w:ind w:left="714" w:hanging="357"/>
        <w:contextualSpacing w:val="0"/>
      </w:pPr>
      <w:r>
        <w:t>M</w:t>
      </w:r>
      <w:r w:rsidRPr="006D0AFE">
        <w:t xml:space="preserve">ultidisciplinary </w:t>
      </w:r>
      <w:r>
        <w:t xml:space="preserve">led </w:t>
      </w:r>
      <w:r w:rsidRPr="006D0AFE">
        <w:t xml:space="preserve">outpatient </w:t>
      </w:r>
      <w:r>
        <w:t>clinics</w:t>
      </w:r>
    </w:p>
    <w:p w:rsidR="007860C7" w:rsidRDefault="007860C7" w:rsidP="00860CF0">
      <w:pPr>
        <w:pStyle w:val="ListParagraph"/>
        <w:widowControl w:val="0"/>
        <w:numPr>
          <w:ilvl w:val="0"/>
          <w:numId w:val="1"/>
        </w:numPr>
        <w:ind w:left="714" w:hanging="357"/>
        <w:contextualSpacing w:val="0"/>
      </w:pPr>
      <w:r>
        <w:t>On-site n</w:t>
      </w:r>
      <w:r w:rsidRPr="006D65EE">
        <w:t>urse-led diabetes education service</w:t>
      </w:r>
      <w:r>
        <w:t>s and allied health group therapy sessions</w:t>
      </w:r>
      <w:r w:rsidRPr="006D65EE">
        <w:t xml:space="preserve"> for patients</w:t>
      </w:r>
      <w:r>
        <w:t xml:space="preserve"> and carers</w:t>
      </w:r>
    </w:p>
    <w:p w:rsidR="007860C7" w:rsidRDefault="007860C7" w:rsidP="00860CF0">
      <w:pPr>
        <w:pStyle w:val="ListParagraph"/>
        <w:widowControl w:val="0"/>
        <w:numPr>
          <w:ilvl w:val="0"/>
          <w:numId w:val="1"/>
        </w:numPr>
        <w:ind w:left="714" w:hanging="357"/>
        <w:contextualSpacing w:val="0"/>
      </w:pPr>
      <w:r>
        <w:t>I</w:t>
      </w:r>
      <w:r w:rsidRPr="00EC2A9C">
        <w:t xml:space="preserve">n-service training and education for </w:t>
      </w:r>
      <w:r>
        <w:t xml:space="preserve">primary, secondary and tertiary </w:t>
      </w:r>
      <w:r w:rsidRPr="00EC2A9C">
        <w:t xml:space="preserve">health </w:t>
      </w:r>
      <w:r>
        <w:t>care providers, as well as community based diabetes providers</w:t>
      </w:r>
    </w:p>
    <w:p w:rsidR="007860C7" w:rsidRPr="00B86D27" w:rsidRDefault="007860C7" w:rsidP="00860CF0">
      <w:pPr>
        <w:pStyle w:val="ListParagraph"/>
        <w:numPr>
          <w:ilvl w:val="0"/>
          <w:numId w:val="1"/>
        </w:numPr>
        <w:ind w:left="714" w:hanging="357"/>
      </w:pPr>
      <w:r w:rsidRPr="007F0FB3">
        <w:t>Research role</w:t>
      </w:r>
    </w:p>
    <w:p w:rsidR="00FE3940" w:rsidRPr="001A2162" w:rsidRDefault="00FE3940" w:rsidP="006E0606">
      <w:pPr>
        <w:pStyle w:val="WorkReq"/>
      </w:pPr>
      <w:r w:rsidRPr="001A2162">
        <w:t>Workforce requirements</w:t>
      </w:r>
    </w:p>
    <w:p w:rsidR="00FE3940" w:rsidRPr="001A2162" w:rsidRDefault="00FE3940" w:rsidP="00FE3940">
      <w:r w:rsidRPr="001A2162">
        <w:t>As for Level 3 plus:</w:t>
      </w:r>
    </w:p>
    <w:p w:rsidR="00FE3940" w:rsidRPr="00112151" w:rsidRDefault="00FE3940" w:rsidP="00FE3940">
      <w:pPr>
        <w:pStyle w:val="ListParagraph"/>
        <w:numPr>
          <w:ilvl w:val="0"/>
          <w:numId w:val="1"/>
        </w:numPr>
        <w:ind w:left="714" w:hanging="357"/>
        <w:contextualSpacing w:val="0"/>
      </w:pPr>
      <w:r w:rsidRPr="00112151">
        <w:t xml:space="preserve">On-site endocrinologist or </w:t>
      </w:r>
      <w:r w:rsidRPr="005536C2">
        <w:t>physician practicing in general medicine</w:t>
      </w:r>
      <w:r w:rsidRPr="005536C2" w:rsidDel="002C7880">
        <w:t xml:space="preserve"> </w:t>
      </w:r>
      <w:r>
        <w:t>with dual training in endocrinology</w:t>
      </w:r>
    </w:p>
    <w:p w:rsidR="00FE3940" w:rsidRDefault="00FE3940" w:rsidP="00FE3940">
      <w:pPr>
        <w:pStyle w:val="ListParagraph"/>
        <w:numPr>
          <w:ilvl w:val="0"/>
          <w:numId w:val="1"/>
        </w:numPr>
        <w:ind w:left="714" w:hanging="357"/>
        <w:contextualSpacing w:val="0"/>
      </w:pPr>
      <w:r>
        <w:t>E</w:t>
      </w:r>
      <w:r w:rsidRPr="00112151">
        <w:t xml:space="preserve">ndocrinologist or </w:t>
      </w:r>
      <w:r w:rsidRPr="005536C2">
        <w:t>physician practicing in general medicine</w:t>
      </w:r>
      <w:r w:rsidRPr="005536C2" w:rsidDel="002C7880">
        <w:t xml:space="preserve"> </w:t>
      </w:r>
      <w:r>
        <w:t>on-call 24 hours</w:t>
      </w:r>
    </w:p>
    <w:p w:rsidR="00FE3940" w:rsidRDefault="00FE3940" w:rsidP="00FE3940">
      <w:pPr>
        <w:pStyle w:val="ListParagraph"/>
        <w:numPr>
          <w:ilvl w:val="0"/>
          <w:numId w:val="1"/>
        </w:numPr>
        <w:ind w:left="714" w:hanging="357"/>
        <w:contextualSpacing w:val="0"/>
      </w:pPr>
      <w:r w:rsidRPr="00A25AA1">
        <w:t xml:space="preserve">RNs with appropriate </w:t>
      </w:r>
      <w:r w:rsidRPr="001C0E7C">
        <w:t>post graduate qualifications and/or extensive experience in endocrinolog</w:t>
      </w:r>
      <w:r w:rsidR="009B7A01">
        <w:t>y/complex diabetes</w:t>
      </w:r>
      <w:r w:rsidRPr="001C0E7C">
        <w:t xml:space="preserve"> nursing; RNs may be supported by ENs in providing care to inpatients</w:t>
      </w:r>
    </w:p>
    <w:p w:rsidR="003F2987" w:rsidRDefault="003F2987" w:rsidP="007860C7">
      <w:pPr>
        <w:rPr>
          <w:b/>
          <w:i/>
        </w:rPr>
      </w:pPr>
    </w:p>
    <w:p w:rsidR="007860C7" w:rsidRPr="00E52B8C" w:rsidRDefault="007860C7" w:rsidP="007860C7">
      <w:pPr>
        <w:rPr>
          <w:b/>
          <w:i/>
        </w:rPr>
      </w:pPr>
      <w:r w:rsidRPr="00E52B8C">
        <w:rPr>
          <w:b/>
          <w:i/>
        </w:rPr>
        <w:lastRenderedPageBreak/>
        <w:t>Diabetes Centre</w:t>
      </w:r>
    </w:p>
    <w:p w:rsidR="007860C7" w:rsidRPr="00C439A2" w:rsidRDefault="007860C7" w:rsidP="007860C7">
      <w:pPr>
        <w:pStyle w:val="ListParagraph"/>
        <w:widowControl w:val="0"/>
        <w:numPr>
          <w:ilvl w:val="0"/>
          <w:numId w:val="1"/>
        </w:numPr>
        <w:tabs>
          <w:tab w:val="left" w:pos="820"/>
        </w:tabs>
        <w:spacing w:before="240" w:after="0" w:line="240" w:lineRule="auto"/>
        <w:ind w:right="-23"/>
        <w:contextualSpacing w:val="0"/>
        <w:rPr>
          <w:rFonts w:eastAsia="Gill Sans MT" w:cs="Gill Sans MT"/>
          <w:spacing w:val="-1"/>
        </w:rPr>
      </w:pPr>
      <w:r>
        <w:rPr>
          <w:rFonts w:eastAsia="Gill Sans MT" w:cs="Gill Sans MT"/>
          <w:spacing w:val="-1"/>
        </w:rPr>
        <w:t>A</w:t>
      </w:r>
      <w:r w:rsidRPr="00C439A2">
        <w:rPr>
          <w:rFonts w:eastAsia="Gill Sans MT" w:cs="Gill Sans MT"/>
          <w:spacing w:val="-1"/>
        </w:rPr>
        <w:t>ccess to</w:t>
      </w:r>
      <w:r>
        <w:rPr>
          <w:rFonts w:eastAsia="Gill Sans MT" w:cs="Gill Sans MT"/>
          <w:spacing w:val="-1"/>
        </w:rPr>
        <w:t xml:space="preserve"> specialist</w:t>
      </w:r>
      <w:r w:rsidRPr="00C439A2">
        <w:rPr>
          <w:rFonts w:eastAsia="Gill Sans MT" w:cs="Gill Sans MT"/>
          <w:spacing w:val="-1"/>
        </w:rPr>
        <w:t xml:space="preserve"> endocrinolog</w:t>
      </w:r>
      <w:r>
        <w:rPr>
          <w:rFonts w:eastAsia="Gill Sans MT" w:cs="Gill Sans MT"/>
          <w:spacing w:val="-1"/>
        </w:rPr>
        <w:t>ist</w:t>
      </w:r>
      <w:r w:rsidRPr="00C439A2">
        <w:rPr>
          <w:rFonts w:eastAsia="Gill Sans MT" w:cs="Gill Sans MT"/>
          <w:spacing w:val="-1"/>
        </w:rPr>
        <w:t xml:space="preserve"> and paediatric</w:t>
      </w:r>
      <w:r>
        <w:rPr>
          <w:rFonts w:eastAsia="Gill Sans MT" w:cs="Gill Sans MT"/>
          <w:spacing w:val="-1"/>
        </w:rPr>
        <w:t>ian</w:t>
      </w:r>
      <w:r w:rsidRPr="00C439A2">
        <w:rPr>
          <w:rFonts w:eastAsia="Gill Sans MT" w:cs="Gill Sans MT"/>
          <w:spacing w:val="-1"/>
        </w:rPr>
        <w:t xml:space="preserve"> </w:t>
      </w:r>
      <w:r>
        <w:rPr>
          <w:rFonts w:eastAsia="Gill Sans MT" w:cs="Gill Sans MT"/>
          <w:spacing w:val="-1"/>
        </w:rPr>
        <w:t xml:space="preserve">with </w:t>
      </w:r>
      <w:r w:rsidRPr="00C439A2">
        <w:rPr>
          <w:rFonts w:eastAsia="Gill Sans MT" w:cs="Gill Sans MT"/>
          <w:spacing w:val="-1"/>
        </w:rPr>
        <w:t>expertise in diabetes care</w:t>
      </w:r>
    </w:p>
    <w:p w:rsidR="007860C7" w:rsidRDefault="007860C7" w:rsidP="007860C7">
      <w:pPr>
        <w:pStyle w:val="ListParagraph"/>
        <w:widowControl w:val="0"/>
        <w:numPr>
          <w:ilvl w:val="0"/>
          <w:numId w:val="1"/>
        </w:numPr>
        <w:tabs>
          <w:tab w:val="left" w:pos="820"/>
        </w:tabs>
        <w:spacing w:before="240" w:after="0" w:line="240" w:lineRule="auto"/>
        <w:ind w:right="-23"/>
        <w:contextualSpacing w:val="0"/>
        <w:rPr>
          <w:rFonts w:eastAsia="Gill Sans MT" w:cs="Gill Sans MT"/>
          <w:spacing w:val="-1"/>
        </w:rPr>
      </w:pPr>
      <w:r>
        <w:rPr>
          <w:rFonts w:eastAsia="Gill Sans MT" w:cs="Gill Sans MT"/>
          <w:spacing w:val="-1"/>
        </w:rPr>
        <w:t>NUM</w:t>
      </w:r>
    </w:p>
    <w:p w:rsidR="007860C7" w:rsidRPr="000C5BF4" w:rsidRDefault="007860C7" w:rsidP="007860C7">
      <w:pPr>
        <w:pStyle w:val="ListParagraph"/>
        <w:widowControl w:val="0"/>
        <w:numPr>
          <w:ilvl w:val="0"/>
          <w:numId w:val="1"/>
        </w:numPr>
        <w:tabs>
          <w:tab w:val="left" w:pos="820"/>
        </w:tabs>
        <w:spacing w:before="240" w:after="0" w:line="240" w:lineRule="auto"/>
        <w:ind w:right="-23"/>
        <w:contextualSpacing w:val="0"/>
        <w:rPr>
          <w:rFonts w:eastAsia="Gill Sans MT" w:cs="Gill Sans MT"/>
          <w:spacing w:val="-1"/>
        </w:rPr>
      </w:pPr>
      <w:r>
        <w:rPr>
          <w:rFonts w:eastAsia="Gill Sans MT" w:cs="Gill Sans MT"/>
          <w:spacing w:val="-1"/>
        </w:rPr>
        <w:t>O</w:t>
      </w:r>
      <w:r w:rsidRPr="000C5BF4">
        <w:rPr>
          <w:rFonts w:eastAsia="Gill Sans MT" w:cs="Gill Sans MT"/>
          <w:spacing w:val="-1"/>
        </w:rPr>
        <w:t xml:space="preserve">n-site </w:t>
      </w:r>
      <w:r>
        <w:rPr>
          <w:rFonts w:eastAsia="Gill Sans MT" w:cs="Gill Sans MT"/>
          <w:spacing w:val="-1"/>
        </w:rPr>
        <w:t>NP</w:t>
      </w:r>
      <w:r w:rsidRPr="000C5BF4">
        <w:rPr>
          <w:rFonts w:eastAsia="Gill Sans MT" w:cs="Gill Sans MT"/>
          <w:spacing w:val="-1"/>
        </w:rPr>
        <w:t xml:space="preserve"> </w:t>
      </w:r>
      <w:r>
        <w:rPr>
          <w:rFonts w:eastAsia="Gill Sans MT" w:cs="Gill Sans MT"/>
          <w:spacing w:val="-1"/>
        </w:rPr>
        <w:t xml:space="preserve">with experience in diabetes </w:t>
      </w:r>
      <w:r w:rsidRPr="000C5BF4">
        <w:rPr>
          <w:rFonts w:eastAsia="Gill Sans MT" w:cs="Gill Sans MT"/>
          <w:spacing w:val="-1"/>
        </w:rPr>
        <w:t>to provide specialised diabet</w:t>
      </w:r>
      <w:r>
        <w:rPr>
          <w:rFonts w:eastAsia="Gill Sans MT" w:cs="Gill Sans MT"/>
          <w:spacing w:val="-1"/>
        </w:rPr>
        <w:t>es</w:t>
      </w:r>
      <w:r w:rsidRPr="000C5BF4">
        <w:rPr>
          <w:rFonts w:eastAsia="Gill Sans MT" w:cs="Gill Sans MT"/>
          <w:spacing w:val="-1"/>
        </w:rPr>
        <w:t xml:space="preserve"> patient </w:t>
      </w:r>
      <w:r>
        <w:rPr>
          <w:rFonts w:eastAsia="Gill Sans MT" w:cs="Gill Sans MT"/>
          <w:spacing w:val="-1"/>
        </w:rPr>
        <w:t xml:space="preserve">assessment, management </w:t>
      </w:r>
      <w:r w:rsidRPr="000C5BF4">
        <w:rPr>
          <w:rFonts w:eastAsia="Gill Sans MT" w:cs="Gill Sans MT"/>
          <w:spacing w:val="-1"/>
        </w:rPr>
        <w:t xml:space="preserve"> and education</w:t>
      </w:r>
      <w:r>
        <w:rPr>
          <w:rFonts w:eastAsia="Gill Sans MT" w:cs="Gill Sans MT"/>
          <w:spacing w:val="-1"/>
        </w:rPr>
        <w:t xml:space="preserve"> </w:t>
      </w:r>
    </w:p>
    <w:p w:rsidR="009B4CF1" w:rsidRDefault="007860C7" w:rsidP="009B4CF1">
      <w:pPr>
        <w:pStyle w:val="ListParagraph"/>
        <w:widowControl w:val="0"/>
        <w:numPr>
          <w:ilvl w:val="0"/>
          <w:numId w:val="1"/>
        </w:numPr>
        <w:tabs>
          <w:tab w:val="left" w:pos="820"/>
        </w:tabs>
        <w:spacing w:before="240" w:after="0" w:line="240" w:lineRule="auto"/>
        <w:ind w:right="-23"/>
        <w:contextualSpacing w:val="0"/>
        <w:rPr>
          <w:rFonts w:eastAsia="Times New Roman" w:cs="Times New Roman"/>
        </w:rPr>
      </w:pPr>
      <w:r w:rsidRPr="00763E38">
        <w:rPr>
          <w:rFonts w:eastAsia="Times New Roman" w:cs="Times New Roman"/>
        </w:rPr>
        <w:t>On-site A</w:t>
      </w:r>
      <w:r>
        <w:rPr>
          <w:rFonts w:eastAsia="Times New Roman" w:cs="Times New Roman"/>
        </w:rPr>
        <w:t xml:space="preserve">ustralian </w:t>
      </w:r>
      <w:r w:rsidRPr="00763E38">
        <w:rPr>
          <w:rFonts w:eastAsia="Times New Roman" w:cs="Times New Roman"/>
        </w:rPr>
        <w:t>D</w:t>
      </w:r>
      <w:r>
        <w:rPr>
          <w:rFonts w:eastAsia="Times New Roman" w:cs="Times New Roman"/>
        </w:rPr>
        <w:t xml:space="preserve">iabetes </w:t>
      </w:r>
      <w:r w:rsidRPr="00763E38">
        <w:rPr>
          <w:rFonts w:eastAsia="Times New Roman" w:cs="Times New Roman"/>
        </w:rPr>
        <w:t>E</w:t>
      </w:r>
      <w:r>
        <w:rPr>
          <w:rFonts w:eastAsia="Times New Roman" w:cs="Times New Roman"/>
        </w:rPr>
        <w:t xml:space="preserve">ducator </w:t>
      </w:r>
      <w:r w:rsidRPr="00763E38">
        <w:rPr>
          <w:rFonts w:eastAsia="Times New Roman" w:cs="Times New Roman"/>
        </w:rPr>
        <w:t>A</w:t>
      </w:r>
      <w:r>
        <w:rPr>
          <w:rFonts w:eastAsia="Times New Roman" w:cs="Times New Roman"/>
        </w:rPr>
        <w:t xml:space="preserve">ssociation </w:t>
      </w:r>
      <w:r w:rsidRPr="00763E38">
        <w:rPr>
          <w:rFonts w:eastAsia="Times New Roman" w:cs="Times New Roman"/>
        </w:rPr>
        <w:t>Credentialed Diabetes Educator/s with expertise in the management of diabetes</w:t>
      </w:r>
    </w:p>
    <w:p w:rsidR="009B4CF1" w:rsidRDefault="007860C7" w:rsidP="00F64DC2">
      <w:pPr>
        <w:pStyle w:val="ListParagraph"/>
        <w:widowControl w:val="0"/>
        <w:numPr>
          <w:ilvl w:val="0"/>
          <w:numId w:val="1"/>
        </w:numPr>
        <w:tabs>
          <w:tab w:val="left" w:pos="820"/>
        </w:tabs>
        <w:spacing w:before="240" w:line="240" w:lineRule="auto"/>
        <w:ind w:right="-23"/>
        <w:contextualSpacing w:val="0"/>
        <w:rPr>
          <w:rFonts w:eastAsia="Times New Roman" w:cs="Times New Roman"/>
        </w:rPr>
      </w:pPr>
      <w:r w:rsidRPr="00763E38">
        <w:rPr>
          <w:rFonts w:eastAsia="Times New Roman" w:cs="Times New Roman"/>
        </w:rPr>
        <w:t xml:space="preserve"> Intern trainee diabetes educator position</w:t>
      </w:r>
    </w:p>
    <w:p w:rsidR="007860C7" w:rsidRPr="001C0E7C" w:rsidRDefault="007860C7" w:rsidP="007860C7">
      <w:pPr>
        <w:pStyle w:val="ListParagraph"/>
        <w:numPr>
          <w:ilvl w:val="0"/>
          <w:numId w:val="1"/>
        </w:numPr>
        <w:contextualSpacing w:val="0"/>
      </w:pPr>
      <w:r w:rsidRPr="007F3E91">
        <w:rPr>
          <w:rFonts w:eastAsia="Gill Sans MT" w:cs="Gill Sans MT"/>
          <w:spacing w:val="-1"/>
        </w:rPr>
        <w:t xml:space="preserve">On-site specialised </w:t>
      </w:r>
      <w:r>
        <w:rPr>
          <w:rFonts w:eastAsia="Gill Sans MT" w:cs="Gill Sans MT"/>
          <w:spacing w:val="-1"/>
        </w:rPr>
        <w:t>D</w:t>
      </w:r>
      <w:r w:rsidRPr="007F3E91">
        <w:rPr>
          <w:rFonts w:eastAsia="Gill Sans MT" w:cs="Gill Sans MT"/>
          <w:spacing w:val="-1"/>
        </w:rPr>
        <w:t xml:space="preserve">iabetes </w:t>
      </w:r>
      <w:r>
        <w:rPr>
          <w:rFonts w:eastAsia="Gill Sans MT" w:cs="Gill Sans MT"/>
          <w:spacing w:val="-1"/>
        </w:rPr>
        <w:t xml:space="preserve">allied health services including; </w:t>
      </w:r>
      <w:r w:rsidR="009B4CF1">
        <w:rPr>
          <w:rFonts w:eastAsia="Gill Sans MT" w:cs="Gill Sans MT"/>
          <w:spacing w:val="-1"/>
        </w:rPr>
        <w:t>d</w:t>
      </w:r>
      <w:r w:rsidRPr="007F3E91">
        <w:rPr>
          <w:rFonts w:eastAsia="Gill Sans MT" w:cs="Gill Sans MT"/>
          <w:spacing w:val="-1"/>
        </w:rPr>
        <w:t>ietitian</w:t>
      </w:r>
      <w:r>
        <w:rPr>
          <w:rFonts w:eastAsia="Gill Sans MT" w:cs="Gill Sans MT"/>
          <w:spacing w:val="-1"/>
        </w:rPr>
        <w:t>,</w:t>
      </w:r>
      <w:r w:rsidRPr="007F3E91">
        <w:rPr>
          <w:rFonts w:eastAsia="Gill Sans MT" w:cs="Gill Sans MT"/>
          <w:spacing w:val="-1"/>
        </w:rPr>
        <w:t xml:space="preserve"> </w:t>
      </w:r>
      <w:r w:rsidR="009B4CF1">
        <w:rPr>
          <w:rFonts w:eastAsia="Gill Sans MT" w:cs="Gill Sans MT"/>
          <w:spacing w:val="-1"/>
        </w:rPr>
        <w:t>p</w:t>
      </w:r>
      <w:r w:rsidRPr="007F3E91">
        <w:rPr>
          <w:rFonts w:eastAsia="Gill Sans MT" w:cs="Gill Sans MT"/>
          <w:spacing w:val="-1"/>
        </w:rPr>
        <w:t>sychologist</w:t>
      </w:r>
      <w:r>
        <w:rPr>
          <w:rFonts w:eastAsia="Gill Sans MT" w:cs="Gill Sans MT"/>
          <w:spacing w:val="-1"/>
        </w:rPr>
        <w:t xml:space="preserve">, </w:t>
      </w:r>
      <w:r w:rsidR="009B4CF1">
        <w:rPr>
          <w:rFonts w:eastAsia="Gill Sans MT" w:cs="Gill Sans MT"/>
          <w:spacing w:val="-1"/>
        </w:rPr>
        <w:t>p</w:t>
      </w:r>
      <w:r w:rsidRPr="007F3E91">
        <w:rPr>
          <w:rFonts w:eastAsia="Gill Sans MT" w:cs="Gill Sans MT"/>
          <w:spacing w:val="-1"/>
        </w:rPr>
        <w:t>odiatrist</w:t>
      </w:r>
      <w:r>
        <w:rPr>
          <w:rFonts w:eastAsia="Gill Sans MT" w:cs="Gill Sans MT"/>
          <w:spacing w:val="-1"/>
        </w:rPr>
        <w:t>, and social workers</w:t>
      </w:r>
    </w:p>
    <w:p w:rsidR="00FE3940" w:rsidRPr="001A2162" w:rsidRDefault="00FE3940"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21A3B" w:rsidRPr="001A2162" w:rsidTr="00191744">
        <w:trPr>
          <w:tblHeader/>
          <w:jc w:val="center"/>
        </w:trPr>
        <w:tc>
          <w:tcPr>
            <w:tcW w:w="1245" w:type="dxa"/>
          </w:tcPr>
          <w:p w:rsidR="00821A3B" w:rsidRPr="001A2162" w:rsidRDefault="00821A3B" w:rsidP="007E77F4">
            <w:r>
              <w:t>Anaesthetics</w:t>
            </w:r>
          </w:p>
        </w:tc>
        <w:tc>
          <w:tcPr>
            <w:tcW w:w="1155" w:type="dxa"/>
          </w:tcPr>
          <w:p w:rsidR="00821A3B" w:rsidRPr="001A2162" w:rsidRDefault="00821A3B" w:rsidP="007E77F4">
            <w:r>
              <w:t>ICU/HDU</w:t>
            </w:r>
          </w:p>
        </w:tc>
        <w:tc>
          <w:tcPr>
            <w:tcW w:w="1155" w:type="dxa"/>
          </w:tcPr>
          <w:p w:rsidR="00821A3B" w:rsidRPr="001A2162" w:rsidRDefault="00821A3B" w:rsidP="00837A63">
            <w:r>
              <w:t>Imaging</w:t>
            </w:r>
          </w:p>
        </w:tc>
        <w:tc>
          <w:tcPr>
            <w:tcW w:w="1155" w:type="dxa"/>
          </w:tcPr>
          <w:p w:rsidR="00821A3B" w:rsidRPr="001A2162" w:rsidRDefault="00821A3B" w:rsidP="007E77F4">
            <w:r>
              <w:t>Pathology</w:t>
            </w:r>
          </w:p>
        </w:tc>
        <w:tc>
          <w:tcPr>
            <w:tcW w:w="1155" w:type="dxa"/>
          </w:tcPr>
          <w:p w:rsidR="00821A3B" w:rsidRPr="001A2162" w:rsidRDefault="00821A3B" w:rsidP="007E77F4">
            <w:r>
              <w:t>Pharmacy</w:t>
            </w:r>
          </w:p>
        </w:tc>
      </w:tr>
      <w:tr w:rsidR="00821A3B" w:rsidRPr="001A2162" w:rsidTr="00837A63">
        <w:trPr>
          <w:jc w:val="center"/>
        </w:trPr>
        <w:tc>
          <w:tcPr>
            <w:tcW w:w="1245" w:type="dxa"/>
          </w:tcPr>
          <w:p w:rsidR="00821A3B" w:rsidRDefault="00821A3B" w:rsidP="007E77F4">
            <w:r w:rsidRPr="001A2162">
              <w:t>4</w:t>
            </w:r>
          </w:p>
        </w:tc>
        <w:tc>
          <w:tcPr>
            <w:tcW w:w="1155" w:type="dxa"/>
          </w:tcPr>
          <w:p w:rsidR="00821A3B" w:rsidRDefault="00821A3B" w:rsidP="007E77F4">
            <w:r w:rsidRPr="001A2162">
              <w:t>4</w:t>
            </w:r>
          </w:p>
        </w:tc>
        <w:tc>
          <w:tcPr>
            <w:tcW w:w="1155" w:type="dxa"/>
          </w:tcPr>
          <w:p w:rsidR="00821A3B" w:rsidRPr="001A2162" w:rsidRDefault="00821A3B" w:rsidP="00837A63">
            <w:r w:rsidRPr="001A2162">
              <w:t>4</w:t>
            </w:r>
          </w:p>
        </w:tc>
        <w:tc>
          <w:tcPr>
            <w:tcW w:w="1155" w:type="dxa"/>
          </w:tcPr>
          <w:p w:rsidR="00821A3B" w:rsidRPr="001A2162" w:rsidRDefault="00821A3B" w:rsidP="007E77F4">
            <w:r w:rsidRPr="001A2162">
              <w:t>4</w:t>
            </w:r>
          </w:p>
        </w:tc>
        <w:tc>
          <w:tcPr>
            <w:tcW w:w="1155" w:type="dxa"/>
          </w:tcPr>
          <w:p w:rsidR="00821A3B" w:rsidRPr="001A2162" w:rsidRDefault="00821A3B" w:rsidP="007E77F4">
            <w:r w:rsidRPr="001A2162">
              <w:t>4</w:t>
            </w:r>
          </w:p>
        </w:tc>
      </w:tr>
    </w:tbl>
    <w:p w:rsidR="007860C7" w:rsidRPr="00E52B8C" w:rsidRDefault="007860C7" w:rsidP="007860C7">
      <w:pPr>
        <w:pStyle w:val="ListParagraph"/>
        <w:ind w:left="0"/>
        <w:contextualSpacing w:val="0"/>
        <w:rPr>
          <w:b/>
          <w:i/>
        </w:rPr>
      </w:pPr>
      <w:r w:rsidRPr="00E52B8C">
        <w:rPr>
          <w:b/>
          <w:i/>
        </w:rPr>
        <w:t>Diabetes Centre</w:t>
      </w:r>
    </w:p>
    <w:tbl>
      <w:tblPr>
        <w:tblW w:w="0" w:type="auto"/>
        <w:tblInd w:w="1719" w:type="dxa"/>
        <w:tblLayout w:type="fixed"/>
        <w:tblCellMar>
          <w:left w:w="0" w:type="dxa"/>
          <w:right w:w="0" w:type="dxa"/>
        </w:tblCellMar>
        <w:tblLook w:val="01E0" w:firstRow="1" w:lastRow="1" w:firstColumn="1" w:lastColumn="1" w:noHBand="0" w:noVBand="0"/>
      </w:tblPr>
      <w:tblGrid>
        <w:gridCol w:w="1275"/>
        <w:gridCol w:w="1134"/>
        <w:gridCol w:w="1134"/>
        <w:gridCol w:w="1276"/>
        <w:gridCol w:w="1122"/>
      </w:tblGrid>
      <w:tr w:rsidR="007860C7" w:rsidTr="00A546CA">
        <w:trPr>
          <w:trHeight w:hRule="exact" w:val="449"/>
        </w:trPr>
        <w:tc>
          <w:tcPr>
            <w:tcW w:w="1275" w:type="dxa"/>
            <w:tcBorders>
              <w:top w:val="single" w:sz="4" w:space="0" w:color="000000"/>
              <w:left w:val="single" w:sz="4" w:space="0" w:color="000000"/>
              <w:bottom w:val="single" w:sz="4" w:space="0" w:color="000000"/>
              <w:right w:val="single" w:sz="4" w:space="0" w:color="000000"/>
            </w:tcBorders>
          </w:tcPr>
          <w:p w:rsidR="007860C7" w:rsidRDefault="007860C7" w:rsidP="00A77A92">
            <w:pPr>
              <w:spacing w:before="48" w:after="0" w:line="240" w:lineRule="auto"/>
              <w:ind w:left="102" w:right="-20"/>
              <w:rPr>
                <w:rFonts w:eastAsia="Gill Sans MT" w:cs="Gill Sans MT"/>
                <w:sz w:val="20"/>
                <w:szCs w:val="20"/>
              </w:rPr>
            </w:pPr>
            <w:r>
              <w:rPr>
                <w:rFonts w:eastAsia="Gill Sans MT" w:cs="Gill Sans MT"/>
                <w:spacing w:val="-1"/>
                <w:sz w:val="20"/>
                <w:szCs w:val="20"/>
              </w:rPr>
              <w:t>A</w:t>
            </w:r>
            <w:r>
              <w:rPr>
                <w:rFonts w:eastAsia="Gill Sans MT" w:cs="Gill Sans MT"/>
                <w:spacing w:val="1"/>
                <w:sz w:val="20"/>
                <w:szCs w:val="20"/>
              </w:rPr>
              <w:t>na</w:t>
            </w:r>
            <w:r>
              <w:rPr>
                <w:rFonts w:eastAsia="Gill Sans MT" w:cs="Gill Sans MT"/>
                <w:spacing w:val="-1"/>
                <w:sz w:val="20"/>
                <w:szCs w:val="20"/>
              </w:rPr>
              <w:t>e</w:t>
            </w:r>
            <w:r>
              <w:rPr>
                <w:rFonts w:eastAsia="Gill Sans MT" w:cs="Gill Sans MT"/>
                <w:sz w:val="20"/>
                <w:szCs w:val="20"/>
              </w:rPr>
              <w:t>sthetics</w:t>
            </w:r>
          </w:p>
        </w:tc>
        <w:tc>
          <w:tcPr>
            <w:tcW w:w="1134" w:type="dxa"/>
            <w:tcBorders>
              <w:top w:val="single" w:sz="4" w:space="0" w:color="000000"/>
              <w:left w:val="single" w:sz="4" w:space="0" w:color="000000"/>
              <w:bottom w:val="single" w:sz="4" w:space="0" w:color="000000"/>
              <w:right w:val="single" w:sz="4" w:space="0" w:color="000000"/>
            </w:tcBorders>
          </w:tcPr>
          <w:p w:rsidR="007860C7" w:rsidRDefault="007860C7" w:rsidP="00A77A92">
            <w:pPr>
              <w:spacing w:before="48" w:after="0" w:line="240" w:lineRule="auto"/>
              <w:ind w:left="102" w:right="-20"/>
              <w:rPr>
                <w:rFonts w:eastAsia="Gill Sans MT" w:cs="Gill Sans MT"/>
                <w:sz w:val="20"/>
                <w:szCs w:val="20"/>
              </w:rPr>
            </w:pPr>
            <w:r>
              <w:rPr>
                <w:rFonts w:eastAsia="Gill Sans MT" w:cs="Gill Sans MT"/>
                <w:sz w:val="20"/>
                <w:szCs w:val="20"/>
              </w:rPr>
              <w:t>IC</w:t>
            </w:r>
            <w:r>
              <w:rPr>
                <w:rFonts w:eastAsia="Gill Sans MT" w:cs="Gill Sans MT"/>
                <w:spacing w:val="1"/>
                <w:sz w:val="20"/>
                <w:szCs w:val="20"/>
              </w:rPr>
              <w:t>U</w:t>
            </w:r>
            <w:r>
              <w:rPr>
                <w:rFonts w:eastAsia="Gill Sans MT" w:cs="Gill Sans MT"/>
                <w:spacing w:val="-1"/>
                <w:sz w:val="20"/>
                <w:szCs w:val="20"/>
              </w:rPr>
              <w:t>/</w:t>
            </w:r>
            <w:r>
              <w:rPr>
                <w:rFonts w:eastAsia="Gill Sans MT" w:cs="Gill Sans MT"/>
                <w:spacing w:val="1"/>
                <w:sz w:val="20"/>
                <w:szCs w:val="20"/>
              </w:rPr>
              <w:t>H</w:t>
            </w:r>
            <w:r>
              <w:rPr>
                <w:rFonts w:eastAsia="Gill Sans MT" w:cs="Gill Sans MT"/>
                <w:spacing w:val="-1"/>
                <w:sz w:val="20"/>
                <w:szCs w:val="20"/>
              </w:rPr>
              <w:t>D</w:t>
            </w:r>
            <w:r>
              <w:rPr>
                <w:rFonts w:eastAsia="Gill Sans MT" w:cs="Gill Sans MT"/>
                <w:sz w:val="20"/>
                <w:szCs w:val="20"/>
              </w:rPr>
              <w:t>U</w:t>
            </w:r>
          </w:p>
        </w:tc>
        <w:tc>
          <w:tcPr>
            <w:tcW w:w="1134" w:type="dxa"/>
            <w:tcBorders>
              <w:top w:val="single" w:sz="4" w:space="0" w:color="000000"/>
              <w:left w:val="single" w:sz="4" w:space="0" w:color="000000"/>
              <w:bottom w:val="single" w:sz="4" w:space="0" w:color="000000"/>
              <w:right w:val="single" w:sz="4" w:space="0" w:color="000000"/>
            </w:tcBorders>
          </w:tcPr>
          <w:p w:rsidR="007860C7" w:rsidRDefault="004445A5" w:rsidP="004445A5">
            <w:pPr>
              <w:spacing w:before="48" w:after="0" w:line="240" w:lineRule="auto"/>
              <w:ind w:left="102" w:right="-20"/>
              <w:rPr>
                <w:rFonts w:eastAsia="Gill Sans MT" w:cs="Gill Sans MT"/>
                <w:sz w:val="20"/>
                <w:szCs w:val="20"/>
              </w:rPr>
            </w:pPr>
            <w:r>
              <w:rPr>
                <w:rFonts w:eastAsia="Gill Sans MT" w:cs="Gill Sans MT"/>
                <w:sz w:val="20"/>
                <w:szCs w:val="20"/>
              </w:rPr>
              <w:t>Imaging</w:t>
            </w:r>
            <w:r>
              <w:rPr>
                <w:rFonts w:eastAsia="Gill Sans MT" w:cs="Gill Sans MT"/>
                <w:spacing w:val="-1"/>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7860C7" w:rsidRDefault="004445A5" w:rsidP="00A77A92">
            <w:pPr>
              <w:spacing w:before="48" w:after="0" w:line="240" w:lineRule="auto"/>
              <w:ind w:left="102" w:right="-20"/>
              <w:rPr>
                <w:rFonts w:eastAsia="Gill Sans MT" w:cs="Gill Sans MT"/>
                <w:sz w:val="20"/>
                <w:szCs w:val="20"/>
              </w:rPr>
            </w:pPr>
            <w:r>
              <w:rPr>
                <w:rFonts w:eastAsia="Gill Sans MT" w:cs="Gill Sans MT"/>
                <w:spacing w:val="-1"/>
                <w:sz w:val="20"/>
                <w:szCs w:val="20"/>
              </w:rPr>
              <w:t>Pa</w:t>
            </w:r>
            <w:r>
              <w:rPr>
                <w:rFonts w:eastAsia="Gill Sans MT" w:cs="Gill Sans MT"/>
                <w:spacing w:val="1"/>
                <w:sz w:val="20"/>
                <w:szCs w:val="20"/>
              </w:rPr>
              <w:t>t</w:t>
            </w:r>
            <w:r>
              <w:rPr>
                <w:rFonts w:eastAsia="Gill Sans MT" w:cs="Gill Sans MT"/>
                <w:sz w:val="20"/>
                <w:szCs w:val="20"/>
              </w:rPr>
              <w:t>hology</w:t>
            </w:r>
          </w:p>
        </w:tc>
        <w:tc>
          <w:tcPr>
            <w:tcW w:w="1122" w:type="dxa"/>
            <w:tcBorders>
              <w:top w:val="single" w:sz="4" w:space="0" w:color="000000"/>
              <w:left w:val="single" w:sz="4" w:space="0" w:color="000000"/>
              <w:bottom w:val="single" w:sz="4" w:space="0" w:color="000000"/>
              <w:right w:val="single" w:sz="4" w:space="0" w:color="000000"/>
            </w:tcBorders>
          </w:tcPr>
          <w:p w:rsidR="007860C7" w:rsidRDefault="004445A5" w:rsidP="00A77A92">
            <w:pPr>
              <w:spacing w:before="48" w:after="0" w:line="240" w:lineRule="auto"/>
              <w:ind w:left="103" w:right="-20"/>
              <w:rPr>
                <w:rFonts w:eastAsia="Gill Sans MT" w:cs="Gill Sans MT"/>
                <w:sz w:val="20"/>
                <w:szCs w:val="20"/>
              </w:rPr>
            </w:pPr>
            <w:r>
              <w:rPr>
                <w:rFonts w:eastAsia="Gill Sans MT" w:cs="Gill Sans MT"/>
                <w:spacing w:val="-1"/>
                <w:sz w:val="20"/>
                <w:szCs w:val="20"/>
              </w:rPr>
              <w:t>P</w:t>
            </w:r>
            <w:r>
              <w:rPr>
                <w:rFonts w:eastAsia="Gill Sans MT" w:cs="Gill Sans MT"/>
                <w:spacing w:val="1"/>
                <w:sz w:val="20"/>
                <w:szCs w:val="20"/>
              </w:rPr>
              <w:t>h</w:t>
            </w:r>
            <w:r>
              <w:rPr>
                <w:rFonts w:eastAsia="Gill Sans MT" w:cs="Gill Sans MT"/>
                <w:spacing w:val="-1"/>
                <w:sz w:val="20"/>
                <w:szCs w:val="20"/>
              </w:rPr>
              <w:t>a</w:t>
            </w:r>
            <w:r>
              <w:rPr>
                <w:rFonts w:eastAsia="Gill Sans MT" w:cs="Gill Sans MT"/>
                <w:sz w:val="20"/>
                <w:szCs w:val="20"/>
              </w:rPr>
              <w:t>rmacy</w:t>
            </w:r>
          </w:p>
        </w:tc>
      </w:tr>
      <w:tr w:rsidR="007860C7" w:rsidTr="00A546CA">
        <w:trPr>
          <w:trHeight w:hRule="exact" w:val="451"/>
        </w:trPr>
        <w:tc>
          <w:tcPr>
            <w:tcW w:w="1275" w:type="dxa"/>
            <w:tcBorders>
              <w:top w:val="single" w:sz="4" w:space="0" w:color="000000"/>
              <w:left w:val="single" w:sz="4" w:space="0" w:color="000000"/>
              <w:bottom w:val="single" w:sz="4" w:space="0" w:color="000000"/>
              <w:right w:val="single" w:sz="4" w:space="0" w:color="000000"/>
            </w:tcBorders>
          </w:tcPr>
          <w:p w:rsidR="007860C7" w:rsidRDefault="007860C7" w:rsidP="00A77A92">
            <w:pPr>
              <w:spacing w:before="48" w:after="0" w:line="240" w:lineRule="auto"/>
              <w:ind w:left="102" w:right="-20"/>
              <w:rPr>
                <w:rFonts w:eastAsia="Gill Sans MT" w:cs="Gill Sans MT"/>
                <w:sz w:val="20"/>
                <w:szCs w:val="20"/>
              </w:rPr>
            </w:pPr>
            <w:r>
              <w:rPr>
                <w:rFonts w:eastAsia="Gill Sans MT" w:cs="Gill Sans MT"/>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rsidR="007860C7" w:rsidRPr="00DF51AE" w:rsidRDefault="007860C7" w:rsidP="00A77A92">
            <w:pPr>
              <w:spacing w:before="48" w:after="0" w:line="240" w:lineRule="auto"/>
              <w:ind w:left="102" w:right="-20"/>
              <w:rPr>
                <w:rFonts w:eastAsia="Gill Sans MT" w:cs="Gill Sans MT"/>
                <w:sz w:val="20"/>
                <w:szCs w:val="20"/>
              </w:rPr>
            </w:pPr>
            <w:r w:rsidRPr="00DF51AE">
              <w:rPr>
                <w:rFonts w:eastAsia="Gill Sans MT" w:cs="Gill Sans MT"/>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rsidR="007860C7" w:rsidRPr="00DF51AE" w:rsidRDefault="004445A5" w:rsidP="004445A5">
            <w:pPr>
              <w:spacing w:before="48" w:after="0" w:line="240" w:lineRule="auto"/>
              <w:ind w:left="102" w:right="-20"/>
              <w:rPr>
                <w:rFonts w:eastAsia="Gill Sans MT" w:cs="Gill Sans MT"/>
                <w:sz w:val="20"/>
                <w:szCs w:val="20"/>
              </w:rPr>
            </w:pPr>
            <w:r>
              <w:rPr>
                <w:rFonts w:eastAsia="Gill Sans MT" w:cs="Gill Sans MT"/>
                <w:sz w:val="20"/>
                <w:szCs w:val="20"/>
              </w:rPr>
              <w:t xml:space="preserve">1 </w:t>
            </w:r>
          </w:p>
        </w:tc>
        <w:tc>
          <w:tcPr>
            <w:tcW w:w="1276" w:type="dxa"/>
            <w:tcBorders>
              <w:top w:val="single" w:sz="4" w:space="0" w:color="000000"/>
              <w:left w:val="single" w:sz="4" w:space="0" w:color="000000"/>
              <w:bottom w:val="single" w:sz="4" w:space="0" w:color="000000"/>
              <w:right w:val="single" w:sz="4" w:space="0" w:color="000000"/>
            </w:tcBorders>
          </w:tcPr>
          <w:p w:rsidR="007860C7" w:rsidRDefault="004445A5" w:rsidP="00A77A92">
            <w:pPr>
              <w:spacing w:before="48" w:after="0" w:line="240" w:lineRule="auto"/>
              <w:ind w:left="102" w:right="-20"/>
              <w:rPr>
                <w:rFonts w:eastAsia="Gill Sans MT" w:cs="Gill Sans MT"/>
                <w:sz w:val="20"/>
                <w:szCs w:val="20"/>
              </w:rPr>
            </w:pPr>
            <w:r>
              <w:rPr>
                <w:rFonts w:eastAsia="Gill Sans MT" w:cs="Gill Sans MT"/>
                <w:sz w:val="20"/>
                <w:szCs w:val="20"/>
              </w:rPr>
              <w:t>4</w:t>
            </w:r>
          </w:p>
        </w:tc>
        <w:tc>
          <w:tcPr>
            <w:tcW w:w="1122" w:type="dxa"/>
            <w:tcBorders>
              <w:top w:val="single" w:sz="4" w:space="0" w:color="000000"/>
              <w:left w:val="single" w:sz="4" w:space="0" w:color="000000"/>
              <w:bottom w:val="single" w:sz="4" w:space="0" w:color="000000"/>
              <w:right w:val="single" w:sz="4" w:space="0" w:color="000000"/>
            </w:tcBorders>
          </w:tcPr>
          <w:p w:rsidR="007860C7" w:rsidRDefault="004445A5" w:rsidP="00A77A92">
            <w:pPr>
              <w:spacing w:before="48" w:after="0" w:line="240" w:lineRule="auto"/>
              <w:ind w:left="103" w:right="-20"/>
              <w:rPr>
                <w:rFonts w:eastAsia="Gill Sans MT" w:cs="Gill Sans MT"/>
                <w:sz w:val="20"/>
                <w:szCs w:val="20"/>
              </w:rPr>
            </w:pPr>
            <w:r>
              <w:rPr>
                <w:rFonts w:eastAsia="Gill Sans MT" w:cs="Gill Sans MT"/>
                <w:sz w:val="20"/>
                <w:szCs w:val="20"/>
              </w:rPr>
              <w:t>3</w:t>
            </w:r>
          </w:p>
        </w:tc>
      </w:tr>
    </w:tbl>
    <w:p w:rsidR="009B4CF1" w:rsidRDefault="009B4CF1" w:rsidP="00FE3940">
      <w:pPr>
        <w:rPr>
          <w:sz w:val="24"/>
          <w:szCs w:val="20"/>
        </w:rPr>
      </w:pPr>
    </w:p>
    <w:p w:rsidR="00FE3940" w:rsidRPr="00A82CBF" w:rsidRDefault="00FE3940" w:rsidP="009657FA">
      <w:pPr>
        <w:pStyle w:val="Heading3"/>
      </w:pPr>
      <w:r w:rsidRPr="00A82CBF">
        <w:t>Level 5 Endocrinology</w:t>
      </w:r>
    </w:p>
    <w:p w:rsidR="00FE3940" w:rsidRPr="001A2162" w:rsidRDefault="00FE3940" w:rsidP="006E0606">
      <w:pPr>
        <w:pStyle w:val="ServDesc"/>
      </w:pPr>
      <w:r w:rsidRPr="001A2162">
        <w:t>Service description</w:t>
      </w:r>
    </w:p>
    <w:p w:rsidR="00FE3940" w:rsidRPr="00B86D27" w:rsidRDefault="00FE3940" w:rsidP="00FE3940">
      <w:r w:rsidRPr="00B86D27">
        <w:t>A Level 5 service provides inpatient c</w:t>
      </w:r>
      <w:r w:rsidR="007D7B91">
        <w:t>are by resident endocrinologist.</w:t>
      </w:r>
    </w:p>
    <w:p w:rsidR="00FE3940" w:rsidRPr="001A2162" w:rsidRDefault="00FE3940" w:rsidP="006E0606">
      <w:pPr>
        <w:pStyle w:val="SerReq"/>
      </w:pPr>
      <w:r w:rsidRPr="001A2162">
        <w:t>Service requirements</w:t>
      </w:r>
    </w:p>
    <w:p w:rsidR="00FE3940" w:rsidRPr="001A2162" w:rsidRDefault="00FE3940" w:rsidP="00FE3940">
      <w:r w:rsidRPr="001A2162">
        <w:t>As for Level 4 plus:</w:t>
      </w:r>
    </w:p>
    <w:p w:rsidR="00FE3940" w:rsidRDefault="00FE3940" w:rsidP="00FE3940">
      <w:pPr>
        <w:pStyle w:val="ListParagraph"/>
        <w:numPr>
          <w:ilvl w:val="0"/>
          <w:numId w:val="1"/>
        </w:numPr>
        <w:ind w:left="714" w:hanging="357"/>
        <w:contextualSpacing w:val="0"/>
      </w:pPr>
      <w:r>
        <w:t xml:space="preserve">An integrated hospital/community </w:t>
      </w:r>
      <w:r w:rsidR="009B7A01">
        <w:t xml:space="preserve">interface </w:t>
      </w:r>
      <w:r>
        <w:t>diabetes management service</w:t>
      </w:r>
    </w:p>
    <w:p w:rsidR="00FE3940" w:rsidRDefault="00FE3940" w:rsidP="00FE3940">
      <w:pPr>
        <w:pStyle w:val="ListParagraph"/>
        <w:numPr>
          <w:ilvl w:val="0"/>
          <w:numId w:val="1"/>
        </w:numPr>
        <w:ind w:left="714" w:hanging="357"/>
        <w:contextualSpacing w:val="0"/>
      </w:pPr>
      <w:r>
        <w:t>On-site specialist endocrinology allied health services</w:t>
      </w:r>
    </w:p>
    <w:p w:rsidR="00FE3940" w:rsidRPr="001A2162" w:rsidRDefault="00FE3940" w:rsidP="006E0606">
      <w:pPr>
        <w:pStyle w:val="WorkReq"/>
      </w:pPr>
      <w:r w:rsidRPr="001A2162">
        <w:t>Workforce requirements</w:t>
      </w:r>
    </w:p>
    <w:p w:rsidR="00FE3940" w:rsidRPr="001A2162" w:rsidRDefault="00FE3940" w:rsidP="00FE3940">
      <w:r w:rsidRPr="001A2162">
        <w:t>As for Level 4 plus:</w:t>
      </w:r>
    </w:p>
    <w:p w:rsidR="00FE3940" w:rsidRDefault="00FE3940" w:rsidP="00FE3940">
      <w:pPr>
        <w:pStyle w:val="ListParagraph"/>
        <w:numPr>
          <w:ilvl w:val="0"/>
          <w:numId w:val="1"/>
        </w:numPr>
        <w:ind w:left="714" w:hanging="357"/>
        <w:contextualSpacing w:val="0"/>
      </w:pPr>
      <w:r w:rsidRPr="00FF66B8">
        <w:t>Endocrinologist on-site</w:t>
      </w:r>
    </w:p>
    <w:p w:rsidR="00FE3940" w:rsidRPr="00FF66B8" w:rsidRDefault="00FE3940" w:rsidP="00FE3940">
      <w:pPr>
        <w:pStyle w:val="ListParagraph"/>
        <w:numPr>
          <w:ilvl w:val="0"/>
          <w:numId w:val="1"/>
        </w:numPr>
        <w:ind w:left="714" w:hanging="357"/>
        <w:contextualSpacing w:val="0"/>
      </w:pPr>
      <w:r>
        <w:t>Access to e</w:t>
      </w:r>
      <w:r w:rsidRPr="00FF66B8">
        <w:t>ndocrinologist or physician practicing in general medicine</w:t>
      </w:r>
      <w:r w:rsidRPr="00FF66B8" w:rsidDel="002C7880">
        <w:t xml:space="preserve"> </w:t>
      </w:r>
      <w:r w:rsidRPr="00FF66B8">
        <w:t>with dual training in endocrinology on-call 24 hours</w:t>
      </w:r>
    </w:p>
    <w:p w:rsidR="00FE3940" w:rsidRPr="00D31D8C" w:rsidRDefault="00FE3940" w:rsidP="00FE3940">
      <w:pPr>
        <w:pStyle w:val="ListParagraph"/>
        <w:numPr>
          <w:ilvl w:val="0"/>
          <w:numId w:val="1"/>
        </w:numPr>
        <w:ind w:left="714" w:hanging="357"/>
        <w:contextualSpacing w:val="0"/>
      </w:pPr>
      <w:r w:rsidRPr="00D31D8C">
        <w:t>Access to subspecialists surgeons with endocrine surgical expertise</w:t>
      </w:r>
    </w:p>
    <w:p w:rsidR="00FE3940" w:rsidRPr="00B86D27" w:rsidRDefault="00FE3940" w:rsidP="00FE3940">
      <w:pPr>
        <w:pStyle w:val="ListParagraph"/>
        <w:numPr>
          <w:ilvl w:val="0"/>
          <w:numId w:val="1"/>
        </w:numPr>
        <w:ind w:left="714" w:hanging="357"/>
        <w:contextualSpacing w:val="0"/>
      </w:pPr>
      <w:r w:rsidRPr="00D31D8C">
        <w:t xml:space="preserve">Medical registrar on-site </w:t>
      </w:r>
      <w:r w:rsidR="009B4CF1">
        <w:t xml:space="preserve">during business hours </w:t>
      </w:r>
      <w:r w:rsidRPr="00D31D8C">
        <w:t xml:space="preserve">and on-call 24 hours </w:t>
      </w:r>
    </w:p>
    <w:p w:rsidR="00FE3940" w:rsidRPr="009F3292" w:rsidRDefault="00FE3940" w:rsidP="00FE3940">
      <w:pPr>
        <w:pStyle w:val="ListParagraph"/>
        <w:numPr>
          <w:ilvl w:val="0"/>
          <w:numId w:val="1"/>
        </w:numPr>
        <w:ind w:left="714" w:hanging="357"/>
        <w:contextualSpacing w:val="0"/>
      </w:pPr>
      <w:r>
        <w:t xml:space="preserve">CNC/Educator specialising in endocrinology </w:t>
      </w:r>
    </w:p>
    <w:p w:rsidR="00FE3940" w:rsidRPr="001A2162" w:rsidRDefault="00FE3940" w:rsidP="00F7697C">
      <w:pPr>
        <w:pStyle w:val="SuppServ"/>
      </w:pPr>
      <w:r w:rsidRPr="001A2162">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21A3B" w:rsidRPr="001A2162" w:rsidTr="00191744">
        <w:trPr>
          <w:tblHeader/>
          <w:jc w:val="center"/>
        </w:trPr>
        <w:tc>
          <w:tcPr>
            <w:tcW w:w="1245" w:type="dxa"/>
          </w:tcPr>
          <w:p w:rsidR="00821A3B" w:rsidRPr="001A2162" w:rsidRDefault="00821A3B" w:rsidP="007E77F4">
            <w:r>
              <w:t>Anaesthetics</w:t>
            </w:r>
          </w:p>
        </w:tc>
        <w:tc>
          <w:tcPr>
            <w:tcW w:w="1155" w:type="dxa"/>
          </w:tcPr>
          <w:p w:rsidR="00821A3B" w:rsidRPr="001A2162" w:rsidRDefault="00821A3B" w:rsidP="007E77F4">
            <w:r>
              <w:t>ICU/HDU</w:t>
            </w:r>
          </w:p>
        </w:tc>
        <w:tc>
          <w:tcPr>
            <w:tcW w:w="1155" w:type="dxa"/>
          </w:tcPr>
          <w:p w:rsidR="00821A3B" w:rsidRPr="001A2162" w:rsidRDefault="00821A3B" w:rsidP="00837A63">
            <w:r>
              <w:t>Imaging</w:t>
            </w:r>
          </w:p>
        </w:tc>
        <w:tc>
          <w:tcPr>
            <w:tcW w:w="1155" w:type="dxa"/>
          </w:tcPr>
          <w:p w:rsidR="00821A3B" w:rsidRPr="001A2162" w:rsidRDefault="00821A3B" w:rsidP="007E77F4">
            <w:r>
              <w:t>Pathology</w:t>
            </w:r>
          </w:p>
        </w:tc>
        <w:tc>
          <w:tcPr>
            <w:tcW w:w="1155" w:type="dxa"/>
          </w:tcPr>
          <w:p w:rsidR="00821A3B" w:rsidRPr="001A2162" w:rsidRDefault="00821A3B" w:rsidP="007E77F4">
            <w:r>
              <w:t>Pharmacy</w:t>
            </w:r>
          </w:p>
        </w:tc>
      </w:tr>
      <w:tr w:rsidR="00821A3B" w:rsidRPr="001A2162" w:rsidTr="00837A63">
        <w:trPr>
          <w:jc w:val="center"/>
        </w:trPr>
        <w:tc>
          <w:tcPr>
            <w:tcW w:w="1245" w:type="dxa"/>
          </w:tcPr>
          <w:p w:rsidR="00821A3B" w:rsidRDefault="00821A3B" w:rsidP="007E77F4">
            <w:r w:rsidRPr="001A2162">
              <w:t>4</w:t>
            </w:r>
          </w:p>
        </w:tc>
        <w:tc>
          <w:tcPr>
            <w:tcW w:w="1155" w:type="dxa"/>
          </w:tcPr>
          <w:p w:rsidR="00821A3B" w:rsidRDefault="00821A3B" w:rsidP="007E77F4">
            <w:r w:rsidRPr="001A2162">
              <w:t>4</w:t>
            </w:r>
          </w:p>
        </w:tc>
        <w:tc>
          <w:tcPr>
            <w:tcW w:w="1155" w:type="dxa"/>
          </w:tcPr>
          <w:p w:rsidR="00821A3B" w:rsidRPr="001A2162" w:rsidRDefault="00821A3B" w:rsidP="00837A63">
            <w:r w:rsidRPr="001A2162">
              <w:t>5</w:t>
            </w:r>
          </w:p>
        </w:tc>
        <w:tc>
          <w:tcPr>
            <w:tcW w:w="1155" w:type="dxa"/>
          </w:tcPr>
          <w:p w:rsidR="00821A3B" w:rsidRPr="001A2162" w:rsidRDefault="00821A3B" w:rsidP="007E77F4">
            <w:r w:rsidRPr="001A2162">
              <w:t>5</w:t>
            </w:r>
          </w:p>
        </w:tc>
        <w:tc>
          <w:tcPr>
            <w:tcW w:w="1155" w:type="dxa"/>
          </w:tcPr>
          <w:p w:rsidR="00821A3B" w:rsidRPr="001A2162" w:rsidRDefault="00821A3B" w:rsidP="007E77F4">
            <w:r>
              <w:t>4</w:t>
            </w:r>
          </w:p>
        </w:tc>
      </w:tr>
    </w:tbl>
    <w:p w:rsidR="00FE3940" w:rsidRPr="00A82CBF" w:rsidRDefault="00FE3940" w:rsidP="009657FA">
      <w:pPr>
        <w:pStyle w:val="Heading3"/>
      </w:pPr>
      <w:r w:rsidRPr="00A82CBF">
        <w:t>Level 6 Endocrinology</w:t>
      </w:r>
    </w:p>
    <w:p w:rsidR="00FE3940" w:rsidRPr="001A2162" w:rsidRDefault="00FE3940" w:rsidP="006E0606">
      <w:pPr>
        <w:pStyle w:val="ServDesc"/>
      </w:pPr>
      <w:r w:rsidRPr="001A2162">
        <w:t>Service description</w:t>
      </w:r>
    </w:p>
    <w:p w:rsidR="00FE3940" w:rsidRPr="00B86D27" w:rsidRDefault="00FE3940" w:rsidP="00FE3940">
      <w:r w:rsidRPr="00597FDF">
        <w:t xml:space="preserve">A Level 6 service provides a full range of endocrinology services with endocrinology department and emergency care.  It has a </w:t>
      </w:r>
      <w:proofErr w:type="spellStart"/>
      <w:r w:rsidRPr="00597FDF">
        <w:t>statewide</w:t>
      </w:r>
      <w:proofErr w:type="spellEnd"/>
      <w:r w:rsidRPr="00597FDF">
        <w:t xml:space="preserve"> referral role</w:t>
      </w:r>
      <w:r w:rsidR="009B7A01">
        <w:t xml:space="preserve"> </w:t>
      </w:r>
      <w:r w:rsidR="009B7A01">
        <w:rPr>
          <w:rFonts w:eastAsia="Gill Sans MT" w:cs="Gill Sans MT"/>
        </w:rPr>
        <w:t xml:space="preserve">and is the </w:t>
      </w:r>
      <w:proofErr w:type="spellStart"/>
      <w:r w:rsidR="009B7A01">
        <w:rPr>
          <w:rFonts w:eastAsia="Gill Sans MT" w:cs="Gill Sans MT"/>
        </w:rPr>
        <w:t>statewide</w:t>
      </w:r>
      <w:proofErr w:type="spellEnd"/>
      <w:r w:rsidR="009B7A01">
        <w:rPr>
          <w:rFonts w:eastAsia="Gill Sans MT" w:cs="Gill Sans MT"/>
        </w:rPr>
        <w:t xml:space="preserve"> provider for pituitary surgery, pancreatic surgery, complex thyroid cancer and endocrine malignancy management</w:t>
      </w:r>
      <w:r w:rsidRPr="00597FDF">
        <w:t>.</w:t>
      </w:r>
    </w:p>
    <w:p w:rsidR="00FE3940" w:rsidRPr="001A2162" w:rsidRDefault="00FE3940" w:rsidP="006E0606">
      <w:pPr>
        <w:pStyle w:val="SerReq"/>
      </w:pPr>
      <w:r w:rsidRPr="001A2162">
        <w:t>Service requirements</w:t>
      </w:r>
    </w:p>
    <w:p w:rsidR="00FE3940" w:rsidRPr="001A2162" w:rsidRDefault="00FE3940" w:rsidP="00FE3940">
      <w:r w:rsidRPr="001A2162">
        <w:t>As for Level 5 plus:</w:t>
      </w:r>
    </w:p>
    <w:p w:rsidR="00FE3940" w:rsidRDefault="00FE3940" w:rsidP="00FE3940">
      <w:pPr>
        <w:pStyle w:val="ListParagraph"/>
        <w:numPr>
          <w:ilvl w:val="0"/>
          <w:numId w:val="1"/>
        </w:numPr>
        <w:ind w:left="714" w:hanging="357"/>
        <w:contextualSpacing w:val="0"/>
      </w:pPr>
      <w:proofErr w:type="spellStart"/>
      <w:r>
        <w:t>Statewide</w:t>
      </w:r>
      <w:proofErr w:type="spellEnd"/>
      <w:r>
        <w:t xml:space="preserve"> referral </w:t>
      </w:r>
      <w:r w:rsidR="00B3262E">
        <w:t xml:space="preserve">and support </w:t>
      </w:r>
      <w:r>
        <w:t>role</w:t>
      </w:r>
    </w:p>
    <w:p w:rsidR="00FE3940" w:rsidRDefault="00FE3940" w:rsidP="00FE3940">
      <w:pPr>
        <w:pStyle w:val="ListParagraph"/>
        <w:numPr>
          <w:ilvl w:val="0"/>
          <w:numId w:val="1"/>
        </w:numPr>
        <w:ind w:left="714" w:hanging="357"/>
        <w:contextualSpacing w:val="0"/>
      </w:pPr>
      <w:r>
        <w:t>Endocrinology department</w:t>
      </w:r>
    </w:p>
    <w:p w:rsidR="00FE3940" w:rsidRDefault="00FE3940" w:rsidP="00FE3940">
      <w:pPr>
        <w:pStyle w:val="ListParagraph"/>
        <w:numPr>
          <w:ilvl w:val="0"/>
          <w:numId w:val="1"/>
        </w:numPr>
        <w:ind w:left="714" w:hanging="357"/>
        <w:contextualSpacing w:val="0"/>
      </w:pPr>
      <w:r>
        <w:t xml:space="preserve">On-site access to staff and facilities for thyroid and endocrine cancer management, including direct access to an on-site nuclear medicine and PET service with radioiodine treatment and radiation isolation treatment rooms </w:t>
      </w:r>
    </w:p>
    <w:p w:rsidR="00FE3940" w:rsidRPr="00D31D8C" w:rsidRDefault="00FE3940" w:rsidP="00FE3940">
      <w:pPr>
        <w:pStyle w:val="ListParagraph"/>
        <w:numPr>
          <w:ilvl w:val="0"/>
          <w:numId w:val="1"/>
        </w:numPr>
        <w:ind w:left="714" w:hanging="357"/>
        <w:contextualSpacing w:val="0"/>
      </w:pPr>
      <w:r w:rsidRPr="00D31D8C">
        <w:t>On-site neurosurgical services</w:t>
      </w:r>
    </w:p>
    <w:p w:rsidR="00FE3940" w:rsidRDefault="00FE3940" w:rsidP="00FE3940">
      <w:pPr>
        <w:pStyle w:val="ListParagraph"/>
        <w:numPr>
          <w:ilvl w:val="0"/>
          <w:numId w:val="1"/>
        </w:numPr>
        <w:ind w:left="714" w:hanging="357"/>
        <w:contextualSpacing w:val="0"/>
      </w:pPr>
      <w:r>
        <w:t xml:space="preserve">On-site access to laboratory service </w:t>
      </w:r>
      <w:r w:rsidR="009B4CF1">
        <w:t xml:space="preserve">to </w:t>
      </w:r>
      <w:r>
        <w:t>support specialist endocrine pathology testing</w:t>
      </w:r>
    </w:p>
    <w:p w:rsidR="00FE3940" w:rsidRDefault="00FE3940" w:rsidP="00FE3940">
      <w:pPr>
        <w:pStyle w:val="ListParagraph"/>
        <w:numPr>
          <w:ilvl w:val="0"/>
          <w:numId w:val="1"/>
        </w:numPr>
        <w:ind w:left="714" w:hanging="357"/>
        <w:contextualSpacing w:val="0"/>
      </w:pPr>
      <w:r>
        <w:t xml:space="preserve">Full on-site weekday supervision of clinical services and advanced training by specialists with </w:t>
      </w:r>
      <w:r w:rsidR="00E93019">
        <w:t>credentialing</w:t>
      </w:r>
      <w:r>
        <w:t xml:space="preserve"> in endocrinology</w:t>
      </w:r>
    </w:p>
    <w:p w:rsidR="00FE3940" w:rsidRDefault="00FE3940" w:rsidP="00FE3940">
      <w:pPr>
        <w:pStyle w:val="ListParagraph"/>
        <w:numPr>
          <w:ilvl w:val="0"/>
          <w:numId w:val="1"/>
        </w:numPr>
        <w:ind w:left="714" w:hanging="357"/>
        <w:contextualSpacing w:val="0"/>
      </w:pPr>
      <w:r>
        <w:t>Accredited endocrinology training program</w:t>
      </w:r>
    </w:p>
    <w:p w:rsidR="00FE3940" w:rsidRDefault="00FE3940" w:rsidP="00FE3940">
      <w:pPr>
        <w:pStyle w:val="ListParagraph"/>
        <w:numPr>
          <w:ilvl w:val="0"/>
          <w:numId w:val="1"/>
        </w:numPr>
        <w:ind w:left="714" w:hanging="357"/>
        <w:contextualSpacing w:val="0"/>
      </w:pPr>
      <w:r>
        <w:t>Research role</w:t>
      </w:r>
    </w:p>
    <w:p w:rsidR="00961A97" w:rsidRDefault="00961A97" w:rsidP="00961A97">
      <w:pPr>
        <w:numPr>
          <w:ilvl w:val="0"/>
          <w:numId w:val="1"/>
        </w:numPr>
        <w:spacing w:line="300" w:lineRule="auto"/>
        <w:rPr>
          <w:rFonts w:eastAsia="Gill Sans MT" w:cs="Gill Sans MT"/>
        </w:rPr>
      </w:pPr>
      <w:r>
        <w:rPr>
          <w:rFonts w:eastAsia="Gill Sans MT" w:cs="Gill Sans MT"/>
        </w:rPr>
        <w:t>Endocrinologist inpatient and outpatient diabetes and specialist endocrine related activities</w:t>
      </w:r>
    </w:p>
    <w:p w:rsidR="00FE3940" w:rsidRPr="001A2162" w:rsidRDefault="00FE3940" w:rsidP="006E0606">
      <w:pPr>
        <w:pStyle w:val="WorkReq"/>
      </w:pPr>
      <w:r w:rsidRPr="001A2162">
        <w:t>Workforce requirements</w:t>
      </w:r>
    </w:p>
    <w:p w:rsidR="00FE3940" w:rsidRPr="001A2162" w:rsidRDefault="00FE3940" w:rsidP="00FE3940">
      <w:r w:rsidRPr="001A2162">
        <w:t>As for Level 5 plus:</w:t>
      </w:r>
    </w:p>
    <w:p w:rsidR="00FE3940" w:rsidRPr="00962932" w:rsidRDefault="00FE3940" w:rsidP="00FE3940">
      <w:pPr>
        <w:pStyle w:val="ListParagraph"/>
        <w:numPr>
          <w:ilvl w:val="0"/>
          <w:numId w:val="1"/>
        </w:numPr>
        <w:ind w:left="714" w:hanging="357"/>
        <w:contextualSpacing w:val="0"/>
      </w:pPr>
      <w:r>
        <w:t xml:space="preserve">Endocrinologist on-call 24 hours and available </w:t>
      </w:r>
      <w:r w:rsidR="00961A97">
        <w:rPr>
          <w:rFonts w:eastAsia="Gill Sans MT" w:cs="Gill Sans MT"/>
        </w:rPr>
        <w:t xml:space="preserve">for advice and support for acute emergency services, consultant to consultant </w:t>
      </w:r>
      <w:r w:rsidRPr="00D31D8C">
        <w:t>Endocrinology registrar on-site</w:t>
      </w:r>
    </w:p>
    <w:p w:rsidR="00FE3940" w:rsidRPr="00910E8E" w:rsidRDefault="00FE3940" w:rsidP="00FE3940">
      <w:pPr>
        <w:pStyle w:val="ListParagraph"/>
        <w:numPr>
          <w:ilvl w:val="0"/>
          <w:numId w:val="1"/>
        </w:numPr>
        <w:ind w:left="714" w:hanging="357"/>
        <w:contextualSpacing w:val="0"/>
      </w:pPr>
      <w:r w:rsidRPr="00910E8E">
        <w:t>Neurosurgeon on-site</w:t>
      </w:r>
    </w:p>
    <w:p w:rsidR="00FE3940" w:rsidRPr="00910E8E" w:rsidRDefault="00FE3940" w:rsidP="00FE3940">
      <w:pPr>
        <w:pStyle w:val="ListParagraph"/>
        <w:numPr>
          <w:ilvl w:val="0"/>
          <w:numId w:val="1"/>
        </w:numPr>
        <w:ind w:left="714" w:hanging="357"/>
        <w:contextualSpacing w:val="0"/>
      </w:pPr>
      <w:r w:rsidRPr="00910E8E">
        <w:t>Neurosurgeon on-call 24 hours</w:t>
      </w:r>
    </w:p>
    <w:p w:rsidR="00FE3940" w:rsidRPr="00910E8E" w:rsidRDefault="00FE3940" w:rsidP="00FE3940">
      <w:pPr>
        <w:pStyle w:val="ListParagraph"/>
        <w:numPr>
          <w:ilvl w:val="0"/>
          <w:numId w:val="1"/>
        </w:numPr>
        <w:ind w:left="714" w:hanging="357"/>
        <w:contextualSpacing w:val="0"/>
      </w:pPr>
      <w:r w:rsidRPr="00910E8E">
        <w:t>Neurosurgical registrar on-call 24 hours</w:t>
      </w:r>
    </w:p>
    <w:p w:rsidR="005845D9" w:rsidRDefault="00FE3940" w:rsidP="00FE3940">
      <w:pPr>
        <w:pStyle w:val="ListParagraph"/>
        <w:numPr>
          <w:ilvl w:val="0"/>
          <w:numId w:val="1"/>
        </w:numPr>
        <w:ind w:left="714" w:hanging="357"/>
        <w:contextualSpacing w:val="0"/>
      </w:pPr>
      <w:r w:rsidRPr="00910E8E">
        <w:t xml:space="preserve">Access to subspecialists surgeons with </w:t>
      </w:r>
      <w:r>
        <w:t>endocrine</w:t>
      </w:r>
      <w:r w:rsidRPr="00910E8E">
        <w:t xml:space="preserve"> surgical expertise</w:t>
      </w:r>
    </w:p>
    <w:p w:rsidR="005845D9" w:rsidRDefault="005845D9" w:rsidP="005845D9">
      <w:pPr>
        <w:numPr>
          <w:ilvl w:val="0"/>
          <w:numId w:val="1"/>
        </w:numPr>
        <w:spacing w:line="300" w:lineRule="auto"/>
        <w:rPr>
          <w:rFonts w:eastAsia="Gill Sans MT" w:cs="Gill Sans MT"/>
        </w:rPr>
      </w:pPr>
      <w:r>
        <w:rPr>
          <w:rFonts w:eastAsia="Gill Sans MT" w:cs="Gill Sans MT"/>
        </w:rPr>
        <w:t>CNC/Educator specialising in Diabetes</w:t>
      </w:r>
    </w:p>
    <w:p w:rsidR="003F2987" w:rsidRDefault="003F2987" w:rsidP="003F2987">
      <w:pPr>
        <w:spacing w:line="300" w:lineRule="auto"/>
        <w:ind w:left="720"/>
        <w:rPr>
          <w:rFonts w:eastAsia="Gill Sans MT" w:cs="Gill Sans MT"/>
        </w:rPr>
      </w:pPr>
    </w:p>
    <w:p w:rsidR="003F2987" w:rsidRDefault="003F2987" w:rsidP="003F2987">
      <w:pPr>
        <w:spacing w:line="300" w:lineRule="auto"/>
        <w:ind w:left="720"/>
        <w:rPr>
          <w:rFonts w:eastAsia="Gill Sans MT" w:cs="Gill Sans MT"/>
        </w:rPr>
      </w:pPr>
    </w:p>
    <w:p w:rsidR="00FE3940" w:rsidRPr="001A2162" w:rsidRDefault="00FE3940" w:rsidP="00F7697C">
      <w:pPr>
        <w:pStyle w:val="SuppServ"/>
      </w:pPr>
      <w:r w:rsidRPr="001A2162">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191744">
        <w:trPr>
          <w:tblHeader/>
          <w:jc w:val="center"/>
        </w:trPr>
        <w:tc>
          <w:tcPr>
            <w:tcW w:w="1245" w:type="dxa"/>
          </w:tcPr>
          <w:p w:rsidR="00325A05" w:rsidRPr="001A2162" w:rsidRDefault="00325A05" w:rsidP="007E77F4">
            <w:r>
              <w:t>Anaesthetics</w:t>
            </w:r>
          </w:p>
        </w:tc>
        <w:tc>
          <w:tcPr>
            <w:tcW w:w="1155" w:type="dxa"/>
          </w:tcPr>
          <w:p w:rsidR="00325A05" w:rsidRPr="001A2162" w:rsidRDefault="00325A05" w:rsidP="007E77F4">
            <w:r>
              <w:t>ICU/HDU</w:t>
            </w:r>
          </w:p>
        </w:tc>
        <w:tc>
          <w:tcPr>
            <w:tcW w:w="1155" w:type="dxa"/>
          </w:tcPr>
          <w:p w:rsidR="00325A05" w:rsidRPr="001A2162" w:rsidRDefault="00325A05" w:rsidP="00837A63">
            <w:r>
              <w:t>Imaging</w:t>
            </w:r>
          </w:p>
        </w:tc>
        <w:tc>
          <w:tcPr>
            <w:tcW w:w="1155" w:type="dxa"/>
          </w:tcPr>
          <w:p w:rsidR="00325A05" w:rsidRPr="001A2162" w:rsidRDefault="00325A05" w:rsidP="007E77F4">
            <w:r>
              <w:t>Pathology</w:t>
            </w:r>
          </w:p>
        </w:tc>
        <w:tc>
          <w:tcPr>
            <w:tcW w:w="1155" w:type="dxa"/>
          </w:tcPr>
          <w:p w:rsidR="00325A05" w:rsidRPr="001A2162" w:rsidRDefault="00325A05" w:rsidP="007E77F4">
            <w:r>
              <w:t>Pharmacy</w:t>
            </w:r>
          </w:p>
        </w:tc>
      </w:tr>
      <w:tr w:rsidR="00325A05" w:rsidRPr="001A2162" w:rsidTr="00837A63">
        <w:trPr>
          <w:jc w:val="center"/>
        </w:trPr>
        <w:tc>
          <w:tcPr>
            <w:tcW w:w="1245" w:type="dxa"/>
          </w:tcPr>
          <w:p w:rsidR="00325A05" w:rsidRDefault="00325A05" w:rsidP="007E77F4">
            <w:r>
              <w:t>5</w:t>
            </w:r>
          </w:p>
        </w:tc>
        <w:tc>
          <w:tcPr>
            <w:tcW w:w="1155" w:type="dxa"/>
          </w:tcPr>
          <w:p w:rsidR="00325A05" w:rsidRDefault="00325A05" w:rsidP="007E77F4">
            <w:r>
              <w:t>5</w:t>
            </w:r>
          </w:p>
        </w:tc>
        <w:tc>
          <w:tcPr>
            <w:tcW w:w="1155" w:type="dxa"/>
          </w:tcPr>
          <w:p w:rsidR="00325A05" w:rsidRPr="001A2162" w:rsidRDefault="00325A05" w:rsidP="00837A63">
            <w:r>
              <w:t>6</w:t>
            </w:r>
          </w:p>
        </w:tc>
        <w:tc>
          <w:tcPr>
            <w:tcW w:w="1155" w:type="dxa"/>
          </w:tcPr>
          <w:p w:rsidR="00325A05" w:rsidRPr="001A2162" w:rsidRDefault="00325A05" w:rsidP="007E77F4">
            <w:r w:rsidRPr="001A2162">
              <w:t>6</w:t>
            </w:r>
          </w:p>
        </w:tc>
        <w:tc>
          <w:tcPr>
            <w:tcW w:w="1155" w:type="dxa"/>
          </w:tcPr>
          <w:p w:rsidR="00325A05" w:rsidRPr="001A2162" w:rsidRDefault="00325A05" w:rsidP="007E77F4">
            <w:r w:rsidRPr="001A2162">
              <w:t>6</w:t>
            </w:r>
          </w:p>
        </w:tc>
      </w:tr>
    </w:tbl>
    <w:p w:rsidR="00FE3940" w:rsidRDefault="00FE3940" w:rsidP="00FE3940">
      <w:pPr>
        <w:rPr>
          <w:rFonts w:eastAsiaTheme="majorEastAsia" w:cstheme="majorBidi"/>
          <w:bCs/>
          <w:color w:val="31849B" w:themeColor="accent5" w:themeShade="BF"/>
          <w:sz w:val="40"/>
          <w:szCs w:val="26"/>
        </w:rPr>
      </w:pPr>
    </w:p>
    <w:p w:rsidR="002A4FBA" w:rsidRDefault="002A4FBA" w:rsidP="00BE49B4">
      <w:pPr>
        <w:pStyle w:val="Heading2"/>
      </w:pPr>
      <w:bookmarkStart w:id="49" w:name="_Toc478379902"/>
    </w:p>
    <w:p w:rsidR="002A4FBA" w:rsidRDefault="002A4FBA" w:rsidP="00BE49B4">
      <w:pPr>
        <w:pStyle w:val="Heading2"/>
      </w:pPr>
    </w:p>
    <w:p w:rsidR="002A4FBA" w:rsidRDefault="002A4FBA" w:rsidP="00BE49B4">
      <w:pPr>
        <w:pStyle w:val="Heading2"/>
      </w:pPr>
    </w:p>
    <w:p w:rsidR="002A4FBA" w:rsidRDefault="002A4FBA" w:rsidP="00BE49B4">
      <w:pPr>
        <w:pStyle w:val="Heading2"/>
      </w:pPr>
    </w:p>
    <w:p w:rsidR="002A4FBA" w:rsidRDefault="002A4FBA" w:rsidP="00BE49B4">
      <w:pPr>
        <w:pStyle w:val="Heading2"/>
      </w:pPr>
    </w:p>
    <w:p w:rsidR="00924DB4" w:rsidRDefault="00924DB4" w:rsidP="00924DB4"/>
    <w:p w:rsidR="00924DB4" w:rsidRPr="00924DB4" w:rsidRDefault="00924DB4" w:rsidP="00924DB4"/>
    <w:p w:rsidR="00301DCB" w:rsidRDefault="00301DCB" w:rsidP="00301DCB"/>
    <w:p w:rsidR="00301DCB" w:rsidRDefault="00301DCB" w:rsidP="00301DCB"/>
    <w:p w:rsidR="00860CF0" w:rsidRDefault="00860CF0" w:rsidP="00301DCB"/>
    <w:p w:rsidR="007A3CC7" w:rsidRDefault="007A3CC7" w:rsidP="00301DCB"/>
    <w:p w:rsidR="007A3CC7" w:rsidRDefault="007A3CC7" w:rsidP="00301DCB"/>
    <w:p w:rsidR="007A3CC7" w:rsidRDefault="007A3CC7" w:rsidP="00301DCB"/>
    <w:p w:rsidR="007A3CC7" w:rsidRDefault="007A3CC7" w:rsidP="00301DCB"/>
    <w:p w:rsidR="007A3CC7" w:rsidRDefault="007A3CC7" w:rsidP="00301DCB"/>
    <w:p w:rsidR="007A3CC7" w:rsidRDefault="007A3CC7" w:rsidP="00301DCB"/>
    <w:p w:rsidR="007A3CC7" w:rsidRDefault="007A3CC7" w:rsidP="00301DCB"/>
    <w:p w:rsidR="007A3CC7" w:rsidRDefault="007A3CC7" w:rsidP="00301DCB"/>
    <w:p w:rsidR="007A3CC7" w:rsidRDefault="007A3CC7" w:rsidP="00301DCB"/>
    <w:p w:rsidR="007A3CC7" w:rsidRDefault="007A3CC7" w:rsidP="00301DCB"/>
    <w:p w:rsidR="007A3CC7" w:rsidRDefault="007A3CC7" w:rsidP="00301DCB"/>
    <w:p w:rsidR="007A3CC7" w:rsidRDefault="007A3CC7" w:rsidP="00301DCB"/>
    <w:p w:rsidR="003F2987" w:rsidRDefault="003F2987" w:rsidP="00BE49B4">
      <w:pPr>
        <w:pStyle w:val="Heading2"/>
      </w:pPr>
      <w:bookmarkStart w:id="50" w:name="_Toc495390642"/>
    </w:p>
    <w:p w:rsidR="003F2987" w:rsidRDefault="003F2987" w:rsidP="00BE49B4">
      <w:pPr>
        <w:pStyle w:val="Heading2"/>
      </w:pPr>
    </w:p>
    <w:p w:rsidR="00FE3940" w:rsidRPr="00132793" w:rsidRDefault="00FE3940" w:rsidP="00BE49B4">
      <w:pPr>
        <w:pStyle w:val="Heading2"/>
      </w:pPr>
      <w:r w:rsidRPr="00132793">
        <w:lastRenderedPageBreak/>
        <w:t>Gastroenterology</w:t>
      </w:r>
      <w:bookmarkEnd w:id="50"/>
      <w:r w:rsidRPr="00132793">
        <w:t xml:space="preserve"> </w:t>
      </w:r>
      <w:bookmarkEnd w:id="49"/>
    </w:p>
    <w:p w:rsidR="00FE3940" w:rsidRPr="006537B5" w:rsidRDefault="00FE3940" w:rsidP="00FE3940">
      <w:r w:rsidRPr="006537B5">
        <w:t xml:space="preserve">Gastroenterology refers to a branch of medicine focused on the digestive system and its disorders. </w:t>
      </w:r>
    </w:p>
    <w:p w:rsidR="00FE3940" w:rsidRPr="001A2162" w:rsidRDefault="00FE3940" w:rsidP="00FE3940">
      <w:r w:rsidRPr="001A2162">
        <w:t xml:space="preserve">The scope of this Framework describes the service, its requirements and the minimum staffing needs and clinical support services required within each level. </w:t>
      </w:r>
    </w:p>
    <w:p w:rsidR="00FE3940" w:rsidRPr="00A82CBF" w:rsidRDefault="00FE3940" w:rsidP="009657FA">
      <w:pPr>
        <w:pStyle w:val="Heading3"/>
      </w:pPr>
      <w:r w:rsidRPr="00A82CBF">
        <w:t xml:space="preserve">Level 1 Gastroenterology </w:t>
      </w:r>
    </w:p>
    <w:p w:rsidR="00FE3940" w:rsidRPr="001A2162" w:rsidRDefault="00FE3940" w:rsidP="00FE3940">
      <w:r>
        <w:t>No Level 1 service</w:t>
      </w:r>
      <w:r w:rsidR="00301DCB">
        <w:t xml:space="preserve"> </w:t>
      </w:r>
      <w:r w:rsidR="006536B3">
        <w:rPr>
          <w:rFonts w:eastAsia="Times New Roman" w:cs="Times New Roman"/>
        </w:rPr>
        <w:t>described</w:t>
      </w:r>
      <w:r w:rsidRPr="001A2162">
        <w:t>.</w:t>
      </w:r>
    </w:p>
    <w:p w:rsidR="00FE3940" w:rsidRPr="00A82CBF" w:rsidRDefault="00FE3940" w:rsidP="009657FA">
      <w:pPr>
        <w:pStyle w:val="Heading3"/>
      </w:pPr>
      <w:r w:rsidRPr="00A82CBF">
        <w:t xml:space="preserve">Level 2 Gastroenterology </w:t>
      </w:r>
    </w:p>
    <w:p w:rsidR="00FE3940" w:rsidRPr="006537B5" w:rsidRDefault="00FE3940" w:rsidP="001447EA">
      <w:pPr>
        <w:pStyle w:val="ServDesc"/>
      </w:pPr>
      <w:r w:rsidRPr="006537B5">
        <w:t>Service description</w:t>
      </w:r>
    </w:p>
    <w:p w:rsidR="00FE3940" w:rsidRPr="00DF0D46" w:rsidRDefault="00FE3940" w:rsidP="00FE3940">
      <w:r w:rsidRPr="00DF0D46">
        <w:t xml:space="preserve">A Level 2 service provides inpatient care under the supervision of a </w:t>
      </w:r>
      <w:r w:rsidR="00140EF8">
        <w:t>registered</w:t>
      </w:r>
      <w:r w:rsidR="00140EF8" w:rsidRPr="00DF0D46">
        <w:t xml:space="preserve"> </w:t>
      </w:r>
      <w:r w:rsidRPr="00DF0D46">
        <w:t xml:space="preserve">medical practitioner </w:t>
      </w:r>
      <w:r w:rsidR="005E13DE">
        <w:t xml:space="preserve">or GP </w:t>
      </w:r>
      <w:r w:rsidRPr="00DF0D46">
        <w:t xml:space="preserve">and 24 hour on-site access to a </w:t>
      </w:r>
      <w:r>
        <w:t>RN</w:t>
      </w:r>
      <w:r w:rsidRPr="00DF0D46">
        <w:t>. The service provides care for minor, uncomplicated gastrointestinal illnesses. The service does not provide any procedural gastroenterology services.</w:t>
      </w:r>
    </w:p>
    <w:p w:rsidR="00FE3940" w:rsidRPr="006537B5" w:rsidRDefault="00FE3940" w:rsidP="001447EA">
      <w:pPr>
        <w:pStyle w:val="SerReq"/>
      </w:pPr>
      <w:r w:rsidRPr="006537B5">
        <w:t>Service requirements</w:t>
      </w:r>
    </w:p>
    <w:p w:rsidR="00FE3940" w:rsidRPr="006537B5" w:rsidRDefault="00FE3940" w:rsidP="00FE3940">
      <w:pPr>
        <w:pStyle w:val="Default"/>
        <w:numPr>
          <w:ilvl w:val="0"/>
          <w:numId w:val="1"/>
        </w:numPr>
        <w:spacing w:after="140" w:line="300" w:lineRule="atLeast"/>
        <w:ind w:left="714" w:hanging="357"/>
        <w:rPr>
          <w:rFonts w:ascii="Gill Sans MT" w:hAnsi="Gill Sans MT"/>
          <w:sz w:val="22"/>
          <w:szCs w:val="22"/>
        </w:rPr>
      </w:pPr>
      <w:r w:rsidRPr="006537B5">
        <w:rPr>
          <w:rFonts w:ascii="Gill Sans MT" w:hAnsi="Gill Sans MT"/>
          <w:sz w:val="22"/>
          <w:szCs w:val="22"/>
        </w:rPr>
        <w:t>F</w:t>
      </w:r>
      <w:r w:rsidRPr="009922F8">
        <w:rPr>
          <w:rFonts w:ascii="Gill Sans MT" w:eastAsiaTheme="minorEastAsia" w:hAnsi="Gill Sans MT" w:cstheme="minorBidi"/>
          <w:color w:val="auto"/>
          <w:sz w:val="22"/>
          <w:szCs w:val="22"/>
        </w:rPr>
        <w:t>ormal network linkages with specialist gastroenterologist for consultation</w:t>
      </w:r>
    </w:p>
    <w:p w:rsidR="00FE3940" w:rsidRPr="006537B5" w:rsidRDefault="00FE3940" w:rsidP="001447EA">
      <w:pPr>
        <w:pStyle w:val="WorkReq"/>
      </w:pPr>
      <w:r w:rsidRPr="006537B5">
        <w:t>Workforce requirements</w:t>
      </w:r>
    </w:p>
    <w:p w:rsidR="00FE3940" w:rsidRPr="006537B5" w:rsidRDefault="00140EF8" w:rsidP="00FE3940">
      <w:pPr>
        <w:pStyle w:val="ListParagraph"/>
        <w:numPr>
          <w:ilvl w:val="0"/>
          <w:numId w:val="1"/>
        </w:numPr>
        <w:ind w:left="714" w:hanging="357"/>
        <w:contextualSpacing w:val="0"/>
      </w:pPr>
      <w:r>
        <w:t>Registered</w:t>
      </w:r>
      <w:r w:rsidRPr="006537B5">
        <w:t xml:space="preserve"> </w:t>
      </w:r>
      <w:r w:rsidR="00FE3940">
        <w:t>medical practitioner</w:t>
      </w:r>
      <w:r w:rsidR="005E13DE">
        <w:t xml:space="preserve"> or GP</w:t>
      </w:r>
      <w:r w:rsidR="00FE3940" w:rsidRPr="006537B5">
        <w:t xml:space="preserve"> </w:t>
      </w:r>
    </w:p>
    <w:p w:rsidR="00FE3940" w:rsidRPr="006537B5" w:rsidRDefault="00FE3940" w:rsidP="00FE3940">
      <w:pPr>
        <w:pStyle w:val="ListParagraph"/>
        <w:numPr>
          <w:ilvl w:val="0"/>
          <w:numId w:val="1"/>
        </w:numPr>
        <w:ind w:left="714" w:hanging="357"/>
        <w:contextualSpacing w:val="0"/>
      </w:pPr>
      <w:r w:rsidRPr="006537B5">
        <w:t xml:space="preserve">24 hour cover by a </w:t>
      </w:r>
      <w:r w:rsidRPr="003801EE">
        <w:t>RNs; RNs may be supported by ENs in providing care to inpatients</w:t>
      </w:r>
    </w:p>
    <w:p w:rsidR="00FE3940" w:rsidRPr="006537B5" w:rsidRDefault="00FE3940" w:rsidP="00F7697C">
      <w:pPr>
        <w:pStyle w:val="SuppServ"/>
      </w:pPr>
      <w:r w:rsidRPr="006537B5">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191744">
        <w:trPr>
          <w:tblHeader/>
          <w:jc w:val="center"/>
        </w:trPr>
        <w:tc>
          <w:tcPr>
            <w:tcW w:w="1245" w:type="dxa"/>
          </w:tcPr>
          <w:p w:rsidR="00325A05" w:rsidRPr="001A2162" w:rsidRDefault="00325A05" w:rsidP="007E77F4">
            <w:r>
              <w:t>Anaesthetics</w:t>
            </w:r>
          </w:p>
        </w:tc>
        <w:tc>
          <w:tcPr>
            <w:tcW w:w="1155" w:type="dxa"/>
          </w:tcPr>
          <w:p w:rsidR="00325A05" w:rsidRPr="001A2162" w:rsidRDefault="00325A05" w:rsidP="007E77F4">
            <w:r>
              <w:t>ICU/HDU</w:t>
            </w:r>
          </w:p>
        </w:tc>
        <w:tc>
          <w:tcPr>
            <w:tcW w:w="1155" w:type="dxa"/>
          </w:tcPr>
          <w:p w:rsidR="00325A05" w:rsidRPr="001A2162" w:rsidRDefault="00325A05" w:rsidP="00837A63">
            <w:r>
              <w:t>Imaging</w:t>
            </w:r>
          </w:p>
        </w:tc>
        <w:tc>
          <w:tcPr>
            <w:tcW w:w="1155" w:type="dxa"/>
          </w:tcPr>
          <w:p w:rsidR="00325A05" w:rsidRPr="001A2162" w:rsidRDefault="00325A05" w:rsidP="007E77F4">
            <w:r>
              <w:t>Pathology</w:t>
            </w:r>
          </w:p>
        </w:tc>
        <w:tc>
          <w:tcPr>
            <w:tcW w:w="1155" w:type="dxa"/>
          </w:tcPr>
          <w:p w:rsidR="00325A05" w:rsidRPr="001A2162" w:rsidRDefault="00325A05" w:rsidP="007E77F4">
            <w:r>
              <w:t>Pharmacy</w:t>
            </w:r>
          </w:p>
        </w:tc>
      </w:tr>
      <w:tr w:rsidR="00325A05" w:rsidRPr="001A2162" w:rsidTr="00837A63">
        <w:trPr>
          <w:jc w:val="center"/>
        </w:trPr>
        <w:tc>
          <w:tcPr>
            <w:tcW w:w="1245" w:type="dxa"/>
          </w:tcPr>
          <w:p w:rsidR="00325A05" w:rsidRDefault="00325A05" w:rsidP="007E77F4">
            <w:r>
              <w:t>-</w:t>
            </w:r>
          </w:p>
        </w:tc>
        <w:tc>
          <w:tcPr>
            <w:tcW w:w="1155" w:type="dxa"/>
          </w:tcPr>
          <w:p w:rsidR="00325A05" w:rsidRDefault="00325A05" w:rsidP="007E77F4">
            <w:r>
              <w:t>-</w:t>
            </w:r>
          </w:p>
        </w:tc>
        <w:tc>
          <w:tcPr>
            <w:tcW w:w="1155" w:type="dxa"/>
          </w:tcPr>
          <w:p w:rsidR="00325A05" w:rsidRPr="001A2162" w:rsidRDefault="00325A05" w:rsidP="00837A63">
            <w:r>
              <w:t>1</w:t>
            </w:r>
          </w:p>
        </w:tc>
        <w:tc>
          <w:tcPr>
            <w:tcW w:w="1155" w:type="dxa"/>
          </w:tcPr>
          <w:p w:rsidR="00325A05" w:rsidRPr="00073D34" w:rsidRDefault="00C523C8" w:rsidP="00301DCB">
            <w:r w:rsidRPr="00073D34">
              <w:t>2</w:t>
            </w:r>
          </w:p>
        </w:tc>
        <w:tc>
          <w:tcPr>
            <w:tcW w:w="1155" w:type="dxa"/>
          </w:tcPr>
          <w:p w:rsidR="00325A05" w:rsidRPr="00073D34" w:rsidRDefault="00C636EB" w:rsidP="00301DCB">
            <w:r w:rsidRPr="00073D34">
              <w:t>2</w:t>
            </w:r>
          </w:p>
        </w:tc>
      </w:tr>
    </w:tbl>
    <w:p w:rsidR="00FE3940" w:rsidRPr="00A82CBF" w:rsidRDefault="00FE3940" w:rsidP="009657FA">
      <w:pPr>
        <w:pStyle w:val="Heading3"/>
      </w:pPr>
      <w:r w:rsidRPr="00A82CBF">
        <w:t xml:space="preserve">Level 3 Gastroenterology </w:t>
      </w:r>
    </w:p>
    <w:p w:rsidR="00FE3940" w:rsidRPr="001A2162" w:rsidRDefault="00FE3940" w:rsidP="001447EA">
      <w:pPr>
        <w:pStyle w:val="ServDesc"/>
      </w:pPr>
      <w:r w:rsidRPr="001A2162">
        <w:t>Service description</w:t>
      </w:r>
    </w:p>
    <w:p w:rsidR="00FE3940" w:rsidRPr="003F3427" w:rsidRDefault="00FE3940" w:rsidP="00FE3940">
      <w:r w:rsidRPr="003F3427">
        <w:t>A Level 3 service provides services at Level 2 plus same day and outpatient care by a visiting gastroenterologist and RNs</w:t>
      </w:r>
      <w:r>
        <w:t xml:space="preserve"> </w:t>
      </w:r>
      <w:r w:rsidRPr="00F71E35">
        <w:t xml:space="preserve">with appropriate </w:t>
      </w:r>
      <w:r>
        <w:t>post graduate qualifications and/or experience in gastroenterology.</w:t>
      </w:r>
    </w:p>
    <w:p w:rsidR="00FE3940" w:rsidRPr="003F3427" w:rsidRDefault="00FE3940" w:rsidP="00FE3940">
      <w:r w:rsidRPr="003F3427">
        <w:t>Elective endoscopy services and outpatient gastroenterology services are provided by a specialist gastroenterologist. No overnight inpatient gastroenterology care is provided.</w:t>
      </w:r>
    </w:p>
    <w:p w:rsidR="00FE3940" w:rsidRPr="00B76A2C" w:rsidRDefault="00FE3940" w:rsidP="001447EA">
      <w:pPr>
        <w:pStyle w:val="SerReq"/>
      </w:pPr>
      <w:r>
        <w:t xml:space="preserve">Service </w:t>
      </w:r>
      <w:r w:rsidRPr="00960B8F">
        <w:t>requirements</w:t>
      </w:r>
    </w:p>
    <w:p w:rsidR="00FE3940" w:rsidRPr="00835704" w:rsidRDefault="00FE3940" w:rsidP="00FE3940">
      <w:r w:rsidRPr="00835704">
        <w:t xml:space="preserve">As for Level 2 plus: </w:t>
      </w:r>
    </w:p>
    <w:p w:rsidR="00FE3940" w:rsidRDefault="00FE3940" w:rsidP="00FE3940">
      <w:pPr>
        <w:pStyle w:val="ListParagraph"/>
        <w:numPr>
          <w:ilvl w:val="0"/>
          <w:numId w:val="1"/>
        </w:numPr>
        <w:ind w:left="714" w:hanging="357"/>
        <w:contextualSpacing w:val="0"/>
      </w:pPr>
      <w:r w:rsidRPr="00B76A2C">
        <w:t>On-site endoscopy suite</w:t>
      </w:r>
      <w:r>
        <w:t xml:space="preserve"> and recovery area</w:t>
      </w:r>
    </w:p>
    <w:p w:rsidR="00FE3940" w:rsidRDefault="00FE3940" w:rsidP="00FE3940">
      <w:pPr>
        <w:pStyle w:val="ListParagraph"/>
        <w:numPr>
          <w:ilvl w:val="0"/>
          <w:numId w:val="1"/>
        </w:numPr>
        <w:ind w:left="714" w:hanging="357"/>
        <w:contextualSpacing w:val="0"/>
      </w:pPr>
      <w:r>
        <w:t>On-site resuscitation equipment</w:t>
      </w:r>
    </w:p>
    <w:p w:rsidR="00FE3940" w:rsidRDefault="00FE3940" w:rsidP="00FE3940">
      <w:pPr>
        <w:pStyle w:val="ListParagraph"/>
        <w:numPr>
          <w:ilvl w:val="0"/>
          <w:numId w:val="1"/>
        </w:numPr>
        <w:ind w:left="714" w:hanging="357"/>
        <w:contextualSpacing w:val="0"/>
      </w:pPr>
      <w:r>
        <w:t>Access to general surgical services and inpatient beds within the network</w:t>
      </w:r>
    </w:p>
    <w:p w:rsidR="006C3FC6" w:rsidRDefault="006C3FC6" w:rsidP="006C3FC6">
      <w:pPr>
        <w:pStyle w:val="ListParagraph"/>
        <w:ind w:left="714"/>
        <w:contextualSpacing w:val="0"/>
      </w:pPr>
    </w:p>
    <w:p w:rsidR="00FE3940" w:rsidRPr="001A2162" w:rsidRDefault="00FE3940" w:rsidP="001447EA">
      <w:pPr>
        <w:pStyle w:val="WorkReq"/>
      </w:pPr>
      <w:r w:rsidRPr="001A2162">
        <w:lastRenderedPageBreak/>
        <w:t>Workforce requirements</w:t>
      </w:r>
    </w:p>
    <w:p w:rsidR="00FE3940" w:rsidRPr="006537B5" w:rsidRDefault="00FE3940" w:rsidP="00FE3940">
      <w:r w:rsidRPr="006537B5">
        <w:t xml:space="preserve">As for Level 2 plus: </w:t>
      </w:r>
    </w:p>
    <w:p w:rsidR="00FE3940" w:rsidRPr="00B76A2C"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Visiting gastroenterologist</w:t>
      </w:r>
    </w:p>
    <w:p w:rsidR="00994F24" w:rsidRPr="00B266A5" w:rsidRDefault="00FE3940" w:rsidP="00FE3940">
      <w:pPr>
        <w:pStyle w:val="Default"/>
        <w:numPr>
          <w:ilvl w:val="0"/>
          <w:numId w:val="1"/>
        </w:numPr>
        <w:spacing w:after="140" w:line="300" w:lineRule="atLeast"/>
        <w:ind w:left="714" w:hanging="357"/>
        <w:rPr>
          <w:rFonts w:ascii="Gill Sans MT" w:hAnsi="Gill Sans MT"/>
          <w:sz w:val="22"/>
          <w:szCs w:val="22"/>
        </w:rPr>
      </w:pPr>
      <w:r w:rsidRPr="00B266A5">
        <w:rPr>
          <w:rFonts w:ascii="Gill Sans MT" w:hAnsi="Gill Sans MT"/>
          <w:sz w:val="22"/>
          <w:szCs w:val="22"/>
        </w:rPr>
        <w:t>RNs with appropriate post graduate qualifications and/or experience in gastroenterology and credentialed to undertake associated procedures</w:t>
      </w:r>
    </w:p>
    <w:p w:rsidR="00FE3940" w:rsidRPr="00835704" w:rsidRDefault="00FE3940" w:rsidP="00FE3940">
      <w:pPr>
        <w:pStyle w:val="Default"/>
        <w:numPr>
          <w:ilvl w:val="0"/>
          <w:numId w:val="1"/>
        </w:numPr>
        <w:spacing w:after="140" w:line="300" w:lineRule="atLeast"/>
        <w:ind w:left="714" w:hanging="357"/>
        <w:rPr>
          <w:rFonts w:ascii="Gill Sans MT" w:hAnsi="Gill Sans MT"/>
          <w:sz w:val="22"/>
          <w:szCs w:val="22"/>
        </w:rPr>
      </w:pPr>
      <w:r>
        <w:rPr>
          <w:rFonts w:ascii="Gill Sans MT" w:hAnsi="Gill Sans MT"/>
          <w:sz w:val="22"/>
          <w:szCs w:val="22"/>
        </w:rPr>
        <w:t>Medical officer</w:t>
      </w:r>
      <w:r w:rsidRPr="00B76A2C">
        <w:rPr>
          <w:rFonts w:ascii="Gill Sans MT" w:hAnsi="Gill Sans MT"/>
          <w:sz w:val="22"/>
          <w:szCs w:val="22"/>
        </w:rPr>
        <w:t xml:space="preserve"> </w:t>
      </w:r>
      <w:r>
        <w:rPr>
          <w:rFonts w:ascii="Gill Sans MT" w:hAnsi="Gill Sans MT"/>
          <w:sz w:val="22"/>
          <w:szCs w:val="22"/>
        </w:rPr>
        <w:t xml:space="preserve">credentialed </w:t>
      </w:r>
      <w:r w:rsidRPr="00B76A2C">
        <w:rPr>
          <w:rFonts w:ascii="Gill Sans MT" w:hAnsi="Gill Sans MT"/>
          <w:sz w:val="22"/>
          <w:szCs w:val="22"/>
        </w:rPr>
        <w:t>to provide analgesia/sedation</w:t>
      </w:r>
      <w:r w:rsidRPr="00835704">
        <w:rPr>
          <w:rFonts w:ascii="Gill Sans MT" w:hAnsi="Gill Sans MT"/>
        </w:rPr>
        <w:t xml:space="preserve"> </w:t>
      </w:r>
    </w:p>
    <w:p w:rsidR="00FE3940" w:rsidRPr="001A2162" w:rsidRDefault="00FE3940"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D13E29">
        <w:trPr>
          <w:tblHeader/>
          <w:jc w:val="center"/>
        </w:trPr>
        <w:tc>
          <w:tcPr>
            <w:tcW w:w="1245" w:type="dxa"/>
          </w:tcPr>
          <w:p w:rsidR="00325A05" w:rsidRPr="001A2162" w:rsidRDefault="00325A05" w:rsidP="007E77F4">
            <w:r>
              <w:t>Anaesthetics</w:t>
            </w:r>
          </w:p>
        </w:tc>
        <w:tc>
          <w:tcPr>
            <w:tcW w:w="1155" w:type="dxa"/>
          </w:tcPr>
          <w:p w:rsidR="00325A05" w:rsidRPr="001A2162" w:rsidRDefault="00325A05" w:rsidP="007E77F4">
            <w:r>
              <w:t>ICU/HDU</w:t>
            </w:r>
          </w:p>
        </w:tc>
        <w:tc>
          <w:tcPr>
            <w:tcW w:w="1155" w:type="dxa"/>
          </w:tcPr>
          <w:p w:rsidR="00325A05" w:rsidRPr="001A2162" w:rsidRDefault="00325A05" w:rsidP="00837A63">
            <w:r>
              <w:t>Imaging</w:t>
            </w:r>
          </w:p>
        </w:tc>
        <w:tc>
          <w:tcPr>
            <w:tcW w:w="1155" w:type="dxa"/>
          </w:tcPr>
          <w:p w:rsidR="00325A05" w:rsidRPr="001A2162" w:rsidRDefault="00325A05" w:rsidP="007E77F4">
            <w:r>
              <w:t>Pathology</w:t>
            </w:r>
          </w:p>
        </w:tc>
        <w:tc>
          <w:tcPr>
            <w:tcW w:w="1155" w:type="dxa"/>
          </w:tcPr>
          <w:p w:rsidR="00325A05" w:rsidRPr="001A2162" w:rsidRDefault="00325A05" w:rsidP="007E77F4">
            <w:r>
              <w:t>Pharmacy</w:t>
            </w:r>
          </w:p>
        </w:tc>
      </w:tr>
      <w:tr w:rsidR="00325A05" w:rsidRPr="001A2162" w:rsidTr="00837A63">
        <w:trPr>
          <w:jc w:val="center"/>
        </w:trPr>
        <w:tc>
          <w:tcPr>
            <w:tcW w:w="1245" w:type="dxa"/>
          </w:tcPr>
          <w:p w:rsidR="00325A05" w:rsidRDefault="00325A05" w:rsidP="007E77F4">
            <w:r>
              <w:t>3</w:t>
            </w:r>
          </w:p>
        </w:tc>
        <w:tc>
          <w:tcPr>
            <w:tcW w:w="1155" w:type="dxa"/>
          </w:tcPr>
          <w:p w:rsidR="00325A05" w:rsidRDefault="00325A05" w:rsidP="007E77F4">
            <w:r>
              <w:t>-</w:t>
            </w:r>
          </w:p>
        </w:tc>
        <w:tc>
          <w:tcPr>
            <w:tcW w:w="1155" w:type="dxa"/>
          </w:tcPr>
          <w:p w:rsidR="00325A05" w:rsidRPr="001A2162" w:rsidRDefault="00325A05" w:rsidP="00837A63">
            <w:r>
              <w:t>3</w:t>
            </w:r>
          </w:p>
        </w:tc>
        <w:tc>
          <w:tcPr>
            <w:tcW w:w="1155" w:type="dxa"/>
          </w:tcPr>
          <w:p w:rsidR="00325A05" w:rsidRPr="001A2162" w:rsidRDefault="000D4A3D" w:rsidP="00301DCB">
            <w:r w:rsidRPr="00073D34">
              <w:t>3</w:t>
            </w:r>
          </w:p>
        </w:tc>
        <w:tc>
          <w:tcPr>
            <w:tcW w:w="1155" w:type="dxa"/>
          </w:tcPr>
          <w:p w:rsidR="00325A05" w:rsidRPr="001A2162" w:rsidRDefault="00325A05" w:rsidP="007E77F4">
            <w:r>
              <w:t>3</w:t>
            </w:r>
          </w:p>
        </w:tc>
      </w:tr>
    </w:tbl>
    <w:p w:rsidR="00FE3940" w:rsidRPr="00A82CBF" w:rsidRDefault="00FE3940" w:rsidP="009657FA">
      <w:pPr>
        <w:pStyle w:val="Heading3"/>
      </w:pPr>
      <w:r w:rsidRPr="00A82CBF">
        <w:t xml:space="preserve">Level 4 Gastroenterology </w:t>
      </w:r>
    </w:p>
    <w:p w:rsidR="00FE3940" w:rsidRPr="001A2162" w:rsidRDefault="00FE3940" w:rsidP="001447EA">
      <w:pPr>
        <w:pStyle w:val="ServDesc"/>
      </w:pPr>
      <w:r w:rsidRPr="001A2162">
        <w:t>Service description</w:t>
      </w:r>
    </w:p>
    <w:p w:rsidR="00FE3940" w:rsidRPr="003F3427" w:rsidRDefault="00FE3940" w:rsidP="00FE3940">
      <w:r w:rsidRPr="003F3427">
        <w:t xml:space="preserve">A Level 4 service provides services at Level 3 plus inpatient care by a specialist gastroenterologist and </w:t>
      </w:r>
      <w:r>
        <w:t>credentialed</w:t>
      </w:r>
      <w:r w:rsidRPr="003F3427">
        <w:t xml:space="preserve"> RNs for patients with gastroenterology and hepatology care needs. </w:t>
      </w:r>
    </w:p>
    <w:p w:rsidR="00FE3940" w:rsidRPr="0025311C" w:rsidRDefault="00FE3940" w:rsidP="001447EA">
      <w:pPr>
        <w:pStyle w:val="SerReq"/>
      </w:pPr>
      <w:r w:rsidRPr="0025311C">
        <w:t xml:space="preserve">Service </w:t>
      </w:r>
      <w:r w:rsidRPr="00960B8F">
        <w:t>requirements</w:t>
      </w:r>
    </w:p>
    <w:p w:rsidR="00FE3940" w:rsidRPr="00835704" w:rsidRDefault="00FE3940" w:rsidP="00FE3940">
      <w:r w:rsidRPr="00835704">
        <w:t xml:space="preserve">As for Level </w:t>
      </w:r>
      <w:r>
        <w:t>3</w:t>
      </w:r>
      <w:r w:rsidRPr="00835704">
        <w:t xml:space="preserve"> plus: </w:t>
      </w:r>
    </w:p>
    <w:p w:rsidR="00FE3940"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Inpatient general medical beds</w:t>
      </w:r>
    </w:p>
    <w:p w:rsidR="00FE3940" w:rsidRDefault="00FE3940" w:rsidP="00FE3940">
      <w:pPr>
        <w:pStyle w:val="Default"/>
        <w:numPr>
          <w:ilvl w:val="0"/>
          <w:numId w:val="1"/>
        </w:numPr>
        <w:spacing w:after="140" w:line="300" w:lineRule="atLeast"/>
        <w:ind w:left="714" w:hanging="357"/>
        <w:rPr>
          <w:rFonts w:ascii="Gill Sans MT" w:hAnsi="Gill Sans MT"/>
          <w:sz w:val="22"/>
          <w:szCs w:val="22"/>
        </w:rPr>
      </w:pPr>
      <w:r>
        <w:rPr>
          <w:rFonts w:ascii="Gill Sans MT" w:hAnsi="Gill Sans MT"/>
          <w:sz w:val="22"/>
          <w:szCs w:val="22"/>
        </w:rPr>
        <w:t>On-site general surgical services and operating theatres available 24 hours</w:t>
      </w:r>
    </w:p>
    <w:p w:rsidR="006535B9" w:rsidRDefault="006535B9" w:rsidP="00FE3940">
      <w:pPr>
        <w:pStyle w:val="Default"/>
        <w:numPr>
          <w:ilvl w:val="0"/>
          <w:numId w:val="1"/>
        </w:numPr>
        <w:spacing w:after="140" w:line="300" w:lineRule="atLeast"/>
        <w:ind w:left="714" w:hanging="357"/>
        <w:rPr>
          <w:rFonts w:ascii="Gill Sans MT" w:hAnsi="Gill Sans MT"/>
          <w:sz w:val="22"/>
          <w:szCs w:val="22"/>
        </w:rPr>
      </w:pPr>
      <w:r>
        <w:rPr>
          <w:rFonts w:ascii="Gill Sans MT" w:hAnsi="Gill Sans MT"/>
          <w:sz w:val="22"/>
          <w:szCs w:val="22"/>
        </w:rPr>
        <w:t>May include multi-disciplinary gastroenterology clinics providing a range of service</w:t>
      </w:r>
    </w:p>
    <w:p w:rsidR="00FE3940" w:rsidRPr="001A2162" w:rsidRDefault="00FE3940" w:rsidP="001447EA">
      <w:pPr>
        <w:pStyle w:val="WorkReq"/>
      </w:pPr>
      <w:r w:rsidRPr="001A2162">
        <w:t>Workforce requirements</w:t>
      </w:r>
    </w:p>
    <w:p w:rsidR="00FE3940" w:rsidRDefault="00FE3940" w:rsidP="00FE3940">
      <w:r w:rsidRPr="001A2162">
        <w:t xml:space="preserve">As for Level 3 plus: </w:t>
      </w:r>
    </w:p>
    <w:p w:rsidR="00FE3940" w:rsidRDefault="00B266A5"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 xml:space="preserve">Specialist </w:t>
      </w:r>
      <w:r w:rsidR="00FE3940">
        <w:rPr>
          <w:rFonts w:ascii="Gill Sans MT" w:hAnsi="Gill Sans MT"/>
          <w:sz w:val="22"/>
          <w:szCs w:val="22"/>
        </w:rPr>
        <w:t>gastroenterologist</w:t>
      </w:r>
    </w:p>
    <w:p w:rsidR="00FE3940"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On-site general surgeon available 24 hours</w:t>
      </w:r>
    </w:p>
    <w:p w:rsidR="00FE3940"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On-site specialist anaesthetist available 24 hours</w:t>
      </w:r>
    </w:p>
    <w:p w:rsidR="00FE3940" w:rsidRDefault="00FE3940" w:rsidP="00FE3940">
      <w:pPr>
        <w:pStyle w:val="Default"/>
        <w:numPr>
          <w:ilvl w:val="0"/>
          <w:numId w:val="1"/>
        </w:numPr>
        <w:spacing w:after="140" w:line="300" w:lineRule="atLeast"/>
        <w:ind w:left="714" w:hanging="357"/>
        <w:rPr>
          <w:rFonts w:ascii="Gill Sans MT" w:hAnsi="Gill Sans MT"/>
          <w:sz w:val="22"/>
          <w:szCs w:val="22"/>
        </w:rPr>
      </w:pPr>
      <w:r>
        <w:rPr>
          <w:rFonts w:ascii="Gill Sans MT" w:hAnsi="Gill Sans MT"/>
          <w:sz w:val="22"/>
          <w:szCs w:val="22"/>
        </w:rPr>
        <w:t>On-site access to drug and alcohol counselling</w:t>
      </w:r>
    </w:p>
    <w:p w:rsidR="006535B9" w:rsidRDefault="006535B9" w:rsidP="00FE3940">
      <w:pPr>
        <w:pStyle w:val="Default"/>
        <w:numPr>
          <w:ilvl w:val="0"/>
          <w:numId w:val="1"/>
        </w:numPr>
        <w:spacing w:after="140" w:line="300" w:lineRule="atLeast"/>
        <w:ind w:left="714" w:hanging="357"/>
        <w:rPr>
          <w:rFonts w:ascii="Gill Sans MT" w:hAnsi="Gill Sans MT"/>
          <w:sz w:val="22"/>
          <w:szCs w:val="22"/>
        </w:rPr>
      </w:pPr>
      <w:r>
        <w:rPr>
          <w:rFonts w:ascii="Gill Sans MT" w:hAnsi="Gill Sans MT"/>
          <w:sz w:val="22"/>
          <w:szCs w:val="22"/>
        </w:rPr>
        <w:t>Access to allied health services</w:t>
      </w:r>
    </w:p>
    <w:p w:rsidR="003F2987" w:rsidRDefault="003F2987" w:rsidP="003F2987">
      <w:pPr>
        <w:pStyle w:val="Default"/>
        <w:spacing w:after="140" w:line="300" w:lineRule="atLeast"/>
        <w:ind w:left="714"/>
        <w:rPr>
          <w:rFonts w:ascii="Gill Sans MT" w:hAnsi="Gill Sans MT"/>
          <w:sz w:val="22"/>
          <w:szCs w:val="22"/>
        </w:rPr>
      </w:pPr>
    </w:p>
    <w:p w:rsidR="00FE3940" w:rsidRPr="001A2162" w:rsidRDefault="00FE3940" w:rsidP="00F7697C">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D13E29">
        <w:trPr>
          <w:tblHeader/>
          <w:jc w:val="center"/>
        </w:trPr>
        <w:tc>
          <w:tcPr>
            <w:tcW w:w="1245" w:type="dxa"/>
          </w:tcPr>
          <w:p w:rsidR="00325A05" w:rsidRPr="001A2162" w:rsidRDefault="00325A05" w:rsidP="007E77F4">
            <w:r>
              <w:t>Anaesthetics</w:t>
            </w:r>
          </w:p>
        </w:tc>
        <w:tc>
          <w:tcPr>
            <w:tcW w:w="1155" w:type="dxa"/>
          </w:tcPr>
          <w:p w:rsidR="00325A05" w:rsidRPr="001A2162" w:rsidRDefault="00325A05" w:rsidP="007E77F4">
            <w:r>
              <w:t>ICU/HDU</w:t>
            </w:r>
          </w:p>
        </w:tc>
        <w:tc>
          <w:tcPr>
            <w:tcW w:w="1155" w:type="dxa"/>
          </w:tcPr>
          <w:p w:rsidR="00325A05" w:rsidRPr="001A2162" w:rsidRDefault="00325A05" w:rsidP="00837A63">
            <w:r>
              <w:t>Imaging</w:t>
            </w:r>
          </w:p>
        </w:tc>
        <w:tc>
          <w:tcPr>
            <w:tcW w:w="1155" w:type="dxa"/>
          </w:tcPr>
          <w:p w:rsidR="00325A05" w:rsidRPr="001A2162" w:rsidRDefault="00325A05" w:rsidP="007E77F4">
            <w:r>
              <w:t>Pathology</w:t>
            </w:r>
          </w:p>
        </w:tc>
        <w:tc>
          <w:tcPr>
            <w:tcW w:w="1155" w:type="dxa"/>
          </w:tcPr>
          <w:p w:rsidR="00325A05" w:rsidRPr="001A2162" w:rsidRDefault="00325A05" w:rsidP="007E77F4">
            <w:r>
              <w:t>Pharmacy</w:t>
            </w:r>
          </w:p>
        </w:tc>
      </w:tr>
      <w:tr w:rsidR="00325A05" w:rsidRPr="001A2162" w:rsidTr="00837A63">
        <w:trPr>
          <w:jc w:val="center"/>
        </w:trPr>
        <w:tc>
          <w:tcPr>
            <w:tcW w:w="1245" w:type="dxa"/>
          </w:tcPr>
          <w:p w:rsidR="00325A05" w:rsidRDefault="00325A05" w:rsidP="007E77F4">
            <w:r w:rsidRPr="001A2162">
              <w:t>4</w:t>
            </w:r>
          </w:p>
        </w:tc>
        <w:tc>
          <w:tcPr>
            <w:tcW w:w="1155" w:type="dxa"/>
          </w:tcPr>
          <w:p w:rsidR="00325A05" w:rsidRDefault="00325A05" w:rsidP="007E77F4">
            <w:r w:rsidRPr="001A2162">
              <w:t>4</w:t>
            </w:r>
          </w:p>
        </w:tc>
        <w:tc>
          <w:tcPr>
            <w:tcW w:w="1155" w:type="dxa"/>
          </w:tcPr>
          <w:p w:rsidR="00325A05" w:rsidRPr="001A2162" w:rsidRDefault="00325A05" w:rsidP="00837A63">
            <w:r w:rsidRPr="001A2162">
              <w:t>4</w:t>
            </w:r>
          </w:p>
        </w:tc>
        <w:tc>
          <w:tcPr>
            <w:tcW w:w="1155" w:type="dxa"/>
          </w:tcPr>
          <w:p w:rsidR="00325A05" w:rsidRPr="001A2162" w:rsidRDefault="00325A05" w:rsidP="007E77F4">
            <w:r w:rsidRPr="001A2162">
              <w:t>4</w:t>
            </w:r>
          </w:p>
        </w:tc>
        <w:tc>
          <w:tcPr>
            <w:tcW w:w="1155" w:type="dxa"/>
          </w:tcPr>
          <w:p w:rsidR="00325A05" w:rsidRPr="001A2162" w:rsidRDefault="00325A05" w:rsidP="007E77F4">
            <w:r w:rsidRPr="001A2162">
              <w:t>4</w:t>
            </w:r>
          </w:p>
        </w:tc>
      </w:tr>
    </w:tbl>
    <w:p w:rsidR="003F2987" w:rsidRPr="003F2987" w:rsidRDefault="003F2987" w:rsidP="009657FA">
      <w:pPr>
        <w:pStyle w:val="Heading3"/>
        <w:rPr>
          <w:sz w:val="16"/>
          <w:szCs w:val="16"/>
        </w:rPr>
      </w:pPr>
    </w:p>
    <w:p w:rsidR="00FE3940" w:rsidRPr="00A82CBF" w:rsidRDefault="00FE3940" w:rsidP="009657FA">
      <w:pPr>
        <w:pStyle w:val="Heading3"/>
      </w:pPr>
      <w:r w:rsidRPr="00A82CBF">
        <w:t xml:space="preserve">Level 5 Gastroenterology </w:t>
      </w:r>
    </w:p>
    <w:p w:rsidR="00FE3940" w:rsidRPr="001A2162" w:rsidRDefault="00FE3940" w:rsidP="001447EA">
      <w:pPr>
        <w:pStyle w:val="ServDesc"/>
      </w:pPr>
      <w:r w:rsidRPr="001A2162">
        <w:t>Service description</w:t>
      </w:r>
    </w:p>
    <w:p w:rsidR="00FE3940" w:rsidRPr="003F3427" w:rsidRDefault="00FE3940" w:rsidP="00FE3940">
      <w:r w:rsidRPr="003F3427">
        <w:t>A Level 5 service provides services at Level 4 plus inpatient care by a gastroenterology team. The service provides a full endoscopy se</w:t>
      </w:r>
      <w:r>
        <w:t>rvice, including access to ERCP (endoscopic ret</w:t>
      </w:r>
      <w:r w:rsidRPr="003F3427">
        <w:t>rograde cholangiopancreatography</w:t>
      </w:r>
      <w:r>
        <w:t>)</w:t>
      </w:r>
      <w:r w:rsidRPr="003F3427">
        <w:t xml:space="preserve"> services and hepatology services.</w:t>
      </w:r>
    </w:p>
    <w:p w:rsidR="00FE3940" w:rsidRPr="001A2162" w:rsidRDefault="001447EA" w:rsidP="001447EA">
      <w:pPr>
        <w:pStyle w:val="SerReq"/>
      </w:pPr>
      <w:r>
        <w:t>Service</w:t>
      </w:r>
      <w:r w:rsidR="00FE3940" w:rsidRPr="001A2162">
        <w:t xml:space="preserve"> requirements</w:t>
      </w:r>
    </w:p>
    <w:p w:rsidR="00FE3940" w:rsidRPr="001A2162" w:rsidRDefault="00FE3940" w:rsidP="00FE3940">
      <w:r w:rsidRPr="001A2162">
        <w:t xml:space="preserve">As for Level 4 plus: </w:t>
      </w:r>
    </w:p>
    <w:p w:rsidR="00FE3940"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On-site ICU</w:t>
      </w:r>
    </w:p>
    <w:p w:rsidR="00FE3940"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Accredited gastroenterology training program</w:t>
      </w:r>
    </w:p>
    <w:p w:rsidR="00FE3940" w:rsidRPr="003E0EB0" w:rsidRDefault="00FE3940" w:rsidP="001447EA">
      <w:pPr>
        <w:pStyle w:val="WorkReq"/>
      </w:pPr>
      <w:r w:rsidRPr="003E0EB0">
        <w:t>Workforce requirements</w:t>
      </w:r>
    </w:p>
    <w:p w:rsidR="00FE3940" w:rsidRPr="0075249F" w:rsidRDefault="00FE3940" w:rsidP="00FE3940">
      <w:r w:rsidRPr="0075249F">
        <w:t xml:space="preserve">As for Level 4 plus: </w:t>
      </w:r>
    </w:p>
    <w:p w:rsidR="00FE3940"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On-call gastroenterologist available 24 hours</w:t>
      </w:r>
    </w:p>
    <w:p w:rsidR="00FE3940"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Gastroenterology registrar/RMOs</w:t>
      </w:r>
    </w:p>
    <w:p w:rsidR="00FE3940"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Medical registrar</w:t>
      </w:r>
      <w:r w:rsidRPr="00133BCD">
        <w:rPr>
          <w:rFonts w:ascii="Gill Sans MT" w:hAnsi="Gill Sans MT"/>
          <w:sz w:val="22"/>
          <w:szCs w:val="22"/>
        </w:rPr>
        <w:t xml:space="preserve"> </w:t>
      </w:r>
      <w:r>
        <w:rPr>
          <w:rFonts w:ascii="Gill Sans MT" w:hAnsi="Gill Sans MT"/>
          <w:sz w:val="22"/>
          <w:szCs w:val="22"/>
        </w:rPr>
        <w:t>on-site 24 hours</w:t>
      </w:r>
    </w:p>
    <w:p w:rsidR="00FE3940" w:rsidRDefault="00FE3940" w:rsidP="00FE3940">
      <w:pPr>
        <w:pStyle w:val="Default"/>
        <w:numPr>
          <w:ilvl w:val="0"/>
          <w:numId w:val="1"/>
        </w:numPr>
        <w:spacing w:after="140" w:line="300" w:lineRule="atLeast"/>
        <w:ind w:left="714" w:hanging="357"/>
        <w:rPr>
          <w:rFonts w:ascii="Gill Sans MT" w:hAnsi="Gill Sans MT"/>
          <w:sz w:val="22"/>
          <w:szCs w:val="22"/>
        </w:rPr>
      </w:pPr>
      <w:r w:rsidRPr="0075249F">
        <w:rPr>
          <w:rFonts w:ascii="Gill Sans MT" w:hAnsi="Gill Sans MT"/>
          <w:sz w:val="22"/>
          <w:szCs w:val="22"/>
        </w:rPr>
        <w:t>Medical and surgical sub-specialists available on-site for consultation</w:t>
      </w:r>
    </w:p>
    <w:p w:rsidR="00FE3940" w:rsidRPr="002D1F1E" w:rsidRDefault="00FE3940" w:rsidP="00FE3940">
      <w:pPr>
        <w:pStyle w:val="Default"/>
        <w:numPr>
          <w:ilvl w:val="0"/>
          <w:numId w:val="1"/>
        </w:numPr>
        <w:spacing w:after="140" w:line="300" w:lineRule="atLeast"/>
        <w:ind w:left="714" w:hanging="357"/>
        <w:rPr>
          <w:rFonts w:ascii="Gill Sans MT" w:hAnsi="Gill Sans MT"/>
          <w:sz w:val="22"/>
          <w:szCs w:val="22"/>
        </w:rPr>
      </w:pPr>
      <w:r w:rsidRPr="002D1F1E">
        <w:rPr>
          <w:rFonts w:ascii="Gill Sans MT" w:hAnsi="Gill Sans MT"/>
          <w:sz w:val="22"/>
          <w:szCs w:val="22"/>
        </w:rPr>
        <w:t xml:space="preserve">CNC specialising in gastroenterology and providing clinical leadership for the service </w:t>
      </w:r>
    </w:p>
    <w:p w:rsidR="00FE3940" w:rsidRPr="001A2162" w:rsidRDefault="00FE3940"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D13E29">
        <w:trPr>
          <w:tblHeader/>
          <w:jc w:val="center"/>
        </w:trPr>
        <w:tc>
          <w:tcPr>
            <w:tcW w:w="1245" w:type="dxa"/>
          </w:tcPr>
          <w:p w:rsidR="00325A05" w:rsidRPr="001A2162" w:rsidRDefault="00325A05" w:rsidP="007E77F4">
            <w:r>
              <w:t>Anaesthetics</w:t>
            </w:r>
          </w:p>
        </w:tc>
        <w:tc>
          <w:tcPr>
            <w:tcW w:w="1155" w:type="dxa"/>
          </w:tcPr>
          <w:p w:rsidR="00325A05" w:rsidRPr="001A2162" w:rsidRDefault="00325A05" w:rsidP="007E77F4">
            <w:r>
              <w:t>ICU/HDU</w:t>
            </w:r>
          </w:p>
        </w:tc>
        <w:tc>
          <w:tcPr>
            <w:tcW w:w="1155" w:type="dxa"/>
          </w:tcPr>
          <w:p w:rsidR="00325A05" w:rsidRPr="001A2162" w:rsidRDefault="00325A05" w:rsidP="00837A63">
            <w:r>
              <w:t>Imaging</w:t>
            </w:r>
          </w:p>
        </w:tc>
        <w:tc>
          <w:tcPr>
            <w:tcW w:w="1155" w:type="dxa"/>
          </w:tcPr>
          <w:p w:rsidR="00325A05" w:rsidRPr="001A2162" w:rsidRDefault="00325A05" w:rsidP="007E77F4">
            <w:r>
              <w:t>Pathology</w:t>
            </w:r>
          </w:p>
        </w:tc>
        <w:tc>
          <w:tcPr>
            <w:tcW w:w="1155" w:type="dxa"/>
          </w:tcPr>
          <w:p w:rsidR="00325A05" w:rsidRPr="001A2162" w:rsidRDefault="00325A05" w:rsidP="007E77F4">
            <w:r>
              <w:t>Pharmacy</w:t>
            </w:r>
          </w:p>
        </w:tc>
      </w:tr>
      <w:tr w:rsidR="00325A05" w:rsidRPr="001A2162" w:rsidTr="00837A63">
        <w:trPr>
          <w:jc w:val="center"/>
        </w:trPr>
        <w:tc>
          <w:tcPr>
            <w:tcW w:w="1245" w:type="dxa"/>
          </w:tcPr>
          <w:p w:rsidR="00325A05" w:rsidRDefault="00325A05" w:rsidP="007E77F4">
            <w:r w:rsidRPr="001A2162">
              <w:t>4</w:t>
            </w:r>
          </w:p>
        </w:tc>
        <w:tc>
          <w:tcPr>
            <w:tcW w:w="1155" w:type="dxa"/>
          </w:tcPr>
          <w:p w:rsidR="00325A05" w:rsidRDefault="00325A05" w:rsidP="007E77F4">
            <w:r w:rsidRPr="001A2162">
              <w:t>4</w:t>
            </w:r>
          </w:p>
        </w:tc>
        <w:tc>
          <w:tcPr>
            <w:tcW w:w="1155" w:type="dxa"/>
          </w:tcPr>
          <w:p w:rsidR="00325A05" w:rsidRPr="001A2162" w:rsidRDefault="00325A05" w:rsidP="00837A63">
            <w:r w:rsidRPr="001A2162">
              <w:t>5</w:t>
            </w:r>
          </w:p>
        </w:tc>
        <w:tc>
          <w:tcPr>
            <w:tcW w:w="1155" w:type="dxa"/>
          </w:tcPr>
          <w:p w:rsidR="00325A05" w:rsidRPr="001A2162" w:rsidRDefault="00325A05" w:rsidP="007E77F4">
            <w:r w:rsidRPr="001A2162">
              <w:t>5</w:t>
            </w:r>
          </w:p>
        </w:tc>
        <w:tc>
          <w:tcPr>
            <w:tcW w:w="1155" w:type="dxa"/>
          </w:tcPr>
          <w:p w:rsidR="00325A05" w:rsidRPr="001A2162" w:rsidRDefault="00325A05" w:rsidP="007E77F4">
            <w:r w:rsidRPr="001A2162">
              <w:t>5</w:t>
            </w:r>
          </w:p>
        </w:tc>
      </w:tr>
    </w:tbl>
    <w:p w:rsidR="00FE3940" w:rsidRPr="00A82CBF" w:rsidRDefault="00FE3940" w:rsidP="009657FA">
      <w:pPr>
        <w:pStyle w:val="Heading3"/>
      </w:pPr>
      <w:r w:rsidRPr="00A82CBF">
        <w:t xml:space="preserve">Level 6 Gastroenterology </w:t>
      </w:r>
    </w:p>
    <w:p w:rsidR="00FE3940" w:rsidRPr="001A2162" w:rsidRDefault="00FE3940" w:rsidP="001447EA">
      <w:pPr>
        <w:pStyle w:val="ServDesc"/>
      </w:pPr>
      <w:r w:rsidRPr="001A2162">
        <w:t>Service description</w:t>
      </w:r>
    </w:p>
    <w:p w:rsidR="00FE3940" w:rsidRDefault="00FE3940" w:rsidP="00FE3940">
      <w:r w:rsidRPr="003F3427">
        <w:t xml:space="preserve">A Level 6 service provides services at Level 5 plus the service provides a full range of gastroenterology and hepatology services, with a </w:t>
      </w:r>
      <w:r>
        <w:t>g</w:t>
      </w:r>
      <w:r w:rsidRPr="003F3427">
        <w:t xml:space="preserve">astroenterology </w:t>
      </w:r>
      <w:r>
        <w:t>d</w:t>
      </w:r>
      <w:r w:rsidRPr="003F3427">
        <w:t xml:space="preserve">epartment and emergency care. </w:t>
      </w:r>
    </w:p>
    <w:p w:rsidR="00FE3940" w:rsidRPr="003547A4" w:rsidRDefault="00FE3940" w:rsidP="001447EA">
      <w:pPr>
        <w:pStyle w:val="SerReq"/>
      </w:pPr>
      <w:r w:rsidRPr="003547A4">
        <w:t>Service requirements</w:t>
      </w:r>
    </w:p>
    <w:p w:rsidR="00FE3940" w:rsidRPr="003547A4" w:rsidRDefault="00FE3940" w:rsidP="00FE3940">
      <w:r w:rsidRPr="003547A4">
        <w:t xml:space="preserve">As for </w:t>
      </w:r>
      <w:r>
        <w:t>L</w:t>
      </w:r>
      <w:r w:rsidRPr="003547A4">
        <w:t>evel 5 plus:</w:t>
      </w:r>
    </w:p>
    <w:p w:rsidR="00FE3940" w:rsidRDefault="00FE3940" w:rsidP="00FE3940">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Access to medical sub-specialists from majority of disciplines on-site</w:t>
      </w:r>
    </w:p>
    <w:p w:rsidR="00FE3940" w:rsidRDefault="000D4A3D" w:rsidP="00FE3940">
      <w:pPr>
        <w:pStyle w:val="Default"/>
        <w:numPr>
          <w:ilvl w:val="0"/>
          <w:numId w:val="1"/>
        </w:numPr>
        <w:spacing w:after="140" w:line="300" w:lineRule="atLeast"/>
        <w:rPr>
          <w:rFonts w:ascii="Gill Sans MT" w:hAnsi="Gill Sans MT"/>
          <w:sz w:val="22"/>
          <w:szCs w:val="22"/>
        </w:rPr>
      </w:pPr>
      <w:proofErr w:type="spellStart"/>
      <w:r>
        <w:rPr>
          <w:rFonts w:ascii="Gill Sans MT" w:hAnsi="Gill Sans MT"/>
          <w:sz w:val="22"/>
          <w:szCs w:val="22"/>
        </w:rPr>
        <w:t>S</w:t>
      </w:r>
      <w:r w:rsidR="00FE3940">
        <w:rPr>
          <w:rFonts w:ascii="Gill Sans MT" w:hAnsi="Gill Sans MT"/>
          <w:sz w:val="22"/>
          <w:szCs w:val="22"/>
        </w:rPr>
        <w:t>tatewide</w:t>
      </w:r>
      <w:proofErr w:type="spellEnd"/>
      <w:r w:rsidR="00FE3940">
        <w:rPr>
          <w:rFonts w:ascii="Gill Sans MT" w:hAnsi="Gill Sans MT"/>
          <w:sz w:val="22"/>
          <w:szCs w:val="22"/>
        </w:rPr>
        <w:t xml:space="preserve"> </w:t>
      </w:r>
      <w:r>
        <w:rPr>
          <w:rFonts w:ascii="Gill Sans MT" w:hAnsi="Gill Sans MT"/>
          <w:sz w:val="22"/>
          <w:szCs w:val="22"/>
        </w:rPr>
        <w:t xml:space="preserve">referral </w:t>
      </w:r>
      <w:r w:rsidR="00FE3940">
        <w:rPr>
          <w:rFonts w:ascii="Gill Sans MT" w:hAnsi="Gill Sans MT"/>
          <w:sz w:val="22"/>
          <w:szCs w:val="22"/>
        </w:rPr>
        <w:t>role</w:t>
      </w:r>
    </w:p>
    <w:p w:rsidR="00FE3940" w:rsidRDefault="00FE3940" w:rsidP="00FE3940">
      <w:pPr>
        <w:pStyle w:val="Default"/>
        <w:numPr>
          <w:ilvl w:val="0"/>
          <w:numId w:val="1"/>
        </w:numPr>
        <w:spacing w:after="140" w:line="300" w:lineRule="atLeast"/>
        <w:ind w:left="714" w:hanging="357"/>
        <w:rPr>
          <w:rFonts w:ascii="Gill Sans MT" w:hAnsi="Gill Sans MT"/>
          <w:sz w:val="22"/>
          <w:szCs w:val="22"/>
        </w:rPr>
      </w:pPr>
      <w:r>
        <w:rPr>
          <w:rFonts w:ascii="Gill Sans MT" w:hAnsi="Gill Sans MT"/>
          <w:sz w:val="22"/>
          <w:szCs w:val="22"/>
        </w:rPr>
        <w:t>Research role</w:t>
      </w:r>
    </w:p>
    <w:p w:rsidR="00FE3940" w:rsidRPr="001A2162" w:rsidRDefault="00FE3940" w:rsidP="001447EA">
      <w:pPr>
        <w:pStyle w:val="WorkReq"/>
      </w:pPr>
      <w:r w:rsidRPr="001A2162">
        <w:t>Workforce requirements</w:t>
      </w:r>
    </w:p>
    <w:p w:rsidR="00FE3940" w:rsidRPr="00FB4756" w:rsidRDefault="00FE3940" w:rsidP="00FE3940">
      <w:r w:rsidRPr="00FB4756">
        <w:t xml:space="preserve">As for </w:t>
      </w:r>
      <w:r>
        <w:t>L</w:t>
      </w:r>
      <w:r w:rsidRPr="00FB4756">
        <w:t>evel 5 plus:</w:t>
      </w:r>
    </w:p>
    <w:p w:rsidR="00FE3940" w:rsidRPr="00AF0EE0" w:rsidRDefault="00FE3940" w:rsidP="00FE3940">
      <w:pPr>
        <w:pStyle w:val="Default"/>
        <w:numPr>
          <w:ilvl w:val="0"/>
          <w:numId w:val="1"/>
        </w:numPr>
        <w:spacing w:after="140" w:line="300" w:lineRule="atLeast"/>
        <w:ind w:left="714" w:hanging="357"/>
        <w:rPr>
          <w:rFonts w:ascii="Gill Sans MT" w:hAnsi="Gill Sans MT"/>
          <w:sz w:val="22"/>
          <w:szCs w:val="22"/>
        </w:rPr>
      </w:pPr>
      <w:r w:rsidRPr="00AF0EE0">
        <w:rPr>
          <w:rFonts w:ascii="Gill Sans MT" w:hAnsi="Gill Sans MT"/>
          <w:sz w:val="22"/>
          <w:szCs w:val="22"/>
        </w:rPr>
        <w:lastRenderedPageBreak/>
        <w:t>RNs with appropriate post graduate qualifications and/or extensive experience in gastroenterological nursing</w:t>
      </w:r>
      <w:r>
        <w:rPr>
          <w:rFonts w:ascii="Gill Sans MT" w:hAnsi="Gill Sans MT"/>
          <w:sz w:val="22"/>
          <w:szCs w:val="22"/>
        </w:rPr>
        <w:t xml:space="preserve"> </w:t>
      </w:r>
      <w:r w:rsidR="002D1F1E">
        <w:rPr>
          <w:rFonts w:ascii="Gill Sans MT" w:hAnsi="Gill Sans MT"/>
          <w:sz w:val="22"/>
          <w:szCs w:val="22"/>
        </w:rPr>
        <w:t xml:space="preserve">on-site 24 hours </w:t>
      </w:r>
    </w:p>
    <w:p w:rsidR="00FE3940" w:rsidRPr="00133BCD" w:rsidRDefault="00FE3940" w:rsidP="00FE3940">
      <w:pPr>
        <w:pStyle w:val="Default"/>
        <w:numPr>
          <w:ilvl w:val="0"/>
          <w:numId w:val="1"/>
        </w:numPr>
        <w:spacing w:after="140" w:line="300" w:lineRule="atLeast"/>
        <w:ind w:left="714" w:hanging="357"/>
        <w:rPr>
          <w:rFonts w:ascii="Gill Sans MT" w:hAnsi="Gill Sans MT"/>
          <w:sz w:val="22"/>
          <w:szCs w:val="22"/>
        </w:rPr>
      </w:pPr>
      <w:r>
        <w:rPr>
          <w:rFonts w:ascii="Gill Sans MT" w:hAnsi="Gill Sans MT"/>
          <w:sz w:val="22"/>
          <w:szCs w:val="22"/>
        </w:rPr>
        <w:t>S</w:t>
      </w:r>
      <w:r w:rsidRPr="00133BCD">
        <w:rPr>
          <w:rFonts w:ascii="Gill Sans MT" w:hAnsi="Gill Sans MT"/>
          <w:sz w:val="22"/>
          <w:szCs w:val="22"/>
        </w:rPr>
        <w:t xml:space="preserve">pecialised </w:t>
      </w:r>
      <w:r>
        <w:rPr>
          <w:rFonts w:ascii="Gill Sans MT" w:hAnsi="Gill Sans MT"/>
          <w:sz w:val="22"/>
          <w:szCs w:val="22"/>
        </w:rPr>
        <w:t xml:space="preserve">gastroenterology </w:t>
      </w:r>
      <w:r w:rsidRPr="00133BCD">
        <w:rPr>
          <w:rFonts w:ascii="Gill Sans MT" w:hAnsi="Gill Sans MT"/>
          <w:sz w:val="22"/>
          <w:szCs w:val="22"/>
        </w:rPr>
        <w:t>allied health services</w:t>
      </w:r>
    </w:p>
    <w:p w:rsidR="00FE3940" w:rsidRPr="001A2162" w:rsidRDefault="00FE3940"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D13E29">
        <w:trPr>
          <w:tblHeader/>
          <w:jc w:val="center"/>
        </w:trPr>
        <w:tc>
          <w:tcPr>
            <w:tcW w:w="1245" w:type="dxa"/>
          </w:tcPr>
          <w:p w:rsidR="00325A05" w:rsidRPr="001A2162" w:rsidRDefault="00325A05" w:rsidP="007E77F4">
            <w:r>
              <w:t>Anaesthetics</w:t>
            </w:r>
          </w:p>
        </w:tc>
        <w:tc>
          <w:tcPr>
            <w:tcW w:w="1155" w:type="dxa"/>
          </w:tcPr>
          <w:p w:rsidR="00325A05" w:rsidRPr="001A2162" w:rsidRDefault="00325A05" w:rsidP="007E77F4">
            <w:r>
              <w:t>ICU/HDU</w:t>
            </w:r>
          </w:p>
        </w:tc>
        <w:tc>
          <w:tcPr>
            <w:tcW w:w="1155" w:type="dxa"/>
          </w:tcPr>
          <w:p w:rsidR="00325A05" w:rsidRPr="001A2162" w:rsidRDefault="00325A05" w:rsidP="00837A63">
            <w:r>
              <w:t>Imaging</w:t>
            </w:r>
          </w:p>
        </w:tc>
        <w:tc>
          <w:tcPr>
            <w:tcW w:w="1155" w:type="dxa"/>
          </w:tcPr>
          <w:p w:rsidR="00325A05" w:rsidRPr="001A2162" w:rsidRDefault="00325A05" w:rsidP="007E77F4">
            <w:r>
              <w:t>Pathology</w:t>
            </w:r>
          </w:p>
        </w:tc>
        <w:tc>
          <w:tcPr>
            <w:tcW w:w="1155" w:type="dxa"/>
          </w:tcPr>
          <w:p w:rsidR="00325A05" w:rsidRPr="001A2162" w:rsidRDefault="00325A05" w:rsidP="007E77F4">
            <w:r>
              <w:t>Pharmacy</w:t>
            </w:r>
          </w:p>
        </w:tc>
      </w:tr>
      <w:tr w:rsidR="00325A05" w:rsidRPr="001A2162" w:rsidTr="00837A63">
        <w:trPr>
          <w:jc w:val="center"/>
        </w:trPr>
        <w:tc>
          <w:tcPr>
            <w:tcW w:w="1245" w:type="dxa"/>
          </w:tcPr>
          <w:p w:rsidR="00325A05" w:rsidRDefault="00325A05" w:rsidP="007E77F4">
            <w:r w:rsidRPr="001A2162">
              <w:t>5</w:t>
            </w:r>
          </w:p>
        </w:tc>
        <w:tc>
          <w:tcPr>
            <w:tcW w:w="1155" w:type="dxa"/>
          </w:tcPr>
          <w:p w:rsidR="00325A05" w:rsidRDefault="00325A05" w:rsidP="007E77F4">
            <w:r w:rsidRPr="001A2162">
              <w:t>5</w:t>
            </w:r>
          </w:p>
        </w:tc>
        <w:tc>
          <w:tcPr>
            <w:tcW w:w="1155" w:type="dxa"/>
          </w:tcPr>
          <w:p w:rsidR="00325A05" w:rsidRPr="001A2162" w:rsidRDefault="00325A05" w:rsidP="00837A63">
            <w:r w:rsidRPr="001A2162">
              <w:t>5</w:t>
            </w:r>
          </w:p>
        </w:tc>
        <w:tc>
          <w:tcPr>
            <w:tcW w:w="1155" w:type="dxa"/>
          </w:tcPr>
          <w:p w:rsidR="00325A05" w:rsidRPr="001A2162" w:rsidRDefault="00325A05" w:rsidP="007E77F4">
            <w:r w:rsidRPr="001A2162">
              <w:t>5</w:t>
            </w:r>
          </w:p>
        </w:tc>
        <w:tc>
          <w:tcPr>
            <w:tcW w:w="1155" w:type="dxa"/>
          </w:tcPr>
          <w:p w:rsidR="00325A05" w:rsidRPr="001A2162" w:rsidRDefault="00325A05" w:rsidP="007E77F4">
            <w:r w:rsidRPr="001A2162">
              <w:t>6</w:t>
            </w:r>
          </w:p>
        </w:tc>
      </w:tr>
    </w:tbl>
    <w:p w:rsidR="0074578F" w:rsidRPr="00132793" w:rsidRDefault="00AA58EC" w:rsidP="00BE49B4">
      <w:pPr>
        <w:pStyle w:val="Heading2"/>
      </w:pPr>
      <w:r>
        <w:br w:type="page"/>
      </w:r>
      <w:bookmarkStart w:id="51" w:name="_Toc478379903"/>
      <w:bookmarkStart w:id="52" w:name="_Toc495390643"/>
      <w:r w:rsidR="0074578F" w:rsidRPr="00132793">
        <w:lastRenderedPageBreak/>
        <w:t>General Medicine</w:t>
      </w:r>
      <w:bookmarkEnd w:id="51"/>
      <w:bookmarkEnd w:id="52"/>
      <w:r w:rsidR="0074578F" w:rsidRPr="00132793">
        <w:t xml:space="preserve"> </w:t>
      </w:r>
    </w:p>
    <w:p w:rsidR="00FD1224" w:rsidRPr="00FD1224" w:rsidRDefault="00FD1224" w:rsidP="002D1B02">
      <w:r w:rsidRPr="00FD1224">
        <w:t>General medicine refers to the maintenance of health and the diagnosis</w:t>
      </w:r>
      <w:r w:rsidR="00380E73">
        <w:t>, management</w:t>
      </w:r>
      <w:r w:rsidRPr="00FD1224">
        <w:t xml:space="preserve"> and non-surgical treatment of diseases. General medicine care is provided to adult patients. </w:t>
      </w:r>
    </w:p>
    <w:p w:rsidR="00FD1224" w:rsidRPr="00FD1224" w:rsidRDefault="00FD1224" w:rsidP="002D1B02">
      <w:r w:rsidRPr="00FD1224">
        <w:t>The scope of this Framework describes the service, its requirements and the minimum staffing needs and clinical support services required within each level.</w:t>
      </w:r>
    </w:p>
    <w:p w:rsidR="00BB1569" w:rsidRPr="00A82CBF" w:rsidRDefault="00BB1569" w:rsidP="009657FA">
      <w:pPr>
        <w:pStyle w:val="Heading3"/>
      </w:pPr>
      <w:r w:rsidRPr="00A82CBF">
        <w:t>Level 1 General Medic</w:t>
      </w:r>
      <w:r w:rsidR="00377AEC">
        <w:t>ine</w:t>
      </w:r>
      <w:r w:rsidRPr="00A82CBF">
        <w:t xml:space="preserve"> </w:t>
      </w:r>
    </w:p>
    <w:p w:rsidR="001139D0" w:rsidRDefault="00BB27D1" w:rsidP="001139D0">
      <w:pPr>
        <w:rPr>
          <w:rFonts w:eastAsia="Times New Roman" w:cs="Arial"/>
          <w:bCs/>
          <w:color w:val="000000"/>
        </w:rPr>
      </w:pPr>
      <w:r>
        <w:t xml:space="preserve"> </w:t>
      </w:r>
      <w:r w:rsidR="00BB1569" w:rsidRPr="009F0DC0">
        <w:t>No Level 1 service</w:t>
      </w:r>
      <w:r w:rsidR="00C74A2C">
        <w:t xml:space="preserve"> currently </w:t>
      </w:r>
      <w:r w:rsidR="00CB480E">
        <w:t>described</w:t>
      </w:r>
      <w:r w:rsidR="00BB1569" w:rsidRPr="009F0DC0">
        <w:t>.</w:t>
      </w:r>
    </w:p>
    <w:p w:rsidR="00BB1569" w:rsidRPr="00A82CBF" w:rsidRDefault="00BB1569" w:rsidP="009657FA">
      <w:pPr>
        <w:pStyle w:val="Heading3"/>
      </w:pPr>
      <w:r w:rsidRPr="00A82CBF">
        <w:t>Level 2 General Medic</w:t>
      </w:r>
      <w:r w:rsidR="00377AEC">
        <w:t>ine</w:t>
      </w:r>
      <w:r w:rsidRPr="00A82CBF">
        <w:t xml:space="preserve"> </w:t>
      </w:r>
    </w:p>
    <w:p w:rsidR="00BB1569" w:rsidRPr="001A2162" w:rsidRDefault="00BB1569" w:rsidP="001447EA">
      <w:pPr>
        <w:pStyle w:val="ServDesc"/>
      </w:pPr>
      <w:r w:rsidRPr="001A2162">
        <w:t>Service description</w:t>
      </w:r>
    </w:p>
    <w:p w:rsidR="00BB1569" w:rsidRPr="001A2162" w:rsidRDefault="00BB1569" w:rsidP="002D1B02">
      <w:r w:rsidRPr="001A2162">
        <w:t xml:space="preserve">A Level </w:t>
      </w:r>
      <w:r>
        <w:t>2</w:t>
      </w:r>
      <w:r w:rsidRPr="001A2162">
        <w:t xml:space="preserve"> service provides a low-acuity</w:t>
      </w:r>
      <w:r w:rsidR="003C68EB">
        <w:t xml:space="preserve"> </w:t>
      </w:r>
      <w:r w:rsidRPr="001A2162">
        <w:t>medical care service. It is a nurse-led service</w:t>
      </w:r>
      <w:r>
        <w:t>.</w:t>
      </w:r>
      <w:r w:rsidRPr="001A2162">
        <w:t xml:space="preserve"> A Level </w:t>
      </w:r>
      <w:r>
        <w:t>2</w:t>
      </w:r>
      <w:r w:rsidRPr="001A2162">
        <w:t xml:space="preserve"> service also has the ability to monitor patients</w:t>
      </w:r>
      <w:r>
        <w:t>,</w:t>
      </w:r>
      <w:r w:rsidRPr="001A2162">
        <w:t xml:space="preserve"> with 24 hour access to a RN and access to a </w:t>
      </w:r>
      <w:r w:rsidR="000111D9">
        <w:t>registered medical practitioner</w:t>
      </w:r>
      <w:r w:rsidR="002D1F1E">
        <w:t xml:space="preserve"> or GP</w:t>
      </w:r>
      <w:r>
        <w:t>.</w:t>
      </w:r>
      <w:r w:rsidRPr="001A2162">
        <w:t xml:space="preserve"> </w:t>
      </w:r>
    </w:p>
    <w:p w:rsidR="00BB1569" w:rsidRPr="001A2162" w:rsidRDefault="00BB1569" w:rsidP="001447EA">
      <w:pPr>
        <w:pStyle w:val="SerReq"/>
      </w:pPr>
      <w:r w:rsidRPr="001A2162">
        <w:t>Service requirements</w:t>
      </w:r>
    </w:p>
    <w:p w:rsidR="00BB1569" w:rsidRPr="003F2ED6" w:rsidRDefault="00BB1569" w:rsidP="009C10C4">
      <w:pPr>
        <w:pStyle w:val="Default"/>
        <w:numPr>
          <w:ilvl w:val="0"/>
          <w:numId w:val="11"/>
        </w:numPr>
        <w:spacing w:after="140" w:line="300" w:lineRule="atLeast"/>
        <w:rPr>
          <w:rFonts w:ascii="Gill Sans MT" w:hAnsi="Gill Sans MT"/>
          <w:sz w:val="22"/>
          <w:szCs w:val="22"/>
        </w:rPr>
      </w:pPr>
      <w:r w:rsidRPr="003F2ED6">
        <w:rPr>
          <w:rFonts w:ascii="Gill Sans MT" w:hAnsi="Gill Sans MT"/>
          <w:sz w:val="22"/>
          <w:szCs w:val="22"/>
        </w:rPr>
        <w:t xml:space="preserve">Access to </w:t>
      </w:r>
      <w:r w:rsidR="000111D9" w:rsidRPr="003F2ED6">
        <w:rPr>
          <w:rFonts w:ascii="Gill Sans MT" w:hAnsi="Gill Sans MT"/>
          <w:sz w:val="22"/>
          <w:szCs w:val="22"/>
        </w:rPr>
        <w:t>registered medical practitioner</w:t>
      </w:r>
      <w:r w:rsidR="005E13DE">
        <w:rPr>
          <w:rFonts w:ascii="Gill Sans MT" w:hAnsi="Gill Sans MT"/>
          <w:sz w:val="22"/>
          <w:szCs w:val="22"/>
        </w:rPr>
        <w:t xml:space="preserve"> or GP</w:t>
      </w:r>
    </w:p>
    <w:p w:rsidR="00BB1569" w:rsidRPr="003F2ED6" w:rsidRDefault="00BB1569" w:rsidP="009C10C4">
      <w:pPr>
        <w:pStyle w:val="Default"/>
        <w:numPr>
          <w:ilvl w:val="0"/>
          <w:numId w:val="11"/>
        </w:numPr>
        <w:spacing w:after="140" w:line="300" w:lineRule="atLeast"/>
        <w:rPr>
          <w:rFonts w:ascii="Gill Sans MT" w:hAnsi="Gill Sans MT"/>
          <w:sz w:val="22"/>
          <w:szCs w:val="22"/>
        </w:rPr>
      </w:pPr>
      <w:r w:rsidRPr="003F2ED6">
        <w:rPr>
          <w:rFonts w:ascii="Gill Sans MT" w:hAnsi="Gill Sans MT"/>
          <w:sz w:val="22"/>
          <w:szCs w:val="22"/>
        </w:rPr>
        <w:t xml:space="preserve">May host outreach service from higher level </w:t>
      </w:r>
      <w:r w:rsidR="00851032">
        <w:rPr>
          <w:rFonts w:ascii="Gill Sans MT" w:hAnsi="Gill Sans MT"/>
          <w:sz w:val="22"/>
          <w:szCs w:val="22"/>
        </w:rPr>
        <w:t xml:space="preserve">General Medicine </w:t>
      </w:r>
      <w:r w:rsidRPr="003F2ED6">
        <w:rPr>
          <w:rFonts w:ascii="Gill Sans MT" w:hAnsi="Gill Sans MT"/>
          <w:sz w:val="22"/>
          <w:szCs w:val="22"/>
        </w:rPr>
        <w:t>service within the network</w:t>
      </w:r>
    </w:p>
    <w:p w:rsidR="00BB1569" w:rsidRPr="001A2162" w:rsidRDefault="00BB1569" w:rsidP="001447EA">
      <w:pPr>
        <w:pStyle w:val="WorkReq"/>
      </w:pPr>
      <w:r w:rsidRPr="001A2162">
        <w:t>Workforce requirements</w:t>
      </w:r>
    </w:p>
    <w:p w:rsidR="00614B7A" w:rsidRPr="003F2987" w:rsidRDefault="00BB1569" w:rsidP="003F2987">
      <w:pPr>
        <w:pStyle w:val="ListParagraph"/>
        <w:numPr>
          <w:ilvl w:val="0"/>
          <w:numId w:val="156"/>
        </w:numPr>
        <w:rPr>
          <w:rFonts w:eastAsia="Times New Roman" w:cs="Arial"/>
          <w:bCs/>
          <w:color w:val="000000"/>
        </w:rPr>
      </w:pPr>
      <w:r w:rsidRPr="006C3FC6">
        <w:t>24 hour access to a RN</w:t>
      </w:r>
      <w:r w:rsidR="00A9563E" w:rsidRPr="006C3FC6">
        <w:t xml:space="preserve">; nursing services also provided by </w:t>
      </w:r>
      <w:r w:rsidR="002D1F1E" w:rsidRPr="006C3FC6">
        <w:t xml:space="preserve">EN </w:t>
      </w:r>
    </w:p>
    <w:p w:rsidR="00BB1569" w:rsidRPr="00A82CBF" w:rsidRDefault="00BB1569" w:rsidP="009657FA">
      <w:pPr>
        <w:pStyle w:val="Heading3"/>
      </w:pPr>
      <w:r w:rsidRPr="00A82CBF">
        <w:t>Level 3 General Medic</w:t>
      </w:r>
      <w:r w:rsidR="00377AEC">
        <w:t>ine</w:t>
      </w:r>
      <w:r w:rsidRPr="00A82CBF">
        <w:t xml:space="preserve"> </w:t>
      </w:r>
    </w:p>
    <w:p w:rsidR="00BB1569" w:rsidRPr="001A2162" w:rsidRDefault="00BB1569" w:rsidP="001447EA">
      <w:pPr>
        <w:pStyle w:val="ServDesc"/>
      </w:pPr>
      <w:r w:rsidRPr="001A2162">
        <w:t>Service description</w:t>
      </w:r>
    </w:p>
    <w:p w:rsidR="006417F3" w:rsidRDefault="00BB1569" w:rsidP="006417F3">
      <w:pPr>
        <w:pStyle w:val="Default"/>
        <w:rPr>
          <w:rFonts w:ascii="Gill Sans MT" w:hAnsi="Gill Sans MT"/>
          <w:sz w:val="22"/>
          <w:szCs w:val="22"/>
        </w:rPr>
      </w:pPr>
      <w:r w:rsidRPr="002D198D">
        <w:rPr>
          <w:rFonts w:ascii="Gill Sans MT" w:hAnsi="Gill Sans MT"/>
          <w:sz w:val="22"/>
          <w:szCs w:val="22"/>
        </w:rPr>
        <w:t xml:space="preserve">A Level 3 service provides services at Level 2 plus it has the ability to provide acute resuscitation prior to transfer. It provides a low-acuity, multi-system medical condition ambulatory and/or inpatient service. </w:t>
      </w:r>
    </w:p>
    <w:p w:rsidR="002D7874" w:rsidRPr="002D198D" w:rsidRDefault="002D7874" w:rsidP="006417F3">
      <w:pPr>
        <w:pStyle w:val="Default"/>
        <w:rPr>
          <w:rFonts w:ascii="Gill Sans MT" w:eastAsiaTheme="minorEastAsia" w:hAnsi="Gill Sans MT"/>
          <w:sz w:val="22"/>
          <w:szCs w:val="22"/>
        </w:rPr>
      </w:pPr>
    </w:p>
    <w:p w:rsidR="00BB1569" w:rsidRPr="001A2162" w:rsidRDefault="00BB1569" w:rsidP="001447EA">
      <w:pPr>
        <w:pStyle w:val="SerReq"/>
      </w:pPr>
      <w:r w:rsidRPr="001A2162">
        <w:t>Service requirements</w:t>
      </w:r>
    </w:p>
    <w:p w:rsidR="00BB1569" w:rsidRPr="001A2162" w:rsidRDefault="00BB1569" w:rsidP="002D1B02">
      <w:r w:rsidRPr="001A2162">
        <w:t xml:space="preserve">As for Level </w:t>
      </w:r>
      <w:r>
        <w:t>2</w:t>
      </w:r>
      <w:r w:rsidRPr="001A2162">
        <w:t xml:space="preserve"> plus: </w:t>
      </w:r>
    </w:p>
    <w:p w:rsidR="00BB1569" w:rsidRPr="003F2ED6" w:rsidRDefault="00BB1569" w:rsidP="009C10C4">
      <w:pPr>
        <w:pStyle w:val="Default"/>
        <w:numPr>
          <w:ilvl w:val="0"/>
          <w:numId w:val="11"/>
        </w:numPr>
        <w:spacing w:after="140" w:line="300" w:lineRule="atLeast"/>
        <w:rPr>
          <w:rFonts w:ascii="Gill Sans MT" w:hAnsi="Gill Sans MT"/>
          <w:sz w:val="22"/>
          <w:szCs w:val="22"/>
        </w:rPr>
      </w:pPr>
      <w:r w:rsidRPr="003F2ED6">
        <w:rPr>
          <w:rFonts w:ascii="Gill Sans MT" w:hAnsi="Gill Sans MT"/>
          <w:sz w:val="22"/>
          <w:szCs w:val="22"/>
        </w:rPr>
        <w:t>Has a designated emergency care area</w:t>
      </w:r>
    </w:p>
    <w:p w:rsidR="006417F3" w:rsidRDefault="00BB1569" w:rsidP="002D198D">
      <w:pPr>
        <w:pStyle w:val="Default"/>
        <w:numPr>
          <w:ilvl w:val="0"/>
          <w:numId w:val="11"/>
        </w:numPr>
        <w:spacing w:after="140" w:line="300" w:lineRule="atLeast"/>
        <w:rPr>
          <w:rFonts w:ascii="Gill Sans MT" w:hAnsi="Gill Sans MT"/>
          <w:sz w:val="22"/>
          <w:szCs w:val="22"/>
        </w:rPr>
      </w:pPr>
      <w:r w:rsidRPr="003F2ED6">
        <w:rPr>
          <w:rFonts w:ascii="Gill Sans MT" w:hAnsi="Gill Sans MT"/>
          <w:sz w:val="22"/>
          <w:szCs w:val="22"/>
        </w:rPr>
        <w:t>Must have telehealth linkages to some specialist medical services, including emergency care, from a higher level</w:t>
      </w:r>
      <w:r w:rsidR="00851032">
        <w:rPr>
          <w:rFonts w:ascii="Gill Sans MT" w:hAnsi="Gill Sans MT"/>
          <w:sz w:val="22"/>
          <w:szCs w:val="22"/>
        </w:rPr>
        <w:t xml:space="preserve"> </w:t>
      </w:r>
      <w:r w:rsidRPr="003F2ED6">
        <w:rPr>
          <w:rFonts w:ascii="Gill Sans MT" w:hAnsi="Gill Sans MT"/>
          <w:sz w:val="22"/>
          <w:szCs w:val="22"/>
        </w:rPr>
        <w:t>service within the network</w:t>
      </w:r>
      <w:r w:rsidR="00837A63">
        <w:rPr>
          <w:rFonts w:ascii="Gill Sans MT" w:hAnsi="Gill Sans MT"/>
          <w:sz w:val="22"/>
          <w:szCs w:val="22"/>
        </w:rPr>
        <w:t xml:space="preserve"> </w:t>
      </w:r>
    </w:p>
    <w:p w:rsidR="00BB1569" w:rsidRPr="001A2162" w:rsidRDefault="00BB1569" w:rsidP="001447EA">
      <w:pPr>
        <w:pStyle w:val="WorkReq"/>
      </w:pPr>
      <w:r w:rsidRPr="001A2162">
        <w:t>Workforce requirements</w:t>
      </w:r>
    </w:p>
    <w:p w:rsidR="00BB1569" w:rsidRPr="001A2162" w:rsidRDefault="00BB1569" w:rsidP="002D1B02">
      <w:r w:rsidRPr="001A2162">
        <w:t xml:space="preserve">As for Level </w:t>
      </w:r>
      <w:r>
        <w:t>2</w:t>
      </w:r>
      <w:r w:rsidRPr="001A2162">
        <w:t xml:space="preserve"> plus: </w:t>
      </w:r>
    </w:p>
    <w:p w:rsidR="00BB1569" w:rsidRPr="003F2ED6" w:rsidRDefault="00BB1569" w:rsidP="009C10C4">
      <w:pPr>
        <w:pStyle w:val="Default"/>
        <w:numPr>
          <w:ilvl w:val="0"/>
          <w:numId w:val="11"/>
        </w:numPr>
        <w:spacing w:after="140" w:line="300" w:lineRule="atLeast"/>
        <w:rPr>
          <w:rFonts w:ascii="Gill Sans MT" w:hAnsi="Gill Sans MT"/>
          <w:sz w:val="22"/>
          <w:szCs w:val="22"/>
        </w:rPr>
      </w:pPr>
      <w:r w:rsidRPr="003F2ED6">
        <w:rPr>
          <w:rFonts w:ascii="Gill Sans MT" w:hAnsi="Gill Sans MT"/>
          <w:sz w:val="22"/>
          <w:szCs w:val="22"/>
        </w:rPr>
        <w:t xml:space="preserve">Inpatient care by a </w:t>
      </w:r>
      <w:r w:rsidR="002D1F1E" w:rsidRPr="003F2ED6">
        <w:rPr>
          <w:rFonts w:ascii="Gill Sans MT" w:hAnsi="Gill Sans MT"/>
          <w:sz w:val="22"/>
          <w:szCs w:val="22"/>
        </w:rPr>
        <w:t>registered medical practitioner</w:t>
      </w:r>
      <w:r w:rsidR="002D1F1E">
        <w:rPr>
          <w:rFonts w:ascii="Gill Sans MT" w:hAnsi="Gill Sans MT"/>
          <w:sz w:val="22"/>
          <w:szCs w:val="22"/>
        </w:rPr>
        <w:t xml:space="preserve"> or </w:t>
      </w:r>
      <w:r w:rsidR="005E13DE">
        <w:rPr>
          <w:rFonts w:ascii="Gill Sans MT" w:hAnsi="Gill Sans MT"/>
          <w:sz w:val="22"/>
          <w:szCs w:val="22"/>
        </w:rPr>
        <w:t>GP</w:t>
      </w:r>
    </w:p>
    <w:p w:rsidR="00BB1569" w:rsidRDefault="00B263B5" w:rsidP="009C10C4">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May have</w:t>
      </w:r>
      <w:r w:rsidR="00BB1569" w:rsidRPr="003F2ED6">
        <w:rPr>
          <w:rFonts w:ascii="Gill Sans MT" w:hAnsi="Gill Sans MT"/>
          <w:sz w:val="22"/>
          <w:szCs w:val="22"/>
        </w:rPr>
        <w:t xml:space="preserve"> access to allied health professionals</w:t>
      </w:r>
      <w:r>
        <w:rPr>
          <w:rFonts w:ascii="Gill Sans MT" w:hAnsi="Gill Sans MT"/>
          <w:sz w:val="22"/>
          <w:szCs w:val="22"/>
        </w:rPr>
        <w:t>, as required</w:t>
      </w:r>
    </w:p>
    <w:p w:rsidR="002250B4" w:rsidRDefault="002250B4" w:rsidP="002250B4">
      <w:pPr>
        <w:pStyle w:val="Default"/>
        <w:spacing w:after="140" w:line="300" w:lineRule="atLeast"/>
        <w:rPr>
          <w:rFonts w:ascii="Gill Sans MT" w:hAnsi="Gill Sans MT"/>
          <w:sz w:val="22"/>
          <w:szCs w:val="22"/>
        </w:rPr>
      </w:pPr>
    </w:p>
    <w:p w:rsidR="002250B4" w:rsidRDefault="002250B4" w:rsidP="002250B4">
      <w:pPr>
        <w:pStyle w:val="Default"/>
        <w:spacing w:after="140" w:line="300" w:lineRule="atLeast"/>
        <w:rPr>
          <w:rFonts w:ascii="Gill Sans MT" w:hAnsi="Gill Sans MT"/>
          <w:sz w:val="22"/>
          <w:szCs w:val="22"/>
        </w:rPr>
      </w:pPr>
    </w:p>
    <w:p w:rsidR="00BB1569" w:rsidRPr="001A2162" w:rsidRDefault="00BB1569" w:rsidP="002576F2">
      <w:pPr>
        <w:pStyle w:val="SuppServ"/>
      </w:pPr>
      <w:r w:rsidRPr="001A2162">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D13E29">
        <w:trPr>
          <w:tblHeader/>
          <w:jc w:val="center"/>
        </w:trPr>
        <w:tc>
          <w:tcPr>
            <w:tcW w:w="1245" w:type="dxa"/>
          </w:tcPr>
          <w:p w:rsidR="00325A05" w:rsidRPr="001A2162" w:rsidRDefault="00325A05" w:rsidP="002D1B02">
            <w:r>
              <w:t>Anaesthetics</w:t>
            </w:r>
          </w:p>
        </w:tc>
        <w:tc>
          <w:tcPr>
            <w:tcW w:w="1155" w:type="dxa"/>
          </w:tcPr>
          <w:p w:rsidR="00325A05" w:rsidRPr="001A2162" w:rsidRDefault="00325A05" w:rsidP="002D1B02">
            <w:r>
              <w:t>ICU/HDU</w:t>
            </w:r>
          </w:p>
        </w:tc>
        <w:tc>
          <w:tcPr>
            <w:tcW w:w="1155" w:type="dxa"/>
          </w:tcPr>
          <w:p w:rsidR="00325A05" w:rsidRPr="001A2162" w:rsidRDefault="00325A05" w:rsidP="00837A63">
            <w:r>
              <w:t>Imaging</w:t>
            </w:r>
          </w:p>
        </w:tc>
        <w:tc>
          <w:tcPr>
            <w:tcW w:w="1155" w:type="dxa"/>
          </w:tcPr>
          <w:p w:rsidR="00325A05" w:rsidRPr="001A2162" w:rsidRDefault="00325A05" w:rsidP="002D1B02">
            <w:r>
              <w:t>Pathology</w:t>
            </w:r>
          </w:p>
        </w:tc>
        <w:tc>
          <w:tcPr>
            <w:tcW w:w="1155" w:type="dxa"/>
          </w:tcPr>
          <w:p w:rsidR="00325A05" w:rsidRPr="001A2162" w:rsidRDefault="00325A05" w:rsidP="002D1B02">
            <w:r>
              <w:t>Pharmacy</w:t>
            </w:r>
          </w:p>
        </w:tc>
      </w:tr>
      <w:tr w:rsidR="00325A05" w:rsidRPr="001A2162" w:rsidTr="00837A63">
        <w:trPr>
          <w:jc w:val="center"/>
        </w:trPr>
        <w:tc>
          <w:tcPr>
            <w:tcW w:w="1245" w:type="dxa"/>
          </w:tcPr>
          <w:p w:rsidR="00325A05" w:rsidRDefault="00325A05" w:rsidP="002D1B02">
            <w:r>
              <w:t>-</w:t>
            </w:r>
          </w:p>
        </w:tc>
        <w:tc>
          <w:tcPr>
            <w:tcW w:w="1155" w:type="dxa"/>
          </w:tcPr>
          <w:p w:rsidR="00325A05" w:rsidRDefault="00325A05" w:rsidP="002D1B02">
            <w:r>
              <w:t>-</w:t>
            </w:r>
          </w:p>
        </w:tc>
        <w:tc>
          <w:tcPr>
            <w:tcW w:w="1155" w:type="dxa"/>
          </w:tcPr>
          <w:p w:rsidR="00325A05" w:rsidRPr="0023795C" w:rsidRDefault="00A004CD" w:rsidP="00301DCB">
            <w:r w:rsidRPr="0023795C">
              <w:t>1</w:t>
            </w:r>
          </w:p>
        </w:tc>
        <w:tc>
          <w:tcPr>
            <w:tcW w:w="1155" w:type="dxa"/>
          </w:tcPr>
          <w:p w:rsidR="00325A05" w:rsidRPr="0023795C" w:rsidRDefault="00C71C33" w:rsidP="00301DCB">
            <w:r w:rsidRPr="0023795C">
              <w:t>2</w:t>
            </w:r>
          </w:p>
        </w:tc>
        <w:tc>
          <w:tcPr>
            <w:tcW w:w="1155" w:type="dxa"/>
          </w:tcPr>
          <w:p w:rsidR="00325A05" w:rsidRPr="0023795C" w:rsidRDefault="007F0163" w:rsidP="00301DCB">
            <w:r w:rsidRPr="0023795C">
              <w:t>2</w:t>
            </w:r>
          </w:p>
        </w:tc>
      </w:tr>
    </w:tbl>
    <w:p w:rsidR="00BB1569" w:rsidRPr="00A82CBF" w:rsidRDefault="00BB1569" w:rsidP="009657FA">
      <w:pPr>
        <w:pStyle w:val="Heading3"/>
      </w:pPr>
      <w:r w:rsidRPr="00A82CBF">
        <w:t>Level 4 General Medic</w:t>
      </w:r>
      <w:r w:rsidR="00377AEC">
        <w:t>ine</w:t>
      </w:r>
      <w:r w:rsidRPr="00A82CBF">
        <w:t xml:space="preserve"> </w:t>
      </w:r>
    </w:p>
    <w:p w:rsidR="00BB1569" w:rsidRPr="001A2162" w:rsidRDefault="00BB1569" w:rsidP="001447EA">
      <w:pPr>
        <w:pStyle w:val="ServDesc"/>
      </w:pPr>
      <w:r w:rsidRPr="001A2162">
        <w:t>Service description</w:t>
      </w:r>
    </w:p>
    <w:p w:rsidR="00BB1569" w:rsidRPr="00201348" w:rsidRDefault="00BB1569" w:rsidP="002D1B02">
      <w:r w:rsidRPr="00201348">
        <w:t xml:space="preserve">A Level </w:t>
      </w:r>
      <w:r>
        <w:t>4</w:t>
      </w:r>
      <w:r w:rsidRPr="00201348">
        <w:t xml:space="preserve"> service provides outpatient care by a visiting physician practicing in general medicine/general internal medicine specialist, including by telehealth. A Level </w:t>
      </w:r>
      <w:r>
        <w:t>4</w:t>
      </w:r>
      <w:r w:rsidRPr="00201348">
        <w:t xml:space="preserve"> service has established linkages to a higher level general medical inpatient and ambulatory care service. </w:t>
      </w:r>
      <w:r w:rsidR="00B408D8">
        <w:t>No inpatient medical admissions occur at a Level 4 service.</w:t>
      </w:r>
    </w:p>
    <w:p w:rsidR="00BB1569" w:rsidRPr="001A2162" w:rsidRDefault="00BB1569" w:rsidP="001447EA">
      <w:pPr>
        <w:pStyle w:val="SerReq"/>
      </w:pPr>
      <w:r w:rsidRPr="001A2162">
        <w:t>Service requirements</w:t>
      </w:r>
    </w:p>
    <w:p w:rsidR="00BB1569" w:rsidRPr="009F0DC0" w:rsidRDefault="00BB1569" w:rsidP="002D1B02">
      <w:r w:rsidRPr="009F0DC0">
        <w:t xml:space="preserve">As for Level </w:t>
      </w:r>
      <w:r>
        <w:t>3</w:t>
      </w:r>
      <w:r w:rsidRPr="009F0DC0">
        <w:t xml:space="preserve"> plus: </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Outpatient care provided by a physician practicing in general medicine</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Links to a service providing streamlined access to general medical inpatient care beds</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 xml:space="preserve">Links to </w:t>
      </w:r>
      <w:r w:rsidR="00171D68" w:rsidRPr="000C0567">
        <w:rPr>
          <w:rFonts w:ascii="Gill Sans MT" w:hAnsi="Gill Sans MT"/>
          <w:sz w:val="22"/>
          <w:szCs w:val="22"/>
        </w:rPr>
        <w:t>sub-specialty</w:t>
      </w:r>
      <w:r w:rsidRPr="000C0567">
        <w:rPr>
          <w:rFonts w:ascii="Gill Sans MT" w:hAnsi="Gill Sans MT"/>
          <w:sz w:val="22"/>
          <w:szCs w:val="22"/>
        </w:rPr>
        <w:t xml:space="preserve"> medical services and allied health services within the network</w:t>
      </w:r>
    </w:p>
    <w:p w:rsidR="00BB1569" w:rsidRPr="001A2162" w:rsidRDefault="00BB1569" w:rsidP="001447EA">
      <w:pPr>
        <w:pStyle w:val="WorkReq"/>
      </w:pPr>
      <w:r w:rsidRPr="001A2162">
        <w:t>Workforce requirements</w:t>
      </w:r>
    </w:p>
    <w:p w:rsidR="00BB1569" w:rsidRPr="009F0DC0" w:rsidRDefault="00BB1569" w:rsidP="002D1B02">
      <w:r w:rsidRPr="009F0DC0">
        <w:t xml:space="preserve">As for Level 3 plus: </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Visiting physician practicing in general medicine</w:t>
      </w:r>
    </w:p>
    <w:p w:rsidR="00BB1569" w:rsidRPr="000C0567" w:rsidRDefault="0085701F"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Specialist dietetics and nutrition, podiatry, social work, physiotherapy and occupational therapy</w:t>
      </w:r>
      <w:r w:rsidR="00BB1569" w:rsidRPr="000C0567">
        <w:rPr>
          <w:rFonts w:ascii="Gill Sans MT" w:hAnsi="Gill Sans MT"/>
          <w:sz w:val="22"/>
          <w:szCs w:val="22"/>
        </w:rPr>
        <w:t xml:space="preserve"> </w:t>
      </w:r>
      <w:r w:rsidRPr="000C0567">
        <w:rPr>
          <w:rFonts w:ascii="Gill Sans MT" w:hAnsi="Gill Sans MT"/>
          <w:sz w:val="22"/>
          <w:szCs w:val="22"/>
        </w:rPr>
        <w:t xml:space="preserve">services </w:t>
      </w:r>
      <w:r w:rsidR="00BB1569" w:rsidRPr="000C0567">
        <w:rPr>
          <w:rFonts w:ascii="Gill Sans MT" w:hAnsi="Gill Sans MT"/>
          <w:sz w:val="22"/>
          <w:szCs w:val="22"/>
        </w:rPr>
        <w:t xml:space="preserve">(visiting or on-site) </w:t>
      </w:r>
    </w:p>
    <w:p w:rsidR="00BB1569" w:rsidRPr="000C0567" w:rsidRDefault="00083643"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 xml:space="preserve">RNs with experience and/or post graduate qualifications in nursing </w:t>
      </w:r>
      <w:r w:rsidR="00BB1569" w:rsidRPr="000C0567">
        <w:rPr>
          <w:rFonts w:ascii="Gill Sans MT" w:hAnsi="Gill Sans MT"/>
          <w:sz w:val="22"/>
          <w:szCs w:val="22"/>
        </w:rPr>
        <w:t>on-site</w:t>
      </w:r>
    </w:p>
    <w:p w:rsidR="00BB1569" w:rsidRPr="001A2162" w:rsidRDefault="00BB1569"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D13E29">
        <w:trPr>
          <w:tblHeader/>
          <w:jc w:val="center"/>
        </w:trPr>
        <w:tc>
          <w:tcPr>
            <w:tcW w:w="1245" w:type="dxa"/>
          </w:tcPr>
          <w:p w:rsidR="00325A05" w:rsidRPr="001A2162" w:rsidRDefault="00325A05" w:rsidP="002D1B02">
            <w:r>
              <w:t>Anaesthetics</w:t>
            </w:r>
          </w:p>
        </w:tc>
        <w:tc>
          <w:tcPr>
            <w:tcW w:w="1155" w:type="dxa"/>
          </w:tcPr>
          <w:p w:rsidR="00325A05" w:rsidRPr="001A2162" w:rsidRDefault="00325A05" w:rsidP="002D1B02">
            <w:r>
              <w:t>ICU/HDU</w:t>
            </w:r>
          </w:p>
        </w:tc>
        <w:tc>
          <w:tcPr>
            <w:tcW w:w="1155" w:type="dxa"/>
          </w:tcPr>
          <w:p w:rsidR="00325A05" w:rsidRPr="001A2162" w:rsidRDefault="00325A05" w:rsidP="00837A63">
            <w:r>
              <w:t>Imaging</w:t>
            </w:r>
          </w:p>
        </w:tc>
        <w:tc>
          <w:tcPr>
            <w:tcW w:w="1155" w:type="dxa"/>
          </w:tcPr>
          <w:p w:rsidR="00325A05" w:rsidRPr="001A2162" w:rsidRDefault="00325A05" w:rsidP="002D1B02">
            <w:r>
              <w:t>Pathology</w:t>
            </w:r>
          </w:p>
        </w:tc>
        <w:tc>
          <w:tcPr>
            <w:tcW w:w="1155" w:type="dxa"/>
          </w:tcPr>
          <w:p w:rsidR="00325A05" w:rsidRPr="001A2162" w:rsidRDefault="00325A05" w:rsidP="002D1B02">
            <w:r>
              <w:t>Pharmacy</w:t>
            </w:r>
          </w:p>
        </w:tc>
      </w:tr>
      <w:tr w:rsidR="00325A05" w:rsidRPr="001A2162" w:rsidTr="00837A63">
        <w:trPr>
          <w:jc w:val="center"/>
        </w:trPr>
        <w:tc>
          <w:tcPr>
            <w:tcW w:w="1245" w:type="dxa"/>
          </w:tcPr>
          <w:p w:rsidR="00325A05" w:rsidRDefault="00325A05" w:rsidP="002D1B02">
            <w:r>
              <w:t>-</w:t>
            </w:r>
          </w:p>
        </w:tc>
        <w:tc>
          <w:tcPr>
            <w:tcW w:w="1155" w:type="dxa"/>
          </w:tcPr>
          <w:p w:rsidR="00325A05" w:rsidRDefault="00325A05" w:rsidP="002D1B02">
            <w:r>
              <w:t>-</w:t>
            </w:r>
          </w:p>
        </w:tc>
        <w:tc>
          <w:tcPr>
            <w:tcW w:w="1155" w:type="dxa"/>
          </w:tcPr>
          <w:p w:rsidR="00325A05" w:rsidRPr="001A2162" w:rsidRDefault="00325A05" w:rsidP="00837A63">
            <w:r>
              <w:t>3</w:t>
            </w:r>
          </w:p>
        </w:tc>
        <w:tc>
          <w:tcPr>
            <w:tcW w:w="1155" w:type="dxa"/>
          </w:tcPr>
          <w:p w:rsidR="00325A05" w:rsidRPr="0023795C" w:rsidRDefault="00421118" w:rsidP="00301DCB">
            <w:r w:rsidRPr="0023795C">
              <w:t>3</w:t>
            </w:r>
          </w:p>
        </w:tc>
        <w:tc>
          <w:tcPr>
            <w:tcW w:w="1155" w:type="dxa"/>
          </w:tcPr>
          <w:p w:rsidR="00325A05" w:rsidRPr="0023795C" w:rsidRDefault="00AB13AC" w:rsidP="00301DCB">
            <w:r w:rsidRPr="0023795C">
              <w:t>3</w:t>
            </w:r>
          </w:p>
        </w:tc>
      </w:tr>
    </w:tbl>
    <w:p w:rsidR="00BB1569" w:rsidRPr="00A82CBF" w:rsidRDefault="00BB1569" w:rsidP="009657FA">
      <w:pPr>
        <w:pStyle w:val="Heading3"/>
      </w:pPr>
      <w:r w:rsidRPr="00A82CBF">
        <w:t>Level 5 General Medic</w:t>
      </w:r>
      <w:r w:rsidR="00377AEC">
        <w:t>ine</w:t>
      </w:r>
      <w:r w:rsidRPr="00A82CBF">
        <w:t xml:space="preserve"> </w:t>
      </w:r>
    </w:p>
    <w:p w:rsidR="00BB1569" w:rsidRPr="001A2162" w:rsidRDefault="00BB1569" w:rsidP="001447EA">
      <w:pPr>
        <w:pStyle w:val="ServDesc"/>
      </w:pPr>
      <w:r w:rsidRPr="001A2162">
        <w:t>Service description</w:t>
      </w:r>
    </w:p>
    <w:p w:rsidR="00BB1569" w:rsidRPr="00317D95" w:rsidRDefault="00BB1569" w:rsidP="002D1B02">
      <w:r w:rsidRPr="00317D95">
        <w:t xml:space="preserve">A Level </w:t>
      </w:r>
      <w:r>
        <w:t>5</w:t>
      </w:r>
      <w:r w:rsidRPr="00317D95">
        <w:t xml:space="preserve"> service provides services at Level </w:t>
      </w:r>
      <w:r>
        <w:t>4</w:t>
      </w:r>
      <w:r w:rsidRPr="00317D95">
        <w:t xml:space="preserve"> plus inpatient care by a physician </w:t>
      </w:r>
      <w:r>
        <w:t xml:space="preserve">practicing in </w:t>
      </w:r>
      <w:r w:rsidRPr="00317D95">
        <w:t>general</w:t>
      </w:r>
      <w:r>
        <w:t xml:space="preserve"> medicine supported by inpatient and </w:t>
      </w:r>
      <w:r w:rsidRPr="00317D95">
        <w:t>outpatient consultations for a</w:t>
      </w:r>
      <w:r>
        <w:t xml:space="preserve"> (limited)</w:t>
      </w:r>
      <w:r w:rsidRPr="00317D95">
        <w:t xml:space="preserve"> range of medicine </w:t>
      </w:r>
      <w:r>
        <w:t>sub</w:t>
      </w:r>
      <w:r w:rsidRPr="00317D95">
        <w:t xml:space="preserve">specialties. </w:t>
      </w:r>
    </w:p>
    <w:p w:rsidR="00BB1569" w:rsidRPr="001A2162" w:rsidRDefault="00BB1569" w:rsidP="001447EA">
      <w:pPr>
        <w:pStyle w:val="SerReq"/>
      </w:pPr>
      <w:r w:rsidRPr="001A2162">
        <w:t>Service requirements</w:t>
      </w:r>
    </w:p>
    <w:p w:rsidR="00BB1569" w:rsidRPr="001A2162" w:rsidRDefault="00BB1569" w:rsidP="002D1B02">
      <w:r w:rsidRPr="001A2162">
        <w:t xml:space="preserve">As for Level </w:t>
      </w:r>
      <w:r>
        <w:t>4</w:t>
      </w:r>
      <w:r w:rsidRPr="001A2162">
        <w:t xml:space="preserve"> plus: </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Inpatient care provided by an on-site physician practicing in general medicine</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Inpatient consultation provided by limited number of on-site medical sub</w:t>
      </w:r>
      <w:r w:rsidR="00D1360E" w:rsidRPr="000C0567">
        <w:rPr>
          <w:rFonts w:ascii="Gill Sans MT" w:hAnsi="Gill Sans MT"/>
          <w:sz w:val="22"/>
          <w:szCs w:val="22"/>
        </w:rPr>
        <w:t>-</w:t>
      </w:r>
      <w:r w:rsidRPr="000C0567">
        <w:rPr>
          <w:rFonts w:ascii="Gill Sans MT" w:hAnsi="Gill Sans MT"/>
          <w:sz w:val="22"/>
          <w:szCs w:val="22"/>
        </w:rPr>
        <w:t>specialist services</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lastRenderedPageBreak/>
        <w:t>Outpatient consultation provided by limited on-site medical sub</w:t>
      </w:r>
      <w:r w:rsidR="00D1360E" w:rsidRPr="000C0567">
        <w:rPr>
          <w:rFonts w:ascii="Gill Sans MT" w:hAnsi="Gill Sans MT"/>
          <w:sz w:val="22"/>
          <w:szCs w:val="22"/>
        </w:rPr>
        <w:t>-</w:t>
      </w:r>
      <w:r w:rsidRPr="000C0567">
        <w:rPr>
          <w:rFonts w:ascii="Gill Sans MT" w:hAnsi="Gill Sans MT"/>
          <w:sz w:val="22"/>
          <w:szCs w:val="22"/>
        </w:rPr>
        <w:t>specialist services supplemented by visiting medical sub-specialists</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Access to networked sites for advice and consultation for inpatients and outpatients by full range of sub-specia</w:t>
      </w:r>
      <w:r w:rsidR="005C3A27">
        <w:rPr>
          <w:rFonts w:ascii="Gill Sans MT" w:hAnsi="Gill Sans MT"/>
          <w:sz w:val="22"/>
          <w:szCs w:val="22"/>
        </w:rPr>
        <w:t xml:space="preserve">lty medical services utilising </w:t>
      </w:r>
      <w:r w:rsidRPr="000C0567">
        <w:rPr>
          <w:rFonts w:ascii="Gill Sans MT" w:hAnsi="Gill Sans MT"/>
          <w:sz w:val="22"/>
          <w:szCs w:val="22"/>
        </w:rPr>
        <w:t xml:space="preserve">telehealth services where appropriate </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 xml:space="preserve">Endoscopy services </w:t>
      </w:r>
      <w:r w:rsidR="00E76BE5" w:rsidRPr="000C0567">
        <w:rPr>
          <w:rFonts w:ascii="Gill Sans MT" w:hAnsi="Gill Sans MT"/>
          <w:sz w:val="22"/>
          <w:szCs w:val="22"/>
        </w:rPr>
        <w:t>(</w:t>
      </w:r>
      <w:r w:rsidRPr="000C0567">
        <w:rPr>
          <w:rFonts w:ascii="Gill Sans MT" w:hAnsi="Gill Sans MT"/>
          <w:sz w:val="22"/>
          <w:szCs w:val="22"/>
        </w:rPr>
        <w:t>acute and elective</w:t>
      </w:r>
      <w:r w:rsidR="00E76BE5" w:rsidRPr="000C0567">
        <w:rPr>
          <w:rFonts w:ascii="Gill Sans MT" w:hAnsi="Gill Sans MT"/>
          <w:sz w:val="22"/>
          <w:szCs w:val="22"/>
        </w:rPr>
        <w:t>)</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Formal linkage to interventional cardiology services within the network</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Access to on-site cardiac investigations, including exercise stress testing and echocardiography</w:t>
      </w:r>
    </w:p>
    <w:p w:rsidR="00BB1569" w:rsidRPr="001A2162" w:rsidRDefault="00BB1569" w:rsidP="001447EA">
      <w:pPr>
        <w:pStyle w:val="WorkReq"/>
      </w:pPr>
      <w:r w:rsidRPr="001A2162">
        <w:t>Workforce requirements</w:t>
      </w:r>
    </w:p>
    <w:p w:rsidR="00BB1569" w:rsidRPr="001A2162" w:rsidRDefault="00BB1569" w:rsidP="002D1B02">
      <w:r w:rsidRPr="001A2162">
        <w:t xml:space="preserve">As for Level </w:t>
      </w:r>
      <w:r>
        <w:t>4</w:t>
      </w:r>
      <w:r w:rsidRPr="001A2162">
        <w:t xml:space="preserve"> plus: </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24 hour on</w:t>
      </w:r>
      <w:r w:rsidR="00AF0C31" w:rsidRPr="000C0567">
        <w:rPr>
          <w:rFonts w:ascii="Gill Sans MT" w:hAnsi="Gill Sans MT"/>
          <w:sz w:val="22"/>
          <w:szCs w:val="22"/>
        </w:rPr>
        <w:t>-</w:t>
      </w:r>
      <w:r w:rsidRPr="000C0567">
        <w:rPr>
          <w:rFonts w:ascii="Gill Sans MT" w:hAnsi="Gill Sans MT"/>
          <w:sz w:val="22"/>
          <w:szCs w:val="22"/>
        </w:rPr>
        <w:t>call roster for physicians practicing in general medicine</w:t>
      </w:r>
    </w:p>
    <w:p w:rsidR="00BB1569" w:rsidRPr="000C0567" w:rsidRDefault="0063707F"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R</w:t>
      </w:r>
      <w:r w:rsidR="000111D9" w:rsidRPr="000C0567">
        <w:rPr>
          <w:rFonts w:ascii="Gill Sans MT" w:hAnsi="Gill Sans MT"/>
          <w:sz w:val="22"/>
          <w:szCs w:val="22"/>
        </w:rPr>
        <w:t>egistered medical practitioner</w:t>
      </w:r>
      <w:r w:rsidR="00BB1569" w:rsidRPr="000C0567">
        <w:rPr>
          <w:rFonts w:ascii="Gill Sans MT" w:hAnsi="Gill Sans MT"/>
          <w:sz w:val="22"/>
          <w:szCs w:val="22"/>
        </w:rPr>
        <w:t xml:space="preserve"> on-site 24 hours</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 xml:space="preserve">Nursing staff with appropriate experience </w:t>
      </w:r>
      <w:r w:rsidR="000364DD" w:rsidRPr="000C0567">
        <w:rPr>
          <w:rFonts w:ascii="Gill Sans MT" w:hAnsi="Gill Sans MT"/>
          <w:sz w:val="22"/>
          <w:szCs w:val="22"/>
        </w:rPr>
        <w:t>and post graduate qualifications</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Full range of generalist allied health services</w:t>
      </w:r>
    </w:p>
    <w:p w:rsidR="00BB1569" w:rsidRPr="001A2162" w:rsidRDefault="00BB1569"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D13E29">
        <w:trPr>
          <w:tblHeader/>
          <w:jc w:val="center"/>
        </w:trPr>
        <w:tc>
          <w:tcPr>
            <w:tcW w:w="1245" w:type="dxa"/>
          </w:tcPr>
          <w:p w:rsidR="00325A05" w:rsidRPr="001A2162" w:rsidRDefault="00325A05" w:rsidP="002D1B02">
            <w:r>
              <w:t>Anaesthetics</w:t>
            </w:r>
          </w:p>
        </w:tc>
        <w:tc>
          <w:tcPr>
            <w:tcW w:w="1155" w:type="dxa"/>
          </w:tcPr>
          <w:p w:rsidR="00325A05" w:rsidRPr="001A2162" w:rsidRDefault="00325A05" w:rsidP="002D1B02">
            <w:r>
              <w:t>ICU/HDU</w:t>
            </w:r>
          </w:p>
        </w:tc>
        <w:tc>
          <w:tcPr>
            <w:tcW w:w="1155" w:type="dxa"/>
          </w:tcPr>
          <w:p w:rsidR="00325A05" w:rsidRPr="001A2162" w:rsidRDefault="00325A05" w:rsidP="00837A63">
            <w:r>
              <w:t>Imaging</w:t>
            </w:r>
          </w:p>
        </w:tc>
        <w:tc>
          <w:tcPr>
            <w:tcW w:w="1155" w:type="dxa"/>
          </w:tcPr>
          <w:p w:rsidR="00325A05" w:rsidRPr="001A2162" w:rsidRDefault="00325A05" w:rsidP="002D1B02">
            <w:r>
              <w:t>Pathology</w:t>
            </w:r>
          </w:p>
        </w:tc>
        <w:tc>
          <w:tcPr>
            <w:tcW w:w="1155" w:type="dxa"/>
          </w:tcPr>
          <w:p w:rsidR="00325A05" w:rsidRPr="001A2162" w:rsidRDefault="00325A05" w:rsidP="002D1B02">
            <w:r>
              <w:t>Pharmacy</w:t>
            </w:r>
          </w:p>
        </w:tc>
      </w:tr>
      <w:tr w:rsidR="00325A05" w:rsidRPr="001A2162" w:rsidTr="00837A63">
        <w:trPr>
          <w:jc w:val="center"/>
        </w:trPr>
        <w:tc>
          <w:tcPr>
            <w:tcW w:w="1245" w:type="dxa"/>
          </w:tcPr>
          <w:p w:rsidR="00325A05" w:rsidRDefault="00325A05" w:rsidP="002D1B02">
            <w:r>
              <w:t>4</w:t>
            </w:r>
          </w:p>
        </w:tc>
        <w:tc>
          <w:tcPr>
            <w:tcW w:w="1155" w:type="dxa"/>
          </w:tcPr>
          <w:p w:rsidR="00325A05" w:rsidRDefault="00325A05" w:rsidP="002D1B02">
            <w:r>
              <w:t>4</w:t>
            </w:r>
          </w:p>
        </w:tc>
        <w:tc>
          <w:tcPr>
            <w:tcW w:w="1155" w:type="dxa"/>
          </w:tcPr>
          <w:p w:rsidR="00325A05" w:rsidRPr="001A2162" w:rsidRDefault="00325A05" w:rsidP="00837A63">
            <w:r>
              <w:t>4</w:t>
            </w:r>
          </w:p>
        </w:tc>
        <w:tc>
          <w:tcPr>
            <w:tcW w:w="1155" w:type="dxa"/>
          </w:tcPr>
          <w:p w:rsidR="00325A05" w:rsidRPr="001A2162" w:rsidRDefault="00325A05" w:rsidP="002D1B02">
            <w:r>
              <w:t>4</w:t>
            </w:r>
          </w:p>
        </w:tc>
        <w:tc>
          <w:tcPr>
            <w:tcW w:w="1155" w:type="dxa"/>
          </w:tcPr>
          <w:p w:rsidR="00325A05" w:rsidRPr="001A2162" w:rsidRDefault="00325A05" w:rsidP="002D1B02">
            <w:r>
              <w:t>4</w:t>
            </w:r>
          </w:p>
        </w:tc>
      </w:tr>
    </w:tbl>
    <w:p w:rsidR="00BB1569" w:rsidRPr="00A82CBF" w:rsidRDefault="00BB1569" w:rsidP="009657FA">
      <w:pPr>
        <w:pStyle w:val="Heading3"/>
      </w:pPr>
      <w:r w:rsidRPr="00A82CBF">
        <w:t>Level 6 General Medic</w:t>
      </w:r>
      <w:r w:rsidR="00377AEC">
        <w:t>ine</w:t>
      </w:r>
      <w:r w:rsidRPr="00A82CBF">
        <w:t xml:space="preserve"> </w:t>
      </w:r>
    </w:p>
    <w:p w:rsidR="00BB1569" w:rsidRPr="001A2162" w:rsidRDefault="00BB1569" w:rsidP="001447EA">
      <w:pPr>
        <w:pStyle w:val="ServDesc"/>
      </w:pPr>
      <w:r w:rsidRPr="001A2162">
        <w:t>Service description</w:t>
      </w:r>
    </w:p>
    <w:p w:rsidR="005C3A27" w:rsidRDefault="00BB1569" w:rsidP="002D1B02">
      <w:r w:rsidRPr="005139D3">
        <w:t xml:space="preserve">A Level </w:t>
      </w:r>
      <w:r>
        <w:t>6</w:t>
      </w:r>
      <w:r w:rsidRPr="005139D3">
        <w:t xml:space="preserve"> service provides services at Level </w:t>
      </w:r>
      <w:r>
        <w:t>5</w:t>
      </w:r>
      <w:r w:rsidRPr="005139D3">
        <w:t xml:space="preserve"> plus a multidisciplinary team approach to treat complex and critically ill medical patients. The service provides inpatient care by a team of on-site physicians practicing in general medicine with on-site access </w:t>
      </w:r>
      <w:r>
        <w:t>to a comprehensive range of sub</w:t>
      </w:r>
      <w:r w:rsidR="00D1360E">
        <w:t>-</w:t>
      </w:r>
      <w:r w:rsidRPr="005139D3">
        <w:t xml:space="preserve">specialty medicine expertise. </w:t>
      </w:r>
    </w:p>
    <w:p w:rsidR="00BB1569" w:rsidRPr="001A2162" w:rsidRDefault="00BB1569" w:rsidP="001447EA">
      <w:pPr>
        <w:pStyle w:val="SerReq"/>
      </w:pPr>
      <w:r w:rsidRPr="001A2162">
        <w:t>Service requirements</w:t>
      </w:r>
    </w:p>
    <w:p w:rsidR="00BB1569" w:rsidRPr="001A2162" w:rsidRDefault="00BB1569" w:rsidP="002D1B02">
      <w:r w:rsidRPr="001A2162">
        <w:t xml:space="preserve">As for Level </w:t>
      </w:r>
      <w:r>
        <w:t>5</w:t>
      </w:r>
      <w:r w:rsidRPr="001A2162">
        <w:t xml:space="preserve"> plus: </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Physicians practicing in general medicine providing consultative services to other departments for inpatients admitted from other sites requiring local expertise in these disciplines</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On-site access to a comprehensive range of medical sub-specialty services</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On-site interventional cardiology and bronchoscopy services</w:t>
      </w:r>
    </w:p>
    <w:p w:rsidR="00BB1569"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 xml:space="preserve">Provider of general medicine consultation service by telehealth </w:t>
      </w:r>
      <w:r w:rsidR="00CF7BE1">
        <w:rPr>
          <w:rFonts w:ascii="Gill Sans MT" w:hAnsi="Gill Sans MT"/>
          <w:sz w:val="22"/>
          <w:szCs w:val="22"/>
        </w:rPr>
        <w:t xml:space="preserve">to lower level </w:t>
      </w:r>
      <w:r w:rsidRPr="000C0567">
        <w:rPr>
          <w:rFonts w:ascii="Gill Sans MT" w:hAnsi="Gill Sans MT"/>
          <w:sz w:val="22"/>
          <w:szCs w:val="22"/>
        </w:rPr>
        <w:t xml:space="preserve">services </w:t>
      </w:r>
    </w:p>
    <w:p w:rsidR="00BB1569" w:rsidRPr="001A2162" w:rsidRDefault="00BB1569" w:rsidP="001447EA">
      <w:pPr>
        <w:pStyle w:val="WorkReq"/>
      </w:pPr>
      <w:r w:rsidRPr="001A2162">
        <w:t>Workforce requirements</w:t>
      </w:r>
    </w:p>
    <w:p w:rsidR="00BB1569" w:rsidRPr="001A2162" w:rsidRDefault="00BB1569" w:rsidP="002D1B02">
      <w:r w:rsidRPr="001A2162">
        <w:t xml:space="preserve">As for Level </w:t>
      </w:r>
      <w:r>
        <w:t>5</w:t>
      </w:r>
      <w:r w:rsidRPr="001A2162">
        <w:t xml:space="preserve"> plus: </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Medical registrar on-site 24 hours</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Sub-specialists available on-site for consultation</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lastRenderedPageBreak/>
        <w:t>RMOs in majority of sub-specialist medicine services</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Specialised allied health services on-site</w:t>
      </w:r>
    </w:p>
    <w:p w:rsidR="00BB1569" w:rsidRPr="000C0567" w:rsidRDefault="00BB1569" w:rsidP="009C10C4">
      <w:pPr>
        <w:pStyle w:val="Default"/>
        <w:numPr>
          <w:ilvl w:val="0"/>
          <w:numId w:val="11"/>
        </w:numPr>
        <w:spacing w:after="140" w:line="300" w:lineRule="atLeast"/>
        <w:rPr>
          <w:rFonts w:ascii="Gill Sans MT" w:hAnsi="Gill Sans MT"/>
          <w:sz w:val="22"/>
          <w:szCs w:val="22"/>
        </w:rPr>
      </w:pPr>
      <w:r w:rsidRPr="000C0567">
        <w:rPr>
          <w:rFonts w:ascii="Gill Sans MT" w:hAnsi="Gill Sans MT"/>
          <w:sz w:val="22"/>
          <w:szCs w:val="22"/>
        </w:rPr>
        <w:t>May have on-site NPs to supplement sub-specialty medicine roles</w:t>
      </w:r>
    </w:p>
    <w:p w:rsidR="00BB1569" w:rsidRPr="001A2162" w:rsidRDefault="00BB1569"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325A05" w:rsidRPr="001A2162" w:rsidTr="00D13E29">
        <w:trPr>
          <w:tblHeader/>
          <w:jc w:val="center"/>
        </w:trPr>
        <w:tc>
          <w:tcPr>
            <w:tcW w:w="1245" w:type="dxa"/>
          </w:tcPr>
          <w:p w:rsidR="00325A05" w:rsidRPr="001A2162" w:rsidRDefault="00325A05" w:rsidP="002D1B02">
            <w:r>
              <w:t>Anaesthetics</w:t>
            </w:r>
          </w:p>
        </w:tc>
        <w:tc>
          <w:tcPr>
            <w:tcW w:w="1155" w:type="dxa"/>
          </w:tcPr>
          <w:p w:rsidR="00325A05" w:rsidRPr="001A2162" w:rsidRDefault="00325A05" w:rsidP="002D1B02">
            <w:r>
              <w:t>ICU/HDU</w:t>
            </w:r>
          </w:p>
        </w:tc>
        <w:tc>
          <w:tcPr>
            <w:tcW w:w="1155" w:type="dxa"/>
          </w:tcPr>
          <w:p w:rsidR="00325A05" w:rsidRPr="001A2162" w:rsidRDefault="00325A05" w:rsidP="00837A63">
            <w:r>
              <w:t>Imaging</w:t>
            </w:r>
          </w:p>
        </w:tc>
        <w:tc>
          <w:tcPr>
            <w:tcW w:w="1155" w:type="dxa"/>
          </w:tcPr>
          <w:p w:rsidR="00325A05" w:rsidRPr="001A2162" w:rsidRDefault="00325A05" w:rsidP="002D1B02">
            <w:r>
              <w:t>Pathology</w:t>
            </w:r>
          </w:p>
        </w:tc>
        <w:tc>
          <w:tcPr>
            <w:tcW w:w="1155" w:type="dxa"/>
          </w:tcPr>
          <w:p w:rsidR="00325A05" w:rsidRPr="001A2162" w:rsidRDefault="00325A05" w:rsidP="002D1B02">
            <w:r>
              <w:t>Pharmacy</w:t>
            </w:r>
          </w:p>
        </w:tc>
      </w:tr>
      <w:tr w:rsidR="00325A05" w:rsidRPr="001A2162" w:rsidTr="00837A63">
        <w:trPr>
          <w:jc w:val="center"/>
        </w:trPr>
        <w:tc>
          <w:tcPr>
            <w:tcW w:w="1245" w:type="dxa"/>
          </w:tcPr>
          <w:p w:rsidR="00325A05" w:rsidRDefault="00325A05" w:rsidP="002D1B02">
            <w:r>
              <w:t>5</w:t>
            </w:r>
          </w:p>
        </w:tc>
        <w:tc>
          <w:tcPr>
            <w:tcW w:w="1155" w:type="dxa"/>
          </w:tcPr>
          <w:p w:rsidR="00325A05" w:rsidRDefault="00325A05" w:rsidP="002D1B02">
            <w:r>
              <w:t>5</w:t>
            </w:r>
          </w:p>
        </w:tc>
        <w:tc>
          <w:tcPr>
            <w:tcW w:w="1155" w:type="dxa"/>
          </w:tcPr>
          <w:p w:rsidR="00325A05" w:rsidRPr="001A2162" w:rsidRDefault="00325A05" w:rsidP="00837A63">
            <w:r>
              <w:t>5</w:t>
            </w:r>
          </w:p>
        </w:tc>
        <w:tc>
          <w:tcPr>
            <w:tcW w:w="1155" w:type="dxa"/>
          </w:tcPr>
          <w:p w:rsidR="00325A05" w:rsidRPr="001A2162" w:rsidRDefault="00325A05" w:rsidP="002D1B02">
            <w:r>
              <w:t>5</w:t>
            </w:r>
          </w:p>
        </w:tc>
        <w:tc>
          <w:tcPr>
            <w:tcW w:w="1155" w:type="dxa"/>
          </w:tcPr>
          <w:p w:rsidR="00325A05" w:rsidRPr="001A2162" w:rsidRDefault="00325A05" w:rsidP="002D1B02">
            <w:r>
              <w:t>5</w:t>
            </w:r>
          </w:p>
        </w:tc>
      </w:tr>
    </w:tbl>
    <w:p w:rsidR="00203E8E" w:rsidRPr="001A2162" w:rsidRDefault="00203E8E" w:rsidP="002D1B02">
      <w:r w:rsidRPr="001A2162">
        <w:br w:type="page"/>
      </w:r>
    </w:p>
    <w:p w:rsidR="0006471C" w:rsidRPr="0064406A" w:rsidRDefault="0006471C" w:rsidP="005136E7">
      <w:pPr>
        <w:spacing w:before="240" w:after="0"/>
        <w:outlineLvl w:val="1"/>
        <w:rPr>
          <w:rFonts w:eastAsia="Times New Roman" w:cs="Times New Roman"/>
          <w:bCs/>
          <w:color w:val="00B0F0"/>
          <w:sz w:val="48"/>
          <w:szCs w:val="26"/>
        </w:rPr>
      </w:pPr>
      <w:bookmarkStart w:id="53" w:name="_Toc495390644"/>
      <w:bookmarkStart w:id="54" w:name="_Toc478379904"/>
      <w:r w:rsidRPr="0064406A">
        <w:rPr>
          <w:rFonts w:eastAsia="Times New Roman" w:cs="Times New Roman"/>
          <w:bCs/>
          <w:color w:val="00B0F0"/>
          <w:sz w:val="48"/>
          <w:szCs w:val="26"/>
        </w:rPr>
        <w:lastRenderedPageBreak/>
        <w:t>General Surgery</w:t>
      </w:r>
      <w:bookmarkEnd w:id="53"/>
    </w:p>
    <w:p w:rsidR="0006471C" w:rsidRPr="0064406A" w:rsidRDefault="0006471C" w:rsidP="0006471C">
      <w:pPr>
        <w:rPr>
          <w:rFonts w:eastAsia="Times New Roman" w:cs="Times New Roman"/>
        </w:rPr>
      </w:pPr>
      <w:r w:rsidRPr="0064406A">
        <w:rPr>
          <w:rFonts w:eastAsia="Times New Roman" w:cs="Times New Roman"/>
        </w:rPr>
        <w:t xml:space="preserve">General surgery includes emergency and elective surgery with varying levels of surgical complexity. </w:t>
      </w:r>
    </w:p>
    <w:p w:rsidR="0006471C" w:rsidRPr="0064406A" w:rsidRDefault="0006471C" w:rsidP="0006471C">
      <w:pPr>
        <w:rPr>
          <w:rFonts w:eastAsia="Times New Roman" w:cs="Times New Roman"/>
        </w:rPr>
      </w:pPr>
      <w:r w:rsidRPr="0064406A">
        <w:rPr>
          <w:rFonts w:eastAsia="Times New Roman" w:cs="Times New Roman"/>
        </w:rPr>
        <w:t xml:space="preserve">The levels of surgical complexity indicate the requisite levels of clinical support services required in general surgery and are especially important in determining the appropriate levels of anaesthetic, perioperative and ICU services. </w:t>
      </w:r>
    </w:p>
    <w:p w:rsidR="0006471C" w:rsidRDefault="0006471C" w:rsidP="0006471C">
      <w:pPr>
        <w:rPr>
          <w:rFonts w:eastAsia="Times New Roman" w:cs="Times New Roman"/>
        </w:rPr>
      </w:pPr>
      <w:r w:rsidRPr="0064406A">
        <w:rPr>
          <w:rFonts w:eastAsia="Times New Roman" w:cs="Times New Roman"/>
        </w:rPr>
        <w:t>The scope of this Framework describes the service, its requirements and the minimum staffing needs and clinical support services required within each level.</w:t>
      </w:r>
    </w:p>
    <w:p w:rsidR="005217A8" w:rsidRPr="0064406A" w:rsidRDefault="005217A8" w:rsidP="005217A8">
      <w:pPr>
        <w:rPr>
          <w:rFonts w:eastAsia="Times New Roman" w:cs="Times New Roman"/>
        </w:rPr>
      </w:pPr>
      <w:r>
        <w:rPr>
          <w:rFonts w:eastAsia="Times New Roman" w:cs="Times New Roman"/>
        </w:rPr>
        <w:t>May provide surgical procedures on children (refer to Paediatric Surgery Service Framework within this document).</w:t>
      </w:r>
    </w:p>
    <w:p w:rsidR="0006471C" w:rsidRPr="0064406A" w:rsidRDefault="0006471C" w:rsidP="0006471C">
      <w:pPr>
        <w:rPr>
          <w:rFonts w:eastAsia="Times New Roman" w:cs="Times New Roman"/>
          <w:b/>
        </w:rPr>
      </w:pPr>
      <w:r w:rsidRPr="0064406A">
        <w:rPr>
          <w:rFonts w:eastAsia="Times New Roman" w:cs="Times New Roman"/>
          <w:b/>
        </w:rPr>
        <w:t>Surgical Acuity Characteristics (</w:t>
      </w:r>
      <w:r w:rsidRPr="0064406A">
        <w:rPr>
          <w:rFonts w:eastAsia="Times New Roman" w:cs="Times New Roman"/>
        </w:rPr>
        <w:t>QLD Health CSCF 2005</w:t>
      </w:r>
      <w:r w:rsidRPr="0064406A">
        <w:rPr>
          <w:rFonts w:eastAsia="Times New Roman" w:cs="Times New Roman"/>
          <w:b/>
        </w:rPr>
        <w:t xml:space="preserve">) </w:t>
      </w:r>
    </w:p>
    <w:p w:rsidR="0006471C" w:rsidRPr="0064406A" w:rsidRDefault="0006471C" w:rsidP="0006471C">
      <w:pPr>
        <w:rPr>
          <w:rFonts w:eastAsia="Times New Roman" w:cs="Times New Roman"/>
          <w:b/>
        </w:rPr>
      </w:pPr>
      <w:r w:rsidRPr="0064406A">
        <w:rPr>
          <w:rFonts w:eastAsia="Times New Roman" w:cs="Times New Roman"/>
          <w:b/>
        </w:rPr>
        <w:t>Level I surgical complexity (SCI):</w:t>
      </w:r>
    </w:p>
    <w:p w:rsidR="0006471C" w:rsidRPr="0064406A" w:rsidRDefault="0006471C" w:rsidP="0006471C">
      <w:pPr>
        <w:rPr>
          <w:rFonts w:eastAsia="Times New Roman" w:cs="Times New Roman"/>
        </w:rPr>
      </w:pPr>
      <w:r w:rsidRPr="0064406A">
        <w:rPr>
          <w:rFonts w:eastAsia="Times New Roman" w:cs="Times New Roman"/>
        </w:rPr>
        <w:t>- is an ambulatory / office procedure</w:t>
      </w:r>
    </w:p>
    <w:p w:rsidR="0006471C" w:rsidRPr="0064406A" w:rsidRDefault="0006471C" w:rsidP="0006471C">
      <w:pPr>
        <w:rPr>
          <w:rFonts w:eastAsia="Times New Roman" w:cs="Times New Roman"/>
        </w:rPr>
      </w:pPr>
      <w:r w:rsidRPr="0064406A">
        <w:rPr>
          <w:rFonts w:eastAsia="Times New Roman" w:cs="Times New Roman"/>
        </w:rPr>
        <w:t>- requires local anaesthetic but not sedation</w:t>
      </w:r>
    </w:p>
    <w:p w:rsidR="0006471C" w:rsidRPr="0064406A" w:rsidRDefault="0006471C" w:rsidP="0006471C">
      <w:pPr>
        <w:rPr>
          <w:rFonts w:eastAsia="Times New Roman" w:cs="Times New Roman"/>
        </w:rPr>
      </w:pPr>
      <w:r w:rsidRPr="0064406A">
        <w:rPr>
          <w:rFonts w:eastAsia="Times New Roman" w:cs="Times New Roman"/>
        </w:rPr>
        <w:t>- requires a procedure room, aseptic technique but not an operating theatre</w:t>
      </w:r>
    </w:p>
    <w:p w:rsidR="0006471C" w:rsidRPr="0064406A" w:rsidRDefault="0006471C" w:rsidP="0006471C">
      <w:pPr>
        <w:rPr>
          <w:rFonts w:eastAsia="Times New Roman" w:cs="Times New Roman"/>
        </w:rPr>
      </w:pPr>
      <w:r w:rsidRPr="0064406A">
        <w:rPr>
          <w:rFonts w:eastAsia="Times New Roman" w:cs="Times New Roman"/>
        </w:rPr>
        <w:t>- requires access to resuscitation equipment.</w:t>
      </w:r>
    </w:p>
    <w:p w:rsidR="0006471C" w:rsidRPr="0064406A" w:rsidRDefault="0006471C" w:rsidP="0006471C">
      <w:pPr>
        <w:rPr>
          <w:rFonts w:eastAsia="Times New Roman" w:cs="Times New Roman"/>
          <w:b/>
        </w:rPr>
      </w:pPr>
      <w:r w:rsidRPr="0064406A">
        <w:rPr>
          <w:rFonts w:eastAsia="Times New Roman" w:cs="Times New Roman"/>
          <w:b/>
        </w:rPr>
        <w:t>Level II surgical complexity (SCII):</w:t>
      </w:r>
    </w:p>
    <w:p w:rsidR="0006471C" w:rsidRPr="0064406A" w:rsidRDefault="0006471C" w:rsidP="0006471C">
      <w:pPr>
        <w:rPr>
          <w:rFonts w:eastAsia="Times New Roman" w:cs="Times New Roman"/>
        </w:rPr>
      </w:pPr>
      <w:r w:rsidRPr="0064406A">
        <w:rPr>
          <w:rFonts w:eastAsia="Times New Roman" w:cs="Times New Roman"/>
        </w:rPr>
        <w:t>- is usually an ambulatory, day stay or emergency department procedure</w:t>
      </w:r>
    </w:p>
    <w:p w:rsidR="0006471C" w:rsidRPr="0064406A" w:rsidRDefault="0006471C" w:rsidP="0006471C">
      <w:pPr>
        <w:rPr>
          <w:rFonts w:eastAsia="Times New Roman" w:cs="Times New Roman"/>
        </w:rPr>
      </w:pPr>
      <w:r w:rsidRPr="0064406A">
        <w:rPr>
          <w:rFonts w:eastAsia="Times New Roman" w:cs="Times New Roman"/>
        </w:rPr>
        <w:t>- does not require general anaesthesia</w:t>
      </w:r>
    </w:p>
    <w:p w:rsidR="0006471C" w:rsidRPr="0064406A" w:rsidRDefault="0006471C" w:rsidP="0006471C">
      <w:pPr>
        <w:rPr>
          <w:rFonts w:eastAsia="Times New Roman" w:cs="Times New Roman"/>
        </w:rPr>
      </w:pPr>
      <w:r w:rsidRPr="0064406A">
        <w:rPr>
          <w:rFonts w:eastAsia="Times New Roman" w:cs="Times New Roman"/>
        </w:rPr>
        <w:t>- requires at least one operating or procedure room and separate recovery area.</w:t>
      </w:r>
    </w:p>
    <w:p w:rsidR="0006471C" w:rsidRPr="0064406A" w:rsidRDefault="0006471C" w:rsidP="0006471C">
      <w:pPr>
        <w:rPr>
          <w:rFonts w:eastAsia="Times New Roman" w:cs="Times New Roman"/>
          <w:b/>
        </w:rPr>
      </w:pPr>
      <w:r w:rsidRPr="0064406A">
        <w:rPr>
          <w:rFonts w:eastAsia="Times New Roman" w:cs="Times New Roman"/>
          <w:b/>
        </w:rPr>
        <w:t>Level III surgical complexity (SCIII):</w:t>
      </w:r>
    </w:p>
    <w:p w:rsidR="0006471C" w:rsidRPr="0064406A" w:rsidRDefault="0006471C" w:rsidP="0006471C">
      <w:pPr>
        <w:rPr>
          <w:rFonts w:eastAsia="Times New Roman" w:cs="Times New Roman"/>
        </w:rPr>
      </w:pPr>
      <w:r w:rsidRPr="0064406A">
        <w:rPr>
          <w:rFonts w:eastAsia="Times New Roman" w:cs="Times New Roman"/>
        </w:rPr>
        <w:t xml:space="preserve">- </w:t>
      </w:r>
      <w:proofErr w:type="gramStart"/>
      <w:r w:rsidRPr="0064406A">
        <w:rPr>
          <w:rFonts w:eastAsia="Times New Roman" w:cs="Times New Roman"/>
        </w:rPr>
        <w:t>usually</w:t>
      </w:r>
      <w:proofErr w:type="gramEnd"/>
      <w:r w:rsidRPr="0064406A">
        <w:rPr>
          <w:rFonts w:eastAsia="Times New Roman" w:cs="Times New Roman"/>
        </w:rPr>
        <w:t xml:space="preserve"> requires general anaesthesia or equivalent</w:t>
      </w:r>
    </w:p>
    <w:p w:rsidR="0006471C" w:rsidRPr="0064406A" w:rsidRDefault="0006471C" w:rsidP="0006471C">
      <w:pPr>
        <w:rPr>
          <w:rFonts w:eastAsia="Times New Roman" w:cs="Times New Roman"/>
        </w:rPr>
      </w:pPr>
      <w:r w:rsidRPr="0064406A">
        <w:rPr>
          <w:rFonts w:eastAsia="Times New Roman" w:cs="Times New Roman"/>
        </w:rPr>
        <w:t>- requires at least one operating room and a separate recovery room</w:t>
      </w:r>
    </w:p>
    <w:p w:rsidR="0006471C" w:rsidRPr="0064406A" w:rsidRDefault="0006471C" w:rsidP="0006471C">
      <w:pPr>
        <w:rPr>
          <w:rFonts w:eastAsia="Times New Roman" w:cs="Times New Roman"/>
        </w:rPr>
      </w:pPr>
      <w:r w:rsidRPr="0064406A">
        <w:rPr>
          <w:rFonts w:eastAsia="Times New Roman" w:cs="Times New Roman"/>
        </w:rPr>
        <w:t>- is usually an ambulatory or day stay procedure</w:t>
      </w:r>
    </w:p>
    <w:p w:rsidR="0006471C" w:rsidRPr="0064406A" w:rsidRDefault="0006471C" w:rsidP="0006471C">
      <w:pPr>
        <w:rPr>
          <w:rFonts w:eastAsia="Times New Roman" w:cs="Times New Roman"/>
        </w:rPr>
      </w:pPr>
      <w:r w:rsidRPr="0064406A">
        <w:rPr>
          <w:rFonts w:eastAsia="Times New Roman" w:cs="Times New Roman"/>
        </w:rPr>
        <w:t>- may have access to close observation care.</w:t>
      </w:r>
    </w:p>
    <w:p w:rsidR="0006471C" w:rsidRPr="0064406A" w:rsidRDefault="0006471C" w:rsidP="0006471C">
      <w:pPr>
        <w:rPr>
          <w:rFonts w:eastAsia="Times New Roman" w:cs="Times New Roman"/>
          <w:b/>
        </w:rPr>
      </w:pPr>
      <w:r w:rsidRPr="0064406A">
        <w:rPr>
          <w:rFonts w:eastAsia="Times New Roman" w:cs="Times New Roman"/>
          <w:b/>
        </w:rPr>
        <w:t>Level IV surgical complexity (SCIV):</w:t>
      </w:r>
    </w:p>
    <w:p w:rsidR="0006471C" w:rsidRPr="0064406A" w:rsidRDefault="0006471C" w:rsidP="0006471C">
      <w:pPr>
        <w:rPr>
          <w:rFonts w:eastAsia="Times New Roman" w:cs="Times New Roman"/>
        </w:rPr>
      </w:pPr>
      <w:r w:rsidRPr="0064406A">
        <w:rPr>
          <w:rFonts w:eastAsia="Times New Roman" w:cs="Times New Roman"/>
        </w:rPr>
        <w:t>- involves major surgical procedures with low to medium anaesthetic risk</w:t>
      </w:r>
    </w:p>
    <w:p w:rsidR="0006471C" w:rsidRPr="0064406A" w:rsidRDefault="0006471C" w:rsidP="0006471C">
      <w:pPr>
        <w:rPr>
          <w:rFonts w:eastAsia="Times New Roman" w:cs="Times New Roman"/>
        </w:rPr>
      </w:pPr>
      <w:r w:rsidRPr="0064406A">
        <w:rPr>
          <w:rFonts w:eastAsia="Times New Roman" w:cs="Times New Roman"/>
        </w:rPr>
        <w:t xml:space="preserve">- </w:t>
      </w:r>
      <w:proofErr w:type="gramStart"/>
      <w:r w:rsidRPr="0064406A">
        <w:rPr>
          <w:rFonts w:eastAsia="Times New Roman" w:cs="Times New Roman"/>
        </w:rPr>
        <w:t>usually</w:t>
      </w:r>
      <w:proofErr w:type="gramEnd"/>
      <w:r w:rsidRPr="0064406A">
        <w:rPr>
          <w:rFonts w:eastAsia="Times New Roman" w:cs="Times New Roman"/>
        </w:rPr>
        <w:t xml:space="preserve"> requires general anaesthesia</w:t>
      </w:r>
    </w:p>
    <w:p w:rsidR="0006471C" w:rsidRPr="0064406A" w:rsidRDefault="0006471C" w:rsidP="0006471C">
      <w:pPr>
        <w:rPr>
          <w:rFonts w:eastAsia="Times New Roman" w:cs="Times New Roman"/>
        </w:rPr>
      </w:pPr>
      <w:r w:rsidRPr="0064406A">
        <w:rPr>
          <w:rFonts w:eastAsia="Times New Roman" w:cs="Times New Roman"/>
        </w:rPr>
        <w:t>- has access (not necessarily on-site) to intensive care services</w:t>
      </w:r>
    </w:p>
    <w:p w:rsidR="0006471C" w:rsidRPr="0064406A" w:rsidRDefault="0006471C" w:rsidP="0006471C">
      <w:pPr>
        <w:rPr>
          <w:rFonts w:eastAsia="Times New Roman" w:cs="Times New Roman"/>
        </w:rPr>
      </w:pPr>
      <w:r w:rsidRPr="0064406A">
        <w:rPr>
          <w:rFonts w:eastAsia="Times New Roman" w:cs="Times New Roman"/>
        </w:rPr>
        <w:t>- has the capacity to provide emergency procedures.</w:t>
      </w:r>
    </w:p>
    <w:p w:rsidR="0006471C" w:rsidRPr="0064406A" w:rsidRDefault="0006471C" w:rsidP="0006471C">
      <w:pPr>
        <w:rPr>
          <w:rFonts w:eastAsia="Times New Roman" w:cs="Times New Roman"/>
          <w:b/>
        </w:rPr>
      </w:pPr>
      <w:r w:rsidRPr="0064406A">
        <w:rPr>
          <w:rFonts w:eastAsia="Times New Roman" w:cs="Times New Roman"/>
          <w:b/>
        </w:rPr>
        <w:t>Level V surgical complexity (SCV):</w:t>
      </w:r>
    </w:p>
    <w:p w:rsidR="0006471C" w:rsidRPr="0064406A" w:rsidRDefault="0006471C" w:rsidP="0006471C">
      <w:pPr>
        <w:rPr>
          <w:rFonts w:eastAsia="Times New Roman" w:cs="Times New Roman"/>
        </w:rPr>
      </w:pPr>
      <w:r w:rsidRPr="0064406A">
        <w:rPr>
          <w:rFonts w:eastAsia="Times New Roman" w:cs="Times New Roman"/>
        </w:rPr>
        <w:t xml:space="preserve">- </w:t>
      </w:r>
      <w:proofErr w:type="gramStart"/>
      <w:r w:rsidRPr="0064406A">
        <w:rPr>
          <w:rFonts w:eastAsia="Times New Roman" w:cs="Times New Roman"/>
        </w:rPr>
        <w:t>major</w:t>
      </w:r>
      <w:proofErr w:type="gramEnd"/>
      <w:r w:rsidRPr="0064406A">
        <w:rPr>
          <w:rFonts w:eastAsia="Times New Roman" w:cs="Times New Roman"/>
        </w:rPr>
        <w:t xml:space="preserve"> surgical procedures with high anaesthetic risk</w:t>
      </w:r>
    </w:p>
    <w:p w:rsidR="0006471C" w:rsidRPr="0064406A" w:rsidRDefault="0006471C" w:rsidP="0006471C">
      <w:pPr>
        <w:rPr>
          <w:rFonts w:eastAsia="Times New Roman" w:cs="Times New Roman"/>
        </w:rPr>
      </w:pPr>
      <w:r w:rsidRPr="0064406A">
        <w:rPr>
          <w:rFonts w:eastAsia="Times New Roman" w:cs="Times New Roman"/>
        </w:rPr>
        <w:t xml:space="preserve">- </w:t>
      </w:r>
      <w:proofErr w:type="gramStart"/>
      <w:r w:rsidRPr="0064406A">
        <w:rPr>
          <w:rFonts w:eastAsia="Times New Roman" w:cs="Times New Roman"/>
        </w:rPr>
        <w:t>surgery</w:t>
      </w:r>
      <w:proofErr w:type="gramEnd"/>
      <w:r w:rsidRPr="0064406A">
        <w:rPr>
          <w:rFonts w:eastAsia="Times New Roman" w:cs="Times New Roman"/>
        </w:rPr>
        <w:t xml:space="preserve"> and anaesthesia with the highest potential for intra- and post-operative complications</w:t>
      </w:r>
    </w:p>
    <w:p w:rsidR="0006471C" w:rsidRPr="0064406A" w:rsidRDefault="0006471C" w:rsidP="0006471C">
      <w:pPr>
        <w:rPr>
          <w:rFonts w:eastAsia="Times New Roman" w:cs="Times New Roman"/>
        </w:rPr>
      </w:pPr>
      <w:r w:rsidRPr="0064406A">
        <w:rPr>
          <w:rFonts w:eastAsia="Times New Roman" w:cs="Times New Roman"/>
        </w:rPr>
        <w:t>- provides specialist clinical staff, equipment and infrastructure</w:t>
      </w:r>
    </w:p>
    <w:p w:rsidR="0006471C" w:rsidRPr="0064406A" w:rsidRDefault="0006471C" w:rsidP="0006471C">
      <w:pPr>
        <w:rPr>
          <w:rFonts w:eastAsia="Times New Roman" w:cs="Times New Roman"/>
        </w:rPr>
      </w:pPr>
      <w:r w:rsidRPr="0064406A">
        <w:rPr>
          <w:rFonts w:eastAsia="Times New Roman" w:cs="Times New Roman"/>
        </w:rPr>
        <w:lastRenderedPageBreak/>
        <w:t xml:space="preserve">- </w:t>
      </w:r>
      <w:proofErr w:type="gramStart"/>
      <w:r w:rsidRPr="0064406A">
        <w:rPr>
          <w:rFonts w:eastAsia="Times New Roman" w:cs="Times New Roman"/>
        </w:rPr>
        <w:t>on-site</w:t>
      </w:r>
      <w:proofErr w:type="gramEnd"/>
      <w:r w:rsidRPr="0064406A">
        <w:rPr>
          <w:rFonts w:eastAsia="Times New Roman" w:cs="Times New Roman"/>
        </w:rPr>
        <w:t xml:space="preserve"> intensive care services</w:t>
      </w:r>
    </w:p>
    <w:p w:rsidR="0006471C" w:rsidRPr="0064406A" w:rsidRDefault="0006471C" w:rsidP="0006471C">
      <w:pPr>
        <w:rPr>
          <w:rFonts w:eastAsia="Times New Roman" w:cs="Times New Roman"/>
        </w:rPr>
      </w:pPr>
      <w:r w:rsidRPr="0064406A">
        <w:rPr>
          <w:rFonts w:eastAsia="Times New Roman" w:cs="Times New Roman"/>
        </w:rPr>
        <w:t xml:space="preserve">- </w:t>
      </w:r>
      <w:proofErr w:type="gramStart"/>
      <w:r w:rsidRPr="0064406A">
        <w:rPr>
          <w:rFonts w:eastAsia="Times New Roman" w:cs="Times New Roman"/>
        </w:rPr>
        <w:t>extensive</w:t>
      </w:r>
      <w:proofErr w:type="gramEnd"/>
      <w:r w:rsidRPr="0064406A">
        <w:rPr>
          <w:rFonts w:eastAsia="Times New Roman" w:cs="Times New Roman"/>
        </w:rPr>
        <w:t xml:space="preserve"> support services available.</w:t>
      </w:r>
    </w:p>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 xml:space="preserve">Level 1 General Surgery </w:t>
      </w:r>
    </w:p>
    <w:p w:rsidR="0006471C" w:rsidRPr="0064406A" w:rsidRDefault="0006471C" w:rsidP="0006471C">
      <w:pPr>
        <w:autoSpaceDE w:val="0"/>
        <w:autoSpaceDN w:val="0"/>
        <w:adjustRightInd w:val="0"/>
        <w:rPr>
          <w:rFonts w:eastAsia="Times New Roman" w:cs="Times New Roman"/>
          <w:lang w:eastAsia="en-US"/>
        </w:rPr>
      </w:pPr>
      <w:r w:rsidRPr="0064406A">
        <w:rPr>
          <w:rFonts w:eastAsia="Times New Roman" w:cs="Times New Roman"/>
          <w:lang w:eastAsia="en-US"/>
        </w:rPr>
        <w:t>No Level 1 service</w:t>
      </w:r>
      <w:r w:rsidRPr="0064406A">
        <w:rPr>
          <w:rFonts w:eastAsia="Times New Roman" w:cs="Times New Roman"/>
        </w:rPr>
        <w:t xml:space="preserve"> currently </w:t>
      </w:r>
      <w:r w:rsidR="00CB480E">
        <w:rPr>
          <w:rFonts w:eastAsia="Times New Roman" w:cs="Times New Roman"/>
        </w:rPr>
        <w:t>described</w:t>
      </w:r>
      <w:r w:rsidRPr="0064406A">
        <w:rPr>
          <w:rFonts w:eastAsia="Times New Roman" w:cs="Times New Roman"/>
          <w:lang w:eastAsia="en-US"/>
        </w:rPr>
        <w:t>.</w:t>
      </w:r>
    </w:p>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2 General Surgery</w:t>
      </w:r>
    </w:p>
    <w:p w:rsidR="0006471C" w:rsidRPr="0064406A" w:rsidRDefault="0006471C" w:rsidP="0006471C">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06471C" w:rsidRPr="0064406A" w:rsidRDefault="0006471C" w:rsidP="0006471C">
      <w:pPr>
        <w:rPr>
          <w:rFonts w:eastAsia="Times New Roman" w:cs="Times New Roman"/>
        </w:rPr>
      </w:pPr>
      <w:r w:rsidRPr="0064406A">
        <w:rPr>
          <w:rFonts w:eastAsia="Times New Roman" w:cs="Times New Roman"/>
        </w:rPr>
        <w:t xml:space="preserve">A Level 2 service performs low complexity surgery on low to medium-risk patients undergoing SCI procedures. Surgery is performed by a registered medical practitioner. The surgery is performed on outpatient or same-day basis. </w:t>
      </w:r>
    </w:p>
    <w:p w:rsidR="0006471C" w:rsidRPr="0064406A" w:rsidRDefault="0006471C" w:rsidP="0006471C">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On-site perioperative service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Outpatient care </w:t>
      </w:r>
    </w:p>
    <w:p w:rsidR="0006471C" w:rsidRPr="0064406A" w:rsidRDefault="0006471C" w:rsidP="0006471C">
      <w:pPr>
        <w:numPr>
          <w:ilvl w:val="0"/>
          <w:numId w:val="1"/>
        </w:numPr>
        <w:rPr>
          <w:rFonts w:eastAsia="Times New Roman" w:cs="Times New Roman"/>
        </w:rPr>
      </w:pPr>
      <w:r w:rsidRPr="0064406A">
        <w:rPr>
          <w:rFonts w:eastAsia="Times New Roman" w:cs="Times New Roman"/>
        </w:rPr>
        <w:t>Must have one procedure room</w:t>
      </w:r>
    </w:p>
    <w:p w:rsidR="0006471C" w:rsidRPr="0064406A" w:rsidRDefault="0006471C" w:rsidP="0006471C">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Registered medical practitioner or a GP to coordinate care </w:t>
      </w:r>
    </w:p>
    <w:p w:rsidR="0006471C" w:rsidRPr="0064406A" w:rsidRDefault="0006471C" w:rsidP="0006471C">
      <w:pPr>
        <w:numPr>
          <w:ilvl w:val="0"/>
          <w:numId w:val="1"/>
        </w:numPr>
        <w:rPr>
          <w:rFonts w:eastAsia="Times New Roman" w:cs="Times New Roman"/>
        </w:rPr>
      </w:pPr>
      <w:r w:rsidRPr="0064406A">
        <w:rPr>
          <w:rFonts w:eastAsia="Times New Roman" w:cs="Times New Roman"/>
        </w:rPr>
        <w:t>RNs with appropriate post graduate qualifications and/or experience; RNs may be supported by ENs in providing care to low complexity general surgical patients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General surgeon available for consultation </w:t>
      </w:r>
    </w:p>
    <w:p w:rsidR="0006471C" w:rsidRPr="0064406A" w:rsidRDefault="0006471C" w:rsidP="0006471C">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64406A" w:rsidTr="00D13E29">
        <w:trPr>
          <w:tblHeader/>
          <w:jc w:val="center"/>
        </w:trPr>
        <w:tc>
          <w:tcPr>
            <w:tcW w:w="1245" w:type="dxa"/>
          </w:tcPr>
          <w:p w:rsidR="0006471C" w:rsidRPr="0064406A" w:rsidRDefault="0006471C" w:rsidP="002100F2">
            <w:r w:rsidRPr="0064406A">
              <w:t>Anaesthetics</w:t>
            </w:r>
          </w:p>
        </w:tc>
        <w:tc>
          <w:tcPr>
            <w:tcW w:w="1155" w:type="dxa"/>
          </w:tcPr>
          <w:p w:rsidR="0006471C" w:rsidRPr="0064406A" w:rsidRDefault="0006471C" w:rsidP="002100F2">
            <w:r w:rsidRPr="0064406A">
              <w:t>ICU/HDU</w:t>
            </w:r>
          </w:p>
        </w:tc>
        <w:tc>
          <w:tcPr>
            <w:tcW w:w="1155" w:type="dxa"/>
          </w:tcPr>
          <w:p w:rsidR="0006471C" w:rsidRPr="0064406A" w:rsidRDefault="0006471C" w:rsidP="002100F2">
            <w:r w:rsidRPr="0064406A">
              <w:t>Imaging</w:t>
            </w:r>
          </w:p>
        </w:tc>
        <w:tc>
          <w:tcPr>
            <w:tcW w:w="1155" w:type="dxa"/>
          </w:tcPr>
          <w:p w:rsidR="0006471C" w:rsidRPr="0064406A" w:rsidRDefault="0006471C" w:rsidP="002100F2">
            <w:r w:rsidRPr="0064406A">
              <w:t>Pathology</w:t>
            </w:r>
          </w:p>
        </w:tc>
        <w:tc>
          <w:tcPr>
            <w:tcW w:w="1155" w:type="dxa"/>
          </w:tcPr>
          <w:p w:rsidR="0006471C" w:rsidRPr="0064406A" w:rsidRDefault="0006471C" w:rsidP="002100F2">
            <w:r w:rsidRPr="0064406A">
              <w:t>Pharmacy</w:t>
            </w:r>
          </w:p>
        </w:tc>
      </w:tr>
      <w:tr w:rsidR="0006471C" w:rsidRPr="0064406A" w:rsidTr="002100F2">
        <w:trPr>
          <w:trHeight w:val="335"/>
          <w:jc w:val="center"/>
        </w:trPr>
        <w:tc>
          <w:tcPr>
            <w:tcW w:w="1245" w:type="dxa"/>
          </w:tcPr>
          <w:p w:rsidR="0006471C" w:rsidRPr="0064406A" w:rsidRDefault="0006471C" w:rsidP="002100F2">
            <w:r w:rsidRPr="0064406A">
              <w:t>2</w:t>
            </w:r>
          </w:p>
        </w:tc>
        <w:tc>
          <w:tcPr>
            <w:tcW w:w="1155" w:type="dxa"/>
          </w:tcPr>
          <w:p w:rsidR="0006471C" w:rsidRPr="0064406A" w:rsidRDefault="0006471C" w:rsidP="002100F2">
            <w:r w:rsidRPr="0064406A">
              <w:t>-</w:t>
            </w:r>
          </w:p>
        </w:tc>
        <w:tc>
          <w:tcPr>
            <w:tcW w:w="1155" w:type="dxa"/>
          </w:tcPr>
          <w:p w:rsidR="0006471C" w:rsidRPr="0064406A" w:rsidRDefault="0006471C" w:rsidP="002100F2">
            <w:r w:rsidRPr="0064406A">
              <w:t>2</w:t>
            </w:r>
          </w:p>
        </w:tc>
        <w:tc>
          <w:tcPr>
            <w:tcW w:w="1155" w:type="dxa"/>
          </w:tcPr>
          <w:p w:rsidR="0006471C" w:rsidRPr="0064406A" w:rsidRDefault="0006471C" w:rsidP="002100F2">
            <w:r w:rsidRPr="0064406A">
              <w:t>3</w:t>
            </w:r>
          </w:p>
        </w:tc>
        <w:tc>
          <w:tcPr>
            <w:tcW w:w="1155" w:type="dxa"/>
          </w:tcPr>
          <w:p w:rsidR="0006471C" w:rsidRPr="0064406A" w:rsidRDefault="0006471C" w:rsidP="002100F2">
            <w:r w:rsidRPr="0064406A">
              <w:t>2</w:t>
            </w:r>
          </w:p>
        </w:tc>
      </w:tr>
    </w:tbl>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3 General Surgery</w:t>
      </w:r>
    </w:p>
    <w:p w:rsidR="0006471C" w:rsidRPr="0064406A" w:rsidRDefault="0006471C" w:rsidP="0006471C">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06471C" w:rsidRPr="0064406A" w:rsidRDefault="0006471C" w:rsidP="0006471C">
      <w:pPr>
        <w:rPr>
          <w:rFonts w:eastAsia="Times New Roman" w:cs="Times New Roman"/>
        </w:rPr>
      </w:pPr>
      <w:r w:rsidRPr="0064406A">
        <w:rPr>
          <w:rFonts w:eastAsia="Times New Roman" w:cs="Times New Roman"/>
        </w:rPr>
        <w:t xml:space="preserve">A Level 3 service provides services at Level 2 plus surgery is performed on patients undergoing SCI to SCIII procedures. Surgery is performed by specialist surgeons on a day case basis. </w:t>
      </w:r>
    </w:p>
    <w:p w:rsidR="0006471C" w:rsidRPr="0064406A" w:rsidRDefault="0006471C" w:rsidP="0006471C">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2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At least one operating/procedure room with separate recovery area/room for post-operative care </w:t>
      </w:r>
    </w:p>
    <w:p w:rsidR="0006471C" w:rsidRDefault="0006471C" w:rsidP="0006471C">
      <w:pPr>
        <w:numPr>
          <w:ilvl w:val="0"/>
          <w:numId w:val="1"/>
        </w:numPr>
        <w:rPr>
          <w:rFonts w:eastAsia="Times New Roman" w:cs="Times New Roman"/>
        </w:rPr>
      </w:pPr>
      <w:r w:rsidRPr="0064406A">
        <w:rPr>
          <w:rFonts w:eastAsia="Times New Roman" w:cs="Times New Roman"/>
        </w:rPr>
        <w:t xml:space="preserve">On-site medical practitioners credentialed to administer anaesthetic </w:t>
      </w:r>
    </w:p>
    <w:p w:rsidR="007D06F7" w:rsidRPr="0064406A" w:rsidRDefault="007D06F7" w:rsidP="007D06F7">
      <w:pPr>
        <w:ind w:left="720"/>
        <w:rPr>
          <w:rFonts w:eastAsia="Times New Roman" w:cs="Times New Roman"/>
        </w:rPr>
      </w:pPr>
    </w:p>
    <w:p w:rsidR="0006471C" w:rsidRPr="0064406A" w:rsidRDefault="0006471C" w:rsidP="0006471C">
      <w:pPr>
        <w:shd w:val="clear" w:color="auto" w:fill="3A7DCE"/>
        <w:rPr>
          <w:rFonts w:eastAsia="Times New Roman" w:cs="Times New Roman"/>
          <w:color w:val="FFFFFF"/>
          <w:sz w:val="28"/>
          <w:szCs w:val="28"/>
        </w:rPr>
      </w:pPr>
      <w:r w:rsidRPr="0064406A">
        <w:rPr>
          <w:rFonts w:eastAsia="Times New Roman" w:cs="Times New Roman"/>
          <w:color w:val="FFFFFF"/>
          <w:sz w:val="28"/>
          <w:szCs w:val="28"/>
        </w:rPr>
        <w:lastRenderedPageBreak/>
        <w:t>Workforce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2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Visiting registered medical specialist with credentials in general surgery or other surgical specialties may be available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Medical practitioners credentialed to administer anaesthetic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RNs with appropriate post graduate qualifications and/or experience in perioperative nursing; RNs may be supported by ENs </w:t>
      </w:r>
    </w:p>
    <w:p w:rsidR="0006471C" w:rsidRPr="0064406A" w:rsidRDefault="0006471C" w:rsidP="0006471C">
      <w:pPr>
        <w:numPr>
          <w:ilvl w:val="0"/>
          <w:numId w:val="1"/>
        </w:numPr>
        <w:rPr>
          <w:rFonts w:eastAsia="Times New Roman" w:cs="Times New Roman"/>
        </w:rPr>
      </w:pPr>
      <w:r w:rsidRPr="0064406A">
        <w:rPr>
          <w:rFonts w:eastAsia="Times New Roman" w:cs="Times New Roman"/>
        </w:rPr>
        <w:t>Medical, anaesthetic and nursing pre-admission services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Access to allied health services, as required </w:t>
      </w:r>
    </w:p>
    <w:p w:rsidR="0006471C" w:rsidRPr="0064406A" w:rsidRDefault="0006471C" w:rsidP="0006471C">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64406A" w:rsidTr="00D13E29">
        <w:trPr>
          <w:tblHeader/>
          <w:jc w:val="center"/>
        </w:trPr>
        <w:tc>
          <w:tcPr>
            <w:tcW w:w="1245" w:type="dxa"/>
          </w:tcPr>
          <w:p w:rsidR="0006471C" w:rsidRPr="0064406A" w:rsidRDefault="0006471C" w:rsidP="002100F2">
            <w:r w:rsidRPr="0064406A">
              <w:t>Anaesthetics</w:t>
            </w:r>
          </w:p>
        </w:tc>
        <w:tc>
          <w:tcPr>
            <w:tcW w:w="1155" w:type="dxa"/>
          </w:tcPr>
          <w:p w:rsidR="0006471C" w:rsidRPr="0064406A" w:rsidRDefault="0006471C" w:rsidP="002100F2">
            <w:r w:rsidRPr="0064406A">
              <w:t>ICU/HDU</w:t>
            </w:r>
          </w:p>
        </w:tc>
        <w:tc>
          <w:tcPr>
            <w:tcW w:w="1155" w:type="dxa"/>
          </w:tcPr>
          <w:p w:rsidR="0006471C" w:rsidRPr="0064406A" w:rsidRDefault="0006471C" w:rsidP="002100F2">
            <w:r w:rsidRPr="0064406A">
              <w:t>Imaging</w:t>
            </w:r>
          </w:p>
        </w:tc>
        <w:tc>
          <w:tcPr>
            <w:tcW w:w="1155" w:type="dxa"/>
          </w:tcPr>
          <w:p w:rsidR="0006471C" w:rsidRPr="0064406A" w:rsidRDefault="0006471C" w:rsidP="002100F2">
            <w:r w:rsidRPr="0064406A">
              <w:t>Pathology</w:t>
            </w:r>
          </w:p>
        </w:tc>
        <w:tc>
          <w:tcPr>
            <w:tcW w:w="1155" w:type="dxa"/>
          </w:tcPr>
          <w:p w:rsidR="0006471C" w:rsidRPr="0064406A" w:rsidRDefault="0006471C" w:rsidP="002100F2">
            <w:r w:rsidRPr="0064406A">
              <w:t>Pharmacy</w:t>
            </w:r>
          </w:p>
        </w:tc>
      </w:tr>
      <w:tr w:rsidR="0006471C" w:rsidRPr="0064406A" w:rsidTr="002100F2">
        <w:trPr>
          <w:trHeight w:val="335"/>
          <w:jc w:val="center"/>
        </w:trPr>
        <w:tc>
          <w:tcPr>
            <w:tcW w:w="1245" w:type="dxa"/>
          </w:tcPr>
          <w:p w:rsidR="0006471C" w:rsidRPr="0064406A" w:rsidRDefault="0006471C" w:rsidP="002100F2">
            <w:r w:rsidRPr="0064406A">
              <w:t>3</w:t>
            </w:r>
          </w:p>
        </w:tc>
        <w:tc>
          <w:tcPr>
            <w:tcW w:w="1155" w:type="dxa"/>
          </w:tcPr>
          <w:p w:rsidR="0006471C" w:rsidRPr="0064406A" w:rsidRDefault="0006471C" w:rsidP="002100F2">
            <w:r w:rsidRPr="0064406A">
              <w:t>-</w:t>
            </w:r>
          </w:p>
        </w:tc>
        <w:tc>
          <w:tcPr>
            <w:tcW w:w="1155" w:type="dxa"/>
          </w:tcPr>
          <w:p w:rsidR="0006471C" w:rsidRPr="0064406A" w:rsidRDefault="0006471C" w:rsidP="002100F2">
            <w:r w:rsidRPr="0064406A">
              <w:t>3</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3</w:t>
            </w:r>
          </w:p>
        </w:tc>
      </w:tr>
    </w:tbl>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4 General Surgery</w:t>
      </w:r>
    </w:p>
    <w:p w:rsidR="0006471C" w:rsidRPr="0064406A" w:rsidRDefault="0006471C" w:rsidP="0006471C">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06471C" w:rsidRPr="0064406A" w:rsidRDefault="0006471C" w:rsidP="0006471C">
      <w:pPr>
        <w:rPr>
          <w:rFonts w:eastAsia="Times New Roman" w:cs="Times New Roman"/>
        </w:rPr>
      </w:pPr>
      <w:r w:rsidRPr="0064406A">
        <w:rPr>
          <w:rFonts w:eastAsia="Times New Roman" w:cs="Times New Roman"/>
        </w:rPr>
        <w:t>A Level 4 service provides services at Level 3 plus surgery is performed on low to medium risk patients undergoing SCIV procedures. Surgery is performed by one or more consultant surgeons.</w:t>
      </w:r>
    </w:p>
    <w:p w:rsidR="0006471C" w:rsidRPr="0064406A" w:rsidRDefault="0006471C" w:rsidP="0006471C">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3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Broad range of day and general surgery and some specialty surgery </w:t>
      </w:r>
    </w:p>
    <w:p w:rsidR="0006471C" w:rsidRPr="0064406A" w:rsidRDefault="0006471C" w:rsidP="0006471C">
      <w:pPr>
        <w:numPr>
          <w:ilvl w:val="0"/>
          <w:numId w:val="1"/>
        </w:numPr>
        <w:rPr>
          <w:rFonts w:eastAsia="Times New Roman" w:cs="Times New Roman"/>
        </w:rPr>
      </w:pPr>
      <w:r w:rsidRPr="0064406A">
        <w:rPr>
          <w:rFonts w:eastAsia="Times New Roman" w:cs="Times New Roman"/>
        </w:rPr>
        <w:t>More than one theatre</w:t>
      </w:r>
    </w:p>
    <w:p w:rsidR="0006471C" w:rsidRPr="0064406A" w:rsidRDefault="0006471C" w:rsidP="0006471C">
      <w:pPr>
        <w:numPr>
          <w:ilvl w:val="0"/>
          <w:numId w:val="1"/>
        </w:numPr>
        <w:rPr>
          <w:rFonts w:eastAsia="Times New Roman" w:cs="Times New Roman"/>
        </w:rPr>
      </w:pPr>
      <w:r w:rsidRPr="0064406A">
        <w:rPr>
          <w:rFonts w:eastAsia="Times New Roman" w:cs="Times New Roman"/>
        </w:rPr>
        <w:t>Designated acute surgical inpatient unit with appropriately qualified/experienced nursing staff</w:t>
      </w:r>
    </w:p>
    <w:p w:rsidR="0006471C" w:rsidRPr="0064406A" w:rsidRDefault="0006471C" w:rsidP="0006471C">
      <w:pPr>
        <w:numPr>
          <w:ilvl w:val="0"/>
          <w:numId w:val="1"/>
        </w:numPr>
        <w:rPr>
          <w:rFonts w:eastAsia="Times New Roman" w:cs="Times New Roman"/>
        </w:rPr>
      </w:pPr>
      <w:r w:rsidRPr="0064406A">
        <w:rPr>
          <w:rFonts w:eastAsia="Times New Roman" w:cs="Times New Roman"/>
        </w:rPr>
        <w:t>Provides specialty surgical training</w:t>
      </w:r>
    </w:p>
    <w:p w:rsidR="0006471C" w:rsidRPr="0064406A" w:rsidRDefault="0006471C" w:rsidP="0006471C">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3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Specialist surgeons on-site; and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Surgical registrar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Specialist anaesthetists on-site; and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Anaesthetics registrar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Critical care specialist on-site; and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t>RNs with appropriate post graduate qualifications and/or extensive experience in perioperative nursing; access/ on-call 24 hours</w:t>
      </w:r>
    </w:p>
    <w:p w:rsidR="0006471C" w:rsidRPr="0064406A" w:rsidRDefault="0006471C" w:rsidP="0006471C">
      <w:pPr>
        <w:numPr>
          <w:ilvl w:val="0"/>
          <w:numId w:val="1"/>
        </w:numPr>
        <w:rPr>
          <w:rFonts w:eastAsia="Times New Roman" w:cs="Times New Roman"/>
        </w:rPr>
      </w:pPr>
      <w:r w:rsidRPr="0064406A">
        <w:rPr>
          <w:rFonts w:eastAsia="Times New Roman" w:cs="Times New Roman"/>
        </w:rPr>
        <w:lastRenderedPageBreak/>
        <w:t>RNs with appropriate post graduate qualifications and/or experience in post-operative nursing; RNs may be supported by ENs in providing care to inpatients</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CNC providing leadership in peri-operative and post-operative care </w:t>
      </w:r>
    </w:p>
    <w:p w:rsidR="0006471C" w:rsidRPr="0064406A" w:rsidRDefault="0006471C" w:rsidP="0006471C">
      <w:pPr>
        <w:numPr>
          <w:ilvl w:val="0"/>
          <w:numId w:val="1"/>
        </w:numPr>
        <w:rPr>
          <w:rFonts w:eastAsia="Times New Roman" w:cs="Times New Roman"/>
        </w:rPr>
      </w:pPr>
      <w:r w:rsidRPr="0064406A">
        <w:rPr>
          <w:rFonts w:eastAsia="Times New Roman" w:cs="Times New Roman"/>
        </w:rPr>
        <w:t>CNE</w:t>
      </w:r>
    </w:p>
    <w:p w:rsidR="0006471C" w:rsidRDefault="0006471C" w:rsidP="0006471C">
      <w:pPr>
        <w:numPr>
          <w:ilvl w:val="0"/>
          <w:numId w:val="1"/>
        </w:numPr>
        <w:rPr>
          <w:rFonts w:eastAsia="Times New Roman" w:cs="Times New Roman"/>
        </w:rPr>
      </w:pPr>
      <w:r w:rsidRPr="0064406A">
        <w:rPr>
          <w:rFonts w:eastAsia="Times New Roman" w:cs="Times New Roman"/>
        </w:rPr>
        <w:t xml:space="preserve">Access to designated allied health services appropriate to the level of general surgical services being provided </w:t>
      </w:r>
    </w:p>
    <w:p w:rsidR="0006471C" w:rsidRPr="0064406A" w:rsidRDefault="0006471C" w:rsidP="0006471C">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64406A" w:rsidTr="00D13E29">
        <w:trPr>
          <w:tblHeader/>
          <w:jc w:val="center"/>
        </w:trPr>
        <w:tc>
          <w:tcPr>
            <w:tcW w:w="1245" w:type="dxa"/>
          </w:tcPr>
          <w:p w:rsidR="0006471C" w:rsidRPr="0064406A" w:rsidRDefault="0006471C" w:rsidP="002100F2">
            <w:r w:rsidRPr="0064406A">
              <w:t>Anaesthetics</w:t>
            </w:r>
          </w:p>
        </w:tc>
        <w:tc>
          <w:tcPr>
            <w:tcW w:w="1155" w:type="dxa"/>
          </w:tcPr>
          <w:p w:rsidR="0006471C" w:rsidRPr="0064406A" w:rsidRDefault="0006471C" w:rsidP="002100F2">
            <w:r w:rsidRPr="0064406A">
              <w:t>ICU/HDU</w:t>
            </w:r>
          </w:p>
        </w:tc>
        <w:tc>
          <w:tcPr>
            <w:tcW w:w="1155" w:type="dxa"/>
          </w:tcPr>
          <w:p w:rsidR="0006471C" w:rsidRPr="0064406A" w:rsidRDefault="0006471C" w:rsidP="002100F2">
            <w:r w:rsidRPr="0064406A">
              <w:t>Imaging</w:t>
            </w:r>
          </w:p>
        </w:tc>
        <w:tc>
          <w:tcPr>
            <w:tcW w:w="1155" w:type="dxa"/>
          </w:tcPr>
          <w:p w:rsidR="0006471C" w:rsidRPr="0064406A" w:rsidRDefault="0006471C" w:rsidP="002100F2">
            <w:r w:rsidRPr="0064406A">
              <w:t>Pathology</w:t>
            </w:r>
          </w:p>
        </w:tc>
        <w:tc>
          <w:tcPr>
            <w:tcW w:w="1155" w:type="dxa"/>
          </w:tcPr>
          <w:p w:rsidR="0006471C" w:rsidRPr="0064406A" w:rsidRDefault="0006471C" w:rsidP="002100F2">
            <w:r w:rsidRPr="0064406A">
              <w:t>Pharmacy</w:t>
            </w:r>
          </w:p>
        </w:tc>
      </w:tr>
      <w:tr w:rsidR="0006471C" w:rsidRPr="0064406A" w:rsidTr="002100F2">
        <w:trPr>
          <w:trHeight w:val="335"/>
          <w:jc w:val="center"/>
        </w:trPr>
        <w:tc>
          <w:tcPr>
            <w:tcW w:w="1245" w:type="dxa"/>
          </w:tcPr>
          <w:p w:rsidR="0006471C" w:rsidRPr="0064406A" w:rsidRDefault="0006471C" w:rsidP="002100F2">
            <w:r w:rsidRPr="0064406A">
              <w:t>4</w:t>
            </w:r>
          </w:p>
        </w:tc>
        <w:tc>
          <w:tcPr>
            <w:tcW w:w="1155" w:type="dxa"/>
          </w:tcPr>
          <w:p w:rsidR="0006471C" w:rsidRPr="0064406A" w:rsidRDefault="0006471C" w:rsidP="002100F2">
            <w:r w:rsidRPr="0064406A">
              <w:t>-</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4</w:t>
            </w:r>
          </w:p>
        </w:tc>
      </w:tr>
    </w:tbl>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5 General Surgery</w:t>
      </w:r>
    </w:p>
    <w:p w:rsidR="0006471C" w:rsidRPr="0064406A" w:rsidRDefault="0006471C" w:rsidP="0006471C">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06471C" w:rsidRPr="0064406A" w:rsidRDefault="0006471C" w:rsidP="0006471C">
      <w:pPr>
        <w:rPr>
          <w:rFonts w:eastAsia="Times New Roman" w:cs="Times New Roman"/>
        </w:rPr>
      </w:pPr>
      <w:r w:rsidRPr="0064406A">
        <w:rPr>
          <w:rFonts w:eastAsia="Times New Roman" w:cs="Times New Roman"/>
        </w:rPr>
        <w:t>A Level 5 service provides services at Level 4 plus surgery is performed on low to high anaesthetic risk patients undergoing SCV procedures. Generally, a combination of procedures with a moderate to high level of complexity and risk are performed, and management of some patients with comorbidities and risk of intra- and post-operative complications occurs.</w:t>
      </w:r>
    </w:p>
    <w:p w:rsidR="0006471C" w:rsidRPr="0064406A" w:rsidRDefault="0006471C" w:rsidP="0006471C">
      <w:pPr>
        <w:rPr>
          <w:rFonts w:eastAsia="Times New Roman" w:cs="Times New Roman"/>
        </w:rPr>
      </w:pPr>
      <w:r w:rsidRPr="0064406A">
        <w:rPr>
          <w:rFonts w:eastAsia="Times New Roman" w:cs="Times New Roman"/>
        </w:rPr>
        <w:t xml:space="preserve">Surgery is performed by consultant surgeons with the ability to support patients in the post-operative stage 24 hours. This service has the ability to undertake most emergency surgeries. </w:t>
      </w:r>
    </w:p>
    <w:p w:rsidR="0006471C" w:rsidRPr="0064406A" w:rsidRDefault="0006471C" w:rsidP="0006471C">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4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Has an active research role</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On-site ICU </w:t>
      </w:r>
    </w:p>
    <w:p w:rsidR="0006471C" w:rsidRPr="0064406A" w:rsidRDefault="0006471C" w:rsidP="0006471C">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4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Access to specialised allied health services </w:t>
      </w:r>
    </w:p>
    <w:p w:rsidR="0006471C" w:rsidRPr="0064406A" w:rsidRDefault="0006471C" w:rsidP="0006471C">
      <w:pPr>
        <w:numPr>
          <w:ilvl w:val="0"/>
          <w:numId w:val="1"/>
        </w:numPr>
        <w:rPr>
          <w:rFonts w:eastAsia="Times New Roman" w:cs="Times New Roman"/>
        </w:rPr>
      </w:pPr>
      <w:r w:rsidRPr="0064406A">
        <w:rPr>
          <w:rFonts w:eastAsia="Times New Roman" w:cs="Times New Roman"/>
        </w:rPr>
        <w:t>Access to multiple surgical sub-specialties on-site; and on-call 24 hours</w:t>
      </w:r>
    </w:p>
    <w:p w:rsidR="0006471C" w:rsidRPr="0064406A" w:rsidRDefault="0006471C" w:rsidP="0006471C">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64406A" w:rsidTr="00D13E29">
        <w:trPr>
          <w:tblHeader/>
          <w:jc w:val="center"/>
        </w:trPr>
        <w:tc>
          <w:tcPr>
            <w:tcW w:w="1245" w:type="dxa"/>
          </w:tcPr>
          <w:p w:rsidR="0006471C" w:rsidRPr="0064406A" w:rsidRDefault="0006471C" w:rsidP="002100F2">
            <w:r w:rsidRPr="0064406A">
              <w:t>Anaesthetics</w:t>
            </w:r>
          </w:p>
        </w:tc>
        <w:tc>
          <w:tcPr>
            <w:tcW w:w="1155" w:type="dxa"/>
          </w:tcPr>
          <w:p w:rsidR="0006471C" w:rsidRPr="0064406A" w:rsidRDefault="0006471C" w:rsidP="002100F2">
            <w:r w:rsidRPr="0064406A">
              <w:t>ICU/HDU</w:t>
            </w:r>
          </w:p>
        </w:tc>
        <w:tc>
          <w:tcPr>
            <w:tcW w:w="1155" w:type="dxa"/>
          </w:tcPr>
          <w:p w:rsidR="0006471C" w:rsidRPr="0064406A" w:rsidRDefault="0006471C" w:rsidP="002100F2">
            <w:r w:rsidRPr="0064406A">
              <w:t>Imaging</w:t>
            </w:r>
          </w:p>
        </w:tc>
        <w:tc>
          <w:tcPr>
            <w:tcW w:w="1155" w:type="dxa"/>
          </w:tcPr>
          <w:p w:rsidR="0006471C" w:rsidRPr="0064406A" w:rsidRDefault="0006471C" w:rsidP="002100F2">
            <w:r w:rsidRPr="0064406A">
              <w:t>Pathology</w:t>
            </w:r>
          </w:p>
        </w:tc>
        <w:tc>
          <w:tcPr>
            <w:tcW w:w="1155" w:type="dxa"/>
          </w:tcPr>
          <w:p w:rsidR="0006471C" w:rsidRPr="0064406A" w:rsidRDefault="0006471C" w:rsidP="002100F2">
            <w:r w:rsidRPr="0064406A">
              <w:t>Pharmacy</w:t>
            </w:r>
          </w:p>
        </w:tc>
      </w:tr>
      <w:tr w:rsidR="0006471C" w:rsidRPr="0064406A" w:rsidTr="002100F2">
        <w:trPr>
          <w:trHeight w:val="335"/>
          <w:jc w:val="center"/>
        </w:trPr>
        <w:tc>
          <w:tcPr>
            <w:tcW w:w="1245" w:type="dxa"/>
          </w:tcPr>
          <w:p w:rsidR="0006471C" w:rsidRPr="0064406A" w:rsidRDefault="0006471C" w:rsidP="002100F2">
            <w:r w:rsidRPr="0064406A">
              <w:t>4</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4</w:t>
            </w:r>
          </w:p>
        </w:tc>
        <w:tc>
          <w:tcPr>
            <w:tcW w:w="1155" w:type="dxa"/>
          </w:tcPr>
          <w:p w:rsidR="0006471C" w:rsidRPr="0064406A" w:rsidRDefault="0006471C" w:rsidP="002100F2">
            <w:r w:rsidRPr="0064406A">
              <w:t>4</w:t>
            </w:r>
          </w:p>
        </w:tc>
      </w:tr>
    </w:tbl>
    <w:p w:rsidR="0006471C" w:rsidRPr="0064406A" w:rsidRDefault="0006471C" w:rsidP="0006471C">
      <w:pPr>
        <w:keepNext/>
        <w:keepLines/>
        <w:spacing w:before="200"/>
        <w:outlineLvl w:val="2"/>
        <w:rPr>
          <w:rFonts w:eastAsia="Times New Roman" w:cs="Times New Roman"/>
          <w:bCs/>
          <w:color w:val="0F243E"/>
          <w:sz w:val="40"/>
          <w:szCs w:val="40"/>
        </w:rPr>
      </w:pPr>
      <w:r w:rsidRPr="0064406A">
        <w:rPr>
          <w:rFonts w:eastAsia="Times New Roman" w:cs="Times New Roman"/>
          <w:bCs/>
          <w:color w:val="0F243E"/>
          <w:sz w:val="40"/>
          <w:szCs w:val="40"/>
        </w:rPr>
        <w:t>Level 6 General Surgery</w:t>
      </w:r>
    </w:p>
    <w:p w:rsidR="0006471C" w:rsidRPr="0064406A" w:rsidRDefault="0006471C" w:rsidP="0006471C">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06471C" w:rsidRPr="0064406A" w:rsidRDefault="0006471C" w:rsidP="0006471C">
      <w:pPr>
        <w:rPr>
          <w:rFonts w:eastAsia="Times New Roman" w:cs="Times New Roman"/>
        </w:rPr>
      </w:pPr>
      <w:r w:rsidRPr="0064406A">
        <w:rPr>
          <w:rFonts w:eastAsia="Times New Roman" w:cs="Times New Roman"/>
        </w:rPr>
        <w:t xml:space="preserve">A Level 6 service provides services at Level 5 plus this service manages the most complex and highly specialised surgical presentations with the highest level of risk in specified areas of expertise. </w:t>
      </w:r>
    </w:p>
    <w:p w:rsidR="0006471C" w:rsidRPr="0064406A" w:rsidRDefault="0006471C" w:rsidP="0006471C">
      <w:pPr>
        <w:shd w:val="clear" w:color="auto" w:fill="3B689F"/>
        <w:rPr>
          <w:rFonts w:eastAsia="Times New Roman" w:cs="Times New Roman"/>
          <w:color w:val="FFFFFF"/>
          <w:sz w:val="28"/>
          <w:szCs w:val="28"/>
        </w:rPr>
      </w:pPr>
      <w:r w:rsidRPr="0064406A">
        <w:rPr>
          <w:rFonts w:eastAsia="Times New Roman" w:cs="Times New Roman"/>
          <w:color w:val="FFFFFF"/>
          <w:sz w:val="28"/>
          <w:szCs w:val="28"/>
        </w:rPr>
        <w:lastRenderedPageBreak/>
        <w:t>Service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5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On-site cardiothoracic and neurosurgical services </w:t>
      </w:r>
    </w:p>
    <w:p w:rsidR="0006471C" w:rsidRPr="0064406A" w:rsidRDefault="0006471C" w:rsidP="0006471C">
      <w:pPr>
        <w:numPr>
          <w:ilvl w:val="0"/>
          <w:numId w:val="1"/>
        </w:numPr>
        <w:rPr>
          <w:rFonts w:eastAsia="Times New Roman" w:cs="Times New Roman"/>
        </w:rPr>
      </w:pPr>
      <w:r w:rsidRPr="0064406A">
        <w:rPr>
          <w:rFonts w:eastAsia="Times New Roman" w:cs="Times New Roman"/>
        </w:rPr>
        <w:t>Comprehensive acute and persisting pain management services</w:t>
      </w:r>
    </w:p>
    <w:p w:rsidR="0006471C" w:rsidRDefault="0006471C" w:rsidP="0006471C">
      <w:pPr>
        <w:numPr>
          <w:ilvl w:val="0"/>
          <w:numId w:val="1"/>
        </w:numPr>
        <w:rPr>
          <w:rFonts w:eastAsia="Times New Roman" w:cs="Times New Roman"/>
        </w:rPr>
      </w:pPr>
      <w:r w:rsidRPr="0064406A">
        <w:rPr>
          <w:rFonts w:eastAsia="Times New Roman" w:cs="Times New Roman"/>
        </w:rPr>
        <w:t>PET scanning services</w:t>
      </w:r>
    </w:p>
    <w:p w:rsidR="0006471C" w:rsidRPr="0064406A" w:rsidRDefault="0006471C" w:rsidP="0006471C">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06471C" w:rsidRPr="0064406A" w:rsidRDefault="0006471C" w:rsidP="0006471C">
      <w:pPr>
        <w:rPr>
          <w:rFonts w:eastAsia="Times New Roman" w:cs="Times New Roman"/>
        </w:rPr>
      </w:pPr>
      <w:r w:rsidRPr="0064406A">
        <w:rPr>
          <w:rFonts w:eastAsia="Times New Roman" w:cs="Times New Roman"/>
        </w:rPr>
        <w:t xml:space="preserve">As for Level 5 plus: </w:t>
      </w:r>
    </w:p>
    <w:p w:rsidR="0006471C" w:rsidRPr="0064406A" w:rsidRDefault="0006471C" w:rsidP="0006471C">
      <w:pPr>
        <w:numPr>
          <w:ilvl w:val="0"/>
          <w:numId w:val="1"/>
        </w:numPr>
        <w:rPr>
          <w:rFonts w:eastAsia="Times New Roman" w:cs="Times New Roman"/>
        </w:rPr>
      </w:pPr>
      <w:r w:rsidRPr="0064406A">
        <w:rPr>
          <w:rFonts w:eastAsia="Times New Roman" w:cs="Times New Roman"/>
        </w:rPr>
        <w:t>Broad range of surgical sub-specialists available on-site</w:t>
      </w:r>
    </w:p>
    <w:p w:rsidR="0006471C" w:rsidRPr="0064406A" w:rsidRDefault="0006471C" w:rsidP="0006471C">
      <w:pPr>
        <w:numPr>
          <w:ilvl w:val="0"/>
          <w:numId w:val="1"/>
        </w:numPr>
        <w:rPr>
          <w:rFonts w:eastAsia="Times New Roman" w:cs="Times New Roman"/>
        </w:rPr>
      </w:pPr>
      <w:r w:rsidRPr="0064406A">
        <w:rPr>
          <w:rFonts w:eastAsia="Times New Roman" w:cs="Times New Roman"/>
        </w:rPr>
        <w:t xml:space="preserve">Dedicated surgical staff with clinical competency in a range of sub-specialty areas available at close proximity 24 hours </w:t>
      </w:r>
    </w:p>
    <w:p w:rsidR="0006471C" w:rsidRPr="0064406A" w:rsidRDefault="0006471C" w:rsidP="0006471C">
      <w:pPr>
        <w:numPr>
          <w:ilvl w:val="0"/>
          <w:numId w:val="1"/>
        </w:numPr>
        <w:rPr>
          <w:rFonts w:eastAsia="Times New Roman" w:cs="Times New Roman"/>
        </w:rPr>
      </w:pPr>
      <w:r w:rsidRPr="0064406A">
        <w:rPr>
          <w:rFonts w:eastAsia="Times New Roman" w:cs="Times New Roman"/>
        </w:rPr>
        <w:t>Allied health professionals available 24 hours, as required</w:t>
      </w:r>
    </w:p>
    <w:p w:rsidR="0006471C" w:rsidRPr="0064406A" w:rsidRDefault="0006471C" w:rsidP="0006471C">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06471C" w:rsidRPr="0064406A" w:rsidTr="00D13E29">
        <w:trPr>
          <w:tblHeader/>
          <w:jc w:val="center"/>
        </w:trPr>
        <w:tc>
          <w:tcPr>
            <w:tcW w:w="1245" w:type="dxa"/>
          </w:tcPr>
          <w:p w:rsidR="0006471C" w:rsidRPr="0064406A" w:rsidRDefault="0006471C" w:rsidP="002100F2">
            <w:r w:rsidRPr="0064406A">
              <w:t>Anaesthetics</w:t>
            </w:r>
          </w:p>
        </w:tc>
        <w:tc>
          <w:tcPr>
            <w:tcW w:w="1155" w:type="dxa"/>
          </w:tcPr>
          <w:p w:rsidR="0006471C" w:rsidRPr="0064406A" w:rsidRDefault="0006471C" w:rsidP="002100F2">
            <w:r w:rsidRPr="0064406A">
              <w:t>ICU/HDU</w:t>
            </w:r>
          </w:p>
        </w:tc>
        <w:tc>
          <w:tcPr>
            <w:tcW w:w="1155" w:type="dxa"/>
          </w:tcPr>
          <w:p w:rsidR="0006471C" w:rsidRPr="0064406A" w:rsidRDefault="0006471C" w:rsidP="002100F2">
            <w:r w:rsidRPr="0064406A">
              <w:t>Imaging</w:t>
            </w:r>
          </w:p>
        </w:tc>
        <w:tc>
          <w:tcPr>
            <w:tcW w:w="1155" w:type="dxa"/>
          </w:tcPr>
          <w:p w:rsidR="0006471C" w:rsidRPr="0064406A" w:rsidRDefault="0006471C" w:rsidP="002100F2">
            <w:r w:rsidRPr="0064406A">
              <w:t>Pathology</w:t>
            </w:r>
          </w:p>
        </w:tc>
        <w:tc>
          <w:tcPr>
            <w:tcW w:w="1155" w:type="dxa"/>
          </w:tcPr>
          <w:p w:rsidR="0006471C" w:rsidRPr="0064406A" w:rsidRDefault="0006471C" w:rsidP="002100F2">
            <w:r w:rsidRPr="0064406A">
              <w:t>Pharmacy</w:t>
            </w:r>
          </w:p>
        </w:tc>
      </w:tr>
      <w:tr w:rsidR="0006471C" w:rsidRPr="0064406A" w:rsidTr="002100F2">
        <w:trPr>
          <w:trHeight w:val="335"/>
          <w:jc w:val="center"/>
        </w:trPr>
        <w:tc>
          <w:tcPr>
            <w:tcW w:w="1245" w:type="dxa"/>
          </w:tcPr>
          <w:p w:rsidR="0006471C" w:rsidRPr="0064406A" w:rsidRDefault="0006471C" w:rsidP="002100F2">
            <w:r w:rsidRPr="0064406A">
              <w:t>6</w:t>
            </w:r>
          </w:p>
        </w:tc>
        <w:tc>
          <w:tcPr>
            <w:tcW w:w="1155" w:type="dxa"/>
          </w:tcPr>
          <w:p w:rsidR="0006471C" w:rsidRPr="0064406A" w:rsidRDefault="0006471C" w:rsidP="002100F2">
            <w:r w:rsidRPr="0064406A">
              <w:t>6</w:t>
            </w:r>
          </w:p>
        </w:tc>
        <w:tc>
          <w:tcPr>
            <w:tcW w:w="1155" w:type="dxa"/>
          </w:tcPr>
          <w:p w:rsidR="0006471C" w:rsidRPr="0064406A" w:rsidRDefault="0006471C" w:rsidP="002100F2">
            <w:r w:rsidRPr="0064406A">
              <w:t>6</w:t>
            </w:r>
          </w:p>
        </w:tc>
        <w:tc>
          <w:tcPr>
            <w:tcW w:w="1155" w:type="dxa"/>
          </w:tcPr>
          <w:p w:rsidR="0006471C" w:rsidRPr="0064406A" w:rsidRDefault="0006471C" w:rsidP="002100F2">
            <w:r w:rsidRPr="0064406A">
              <w:t>6</w:t>
            </w:r>
          </w:p>
        </w:tc>
        <w:tc>
          <w:tcPr>
            <w:tcW w:w="1155" w:type="dxa"/>
          </w:tcPr>
          <w:p w:rsidR="0006471C" w:rsidRPr="0064406A" w:rsidRDefault="0006471C" w:rsidP="002100F2">
            <w:r w:rsidRPr="0064406A">
              <w:t>6</w:t>
            </w:r>
          </w:p>
        </w:tc>
      </w:tr>
    </w:tbl>
    <w:p w:rsidR="0006471C" w:rsidRDefault="0006471C">
      <w:pPr>
        <w:spacing w:after="200" w:line="276" w:lineRule="auto"/>
        <w:rPr>
          <w:rFonts w:eastAsiaTheme="majorEastAsia" w:cstheme="majorBidi"/>
          <w:bCs/>
          <w:color w:val="00B0F0"/>
          <w:sz w:val="48"/>
          <w:szCs w:val="26"/>
        </w:rPr>
      </w:pPr>
      <w:r>
        <w:br w:type="page"/>
      </w:r>
    </w:p>
    <w:p w:rsidR="00CB6413" w:rsidRPr="00B9729F" w:rsidRDefault="00CB6413" w:rsidP="00BE49B4">
      <w:pPr>
        <w:pStyle w:val="Heading2"/>
      </w:pPr>
      <w:bookmarkStart w:id="55" w:name="_Toc495390645"/>
      <w:r w:rsidRPr="00B9729F">
        <w:lastRenderedPageBreak/>
        <w:t>Geriatr</w:t>
      </w:r>
      <w:r w:rsidRPr="00B9729F">
        <w:rPr>
          <w:rStyle w:val="Heading2Char"/>
        </w:rPr>
        <w:t>i</w:t>
      </w:r>
      <w:r w:rsidRPr="00B9729F">
        <w:t>cs</w:t>
      </w:r>
      <w:bookmarkEnd w:id="55"/>
    </w:p>
    <w:p w:rsidR="00CB6413" w:rsidRPr="001A2162" w:rsidRDefault="00CB6413" w:rsidP="00CB6413">
      <w:r w:rsidRPr="001A2162">
        <w:t xml:space="preserve">Geriatric medicine is a speciality that focuses on the health care of </w:t>
      </w:r>
      <w:r>
        <w:t>older</w:t>
      </w:r>
      <w:r w:rsidRPr="001A2162">
        <w:t xml:space="preserve"> people. It aims to promote health by preventing and treating diseases and disabilities in older adults. </w:t>
      </w:r>
    </w:p>
    <w:p w:rsidR="00CB6413" w:rsidRPr="001A2162" w:rsidRDefault="00CB6413" w:rsidP="00CB6413">
      <w:r w:rsidRPr="001A2162">
        <w:t>The scope of this Framework describes the service, its requirements and the minimum staffing needs and clinical support services required within each level.</w:t>
      </w:r>
    </w:p>
    <w:p w:rsidR="00CB6413" w:rsidRPr="008F07F6" w:rsidRDefault="00CB6413" w:rsidP="009657FA">
      <w:pPr>
        <w:pStyle w:val="Heading3"/>
      </w:pPr>
      <w:r w:rsidRPr="008F07F6">
        <w:t>Level 1 Geriatrics</w:t>
      </w:r>
    </w:p>
    <w:p w:rsidR="00CB6413" w:rsidRPr="003F3116" w:rsidRDefault="00CB6413" w:rsidP="00CB6413">
      <w:pPr>
        <w:rPr>
          <w:sz w:val="24"/>
          <w:szCs w:val="20"/>
        </w:rPr>
      </w:pPr>
      <w:r>
        <w:rPr>
          <w:sz w:val="24"/>
          <w:szCs w:val="20"/>
        </w:rPr>
        <w:t>No level 1 service</w:t>
      </w:r>
      <w:r w:rsidR="00C74A2C">
        <w:t xml:space="preserve"> currently </w:t>
      </w:r>
      <w:r w:rsidR="00CB480E">
        <w:t>described</w:t>
      </w:r>
      <w:r>
        <w:rPr>
          <w:sz w:val="24"/>
          <w:szCs w:val="20"/>
        </w:rPr>
        <w:t>.</w:t>
      </w:r>
    </w:p>
    <w:p w:rsidR="00CB6413" w:rsidRDefault="00CB6413" w:rsidP="009657FA">
      <w:pPr>
        <w:pStyle w:val="Heading3"/>
      </w:pPr>
      <w:r w:rsidRPr="008F07F6">
        <w:t>Level 2 Geriatrics</w:t>
      </w:r>
    </w:p>
    <w:p w:rsidR="00CB6413" w:rsidRPr="002B360B" w:rsidRDefault="00CB6413" w:rsidP="00CB6413">
      <w:pPr>
        <w:rPr>
          <w:rFonts w:cs="Arial"/>
        </w:rPr>
      </w:pPr>
      <w:r>
        <w:rPr>
          <w:rFonts w:cs="Arial"/>
        </w:rPr>
        <w:t>A Level 2 service provide</w:t>
      </w:r>
      <w:r w:rsidR="008E64CE">
        <w:rPr>
          <w:rFonts w:cs="Arial"/>
        </w:rPr>
        <w:t>s</w:t>
      </w:r>
      <w:r>
        <w:rPr>
          <w:rFonts w:cs="Arial"/>
        </w:rPr>
        <w:t xml:space="preserve"> outpatient and outreach care from a higher </w:t>
      </w:r>
      <w:r w:rsidR="00A33251">
        <w:rPr>
          <w:rFonts w:cs="Arial"/>
        </w:rPr>
        <w:t>l</w:t>
      </w:r>
      <w:r>
        <w:rPr>
          <w:rFonts w:cs="Arial"/>
        </w:rPr>
        <w:t xml:space="preserve">evel </w:t>
      </w:r>
      <w:r w:rsidR="00B03CD1">
        <w:rPr>
          <w:rFonts w:cs="Arial"/>
        </w:rPr>
        <w:t>Geriatrics</w:t>
      </w:r>
      <w:r>
        <w:rPr>
          <w:rFonts w:cs="Arial"/>
        </w:rPr>
        <w:t xml:space="preserve"> service. These services have access to a health practitioner specialising in geriatric assessment and access to </w:t>
      </w:r>
      <w:r w:rsidR="00AA0AB2">
        <w:rPr>
          <w:rFonts w:cs="Arial"/>
        </w:rPr>
        <w:t xml:space="preserve">some </w:t>
      </w:r>
      <w:r>
        <w:rPr>
          <w:rFonts w:cs="Arial"/>
        </w:rPr>
        <w:t>allied health services.</w:t>
      </w:r>
    </w:p>
    <w:p w:rsidR="00CB6413" w:rsidRPr="008F07F6" w:rsidRDefault="00CB6413" w:rsidP="009657FA">
      <w:pPr>
        <w:pStyle w:val="Heading3"/>
      </w:pPr>
      <w:r w:rsidRPr="008F07F6">
        <w:t>Level 3 Geriatrics</w:t>
      </w:r>
    </w:p>
    <w:p w:rsidR="00CB6413" w:rsidRPr="001A2162" w:rsidRDefault="00CB6413" w:rsidP="00CB6413">
      <w:pPr>
        <w:pStyle w:val="ServDesc"/>
      </w:pPr>
      <w:r w:rsidRPr="001A2162">
        <w:t>Service description</w:t>
      </w:r>
    </w:p>
    <w:p w:rsidR="00CB6413" w:rsidRPr="001A2162" w:rsidRDefault="00A33251" w:rsidP="00CB6413">
      <w:r w:rsidRPr="0064406A">
        <w:rPr>
          <w:rFonts w:eastAsia="Times New Roman" w:cs="Times New Roman"/>
        </w:rPr>
        <w:t xml:space="preserve">A Level </w:t>
      </w:r>
      <w:r>
        <w:rPr>
          <w:rFonts w:eastAsia="Times New Roman" w:cs="Times New Roman"/>
        </w:rPr>
        <w:t>3</w:t>
      </w:r>
      <w:r w:rsidRPr="0064406A">
        <w:rPr>
          <w:rFonts w:eastAsia="Times New Roman" w:cs="Times New Roman"/>
        </w:rPr>
        <w:t xml:space="preserve"> service provides services at Level </w:t>
      </w:r>
      <w:r>
        <w:rPr>
          <w:rFonts w:eastAsia="Times New Roman" w:cs="Times New Roman"/>
        </w:rPr>
        <w:t>2</w:t>
      </w:r>
      <w:r w:rsidRPr="0064406A">
        <w:rPr>
          <w:rFonts w:eastAsia="Times New Roman" w:cs="Times New Roman"/>
        </w:rPr>
        <w:t xml:space="preserve"> plus </w:t>
      </w:r>
      <w:r w:rsidR="00CB6413" w:rsidRPr="001A2162">
        <w:t xml:space="preserve">provides inpatient </w:t>
      </w:r>
      <w:r w:rsidR="00CB6413">
        <w:t xml:space="preserve">and </w:t>
      </w:r>
      <w:r w:rsidR="00CB6413" w:rsidRPr="001A2162">
        <w:t>outpatient care</w:t>
      </w:r>
      <w:r w:rsidR="00CB6413">
        <w:t xml:space="preserve"> </w:t>
      </w:r>
      <w:r w:rsidR="00CB6413" w:rsidRPr="001A2162">
        <w:t xml:space="preserve">by </w:t>
      </w:r>
      <w:r w:rsidR="00CB6413">
        <w:t>an on</w:t>
      </w:r>
      <w:r>
        <w:t>-</w:t>
      </w:r>
      <w:r w:rsidR="00CB6413">
        <w:t>site registered medical practitioner or GP</w:t>
      </w:r>
      <w:r w:rsidR="00C61923">
        <w:t>.</w:t>
      </w:r>
      <w:r w:rsidR="00CB6413">
        <w:t xml:space="preserve"> </w:t>
      </w:r>
      <w:r w:rsidR="00CB6413" w:rsidRPr="001A2162">
        <w:t xml:space="preserve">Access to </w:t>
      </w:r>
      <w:r w:rsidR="00CB6413">
        <w:t>a</w:t>
      </w:r>
      <w:r>
        <w:t xml:space="preserve"> visiting</w:t>
      </w:r>
      <w:r w:rsidR="00CB6413">
        <w:t xml:space="preserve"> </w:t>
      </w:r>
      <w:r w:rsidR="00CB6413" w:rsidRPr="001A2162">
        <w:t>geriatrician</w:t>
      </w:r>
      <w:r w:rsidR="00CB6413">
        <w:t xml:space="preserve"> or general physician, via</w:t>
      </w:r>
      <w:r w:rsidR="00CB6413" w:rsidRPr="001A2162">
        <w:t xml:space="preserve"> telehealth.</w:t>
      </w:r>
    </w:p>
    <w:p w:rsidR="00CB6413" w:rsidRPr="001A2162" w:rsidRDefault="00CB6413" w:rsidP="00CB6413">
      <w:pPr>
        <w:pStyle w:val="SerReq"/>
      </w:pPr>
      <w:r w:rsidRPr="001A2162">
        <w:t>Service requirements</w:t>
      </w:r>
    </w:p>
    <w:p w:rsidR="00CB6413" w:rsidRDefault="00CB6413" w:rsidP="00CB6413">
      <w:pPr>
        <w:pStyle w:val="ListParagraph"/>
        <w:numPr>
          <w:ilvl w:val="0"/>
          <w:numId w:val="1"/>
        </w:numPr>
        <w:contextualSpacing w:val="0"/>
      </w:pPr>
      <w:r>
        <w:t>Inpatient beds available within the facility</w:t>
      </w:r>
    </w:p>
    <w:p w:rsidR="00CB6413" w:rsidRDefault="00CB6413" w:rsidP="00CB6413">
      <w:pPr>
        <w:pStyle w:val="ListParagraph"/>
        <w:numPr>
          <w:ilvl w:val="0"/>
          <w:numId w:val="1"/>
        </w:numPr>
        <w:contextualSpacing w:val="0"/>
      </w:pPr>
      <w:r>
        <w:t>Access to rehabilitation services within the network</w:t>
      </w:r>
    </w:p>
    <w:p w:rsidR="0021333D" w:rsidRPr="00FA4402" w:rsidRDefault="00C15E3D" w:rsidP="0021333D">
      <w:pPr>
        <w:pStyle w:val="ListParagraph"/>
        <w:numPr>
          <w:ilvl w:val="0"/>
          <w:numId w:val="1"/>
        </w:numPr>
        <w:autoSpaceDE w:val="0"/>
        <w:autoSpaceDN w:val="0"/>
        <w:adjustRightInd w:val="0"/>
        <w:contextualSpacing w:val="0"/>
      </w:pPr>
      <w:r>
        <w:rPr>
          <w:rFonts w:cs="Arial"/>
        </w:rPr>
        <w:t xml:space="preserve">Access </w:t>
      </w:r>
      <w:r w:rsidR="0021333D" w:rsidRPr="00FA4402">
        <w:rPr>
          <w:rFonts w:cs="Arial"/>
        </w:rPr>
        <w:t xml:space="preserve">to </w:t>
      </w:r>
      <w:r w:rsidR="0021333D">
        <w:rPr>
          <w:rFonts w:cs="Arial"/>
        </w:rPr>
        <w:t>higher level Geriatrics service in the network</w:t>
      </w:r>
    </w:p>
    <w:p w:rsidR="00CB6413" w:rsidRPr="001A2162" w:rsidRDefault="00CB6413" w:rsidP="00CB6413">
      <w:pPr>
        <w:pStyle w:val="WorkReq"/>
      </w:pPr>
      <w:r w:rsidRPr="001A2162">
        <w:t>Workforce requirements</w:t>
      </w:r>
    </w:p>
    <w:p w:rsidR="00CB6413" w:rsidRDefault="00CB6413" w:rsidP="00CB6413">
      <w:pPr>
        <w:pStyle w:val="ListParagraph"/>
        <w:numPr>
          <w:ilvl w:val="0"/>
          <w:numId w:val="1"/>
        </w:numPr>
        <w:contextualSpacing w:val="0"/>
      </w:pPr>
      <w:r>
        <w:t>On</w:t>
      </w:r>
      <w:r w:rsidR="00A33251">
        <w:t>-</w:t>
      </w:r>
      <w:r>
        <w:t>site registered medical practitioner or GP</w:t>
      </w:r>
    </w:p>
    <w:p w:rsidR="00CB6413" w:rsidRDefault="00CB6413" w:rsidP="00CB6413">
      <w:pPr>
        <w:pStyle w:val="ListParagraph"/>
        <w:numPr>
          <w:ilvl w:val="0"/>
          <w:numId w:val="1"/>
        </w:numPr>
        <w:contextualSpacing w:val="0"/>
      </w:pPr>
      <w:r w:rsidRPr="001A2162">
        <w:t xml:space="preserve">Access to </w:t>
      </w:r>
      <w:r>
        <w:t xml:space="preserve">a </w:t>
      </w:r>
      <w:r w:rsidR="00930363">
        <w:t>visiting</w:t>
      </w:r>
      <w:r>
        <w:t xml:space="preserve"> </w:t>
      </w:r>
      <w:r w:rsidRPr="001A2162">
        <w:t>geriatrician</w:t>
      </w:r>
      <w:r>
        <w:t xml:space="preserve"> or general physician,</w:t>
      </w:r>
      <w:r w:rsidRPr="001A2162">
        <w:t xml:space="preserve"> or </w:t>
      </w:r>
      <w:r>
        <w:t>via</w:t>
      </w:r>
      <w:r w:rsidRPr="001A2162">
        <w:t xml:space="preserve"> telehealth</w:t>
      </w:r>
    </w:p>
    <w:p w:rsidR="00CB6413" w:rsidRDefault="00CB6413" w:rsidP="00CB6413">
      <w:pPr>
        <w:pStyle w:val="ListParagraph"/>
        <w:numPr>
          <w:ilvl w:val="0"/>
          <w:numId w:val="1"/>
        </w:numPr>
        <w:contextualSpacing w:val="0"/>
      </w:pPr>
      <w:r>
        <w:t>24</w:t>
      </w:r>
      <w:r w:rsidRPr="001A2162">
        <w:t xml:space="preserve"> hour cover by RN</w:t>
      </w:r>
      <w:r>
        <w:t>; RNs may be supported by ENs in providing care to inpatients</w:t>
      </w:r>
    </w:p>
    <w:p w:rsidR="00CB6413" w:rsidRDefault="00CB6413" w:rsidP="00CB6413">
      <w:pPr>
        <w:pStyle w:val="ListParagraph"/>
        <w:numPr>
          <w:ilvl w:val="0"/>
          <w:numId w:val="1"/>
        </w:numPr>
        <w:contextualSpacing w:val="0"/>
      </w:pPr>
      <w:r w:rsidRPr="001A2162">
        <w:t>Access to some allied health services</w:t>
      </w:r>
    </w:p>
    <w:p w:rsidR="00CB6413" w:rsidRPr="001A2162" w:rsidRDefault="00CB6413" w:rsidP="00CB6413">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CB6413" w:rsidRPr="001A2162" w:rsidTr="00D13E29">
        <w:trPr>
          <w:tblHeader/>
          <w:jc w:val="center"/>
        </w:trPr>
        <w:tc>
          <w:tcPr>
            <w:tcW w:w="1245" w:type="dxa"/>
          </w:tcPr>
          <w:p w:rsidR="00CB6413" w:rsidRPr="001A2162" w:rsidRDefault="00CB6413" w:rsidP="00970851">
            <w:r>
              <w:t>Anaesthetics</w:t>
            </w:r>
          </w:p>
        </w:tc>
        <w:tc>
          <w:tcPr>
            <w:tcW w:w="1155" w:type="dxa"/>
          </w:tcPr>
          <w:p w:rsidR="00CB6413" w:rsidRPr="001A2162" w:rsidRDefault="00CB6413" w:rsidP="00970851">
            <w:r>
              <w:t>ICU/HDU</w:t>
            </w:r>
          </w:p>
        </w:tc>
        <w:tc>
          <w:tcPr>
            <w:tcW w:w="1155" w:type="dxa"/>
          </w:tcPr>
          <w:p w:rsidR="00CB6413" w:rsidRPr="001A2162" w:rsidRDefault="00CB6413" w:rsidP="00970851">
            <w:r>
              <w:t>Imaging</w:t>
            </w:r>
          </w:p>
        </w:tc>
        <w:tc>
          <w:tcPr>
            <w:tcW w:w="1155" w:type="dxa"/>
          </w:tcPr>
          <w:p w:rsidR="00CB6413" w:rsidRPr="001A2162" w:rsidRDefault="00CB6413" w:rsidP="00970851">
            <w:r>
              <w:t>Pathology</w:t>
            </w:r>
          </w:p>
        </w:tc>
        <w:tc>
          <w:tcPr>
            <w:tcW w:w="1155" w:type="dxa"/>
          </w:tcPr>
          <w:p w:rsidR="00CB6413" w:rsidRPr="001A2162" w:rsidRDefault="00CB6413" w:rsidP="00970851">
            <w:r>
              <w:t>Pharmacy</w:t>
            </w:r>
          </w:p>
        </w:tc>
      </w:tr>
      <w:tr w:rsidR="00CB6413" w:rsidRPr="001A2162" w:rsidTr="00970851">
        <w:trPr>
          <w:trHeight w:val="335"/>
          <w:jc w:val="center"/>
        </w:trPr>
        <w:tc>
          <w:tcPr>
            <w:tcW w:w="1245" w:type="dxa"/>
          </w:tcPr>
          <w:p w:rsidR="00CB6413" w:rsidRDefault="00CB6413" w:rsidP="00970851">
            <w:r>
              <w:t>-</w:t>
            </w:r>
          </w:p>
        </w:tc>
        <w:tc>
          <w:tcPr>
            <w:tcW w:w="1155" w:type="dxa"/>
          </w:tcPr>
          <w:p w:rsidR="00CB6413" w:rsidRDefault="00CB6413" w:rsidP="00970851">
            <w:r>
              <w:t>-</w:t>
            </w:r>
          </w:p>
        </w:tc>
        <w:tc>
          <w:tcPr>
            <w:tcW w:w="1155" w:type="dxa"/>
          </w:tcPr>
          <w:p w:rsidR="00CB6413" w:rsidRPr="00A357B0" w:rsidRDefault="003125BA" w:rsidP="00C15E3D">
            <w:r w:rsidRPr="00A357B0">
              <w:t>1</w:t>
            </w:r>
          </w:p>
        </w:tc>
        <w:tc>
          <w:tcPr>
            <w:tcW w:w="1155" w:type="dxa"/>
          </w:tcPr>
          <w:p w:rsidR="00CB6413" w:rsidRPr="00A357B0" w:rsidRDefault="003125BA" w:rsidP="003125BA">
            <w:r w:rsidRPr="00A357B0">
              <w:t>2</w:t>
            </w:r>
          </w:p>
        </w:tc>
        <w:tc>
          <w:tcPr>
            <w:tcW w:w="1155" w:type="dxa"/>
          </w:tcPr>
          <w:p w:rsidR="00CB6413" w:rsidRPr="00A357B0" w:rsidRDefault="003125BA" w:rsidP="00C15E3D">
            <w:r w:rsidRPr="00A357B0">
              <w:t>2</w:t>
            </w:r>
          </w:p>
        </w:tc>
      </w:tr>
    </w:tbl>
    <w:p w:rsidR="00CB6413" w:rsidRPr="008F07F6" w:rsidRDefault="00CB6413" w:rsidP="009657FA">
      <w:pPr>
        <w:pStyle w:val="Heading3"/>
      </w:pPr>
      <w:r w:rsidRPr="008F07F6">
        <w:t>Level 4 Geriatrics</w:t>
      </w:r>
    </w:p>
    <w:p w:rsidR="00CB6413" w:rsidRPr="001A2162" w:rsidRDefault="00CB6413" w:rsidP="00CB6413">
      <w:pPr>
        <w:pStyle w:val="ServDesc"/>
      </w:pPr>
      <w:r w:rsidRPr="001A2162">
        <w:t>Service description</w:t>
      </w:r>
    </w:p>
    <w:p w:rsidR="00CB6413" w:rsidRDefault="00A33251" w:rsidP="00CB6413">
      <w:r w:rsidRPr="0064406A">
        <w:rPr>
          <w:rFonts w:eastAsia="Times New Roman" w:cs="Times New Roman"/>
        </w:rPr>
        <w:t xml:space="preserve">A Level </w:t>
      </w:r>
      <w:r>
        <w:rPr>
          <w:rFonts w:eastAsia="Times New Roman" w:cs="Times New Roman"/>
        </w:rPr>
        <w:t>4</w:t>
      </w:r>
      <w:r w:rsidRPr="0064406A">
        <w:rPr>
          <w:rFonts w:eastAsia="Times New Roman" w:cs="Times New Roman"/>
        </w:rPr>
        <w:t xml:space="preserve"> service provides services at Level </w:t>
      </w:r>
      <w:r>
        <w:rPr>
          <w:rFonts w:eastAsia="Times New Roman" w:cs="Times New Roman"/>
        </w:rPr>
        <w:t>3</w:t>
      </w:r>
      <w:r w:rsidRPr="0064406A">
        <w:rPr>
          <w:rFonts w:eastAsia="Times New Roman" w:cs="Times New Roman"/>
        </w:rPr>
        <w:t xml:space="preserve"> plus </w:t>
      </w:r>
      <w:r w:rsidR="00CB6413" w:rsidRPr="001A2162">
        <w:t xml:space="preserve">provides inter-disciplinary </w:t>
      </w:r>
      <w:r w:rsidR="00CB6413">
        <w:t>assessment and management of the care</w:t>
      </w:r>
      <w:r w:rsidR="00C15E3D">
        <w:t xml:space="preserve"> and</w:t>
      </w:r>
      <w:r w:rsidR="00CB6413">
        <w:t xml:space="preserve"> needs of older people. A Level 4 service</w:t>
      </w:r>
      <w:r w:rsidR="00CB6413" w:rsidRPr="001A2162">
        <w:t xml:space="preserve"> provid</w:t>
      </w:r>
      <w:r w:rsidR="00CB6413">
        <w:t>es</w:t>
      </w:r>
      <w:r w:rsidR="00CB6413" w:rsidRPr="001A2162">
        <w:t xml:space="preserve"> services to day patients and</w:t>
      </w:r>
      <w:r w:rsidR="00CB6413">
        <w:t xml:space="preserve"> </w:t>
      </w:r>
      <w:r w:rsidR="00CB6413" w:rsidRPr="001A2162">
        <w:t>inpatients</w:t>
      </w:r>
      <w:r w:rsidR="00CB6413">
        <w:t xml:space="preserve"> </w:t>
      </w:r>
      <w:r w:rsidR="00C15E3D">
        <w:t>by a general physician or geriatrician</w:t>
      </w:r>
      <w:r w:rsidR="00CB6413" w:rsidRPr="001A2162">
        <w:t xml:space="preserve">. </w:t>
      </w:r>
    </w:p>
    <w:p w:rsidR="00CB6413" w:rsidRPr="001A2162" w:rsidRDefault="00CB6413" w:rsidP="00CB6413">
      <w:pPr>
        <w:pStyle w:val="SerReq"/>
      </w:pPr>
      <w:r w:rsidRPr="001A2162">
        <w:lastRenderedPageBreak/>
        <w:t>Service requirements</w:t>
      </w:r>
    </w:p>
    <w:p w:rsidR="00CB6413" w:rsidRPr="001A2162" w:rsidRDefault="00CB6413" w:rsidP="00CB6413">
      <w:r w:rsidRPr="001A2162">
        <w:t>As for Level 3 plus:</w:t>
      </w:r>
    </w:p>
    <w:p w:rsidR="003125BA" w:rsidRDefault="00A33251" w:rsidP="00CB6413">
      <w:pPr>
        <w:pStyle w:val="ListParagraph"/>
        <w:numPr>
          <w:ilvl w:val="0"/>
          <w:numId w:val="1"/>
        </w:numPr>
        <w:contextualSpacing w:val="0"/>
      </w:pPr>
      <w:r>
        <w:t xml:space="preserve">Access to </w:t>
      </w:r>
      <w:r w:rsidR="00CB6413">
        <w:t xml:space="preserve">appropriate </w:t>
      </w:r>
      <w:r>
        <w:t>geriatric</w:t>
      </w:r>
      <w:r w:rsidR="00CB6413" w:rsidRPr="001A2162">
        <w:t xml:space="preserve"> clinics </w:t>
      </w:r>
    </w:p>
    <w:p w:rsidR="00CB6413" w:rsidRDefault="003125BA" w:rsidP="00CB6413">
      <w:pPr>
        <w:pStyle w:val="ListParagraph"/>
        <w:numPr>
          <w:ilvl w:val="0"/>
          <w:numId w:val="1"/>
        </w:numPr>
        <w:contextualSpacing w:val="0"/>
      </w:pPr>
      <w:r>
        <w:t>May have access to i</w:t>
      </w:r>
      <w:r w:rsidR="00CB6413">
        <w:t>npatient geriatrics rehabilitation beds</w:t>
      </w:r>
    </w:p>
    <w:p w:rsidR="00CB6413" w:rsidRDefault="00C15E3D" w:rsidP="00CB6413">
      <w:pPr>
        <w:pStyle w:val="ListParagraph"/>
        <w:numPr>
          <w:ilvl w:val="0"/>
          <w:numId w:val="1"/>
        </w:numPr>
        <w:contextualSpacing w:val="0"/>
      </w:pPr>
      <w:r>
        <w:t>Access to</w:t>
      </w:r>
      <w:r w:rsidR="00CB6413" w:rsidRPr="001A2162">
        <w:t xml:space="preserve"> </w:t>
      </w:r>
      <w:r w:rsidR="00CB6413">
        <w:t xml:space="preserve">Geriatric </w:t>
      </w:r>
      <w:r w:rsidR="00CB6413" w:rsidRPr="001A2162">
        <w:t xml:space="preserve">Assessment </w:t>
      </w:r>
      <w:r>
        <w:t>service</w:t>
      </w:r>
    </w:p>
    <w:p w:rsidR="007A5F32" w:rsidRPr="001A2162" w:rsidRDefault="007A5F32" w:rsidP="00CB6413">
      <w:pPr>
        <w:pStyle w:val="ListParagraph"/>
        <w:numPr>
          <w:ilvl w:val="0"/>
          <w:numId w:val="1"/>
        </w:numPr>
        <w:contextualSpacing w:val="0"/>
      </w:pPr>
      <w:r>
        <w:t>Access to</w:t>
      </w:r>
      <w:r w:rsidRPr="001A2162">
        <w:t xml:space="preserve"> psychogeriatric service</w:t>
      </w:r>
    </w:p>
    <w:p w:rsidR="00CB6413" w:rsidRPr="001A2162" w:rsidRDefault="00CB6413" w:rsidP="00CB6413">
      <w:pPr>
        <w:pStyle w:val="WorkReq"/>
      </w:pPr>
      <w:r w:rsidRPr="001A2162">
        <w:t>Workforce requirements</w:t>
      </w:r>
    </w:p>
    <w:p w:rsidR="00CB6413" w:rsidRPr="001A2162" w:rsidRDefault="00CB6413" w:rsidP="00CB6413">
      <w:r w:rsidRPr="001A2162">
        <w:t>As for Level 3 plus:</w:t>
      </w:r>
    </w:p>
    <w:p w:rsidR="00930363" w:rsidRDefault="00F070B6" w:rsidP="00CB6413">
      <w:pPr>
        <w:pStyle w:val="ListParagraph"/>
        <w:numPr>
          <w:ilvl w:val="0"/>
          <w:numId w:val="1"/>
        </w:numPr>
        <w:contextualSpacing w:val="0"/>
      </w:pPr>
      <w:r>
        <w:t xml:space="preserve">General physician or </w:t>
      </w:r>
      <w:r w:rsidR="00CB6413">
        <w:t>geriatrician</w:t>
      </w:r>
      <w:r>
        <w:t xml:space="preserve"> </w:t>
      </w:r>
      <w:r w:rsidR="007E1191">
        <w:t>on-site</w:t>
      </w:r>
    </w:p>
    <w:p w:rsidR="00CB6413" w:rsidRDefault="00930363" w:rsidP="00930363">
      <w:pPr>
        <w:pStyle w:val="ListParagraph"/>
        <w:numPr>
          <w:ilvl w:val="0"/>
          <w:numId w:val="1"/>
        </w:numPr>
        <w:contextualSpacing w:val="0"/>
      </w:pPr>
      <w:r>
        <w:t xml:space="preserve">Access to a </w:t>
      </w:r>
      <w:proofErr w:type="spellStart"/>
      <w:r>
        <w:t>psychogeriatrician</w:t>
      </w:r>
      <w:proofErr w:type="spellEnd"/>
    </w:p>
    <w:p w:rsidR="00CB6413" w:rsidRDefault="00CB6413" w:rsidP="00CB6413">
      <w:pPr>
        <w:pStyle w:val="ListParagraph"/>
        <w:numPr>
          <w:ilvl w:val="0"/>
          <w:numId w:val="1"/>
        </w:numPr>
        <w:contextualSpacing w:val="0"/>
      </w:pPr>
      <w:r>
        <w:t xml:space="preserve">Registered medical practitioner </w:t>
      </w:r>
      <w:r w:rsidR="00F070B6">
        <w:t>available</w:t>
      </w:r>
      <w:r>
        <w:t xml:space="preserve"> 24 hours</w:t>
      </w:r>
    </w:p>
    <w:p w:rsidR="00CB6413" w:rsidRDefault="00CB6413" w:rsidP="00CB6413">
      <w:pPr>
        <w:pStyle w:val="ListParagraph"/>
        <w:numPr>
          <w:ilvl w:val="0"/>
          <w:numId w:val="1"/>
        </w:numPr>
        <w:contextualSpacing w:val="0"/>
      </w:pPr>
      <w:r>
        <w:t xml:space="preserve">RNs with </w:t>
      </w:r>
      <w:r w:rsidRPr="00E756B5">
        <w:t xml:space="preserve">appropriate post graduate qualifications and/or experience </w:t>
      </w:r>
      <w:r>
        <w:t>in geriatric nursing</w:t>
      </w:r>
      <w:r w:rsidRPr="006D677C" w:rsidDel="00213322">
        <w:t xml:space="preserve"> </w:t>
      </w:r>
    </w:p>
    <w:p w:rsidR="00CB6413" w:rsidRDefault="0001708D" w:rsidP="00CB6413">
      <w:pPr>
        <w:pStyle w:val="ListParagraph"/>
        <w:numPr>
          <w:ilvl w:val="0"/>
          <w:numId w:val="1"/>
        </w:numPr>
        <w:contextualSpacing w:val="0"/>
      </w:pPr>
      <w:r>
        <w:t xml:space="preserve">Access to </w:t>
      </w:r>
      <w:r w:rsidR="00CB6413" w:rsidRPr="006D677C">
        <w:t xml:space="preserve">allied health </w:t>
      </w:r>
      <w:r w:rsidR="00CB6413">
        <w:t xml:space="preserve">and rehabilitation </w:t>
      </w:r>
      <w:r w:rsidR="00CB6413" w:rsidRPr="006D677C">
        <w:t>services</w:t>
      </w:r>
      <w:r>
        <w:t>, as required</w:t>
      </w:r>
    </w:p>
    <w:p w:rsidR="00CB6413" w:rsidRPr="006D677C" w:rsidRDefault="00CB6413" w:rsidP="00CB6413">
      <w:pPr>
        <w:pStyle w:val="ListParagraph"/>
        <w:numPr>
          <w:ilvl w:val="0"/>
          <w:numId w:val="1"/>
        </w:numPr>
        <w:contextualSpacing w:val="0"/>
      </w:pPr>
      <w:r w:rsidRPr="006D677C">
        <w:t xml:space="preserve"> </w:t>
      </w:r>
      <w:r>
        <w:t>Access to palliative care consultation and services</w:t>
      </w:r>
    </w:p>
    <w:p w:rsidR="00CB6413" w:rsidRPr="001A2162" w:rsidRDefault="00CB6413" w:rsidP="00CB6413">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CB6413" w:rsidRPr="001A2162" w:rsidTr="00D13E29">
        <w:trPr>
          <w:tblHeader/>
          <w:jc w:val="center"/>
        </w:trPr>
        <w:tc>
          <w:tcPr>
            <w:tcW w:w="1245" w:type="dxa"/>
          </w:tcPr>
          <w:p w:rsidR="00CB6413" w:rsidRPr="001A2162" w:rsidRDefault="00CB6413" w:rsidP="00970851">
            <w:r>
              <w:t>Anaesthetics</w:t>
            </w:r>
          </w:p>
        </w:tc>
        <w:tc>
          <w:tcPr>
            <w:tcW w:w="1155" w:type="dxa"/>
          </w:tcPr>
          <w:p w:rsidR="00CB6413" w:rsidRPr="001A2162" w:rsidRDefault="00CB6413" w:rsidP="00970851">
            <w:r>
              <w:t>ICU/HDU</w:t>
            </w:r>
          </w:p>
        </w:tc>
        <w:tc>
          <w:tcPr>
            <w:tcW w:w="1155" w:type="dxa"/>
          </w:tcPr>
          <w:p w:rsidR="00CB6413" w:rsidRPr="001A2162" w:rsidRDefault="00CB6413" w:rsidP="00970851">
            <w:r>
              <w:t>Imaging</w:t>
            </w:r>
          </w:p>
        </w:tc>
        <w:tc>
          <w:tcPr>
            <w:tcW w:w="1155" w:type="dxa"/>
          </w:tcPr>
          <w:p w:rsidR="00CB6413" w:rsidRPr="001A2162" w:rsidRDefault="00CB6413" w:rsidP="00970851">
            <w:r>
              <w:t>Pathology</w:t>
            </w:r>
          </w:p>
        </w:tc>
        <w:tc>
          <w:tcPr>
            <w:tcW w:w="1155" w:type="dxa"/>
          </w:tcPr>
          <w:p w:rsidR="00CB6413" w:rsidRPr="001A2162" w:rsidRDefault="00CB6413" w:rsidP="00970851">
            <w:r>
              <w:t>Pharmacy</w:t>
            </w:r>
          </w:p>
        </w:tc>
      </w:tr>
      <w:tr w:rsidR="00CB6413" w:rsidRPr="001A2162" w:rsidTr="00970851">
        <w:trPr>
          <w:trHeight w:val="335"/>
          <w:jc w:val="center"/>
        </w:trPr>
        <w:tc>
          <w:tcPr>
            <w:tcW w:w="1245" w:type="dxa"/>
          </w:tcPr>
          <w:p w:rsidR="00CB6413" w:rsidRDefault="00CB6413" w:rsidP="00970851">
            <w:r>
              <w:t>-</w:t>
            </w:r>
          </w:p>
        </w:tc>
        <w:tc>
          <w:tcPr>
            <w:tcW w:w="1155" w:type="dxa"/>
          </w:tcPr>
          <w:p w:rsidR="00CB6413" w:rsidRDefault="00CB6413" w:rsidP="00970851">
            <w:r>
              <w:t>-</w:t>
            </w:r>
          </w:p>
        </w:tc>
        <w:tc>
          <w:tcPr>
            <w:tcW w:w="1155" w:type="dxa"/>
          </w:tcPr>
          <w:p w:rsidR="00CB6413" w:rsidRPr="001A2162" w:rsidRDefault="00CB6413" w:rsidP="00970851">
            <w:r>
              <w:t>3</w:t>
            </w:r>
          </w:p>
        </w:tc>
        <w:tc>
          <w:tcPr>
            <w:tcW w:w="1155" w:type="dxa"/>
          </w:tcPr>
          <w:p w:rsidR="00CB6413" w:rsidRPr="001A2162" w:rsidRDefault="00CB6413" w:rsidP="00970851">
            <w:r>
              <w:t>3</w:t>
            </w:r>
          </w:p>
        </w:tc>
        <w:tc>
          <w:tcPr>
            <w:tcW w:w="1155" w:type="dxa"/>
          </w:tcPr>
          <w:p w:rsidR="00CB6413" w:rsidRPr="001A2162" w:rsidRDefault="00CB6413" w:rsidP="00970851">
            <w:r>
              <w:t>3</w:t>
            </w:r>
          </w:p>
        </w:tc>
      </w:tr>
    </w:tbl>
    <w:p w:rsidR="00CB6413" w:rsidRPr="008F07F6" w:rsidRDefault="00CB6413" w:rsidP="009657FA">
      <w:pPr>
        <w:pStyle w:val="Heading3"/>
      </w:pPr>
      <w:r w:rsidRPr="008F07F6">
        <w:t>Level 5 Geriatrics</w:t>
      </w:r>
    </w:p>
    <w:p w:rsidR="00CB6413" w:rsidRPr="001A2162" w:rsidRDefault="00CB6413" w:rsidP="00CB6413">
      <w:pPr>
        <w:pStyle w:val="ServDesc"/>
      </w:pPr>
      <w:r w:rsidRPr="001A2162">
        <w:t>Service description</w:t>
      </w:r>
    </w:p>
    <w:p w:rsidR="00CB6413" w:rsidRPr="001A2162" w:rsidRDefault="000700B0" w:rsidP="00CB6413">
      <w:r w:rsidRPr="0064406A">
        <w:rPr>
          <w:rFonts w:eastAsia="Times New Roman" w:cs="Times New Roman"/>
        </w:rPr>
        <w:t xml:space="preserve">A Level </w:t>
      </w:r>
      <w:r>
        <w:rPr>
          <w:rFonts w:eastAsia="Times New Roman" w:cs="Times New Roman"/>
        </w:rPr>
        <w:t>5</w:t>
      </w:r>
      <w:r w:rsidRPr="0064406A">
        <w:rPr>
          <w:rFonts w:eastAsia="Times New Roman" w:cs="Times New Roman"/>
        </w:rPr>
        <w:t xml:space="preserve"> service provides services at Level </w:t>
      </w:r>
      <w:r>
        <w:rPr>
          <w:rFonts w:eastAsia="Times New Roman" w:cs="Times New Roman"/>
        </w:rPr>
        <w:t>4</w:t>
      </w:r>
      <w:r w:rsidRPr="0064406A">
        <w:rPr>
          <w:rFonts w:eastAsia="Times New Roman" w:cs="Times New Roman"/>
        </w:rPr>
        <w:t xml:space="preserve"> plus </w:t>
      </w:r>
      <w:r w:rsidR="00CB6413" w:rsidRPr="001A2162">
        <w:t xml:space="preserve">provides inpatient care by </w:t>
      </w:r>
      <w:r w:rsidR="000D6007">
        <w:t xml:space="preserve">a </w:t>
      </w:r>
      <w:r w:rsidR="00CB6413">
        <w:t>geriatrician</w:t>
      </w:r>
      <w:r w:rsidR="00CB6413" w:rsidRPr="001A2162">
        <w:t>. It has links with inpatient rehabilitation</w:t>
      </w:r>
      <w:r w:rsidR="000D6007">
        <w:t xml:space="preserve"> services,</w:t>
      </w:r>
      <w:r w:rsidR="00CB6413" w:rsidRPr="001A2162">
        <w:t xml:space="preserve"> geriatric psychiatry services</w:t>
      </w:r>
      <w:r w:rsidR="000D6007">
        <w:t xml:space="preserve">, and </w:t>
      </w:r>
      <w:proofErr w:type="spellStart"/>
      <w:r w:rsidR="000D6007">
        <w:t>ortho</w:t>
      </w:r>
      <w:proofErr w:type="spellEnd"/>
      <w:r w:rsidR="000D6007">
        <w:t>-geriatric services,</w:t>
      </w:r>
      <w:r w:rsidR="00CB6413">
        <w:t xml:space="preserve"> and provides support to lower level services in the network</w:t>
      </w:r>
      <w:r w:rsidR="00CB6413" w:rsidRPr="001A2162">
        <w:t xml:space="preserve">. </w:t>
      </w:r>
    </w:p>
    <w:p w:rsidR="00CB6413" w:rsidRPr="001A2162" w:rsidRDefault="00CB6413" w:rsidP="00CB6413">
      <w:pPr>
        <w:pStyle w:val="SerReq"/>
      </w:pPr>
      <w:r w:rsidRPr="001A2162">
        <w:t>Service requirements</w:t>
      </w:r>
    </w:p>
    <w:p w:rsidR="00CB6413" w:rsidRPr="001A2162" w:rsidRDefault="00CB6413" w:rsidP="00CB6413">
      <w:r w:rsidRPr="001A2162">
        <w:t>As for Level 4 plus:</w:t>
      </w:r>
    </w:p>
    <w:p w:rsidR="00CB6413" w:rsidRPr="001A2162" w:rsidRDefault="00CB6413" w:rsidP="00CB6413">
      <w:pPr>
        <w:pStyle w:val="ListParagraph"/>
        <w:numPr>
          <w:ilvl w:val="0"/>
          <w:numId w:val="1"/>
        </w:numPr>
        <w:contextualSpacing w:val="0"/>
      </w:pPr>
      <w:r>
        <w:t>Designated geriatric medicine beds</w:t>
      </w:r>
    </w:p>
    <w:p w:rsidR="00CB6413" w:rsidRDefault="00CB6413" w:rsidP="00CB6413">
      <w:pPr>
        <w:pStyle w:val="ListParagraph"/>
        <w:numPr>
          <w:ilvl w:val="0"/>
          <w:numId w:val="1"/>
        </w:numPr>
        <w:contextualSpacing w:val="0"/>
      </w:pPr>
      <w:r>
        <w:t>Rehabilitation services available on-site</w:t>
      </w:r>
    </w:p>
    <w:p w:rsidR="00CB6413" w:rsidRPr="006D677C" w:rsidRDefault="00CB6413" w:rsidP="00CB6413">
      <w:pPr>
        <w:pStyle w:val="ListParagraph"/>
        <w:numPr>
          <w:ilvl w:val="0"/>
          <w:numId w:val="1"/>
        </w:numPr>
        <w:contextualSpacing w:val="0"/>
      </w:pPr>
      <w:r>
        <w:t xml:space="preserve">Provides </w:t>
      </w:r>
      <w:proofErr w:type="spellStart"/>
      <w:r>
        <w:t>ortho</w:t>
      </w:r>
      <w:proofErr w:type="spellEnd"/>
      <w:r w:rsidR="00AC59F8">
        <w:t>-</w:t>
      </w:r>
      <w:r>
        <w:t xml:space="preserve">geriatrician services </w:t>
      </w:r>
    </w:p>
    <w:p w:rsidR="00CB6413" w:rsidRPr="006D677C" w:rsidRDefault="00CB6413" w:rsidP="00CB6413">
      <w:pPr>
        <w:pStyle w:val="ListParagraph"/>
        <w:numPr>
          <w:ilvl w:val="0"/>
          <w:numId w:val="1"/>
        </w:numPr>
        <w:contextualSpacing w:val="0"/>
      </w:pPr>
      <w:r>
        <w:t>P</w:t>
      </w:r>
      <w:r w:rsidRPr="006D677C">
        <w:t>rovide</w:t>
      </w:r>
      <w:r>
        <w:t>s</w:t>
      </w:r>
      <w:r w:rsidRPr="006D677C">
        <w:t xml:space="preserve"> outreach services to lower level services </w:t>
      </w:r>
    </w:p>
    <w:p w:rsidR="00CB6413" w:rsidRDefault="00CB6413" w:rsidP="00CB6413">
      <w:pPr>
        <w:pStyle w:val="ListParagraph"/>
        <w:numPr>
          <w:ilvl w:val="0"/>
          <w:numId w:val="1"/>
        </w:numPr>
        <w:contextualSpacing w:val="0"/>
      </w:pPr>
      <w:r>
        <w:t>P</w:t>
      </w:r>
      <w:r w:rsidRPr="006D677C">
        <w:t>rovide</w:t>
      </w:r>
      <w:r>
        <w:t>s</w:t>
      </w:r>
      <w:r w:rsidRPr="006D677C">
        <w:t xml:space="preserve"> special</w:t>
      </w:r>
      <w:r w:rsidR="000D6007">
        <w:t>ty</w:t>
      </w:r>
      <w:r w:rsidRPr="006D677C">
        <w:t xml:space="preserve"> training </w:t>
      </w:r>
      <w:r w:rsidR="000D6007">
        <w:t>in geriatrics</w:t>
      </w:r>
    </w:p>
    <w:p w:rsidR="00CB6413" w:rsidRPr="001A2162" w:rsidRDefault="00CB6413" w:rsidP="00CB6413">
      <w:pPr>
        <w:pStyle w:val="WorkReq"/>
      </w:pPr>
      <w:r w:rsidRPr="001A2162">
        <w:t>Workforce requirements</w:t>
      </w:r>
    </w:p>
    <w:p w:rsidR="00CB6413" w:rsidRPr="001A2162" w:rsidRDefault="00CB6413" w:rsidP="00CB6413">
      <w:r w:rsidRPr="001A2162">
        <w:t>As for Level 4 plus:</w:t>
      </w:r>
    </w:p>
    <w:p w:rsidR="00CB6413" w:rsidRDefault="000D6007" w:rsidP="00CB6413">
      <w:pPr>
        <w:pStyle w:val="ListParagraph"/>
        <w:numPr>
          <w:ilvl w:val="0"/>
          <w:numId w:val="1"/>
        </w:numPr>
        <w:contextualSpacing w:val="0"/>
      </w:pPr>
      <w:r>
        <w:t>G</w:t>
      </w:r>
      <w:r w:rsidR="00CB6413">
        <w:t>eriatrician on-site</w:t>
      </w:r>
    </w:p>
    <w:p w:rsidR="00CB6413" w:rsidRPr="001A2162" w:rsidRDefault="00CB6413" w:rsidP="00CB6413">
      <w:pPr>
        <w:pStyle w:val="ListParagraph"/>
        <w:numPr>
          <w:ilvl w:val="0"/>
          <w:numId w:val="1"/>
        </w:numPr>
        <w:contextualSpacing w:val="0"/>
      </w:pPr>
      <w:r>
        <w:lastRenderedPageBreak/>
        <w:t>Geriatrics r</w:t>
      </w:r>
      <w:r w:rsidRPr="001A2162">
        <w:t>egistrar/RMO</w:t>
      </w:r>
    </w:p>
    <w:p w:rsidR="00CA4AAB" w:rsidRDefault="00CB6413" w:rsidP="0040438D">
      <w:pPr>
        <w:pStyle w:val="ListParagraph"/>
        <w:numPr>
          <w:ilvl w:val="0"/>
          <w:numId w:val="1"/>
        </w:numPr>
        <w:contextualSpacing w:val="0"/>
      </w:pPr>
      <w:r w:rsidRPr="0040438D">
        <w:t xml:space="preserve">Access to CNC </w:t>
      </w:r>
    </w:p>
    <w:p w:rsidR="00CB6413" w:rsidRPr="001A64D7" w:rsidRDefault="00CB6413" w:rsidP="0040438D">
      <w:pPr>
        <w:pStyle w:val="ListParagraph"/>
        <w:numPr>
          <w:ilvl w:val="0"/>
          <w:numId w:val="1"/>
        </w:numPr>
        <w:contextualSpacing w:val="0"/>
      </w:pPr>
      <w:r w:rsidRPr="001A2162">
        <w:t xml:space="preserve">Access to specialised </w:t>
      </w:r>
      <w:r>
        <w:t xml:space="preserve"> </w:t>
      </w:r>
      <w:r w:rsidRPr="001A2162">
        <w:t xml:space="preserve">allied health </w:t>
      </w:r>
      <w:r w:rsidR="007A5F32">
        <w:t>professionals</w:t>
      </w:r>
    </w:p>
    <w:p w:rsidR="00CB6413" w:rsidRPr="001A2162" w:rsidRDefault="00CB6413" w:rsidP="00CB6413">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CB6413" w:rsidRPr="001A2162" w:rsidTr="00D13E29">
        <w:trPr>
          <w:tblHeader/>
          <w:jc w:val="center"/>
        </w:trPr>
        <w:tc>
          <w:tcPr>
            <w:tcW w:w="1245" w:type="dxa"/>
          </w:tcPr>
          <w:p w:rsidR="00CB6413" w:rsidRPr="001A2162" w:rsidRDefault="00CB6413" w:rsidP="00970851">
            <w:r>
              <w:t>Anaesthetics</w:t>
            </w:r>
          </w:p>
        </w:tc>
        <w:tc>
          <w:tcPr>
            <w:tcW w:w="1155" w:type="dxa"/>
          </w:tcPr>
          <w:p w:rsidR="00CB6413" w:rsidRPr="001A2162" w:rsidRDefault="00CB6413" w:rsidP="00970851">
            <w:r>
              <w:t>ICU/HDU</w:t>
            </w:r>
          </w:p>
        </w:tc>
        <w:tc>
          <w:tcPr>
            <w:tcW w:w="1155" w:type="dxa"/>
          </w:tcPr>
          <w:p w:rsidR="00CB6413" w:rsidRPr="001A2162" w:rsidRDefault="00CB6413" w:rsidP="00970851">
            <w:r>
              <w:t>Imaging</w:t>
            </w:r>
          </w:p>
        </w:tc>
        <w:tc>
          <w:tcPr>
            <w:tcW w:w="1155" w:type="dxa"/>
          </w:tcPr>
          <w:p w:rsidR="00CB6413" w:rsidRPr="001A2162" w:rsidRDefault="00CB6413" w:rsidP="00970851">
            <w:r>
              <w:t>Pathology</w:t>
            </w:r>
          </w:p>
        </w:tc>
        <w:tc>
          <w:tcPr>
            <w:tcW w:w="1155" w:type="dxa"/>
          </w:tcPr>
          <w:p w:rsidR="00CB6413" w:rsidRPr="001A2162" w:rsidRDefault="00CB6413" w:rsidP="00970851">
            <w:r>
              <w:t>Pharmacy</w:t>
            </w:r>
          </w:p>
        </w:tc>
      </w:tr>
      <w:tr w:rsidR="00CB6413" w:rsidRPr="001A2162" w:rsidTr="00970851">
        <w:trPr>
          <w:trHeight w:val="335"/>
          <w:jc w:val="center"/>
        </w:trPr>
        <w:tc>
          <w:tcPr>
            <w:tcW w:w="1245" w:type="dxa"/>
          </w:tcPr>
          <w:p w:rsidR="00CB6413" w:rsidRDefault="00CB6413" w:rsidP="00970851">
            <w:r>
              <w:t>4</w:t>
            </w:r>
          </w:p>
        </w:tc>
        <w:tc>
          <w:tcPr>
            <w:tcW w:w="1155" w:type="dxa"/>
          </w:tcPr>
          <w:p w:rsidR="00CB6413" w:rsidRDefault="00CB6413" w:rsidP="00970851">
            <w:r>
              <w:t>4</w:t>
            </w:r>
          </w:p>
        </w:tc>
        <w:tc>
          <w:tcPr>
            <w:tcW w:w="1155" w:type="dxa"/>
          </w:tcPr>
          <w:p w:rsidR="00CB6413" w:rsidRPr="001A2162" w:rsidRDefault="00CB6413" w:rsidP="00970851">
            <w:r>
              <w:t>4</w:t>
            </w:r>
          </w:p>
        </w:tc>
        <w:tc>
          <w:tcPr>
            <w:tcW w:w="1155" w:type="dxa"/>
          </w:tcPr>
          <w:p w:rsidR="00CB6413" w:rsidRPr="001A2162" w:rsidRDefault="00CB6413" w:rsidP="00970851">
            <w:r>
              <w:t>4</w:t>
            </w:r>
          </w:p>
        </w:tc>
        <w:tc>
          <w:tcPr>
            <w:tcW w:w="1155" w:type="dxa"/>
          </w:tcPr>
          <w:p w:rsidR="00CB6413" w:rsidRPr="001A2162" w:rsidRDefault="00CB6413" w:rsidP="00970851">
            <w:r>
              <w:t>4</w:t>
            </w:r>
          </w:p>
        </w:tc>
      </w:tr>
    </w:tbl>
    <w:p w:rsidR="00CB6413" w:rsidRPr="008F07F6" w:rsidRDefault="00CB6413" w:rsidP="009657FA">
      <w:pPr>
        <w:pStyle w:val="Heading3"/>
      </w:pPr>
      <w:r w:rsidRPr="008F07F6">
        <w:t xml:space="preserve">Level 6 Geriatrics </w:t>
      </w:r>
    </w:p>
    <w:p w:rsidR="00CB6413" w:rsidRPr="00301C48" w:rsidRDefault="00CB6413" w:rsidP="00CB6413">
      <w:pPr>
        <w:pStyle w:val="ServDesc"/>
      </w:pPr>
      <w:r w:rsidRPr="00301C48">
        <w:t>Service description</w:t>
      </w:r>
    </w:p>
    <w:p w:rsidR="00CB6413" w:rsidRPr="00301C48" w:rsidRDefault="00FA0BFB" w:rsidP="00CB6413">
      <w:r w:rsidRPr="0064406A">
        <w:rPr>
          <w:rFonts w:eastAsia="Times New Roman" w:cs="Times New Roman"/>
        </w:rPr>
        <w:t xml:space="preserve">A Level 6 service provides services at Level 5 plus </w:t>
      </w:r>
      <w:r w:rsidR="00CB6413" w:rsidRPr="00301C48">
        <w:t xml:space="preserve">provides </w:t>
      </w:r>
      <w:r w:rsidR="0040438D">
        <w:t>in</w:t>
      </w:r>
      <w:r w:rsidR="00CB6413" w:rsidRPr="00301C48">
        <w:t>patient</w:t>
      </w:r>
      <w:r w:rsidR="0040438D">
        <w:t xml:space="preserve"> care for </w:t>
      </w:r>
      <w:r w:rsidR="00CB6413" w:rsidRPr="00301C48">
        <w:t>specialis</w:t>
      </w:r>
      <w:r w:rsidR="0040438D">
        <w:t>ed</w:t>
      </w:r>
      <w:r w:rsidR="00CB6413" w:rsidRPr="00301C48">
        <w:t xml:space="preserve"> geriatri</w:t>
      </w:r>
      <w:r w:rsidR="0040438D">
        <w:t>c management</w:t>
      </w:r>
      <w:r w:rsidR="00CB6413" w:rsidRPr="00301C48">
        <w:t xml:space="preserve">. </w:t>
      </w:r>
    </w:p>
    <w:p w:rsidR="00CB6413" w:rsidRPr="00301C48" w:rsidRDefault="00CB6413" w:rsidP="00CB6413">
      <w:pPr>
        <w:pStyle w:val="SerReq"/>
      </w:pPr>
      <w:r w:rsidRPr="00301C48">
        <w:t>Service requirements</w:t>
      </w:r>
    </w:p>
    <w:p w:rsidR="00CB6413" w:rsidRPr="00301C48" w:rsidRDefault="00CB6413" w:rsidP="00CB6413">
      <w:r w:rsidRPr="00301C48">
        <w:t>As for Level 5 plus:</w:t>
      </w:r>
    </w:p>
    <w:p w:rsidR="00CB6413" w:rsidRDefault="00CB6413" w:rsidP="00CB6413">
      <w:pPr>
        <w:pStyle w:val="ListParagraph"/>
        <w:numPr>
          <w:ilvl w:val="0"/>
          <w:numId w:val="1"/>
        </w:numPr>
        <w:contextualSpacing w:val="0"/>
      </w:pPr>
      <w:r w:rsidRPr="00301C48">
        <w:t>Access to medical sub-specialists on-site</w:t>
      </w:r>
    </w:p>
    <w:p w:rsidR="00CB6413" w:rsidRPr="00301C48" w:rsidRDefault="00AD13B2" w:rsidP="00CB6413">
      <w:pPr>
        <w:pStyle w:val="ListParagraph"/>
        <w:numPr>
          <w:ilvl w:val="0"/>
          <w:numId w:val="1"/>
        </w:numPr>
        <w:contextualSpacing w:val="0"/>
      </w:pPr>
      <w:r>
        <w:t>A</w:t>
      </w:r>
      <w:r w:rsidR="00CB6413">
        <w:t>dvanced training in geriatrics</w:t>
      </w:r>
      <w:r w:rsidR="00CB6413" w:rsidRPr="00301C48">
        <w:t xml:space="preserve"> </w:t>
      </w:r>
    </w:p>
    <w:p w:rsidR="00CB6413" w:rsidRDefault="00CB6413" w:rsidP="00CB6413">
      <w:pPr>
        <w:pStyle w:val="ListParagraph"/>
        <w:numPr>
          <w:ilvl w:val="0"/>
          <w:numId w:val="1"/>
        </w:numPr>
        <w:contextualSpacing w:val="0"/>
      </w:pPr>
      <w:r>
        <w:t>Research role</w:t>
      </w:r>
    </w:p>
    <w:p w:rsidR="00CB6413" w:rsidRPr="00301C48" w:rsidRDefault="00CB6413" w:rsidP="00CB6413">
      <w:pPr>
        <w:pStyle w:val="WorkReq"/>
      </w:pPr>
      <w:r w:rsidRPr="00301C48">
        <w:t>Workforce requirements</w:t>
      </w:r>
    </w:p>
    <w:p w:rsidR="00CB6413" w:rsidRPr="00301C48" w:rsidRDefault="00CB6413" w:rsidP="00CB6413">
      <w:r w:rsidRPr="00301C48">
        <w:t>As for Level 5 plus:</w:t>
      </w:r>
    </w:p>
    <w:p w:rsidR="00CB6413" w:rsidRDefault="00CB6413" w:rsidP="00CB6413">
      <w:pPr>
        <w:pStyle w:val="ListParagraph"/>
        <w:numPr>
          <w:ilvl w:val="0"/>
          <w:numId w:val="1"/>
        </w:numPr>
        <w:contextualSpacing w:val="0"/>
      </w:pPr>
      <w:r>
        <w:t>Specialist geriatrician on-site and on-call 24 hours</w:t>
      </w:r>
    </w:p>
    <w:p w:rsidR="00CB6413" w:rsidRDefault="00CB6413" w:rsidP="00CB6413">
      <w:pPr>
        <w:pStyle w:val="ListParagraph"/>
        <w:numPr>
          <w:ilvl w:val="0"/>
          <w:numId w:val="1"/>
        </w:numPr>
        <w:contextualSpacing w:val="0"/>
      </w:pPr>
      <w:r>
        <w:t>Medical registrar on-site 24 hours</w:t>
      </w:r>
    </w:p>
    <w:p w:rsidR="00CB6413" w:rsidRPr="00502234" w:rsidRDefault="00CB6413" w:rsidP="00CB6413">
      <w:pPr>
        <w:pStyle w:val="ListParagraph"/>
        <w:numPr>
          <w:ilvl w:val="0"/>
          <w:numId w:val="1"/>
        </w:numPr>
        <w:contextualSpacing w:val="0"/>
      </w:pPr>
      <w:r>
        <w:t>May have NPs providing high level nursing expertise in geriatrics</w:t>
      </w:r>
    </w:p>
    <w:p w:rsidR="00CB6413" w:rsidRDefault="00CB6413" w:rsidP="00CB6413">
      <w:pPr>
        <w:pStyle w:val="ListParagraph"/>
        <w:numPr>
          <w:ilvl w:val="0"/>
          <w:numId w:val="1"/>
        </w:numPr>
        <w:contextualSpacing w:val="0"/>
      </w:pPr>
      <w:r w:rsidRPr="008E5804">
        <w:t>S</w:t>
      </w:r>
      <w:r w:rsidR="004B3128">
        <w:t xml:space="preserve">pecialised </w:t>
      </w:r>
      <w:r w:rsidRPr="008E5804">
        <w:t xml:space="preserve"> allied health professionals</w:t>
      </w:r>
    </w:p>
    <w:p w:rsidR="00CB6413" w:rsidRPr="00301C48" w:rsidRDefault="00CB6413" w:rsidP="00CB6413">
      <w:pPr>
        <w:pStyle w:val="SuppServ"/>
      </w:pPr>
      <w:r w:rsidRPr="00301C48">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CB6413" w:rsidRPr="001A2162" w:rsidTr="00D13E29">
        <w:trPr>
          <w:tblHeader/>
          <w:jc w:val="center"/>
        </w:trPr>
        <w:tc>
          <w:tcPr>
            <w:tcW w:w="1245" w:type="dxa"/>
          </w:tcPr>
          <w:p w:rsidR="00CB6413" w:rsidRPr="001A2162" w:rsidRDefault="00CB6413" w:rsidP="00970851">
            <w:r w:rsidRPr="002A633E">
              <w:t>Anaesthetics</w:t>
            </w:r>
          </w:p>
        </w:tc>
        <w:tc>
          <w:tcPr>
            <w:tcW w:w="1155" w:type="dxa"/>
          </w:tcPr>
          <w:p w:rsidR="00CB6413" w:rsidRPr="001A2162" w:rsidRDefault="00CB6413" w:rsidP="00970851">
            <w:r>
              <w:t>ICU/HDU</w:t>
            </w:r>
          </w:p>
        </w:tc>
        <w:tc>
          <w:tcPr>
            <w:tcW w:w="1155" w:type="dxa"/>
          </w:tcPr>
          <w:p w:rsidR="00CB6413" w:rsidRPr="001A2162" w:rsidRDefault="00CB6413" w:rsidP="00970851">
            <w:r>
              <w:t>Imaging</w:t>
            </w:r>
          </w:p>
        </w:tc>
        <w:tc>
          <w:tcPr>
            <w:tcW w:w="1155" w:type="dxa"/>
          </w:tcPr>
          <w:p w:rsidR="00CB6413" w:rsidRPr="001A2162" w:rsidRDefault="00CB6413" w:rsidP="00970851">
            <w:r>
              <w:t>Pathology</w:t>
            </w:r>
          </w:p>
        </w:tc>
        <w:tc>
          <w:tcPr>
            <w:tcW w:w="1155" w:type="dxa"/>
          </w:tcPr>
          <w:p w:rsidR="00CB6413" w:rsidRPr="001A2162" w:rsidRDefault="00CB6413" w:rsidP="00970851">
            <w:r>
              <w:t>Pharmacy</w:t>
            </w:r>
          </w:p>
        </w:tc>
      </w:tr>
      <w:tr w:rsidR="00CB6413" w:rsidRPr="001A2162" w:rsidTr="00970851">
        <w:trPr>
          <w:trHeight w:val="335"/>
          <w:jc w:val="center"/>
        </w:trPr>
        <w:tc>
          <w:tcPr>
            <w:tcW w:w="1245" w:type="dxa"/>
          </w:tcPr>
          <w:p w:rsidR="00CB6413" w:rsidRDefault="00CB6413" w:rsidP="00970851">
            <w:r>
              <w:t>4</w:t>
            </w:r>
          </w:p>
        </w:tc>
        <w:tc>
          <w:tcPr>
            <w:tcW w:w="1155" w:type="dxa"/>
          </w:tcPr>
          <w:p w:rsidR="00CB6413" w:rsidRDefault="00CB6413" w:rsidP="00970851">
            <w:r>
              <w:t>4</w:t>
            </w:r>
          </w:p>
        </w:tc>
        <w:tc>
          <w:tcPr>
            <w:tcW w:w="1155" w:type="dxa"/>
          </w:tcPr>
          <w:p w:rsidR="00CB6413" w:rsidRPr="001A2162" w:rsidRDefault="00CB6413" w:rsidP="00970851">
            <w:r>
              <w:t>5</w:t>
            </w:r>
          </w:p>
        </w:tc>
        <w:tc>
          <w:tcPr>
            <w:tcW w:w="1155" w:type="dxa"/>
          </w:tcPr>
          <w:p w:rsidR="00CB6413" w:rsidRPr="001A2162" w:rsidRDefault="00CB6413" w:rsidP="00970851">
            <w:r>
              <w:t>5</w:t>
            </w:r>
          </w:p>
        </w:tc>
        <w:tc>
          <w:tcPr>
            <w:tcW w:w="1155" w:type="dxa"/>
          </w:tcPr>
          <w:p w:rsidR="00CB6413" w:rsidRPr="001A2162" w:rsidRDefault="00CB6413" w:rsidP="00970851">
            <w:r>
              <w:t>5</w:t>
            </w:r>
          </w:p>
        </w:tc>
      </w:tr>
    </w:tbl>
    <w:p w:rsidR="008A04D6" w:rsidRDefault="008A04D6" w:rsidP="00A9718D">
      <w:pPr>
        <w:spacing w:before="240" w:after="240"/>
        <w:outlineLvl w:val="1"/>
        <w:rPr>
          <w:rFonts w:eastAsia="Times New Roman" w:cs="Times New Roman"/>
          <w:bCs/>
          <w:color w:val="00B0F0"/>
          <w:sz w:val="48"/>
          <w:szCs w:val="26"/>
        </w:rPr>
      </w:pPr>
      <w:bookmarkStart w:id="56" w:name="_Toc478379905"/>
      <w:bookmarkEnd w:id="54"/>
    </w:p>
    <w:p w:rsidR="008A04D6" w:rsidRDefault="008A04D6" w:rsidP="00A9718D">
      <w:pPr>
        <w:spacing w:before="240" w:after="240"/>
        <w:outlineLvl w:val="1"/>
        <w:rPr>
          <w:rFonts w:eastAsia="Times New Roman" w:cs="Times New Roman"/>
          <w:bCs/>
          <w:color w:val="00B0F0"/>
          <w:sz w:val="48"/>
          <w:szCs w:val="26"/>
        </w:rPr>
      </w:pPr>
    </w:p>
    <w:p w:rsidR="008A04D6" w:rsidRDefault="008A04D6" w:rsidP="00A9718D">
      <w:pPr>
        <w:spacing w:before="240" w:after="240"/>
        <w:outlineLvl w:val="1"/>
        <w:rPr>
          <w:rFonts w:eastAsia="Times New Roman" w:cs="Times New Roman"/>
          <w:bCs/>
          <w:color w:val="00B0F0"/>
          <w:sz w:val="48"/>
          <w:szCs w:val="26"/>
        </w:rPr>
      </w:pPr>
    </w:p>
    <w:p w:rsidR="008A04D6" w:rsidRDefault="008A04D6" w:rsidP="00A9718D">
      <w:pPr>
        <w:spacing w:before="240" w:after="240"/>
        <w:outlineLvl w:val="1"/>
        <w:rPr>
          <w:rFonts w:eastAsia="Times New Roman" w:cs="Times New Roman"/>
          <w:bCs/>
          <w:color w:val="00B0F0"/>
          <w:sz w:val="48"/>
          <w:szCs w:val="26"/>
        </w:rPr>
      </w:pPr>
    </w:p>
    <w:p w:rsidR="00A9718D" w:rsidRPr="0064406A" w:rsidRDefault="00A9718D" w:rsidP="00A9718D">
      <w:pPr>
        <w:spacing w:before="240" w:after="240"/>
        <w:outlineLvl w:val="1"/>
        <w:rPr>
          <w:rFonts w:eastAsia="Times New Roman" w:cs="Times New Roman"/>
          <w:bCs/>
          <w:color w:val="00B0F0"/>
          <w:sz w:val="48"/>
          <w:szCs w:val="26"/>
        </w:rPr>
      </w:pPr>
      <w:bookmarkStart w:id="57" w:name="_Toc495390646"/>
      <w:r w:rsidRPr="0064406A">
        <w:rPr>
          <w:rFonts w:eastAsia="Times New Roman" w:cs="Times New Roman"/>
          <w:bCs/>
          <w:color w:val="00B0F0"/>
          <w:sz w:val="48"/>
          <w:szCs w:val="26"/>
        </w:rPr>
        <w:lastRenderedPageBreak/>
        <w:t>Gynaecology</w:t>
      </w:r>
      <w:bookmarkEnd w:id="57"/>
      <w:r w:rsidRPr="0064406A">
        <w:rPr>
          <w:rFonts w:eastAsia="Times New Roman" w:cs="Times New Roman"/>
          <w:bCs/>
          <w:color w:val="00B0F0"/>
          <w:sz w:val="48"/>
          <w:szCs w:val="26"/>
        </w:rPr>
        <w:t xml:space="preserve"> </w:t>
      </w:r>
    </w:p>
    <w:p w:rsidR="00A9718D" w:rsidRPr="0064406A" w:rsidRDefault="00A9718D" w:rsidP="00A9718D">
      <w:pPr>
        <w:rPr>
          <w:rFonts w:eastAsia="Times New Roman" w:cs="Times New Roman"/>
        </w:rPr>
      </w:pPr>
      <w:r w:rsidRPr="0064406A">
        <w:rPr>
          <w:rFonts w:eastAsia="Times New Roman" w:cs="Times New Roman"/>
        </w:rPr>
        <w:t xml:space="preserve">Gynaecology is the branch of medicine that deals with the treatment of diseases of the female reproductive system. Services are delivered by registered medical practitioners who are credentialed in gynaecology. </w:t>
      </w:r>
    </w:p>
    <w:p w:rsidR="00A9718D" w:rsidRPr="0064406A" w:rsidRDefault="00A9718D" w:rsidP="00A9718D">
      <w:pPr>
        <w:rPr>
          <w:rFonts w:eastAsia="Times New Roman" w:cs="Times New Roman"/>
        </w:rPr>
      </w:pPr>
      <w:r w:rsidRPr="0064406A">
        <w:rPr>
          <w:rFonts w:eastAsia="Times New Roman" w:cs="Times New Roman"/>
        </w:rPr>
        <w:t xml:space="preserve">The scope of this Framework describes the service, its requirements and the minimum staffing needs and clinical support services required within each level. </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1 Gynaecology </w:t>
      </w:r>
    </w:p>
    <w:p w:rsidR="00A9718D" w:rsidRPr="0064406A" w:rsidRDefault="00A9718D" w:rsidP="00A9718D">
      <w:pPr>
        <w:rPr>
          <w:rFonts w:eastAsia="Times New Roman" w:cs="Times New Roman"/>
        </w:rPr>
      </w:pPr>
      <w:r w:rsidRPr="0064406A">
        <w:rPr>
          <w:rFonts w:eastAsia="Times New Roman" w:cs="Times New Roman"/>
        </w:rPr>
        <w:t xml:space="preserve">No Level 1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2 Gynaecology </w:t>
      </w:r>
    </w:p>
    <w:p w:rsidR="00A9718D" w:rsidRPr="0064406A" w:rsidRDefault="00A9718D" w:rsidP="00A9718D">
      <w:pPr>
        <w:rPr>
          <w:rFonts w:eastAsia="Times New Roman" w:cs="Times New Roman"/>
        </w:rPr>
      </w:pPr>
      <w:r w:rsidRPr="0064406A">
        <w:rPr>
          <w:rFonts w:eastAsia="Times New Roman" w:cs="Times New Roman"/>
        </w:rPr>
        <w:t xml:space="preserve">No Level 2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3 Gynaecology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3 service performs minor procedures on low risk patients by an appropriately trained and credentialed health professional. There are no inpatient services provided at this level.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Visiting outreach service that provide clinic-based gynaecological procedures</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Formal linkages with higher level Gynaecology Service </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Appropriately trained and credentialed health professional</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Access to visiting gynaecologist or via telehealth </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8855AC" w:rsidRDefault="00A9718D" w:rsidP="002100F2">
            <w:pPr>
              <w:rPr>
                <w:sz w:val="20"/>
                <w:szCs w:val="20"/>
              </w:rPr>
            </w:pPr>
            <w:r w:rsidRPr="008855AC">
              <w:rPr>
                <w:sz w:val="20"/>
                <w:szCs w:val="20"/>
              </w:rPr>
              <w:t>Anaesthetics</w:t>
            </w:r>
          </w:p>
        </w:tc>
        <w:tc>
          <w:tcPr>
            <w:tcW w:w="1155" w:type="dxa"/>
          </w:tcPr>
          <w:p w:rsidR="00A9718D" w:rsidRPr="008855AC" w:rsidRDefault="00A9718D" w:rsidP="002100F2">
            <w:pPr>
              <w:rPr>
                <w:sz w:val="20"/>
                <w:szCs w:val="20"/>
              </w:rPr>
            </w:pPr>
            <w:r w:rsidRPr="008855AC">
              <w:rPr>
                <w:sz w:val="20"/>
                <w:szCs w:val="20"/>
              </w:rPr>
              <w:t>ICU/HDU</w:t>
            </w:r>
          </w:p>
        </w:tc>
        <w:tc>
          <w:tcPr>
            <w:tcW w:w="1155" w:type="dxa"/>
          </w:tcPr>
          <w:p w:rsidR="00A9718D" w:rsidRPr="008855AC" w:rsidRDefault="00A9718D" w:rsidP="002100F2">
            <w:pPr>
              <w:rPr>
                <w:sz w:val="20"/>
                <w:szCs w:val="20"/>
              </w:rPr>
            </w:pPr>
            <w:r w:rsidRPr="008855AC">
              <w:rPr>
                <w:sz w:val="20"/>
                <w:szCs w:val="20"/>
              </w:rPr>
              <w:t>Imaging</w:t>
            </w:r>
          </w:p>
        </w:tc>
        <w:tc>
          <w:tcPr>
            <w:tcW w:w="1155" w:type="dxa"/>
          </w:tcPr>
          <w:p w:rsidR="00A9718D" w:rsidRPr="008855AC" w:rsidRDefault="00A9718D" w:rsidP="002100F2">
            <w:pPr>
              <w:rPr>
                <w:sz w:val="20"/>
                <w:szCs w:val="20"/>
              </w:rPr>
            </w:pPr>
            <w:r w:rsidRPr="008855AC">
              <w:rPr>
                <w:sz w:val="20"/>
                <w:szCs w:val="20"/>
              </w:rPr>
              <w:t>Pathology</w:t>
            </w:r>
          </w:p>
        </w:tc>
        <w:tc>
          <w:tcPr>
            <w:tcW w:w="1155" w:type="dxa"/>
          </w:tcPr>
          <w:p w:rsidR="00A9718D" w:rsidRPr="008855AC" w:rsidRDefault="00A9718D" w:rsidP="002100F2">
            <w:pPr>
              <w:rPr>
                <w:sz w:val="20"/>
                <w:szCs w:val="20"/>
              </w:rPr>
            </w:pPr>
            <w:r w:rsidRPr="008855AC">
              <w:rPr>
                <w:sz w:val="20"/>
                <w:szCs w:val="20"/>
              </w:rPr>
              <w:t>Pharmacy</w:t>
            </w:r>
          </w:p>
        </w:tc>
      </w:tr>
      <w:tr w:rsidR="00A9718D" w:rsidRPr="0064406A" w:rsidTr="00A9718D">
        <w:trPr>
          <w:jc w:val="center"/>
        </w:trPr>
        <w:tc>
          <w:tcPr>
            <w:tcW w:w="1245" w:type="dxa"/>
          </w:tcPr>
          <w:p w:rsidR="00A9718D" w:rsidRPr="008855AC" w:rsidRDefault="00A9718D" w:rsidP="002100F2">
            <w:pPr>
              <w:rPr>
                <w:sz w:val="20"/>
                <w:szCs w:val="20"/>
              </w:rPr>
            </w:pPr>
            <w:r w:rsidRPr="008855AC">
              <w:rPr>
                <w:sz w:val="20"/>
                <w:szCs w:val="20"/>
              </w:rPr>
              <w:t>3</w:t>
            </w:r>
          </w:p>
        </w:tc>
        <w:tc>
          <w:tcPr>
            <w:tcW w:w="1155" w:type="dxa"/>
          </w:tcPr>
          <w:p w:rsidR="00A9718D" w:rsidRPr="008855AC" w:rsidRDefault="00A9718D" w:rsidP="002100F2">
            <w:pPr>
              <w:rPr>
                <w:sz w:val="20"/>
                <w:szCs w:val="20"/>
              </w:rPr>
            </w:pPr>
            <w:r w:rsidRPr="008855AC">
              <w:rPr>
                <w:sz w:val="20"/>
                <w:szCs w:val="20"/>
              </w:rPr>
              <w:t>-</w:t>
            </w:r>
          </w:p>
        </w:tc>
        <w:tc>
          <w:tcPr>
            <w:tcW w:w="1155" w:type="dxa"/>
          </w:tcPr>
          <w:p w:rsidR="00A9718D" w:rsidRPr="008855AC" w:rsidRDefault="00A9718D" w:rsidP="002100F2">
            <w:pPr>
              <w:rPr>
                <w:sz w:val="20"/>
                <w:szCs w:val="20"/>
              </w:rPr>
            </w:pPr>
            <w:r w:rsidRPr="008855AC">
              <w:rPr>
                <w:sz w:val="20"/>
                <w:szCs w:val="20"/>
              </w:rPr>
              <w:t>3</w:t>
            </w:r>
          </w:p>
        </w:tc>
        <w:tc>
          <w:tcPr>
            <w:tcW w:w="1155" w:type="dxa"/>
          </w:tcPr>
          <w:p w:rsidR="00A9718D" w:rsidRPr="008855AC" w:rsidRDefault="00A9718D" w:rsidP="002100F2">
            <w:pPr>
              <w:rPr>
                <w:sz w:val="20"/>
                <w:szCs w:val="20"/>
              </w:rPr>
            </w:pPr>
            <w:r w:rsidRPr="008855AC">
              <w:rPr>
                <w:sz w:val="20"/>
                <w:szCs w:val="20"/>
              </w:rPr>
              <w:t>3</w:t>
            </w:r>
          </w:p>
        </w:tc>
        <w:tc>
          <w:tcPr>
            <w:tcW w:w="1155" w:type="dxa"/>
          </w:tcPr>
          <w:p w:rsidR="00A9718D" w:rsidRPr="008855AC" w:rsidRDefault="00A9718D" w:rsidP="002100F2">
            <w:pPr>
              <w:rPr>
                <w:sz w:val="20"/>
                <w:szCs w:val="20"/>
              </w:rPr>
            </w:pPr>
            <w:r w:rsidRPr="008855AC">
              <w:rPr>
                <w:sz w:val="20"/>
                <w:szCs w:val="20"/>
              </w:rPr>
              <w:t>3</w:t>
            </w:r>
          </w:p>
        </w:tc>
      </w:tr>
    </w:tbl>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4 Gynaecology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A Level 4 service provides services at Level 3 plus some major procedures on low and moderate risk patients performed by a Fellowship of Royal Australian and New Zealand College of Obstetricians and Gynaecologists (FRANZCOG) gynaecologist.</w:t>
      </w:r>
    </w:p>
    <w:p w:rsidR="00A9718D" w:rsidRPr="0064406A" w:rsidRDefault="00A9718D" w:rsidP="00A9718D">
      <w:pPr>
        <w:rPr>
          <w:rFonts w:eastAsia="Times New Roman" w:cs="Times New Roman"/>
        </w:rPr>
      </w:pPr>
      <w:r w:rsidRPr="0064406A">
        <w:rPr>
          <w:rFonts w:eastAsia="Times New Roman" w:cs="Times New Roman"/>
        </w:rPr>
        <w:t xml:space="preserve">This unit must have the capacity to resuscitate patients and have access to an emergency theatre on a 24 hour basis. This unit must have access to a FRANZCOG on a 24 hour basis that is able to attend within 30 minutes.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lastRenderedPageBreak/>
        <w:t xml:space="preserve"> Service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3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Inpatient surgical beds for gynaecology patients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At least one operating/procedure room with separate recovery area/room for post-operative care </w:t>
      </w:r>
    </w:p>
    <w:p w:rsidR="00A9718D" w:rsidRPr="0064406A" w:rsidRDefault="00A9718D" w:rsidP="00A9718D">
      <w:pPr>
        <w:numPr>
          <w:ilvl w:val="0"/>
          <w:numId w:val="1"/>
        </w:numPr>
        <w:rPr>
          <w:rFonts w:eastAsia="Times New Roman" w:cs="Times New Roman"/>
        </w:rPr>
      </w:pPr>
      <w:r w:rsidRPr="0064406A">
        <w:rPr>
          <w:rFonts w:eastAsia="Times New Roman" w:cs="Times New Roman"/>
        </w:rPr>
        <w:t>Network links with specialist gynaecological oncology, medical oncology, radiation oncology and palliative care services</w:t>
      </w:r>
    </w:p>
    <w:p w:rsidR="00A9718D" w:rsidRPr="0064406A" w:rsidRDefault="00A9718D" w:rsidP="00A9718D">
      <w:pPr>
        <w:numPr>
          <w:ilvl w:val="0"/>
          <w:numId w:val="1"/>
        </w:numPr>
        <w:rPr>
          <w:rFonts w:eastAsia="Times New Roman" w:cs="Times New Roman"/>
        </w:rPr>
      </w:pPr>
      <w:r w:rsidRPr="0064406A">
        <w:rPr>
          <w:rFonts w:eastAsia="Times New Roman" w:cs="Times New Roman"/>
        </w:rPr>
        <w:t>Specialty training in gynaecology</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3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gynaecologists registrars on-call 24 hours</w:t>
      </w:r>
    </w:p>
    <w:p w:rsidR="00A9718D" w:rsidRPr="0064406A" w:rsidRDefault="00A9718D" w:rsidP="00A9718D">
      <w:pPr>
        <w:numPr>
          <w:ilvl w:val="0"/>
          <w:numId w:val="1"/>
        </w:numPr>
        <w:rPr>
          <w:rFonts w:eastAsia="Times New Roman" w:cs="Times New Roman"/>
        </w:rPr>
      </w:pPr>
      <w:r w:rsidRPr="0064406A">
        <w:rPr>
          <w:rFonts w:eastAsia="Times New Roman" w:cs="Times New Roman"/>
        </w:rPr>
        <w:t>On-call gynaecologist accessible within 30 minutes if required</w:t>
      </w:r>
    </w:p>
    <w:p w:rsidR="00A9718D" w:rsidRPr="0064406A" w:rsidRDefault="00A9718D" w:rsidP="00A9718D">
      <w:pPr>
        <w:numPr>
          <w:ilvl w:val="0"/>
          <w:numId w:val="1"/>
        </w:numPr>
        <w:rPr>
          <w:rFonts w:eastAsia="Times New Roman" w:cs="Times New Roman"/>
        </w:rPr>
      </w:pPr>
      <w:r w:rsidRPr="0064406A">
        <w:rPr>
          <w:rFonts w:eastAsia="Times New Roman" w:cs="Times New Roman"/>
        </w:rPr>
        <w:t>RNs with appropriate post graduate qualifications and/or experience in peri-operative nursing</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8855AC" w:rsidRDefault="00A9718D" w:rsidP="002100F2">
            <w:pPr>
              <w:rPr>
                <w:sz w:val="20"/>
                <w:szCs w:val="20"/>
              </w:rPr>
            </w:pPr>
            <w:r w:rsidRPr="008855AC">
              <w:rPr>
                <w:sz w:val="20"/>
                <w:szCs w:val="20"/>
              </w:rPr>
              <w:t>Anaesthetics</w:t>
            </w:r>
          </w:p>
        </w:tc>
        <w:tc>
          <w:tcPr>
            <w:tcW w:w="1155" w:type="dxa"/>
          </w:tcPr>
          <w:p w:rsidR="00A9718D" w:rsidRPr="008855AC" w:rsidRDefault="00A9718D" w:rsidP="002100F2">
            <w:pPr>
              <w:rPr>
                <w:sz w:val="20"/>
                <w:szCs w:val="20"/>
              </w:rPr>
            </w:pPr>
            <w:r w:rsidRPr="008855AC">
              <w:rPr>
                <w:sz w:val="20"/>
                <w:szCs w:val="20"/>
              </w:rPr>
              <w:t>ICU/HDU</w:t>
            </w:r>
          </w:p>
        </w:tc>
        <w:tc>
          <w:tcPr>
            <w:tcW w:w="1155" w:type="dxa"/>
          </w:tcPr>
          <w:p w:rsidR="00A9718D" w:rsidRPr="008855AC" w:rsidRDefault="00A9718D" w:rsidP="002100F2">
            <w:pPr>
              <w:rPr>
                <w:sz w:val="20"/>
                <w:szCs w:val="20"/>
              </w:rPr>
            </w:pPr>
            <w:r w:rsidRPr="008855AC">
              <w:rPr>
                <w:sz w:val="20"/>
                <w:szCs w:val="20"/>
              </w:rPr>
              <w:t>Imaging</w:t>
            </w:r>
          </w:p>
        </w:tc>
        <w:tc>
          <w:tcPr>
            <w:tcW w:w="1155" w:type="dxa"/>
          </w:tcPr>
          <w:p w:rsidR="00A9718D" w:rsidRPr="008855AC" w:rsidRDefault="00A9718D" w:rsidP="002100F2">
            <w:pPr>
              <w:rPr>
                <w:sz w:val="20"/>
                <w:szCs w:val="20"/>
              </w:rPr>
            </w:pPr>
            <w:r w:rsidRPr="008855AC">
              <w:rPr>
                <w:sz w:val="20"/>
                <w:szCs w:val="20"/>
              </w:rPr>
              <w:t>Pathology</w:t>
            </w:r>
          </w:p>
        </w:tc>
        <w:tc>
          <w:tcPr>
            <w:tcW w:w="1155" w:type="dxa"/>
          </w:tcPr>
          <w:p w:rsidR="00A9718D" w:rsidRPr="008855AC" w:rsidRDefault="00A9718D" w:rsidP="002100F2">
            <w:pPr>
              <w:rPr>
                <w:sz w:val="20"/>
                <w:szCs w:val="20"/>
              </w:rPr>
            </w:pPr>
            <w:r w:rsidRPr="008855AC">
              <w:rPr>
                <w:sz w:val="20"/>
                <w:szCs w:val="20"/>
              </w:rPr>
              <w:t>Pharmacy</w:t>
            </w:r>
          </w:p>
        </w:tc>
      </w:tr>
      <w:tr w:rsidR="00A9718D" w:rsidRPr="0064406A" w:rsidTr="00A9718D">
        <w:trPr>
          <w:jc w:val="center"/>
        </w:trPr>
        <w:tc>
          <w:tcPr>
            <w:tcW w:w="1245" w:type="dxa"/>
          </w:tcPr>
          <w:p w:rsidR="00A9718D" w:rsidRPr="008855AC" w:rsidRDefault="00A9718D" w:rsidP="002100F2">
            <w:pPr>
              <w:rPr>
                <w:sz w:val="20"/>
                <w:szCs w:val="20"/>
              </w:rPr>
            </w:pPr>
            <w:r w:rsidRPr="008855AC">
              <w:rPr>
                <w:sz w:val="20"/>
                <w:szCs w:val="20"/>
              </w:rPr>
              <w:t>4</w:t>
            </w:r>
          </w:p>
        </w:tc>
        <w:tc>
          <w:tcPr>
            <w:tcW w:w="1155" w:type="dxa"/>
          </w:tcPr>
          <w:p w:rsidR="00A9718D" w:rsidRPr="008855AC" w:rsidRDefault="00A9718D" w:rsidP="002100F2">
            <w:pPr>
              <w:rPr>
                <w:sz w:val="20"/>
                <w:szCs w:val="20"/>
              </w:rPr>
            </w:pPr>
            <w:r w:rsidRPr="008855AC">
              <w:rPr>
                <w:sz w:val="20"/>
                <w:szCs w:val="20"/>
              </w:rPr>
              <w:t>-</w:t>
            </w:r>
          </w:p>
        </w:tc>
        <w:tc>
          <w:tcPr>
            <w:tcW w:w="1155" w:type="dxa"/>
          </w:tcPr>
          <w:p w:rsidR="00A9718D" w:rsidRPr="008855AC" w:rsidRDefault="00A9718D" w:rsidP="002100F2">
            <w:pPr>
              <w:rPr>
                <w:sz w:val="20"/>
                <w:szCs w:val="20"/>
              </w:rPr>
            </w:pPr>
            <w:r w:rsidRPr="008855AC">
              <w:rPr>
                <w:sz w:val="20"/>
                <w:szCs w:val="20"/>
              </w:rPr>
              <w:t>4</w:t>
            </w:r>
          </w:p>
        </w:tc>
        <w:tc>
          <w:tcPr>
            <w:tcW w:w="1155" w:type="dxa"/>
          </w:tcPr>
          <w:p w:rsidR="00A9718D" w:rsidRPr="008855AC" w:rsidRDefault="00A9718D" w:rsidP="002100F2">
            <w:pPr>
              <w:rPr>
                <w:sz w:val="20"/>
                <w:szCs w:val="20"/>
              </w:rPr>
            </w:pPr>
            <w:r w:rsidRPr="008855AC">
              <w:rPr>
                <w:sz w:val="20"/>
                <w:szCs w:val="20"/>
              </w:rPr>
              <w:t>4</w:t>
            </w:r>
          </w:p>
        </w:tc>
        <w:tc>
          <w:tcPr>
            <w:tcW w:w="1155" w:type="dxa"/>
          </w:tcPr>
          <w:p w:rsidR="00A9718D" w:rsidRPr="008855AC" w:rsidRDefault="00A9718D" w:rsidP="002100F2">
            <w:pPr>
              <w:rPr>
                <w:sz w:val="20"/>
                <w:szCs w:val="20"/>
              </w:rPr>
            </w:pPr>
            <w:r w:rsidRPr="008855AC">
              <w:rPr>
                <w:sz w:val="20"/>
                <w:szCs w:val="20"/>
              </w:rPr>
              <w:t>4</w:t>
            </w:r>
          </w:p>
        </w:tc>
      </w:tr>
    </w:tbl>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5 Gynaecology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5 service provides services at Level 4 plus it provides a diagnostic service and performs surgery on all patients by specialist gynaecologists. It has the ability to manage a broad range of patients in association with other specialists, with appropriate formal links and referrals in place with higher level Gynaecology services for certain complex cases.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4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Inpatient surgical beds for gynaecology patients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Level 4 Maternity Service</w:t>
      </w:r>
    </w:p>
    <w:p w:rsidR="00A9718D" w:rsidRPr="0064406A" w:rsidRDefault="00A9718D" w:rsidP="00A9718D">
      <w:pPr>
        <w:numPr>
          <w:ilvl w:val="0"/>
          <w:numId w:val="1"/>
        </w:numPr>
        <w:rPr>
          <w:rFonts w:eastAsia="Times New Roman" w:cs="Times New Roman"/>
        </w:rPr>
      </w:pPr>
      <w:r w:rsidRPr="0064406A">
        <w:rPr>
          <w:rFonts w:eastAsia="Times New Roman" w:cs="Times New Roman"/>
        </w:rPr>
        <w:t>Provides medical specialty training in gynaecology</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Network access to gynaecology oncology specialists </w:t>
      </w:r>
    </w:p>
    <w:p w:rsidR="00A9718D" w:rsidRPr="0064406A" w:rsidRDefault="00A9718D" w:rsidP="00A9718D">
      <w:pPr>
        <w:numPr>
          <w:ilvl w:val="0"/>
          <w:numId w:val="1"/>
        </w:numPr>
        <w:spacing w:line="300" w:lineRule="auto"/>
        <w:rPr>
          <w:rFonts w:eastAsia="Gill Sans MT" w:cs="Gill Sans MT"/>
        </w:rPr>
      </w:pPr>
      <w:r w:rsidRPr="0064406A">
        <w:rPr>
          <w:rFonts w:eastAsia="Gill Sans MT" w:cs="Gill Sans MT"/>
        </w:rPr>
        <w:t>Outpatient services that provide clinic-based gynaecological procedures</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4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gynaecologists on-call 24 hours</w:t>
      </w:r>
    </w:p>
    <w:p w:rsidR="00A9718D" w:rsidRPr="0064406A" w:rsidRDefault="00A9718D" w:rsidP="00A9718D">
      <w:pPr>
        <w:numPr>
          <w:ilvl w:val="0"/>
          <w:numId w:val="1"/>
        </w:numPr>
        <w:rPr>
          <w:rFonts w:eastAsia="Times New Roman" w:cs="Times New Roman"/>
        </w:rPr>
      </w:pPr>
      <w:r w:rsidRPr="0064406A">
        <w:rPr>
          <w:rFonts w:eastAsia="Times New Roman" w:cs="Times New Roman"/>
        </w:rPr>
        <w:lastRenderedPageBreak/>
        <w:t>Gynaecology registrars on-site; and on-call 24 hours</w:t>
      </w:r>
    </w:p>
    <w:p w:rsidR="00A9718D" w:rsidRPr="0064406A" w:rsidRDefault="00A9718D" w:rsidP="00A9718D">
      <w:pPr>
        <w:numPr>
          <w:ilvl w:val="0"/>
          <w:numId w:val="1"/>
        </w:numPr>
        <w:rPr>
          <w:rFonts w:eastAsia="Times New Roman" w:cs="Times New Roman"/>
        </w:rPr>
      </w:pPr>
      <w:r w:rsidRPr="0064406A">
        <w:rPr>
          <w:rFonts w:eastAsia="Times New Roman" w:cs="Times New Roman"/>
        </w:rPr>
        <w:t>RNs with appropriate post graduate qualifications and/or experience in gynaecological  nursing</w:t>
      </w:r>
    </w:p>
    <w:p w:rsidR="00A9718D" w:rsidRPr="0064406A" w:rsidRDefault="00A9718D" w:rsidP="00A9718D">
      <w:pPr>
        <w:numPr>
          <w:ilvl w:val="0"/>
          <w:numId w:val="1"/>
        </w:numPr>
        <w:rPr>
          <w:rFonts w:eastAsia="Times New Roman" w:cs="Times New Roman"/>
        </w:rPr>
      </w:pPr>
      <w:r w:rsidRPr="0064406A">
        <w:rPr>
          <w:rFonts w:eastAsia="Times New Roman" w:cs="Times New Roman"/>
        </w:rPr>
        <w:t>CNC providing leadership in gynaecological care</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Access to designated allied health services </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8855AC" w:rsidRDefault="00A9718D" w:rsidP="002100F2">
            <w:pPr>
              <w:rPr>
                <w:sz w:val="20"/>
                <w:szCs w:val="20"/>
              </w:rPr>
            </w:pPr>
            <w:r w:rsidRPr="008855AC">
              <w:rPr>
                <w:sz w:val="20"/>
                <w:szCs w:val="20"/>
              </w:rPr>
              <w:t>Anaesthetics</w:t>
            </w:r>
          </w:p>
        </w:tc>
        <w:tc>
          <w:tcPr>
            <w:tcW w:w="1155" w:type="dxa"/>
          </w:tcPr>
          <w:p w:rsidR="00A9718D" w:rsidRPr="008855AC" w:rsidRDefault="00A9718D" w:rsidP="002100F2">
            <w:pPr>
              <w:rPr>
                <w:sz w:val="20"/>
                <w:szCs w:val="20"/>
              </w:rPr>
            </w:pPr>
            <w:r w:rsidRPr="008855AC">
              <w:rPr>
                <w:sz w:val="20"/>
                <w:szCs w:val="20"/>
              </w:rPr>
              <w:t>ICU/HDU</w:t>
            </w:r>
          </w:p>
        </w:tc>
        <w:tc>
          <w:tcPr>
            <w:tcW w:w="1155" w:type="dxa"/>
          </w:tcPr>
          <w:p w:rsidR="00A9718D" w:rsidRPr="008855AC" w:rsidRDefault="00A9718D" w:rsidP="002100F2">
            <w:pPr>
              <w:rPr>
                <w:sz w:val="20"/>
                <w:szCs w:val="20"/>
              </w:rPr>
            </w:pPr>
            <w:r w:rsidRPr="008855AC">
              <w:rPr>
                <w:sz w:val="20"/>
                <w:szCs w:val="20"/>
              </w:rPr>
              <w:t>Imaging</w:t>
            </w:r>
          </w:p>
        </w:tc>
        <w:tc>
          <w:tcPr>
            <w:tcW w:w="1155" w:type="dxa"/>
          </w:tcPr>
          <w:p w:rsidR="00A9718D" w:rsidRPr="008855AC" w:rsidRDefault="00A9718D" w:rsidP="002100F2">
            <w:pPr>
              <w:rPr>
                <w:sz w:val="20"/>
                <w:szCs w:val="20"/>
              </w:rPr>
            </w:pPr>
            <w:r w:rsidRPr="008855AC">
              <w:rPr>
                <w:sz w:val="20"/>
                <w:szCs w:val="20"/>
              </w:rPr>
              <w:t>Pathology</w:t>
            </w:r>
          </w:p>
        </w:tc>
        <w:tc>
          <w:tcPr>
            <w:tcW w:w="1155" w:type="dxa"/>
          </w:tcPr>
          <w:p w:rsidR="00A9718D" w:rsidRPr="008855AC" w:rsidRDefault="00A9718D" w:rsidP="002100F2">
            <w:pPr>
              <w:rPr>
                <w:sz w:val="20"/>
                <w:szCs w:val="20"/>
              </w:rPr>
            </w:pPr>
            <w:r w:rsidRPr="008855AC">
              <w:rPr>
                <w:sz w:val="20"/>
                <w:szCs w:val="20"/>
              </w:rPr>
              <w:t>Pharmacy</w:t>
            </w:r>
          </w:p>
        </w:tc>
      </w:tr>
      <w:tr w:rsidR="00A9718D" w:rsidRPr="0064406A" w:rsidTr="00A9718D">
        <w:trPr>
          <w:jc w:val="center"/>
        </w:trPr>
        <w:tc>
          <w:tcPr>
            <w:tcW w:w="1245" w:type="dxa"/>
          </w:tcPr>
          <w:p w:rsidR="00A9718D" w:rsidRPr="008855AC" w:rsidRDefault="00A9718D" w:rsidP="002100F2">
            <w:pPr>
              <w:rPr>
                <w:sz w:val="20"/>
                <w:szCs w:val="20"/>
              </w:rPr>
            </w:pPr>
            <w:r w:rsidRPr="008855AC">
              <w:rPr>
                <w:sz w:val="20"/>
                <w:szCs w:val="20"/>
              </w:rPr>
              <w:t>4</w:t>
            </w:r>
          </w:p>
        </w:tc>
        <w:tc>
          <w:tcPr>
            <w:tcW w:w="1155" w:type="dxa"/>
          </w:tcPr>
          <w:p w:rsidR="00A9718D" w:rsidRPr="008855AC" w:rsidRDefault="00A9718D" w:rsidP="002100F2">
            <w:pPr>
              <w:rPr>
                <w:sz w:val="20"/>
                <w:szCs w:val="20"/>
              </w:rPr>
            </w:pPr>
            <w:r w:rsidRPr="008855AC">
              <w:rPr>
                <w:sz w:val="20"/>
                <w:szCs w:val="20"/>
              </w:rPr>
              <w:t>4</w:t>
            </w:r>
          </w:p>
        </w:tc>
        <w:tc>
          <w:tcPr>
            <w:tcW w:w="1155" w:type="dxa"/>
          </w:tcPr>
          <w:p w:rsidR="00A9718D" w:rsidRPr="008855AC" w:rsidRDefault="00A9718D" w:rsidP="002100F2">
            <w:pPr>
              <w:rPr>
                <w:sz w:val="20"/>
                <w:szCs w:val="20"/>
              </w:rPr>
            </w:pPr>
            <w:r w:rsidRPr="008855AC">
              <w:rPr>
                <w:sz w:val="20"/>
                <w:szCs w:val="20"/>
              </w:rPr>
              <w:t>4</w:t>
            </w:r>
          </w:p>
        </w:tc>
        <w:tc>
          <w:tcPr>
            <w:tcW w:w="1155" w:type="dxa"/>
          </w:tcPr>
          <w:p w:rsidR="00A9718D" w:rsidRPr="008855AC" w:rsidRDefault="00A9718D" w:rsidP="002100F2">
            <w:pPr>
              <w:rPr>
                <w:sz w:val="20"/>
                <w:szCs w:val="20"/>
              </w:rPr>
            </w:pPr>
            <w:r w:rsidRPr="008855AC">
              <w:rPr>
                <w:sz w:val="20"/>
                <w:szCs w:val="20"/>
              </w:rPr>
              <w:t>4</w:t>
            </w:r>
          </w:p>
        </w:tc>
        <w:tc>
          <w:tcPr>
            <w:tcW w:w="1155" w:type="dxa"/>
          </w:tcPr>
          <w:p w:rsidR="00A9718D" w:rsidRPr="008855AC" w:rsidRDefault="00A9718D" w:rsidP="002100F2">
            <w:pPr>
              <w:rPr>
                <w:sz w:val="20"/>
                <w:szCs w:val="20"/>
              </w:rPr>
            </w:pPr>
            <w:r w:rsidRPr="008855AC">
              <w:rPr>
                <w:sz w:val="20"/>
                <w:szCs w:val="20"/>
              </w:rPr>
              <w:t>4</w:t>
            </w:r>
          </w:p>
        </w:tc>
      </w:tr>
    </w:tbl>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6 Gynaecology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6 service provides services at Level 5 plus this service has the ability to manage complex cases in association with other specialists including reproductive endocrinology, infertility, and gynaecological malignancy.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5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Provides specialist consultation to lower level services </w:t>
      </w:r>
    </w:p>
    <w:p w:rsidR="00A9718D" w:rsidRPr="0064406A" w:rsidRDefault="00A9718D" w:rsidP="00A9718D">
      <w:pPr>
        <w:numPr>
          <w:ilvl w:val="0"/>
          <w:numId w:val="1"/>
        </w:numPr>
        <w:rPr>
          <w:rFonts w:eastAsia="Times New Roman" w:cs="Times New Roman"/>
        </w:rPr>
      </w:pPr>
      <w:r w:rsidRPr="0064406A">
        <w:rPr>
          <w:rFonts w:eastAsia="Times New Roman" w:cs="Times New Roman"/>
        </w:rPr>
        <w:t>Performs complex gynaecological surgery</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ICU</w:t>
      </w:r>
    </w:p>
    <w:p w:rsidR="00A9718D" w:rsidRPr="0064406A" w:rsidRDefault="00A9718D" w:rsidP="00A9718D">
      <w:pPr>
        <w:numPr>
          <w:ilvl w:val="0"/>
          <w:numId w:val="1"/>
        </w:numPr>
        <w:rPr>
          <w:rFonts w:eastAsia="Times New Roman" w:cs="Times New Roman"/>
        </w:rPr>
      </w:pPr>
      <w:r w:rsidRPr="0064406A">
        <w:rPr>
          <w:rFonts w:eastAsia="Times New Roman" w:cs="Times New Roman"/>
        </w:rPr>
        <w:t>Gynaecologic oncology multidisciplinary team with representation from medical oncology, radiation oncology, and gynaecological oncology</w:t>
      </w:r>
    </w:p>
    <w:p w:rsidR="00A9718D" w:rsidRPr="0064406A" w:rsidRDefault="00A9718D" w:rsidP="00A9718D">
      <w:pPr>
        <w:numPr>
          <w:ilvl w:val="0"/>
          <w:numId w:val="1"/>
        </w:numPr>
        <w:rPr>
          <w:rFonts w:eastAsia="Times New Roman" w:cs="Times New Roman"/>
        </w:rPr>
      </w:pPr>
      <w:r w:rsidRPr="0064406A">
        <w:rPr>
          <w:rFonts w:eastAsia="Times New Roman" w:cs="Times New Roman"/>
        </w:rPr>
        <w:t>Designated gynaecological cancer care coordinators</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Dedicated women's health ward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Ability to accept referrals for complex cases from lower level services </w:t>
      </w:r>
    </w:p>
    <w:p w:rsidR="00A9718D" w:rsidRPr="0064406A" w:rsidRDefault="00A9718D" w:rsidP="00A9718D">
      <w:pPr>
        <w:numPr>
          <w:ilvl w:val="0"/>
          <w:numId w:val="1"/>
        </w:numPr>
        <w:rPr>
          <w:rFonts w:eastAsia="Times New Roman" w:cs="Times New Roman"/>
        </w:rPr>
      </w:pPr>
      <w:r w:rsidRPr="0064406A">
        <w:rPr>
          <w:rFonts w:eastAsia="Times New Roman" w:cs="Times New Roman"/>
        </w:rPr>
        <w:t>Research role</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5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gynaecological oncologist</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gynaecological registrar with gynaecological oncology responsibilities</w:t>
      </w:r>
    </w:p>
    <w:p w:rsidR="00A9718D" w:rsidRDefault="00A9718D" w:rsidP="00A9718D">
      <w:pPr>
        <w:numPr>
          <w:ilvl w:val="0"/>
          <w:numId w:val="1"/>
        </w:numPr>
        <w:rPr>
          <w:rFonts w:eastAsia="Times New Roman" w:cs="Times New Roman"/>
        </w:rPr>
      </w:pPr>
      <w:r w:rsidRPr="0064406A">
        <w:rPr>
          <w:rFonts w:eastAsia="Times New Roman" w:cs="Times New Roman"/>
        </w:rPr>
        <w:t xml:space="preserve">On-site gynaecologists with sub-specialty interest in </w:t>
      </w:r>
      <w:proofErr w:type="spellStart"/>
      <w:r w:rsidRPr="0064406A">
        <w:rPr>
          <w:rFonts w:eastAsia="Times New Roman" w:cs="Times New Roman"/>
        </w:rPr>
        <w:t>uro</w:t>
      </w:r>
      <w:proofErr w:type="spellEnd"/>
      <w:r w:rsidRPr="0064406A">
        <w:rPr>
          <w:rFonts w:eastAsia="Times New Roman" w:cs="Times New Roman"/>
        </w:rPr>
        <w:t xml:space="preserve">-gynaecology, minimally invasive surgery and reproductive endocrinology </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8855AC" w:rsidRDefault="00A9718D" w:rsidP="002100F2">
            <w:pPr>
              <w:rPr>
                <w:sz w:val="20"/>
                <w:szCs w:val="20"/>
              </w:rPr>
            </w:pPr>
            <w:r w:rsidRPr="008855AC">
              <w:rPr>
                <w:sz w:val="20"/>
                <w:szCs w:val="20"/>
              </w:rPr>
              <w:t>Anaesthetics</w:t>
            </w:r>
          </w:p>
        </w:tc>
        <w:tc>
          <w:tcPr>
            <w:tcW w:w="1155" w:type="dxa"/>
          </w:tcPr>
          <w:p w:rsidR="00A9718D" w:rsidRPr="008855AC" w:rsidRDefault="00A9718D" w:rsidP="002100F2">
            <w:pPr>
              <w:rPr>
                <w:sz w:val="20"/>
                <w:szCs w:val="20"/>
              </w:rPr>
            </w:pPr>
            <w:r w:rsidRPr="008855AC">
              <w:rPr>
                <w:sz w:val="20"/>
                <w:szCs w:val="20"/>
              </w:rPr>
              <w:t>ICU/HDU</w:t>
            </w:r>
          </w:p>
        </w:tc>
        <w:tc>
          <w:tcPr>
            <w:tcW w:w="1155" w:type="dxa"/>
          </w:tcPr>
          <w:p w:rsidR="00A9718D" w:rsidRPr="008855AC" w:rsidRDefault="00A9718D" w:rsidP="002100F2">
            <w:pPr>
              <w:rPr>
                <w:sz w:val="20"/>
                <w:szCs w:val="20"/>
              </w:rPr>
            </w:pPr>
            <w:r w:rsidRPr="008855AC">
              <w:rPr>
                <w:sz w:val="20"/>
                <w:szCs w:val="20"/>
              </w:rPr>
              <w:t>Imaging</w:t>
            </w:r>
          </w:p>
        </w:tc>
        <w:tc>
          <w:tcPr>
            <w:tcW w:w="1155" w:type="dxa"/>
          </w:tcPr>
          <w:p w:rsidR="00A9718D" w:rsidRPr="008855AC" w:rsidRDefault="00A9718D" w:rsidP="002100F2">
            <w:pPr>
              <w:rPr>
                <w:sz w:val="20"/>
                <w:szCs w:val="20"/>
              </w:rPr>
            </w:pPr>
            <w:r w:rsidRPr="008855AC">
              <w:rPr>
                <w:sz w:val="20"/>
                <w:szCs w:val="20"/>
              </w:rPr>
              <w:t>Pathology</w:t>
            </w:r>
          </w:p>
        </w:tc>
        <w:tc>
          <w:tcPr>
            <w:tcW w:w="1155" w:type="dxa"/>
          </w:tcPr>
          <w:p w:rsidR="00A9718D" w:rsidRPr="008855AC" w:rsidRDefault="00A9718D" w:rsidP="002100F2">
            <w:pPr>
              <w:rPr>
                <w:sz w:val="20"/>
                <w:szCs w:val="20"/>
              </w:rPr>
            </w:pPr>
            <w:r w:rsidRPr="008855AC">
              <w:rPr>
                <w:sz w:val="20"/>
                <w:szCs w:val="20"/>
              </w:rPr>
              <w:t>Pharmacy</w:t>
            </w:r>
          </w:p>
        </w:tc>
      </w:tr>
      <w:tr w:rsidR="00A9718D" w:rsidRPr="0064406A" w:rsidTr="00A9718D">
        <w:trPr>
          <w:jc w:val="center"/>
        </w:trPr>
        <w:tc>
          <w:tcPr>
            <w:tcW w:w="1245" w:type="dxa"/>
          </w:tcPr>
          <w:p w:rsidR="00A9718D" w:rsidRPr="008855AC" w:rsidRDefault="00A9718D" w:rsidP="002100F2">
            <w:pPr>
              <w:rPr>
                <w:sz w:val="20"/>
                <w:szCs w:val="20"/>
              </w:rPr>
            </w:pPr>
            <w:r w:rsidRPr="008855AC">
              <w:rPr>
                <w:sz w:val="20"/>
                <w:szCs w:val="20"/>
              </w:rPr>
              <w:t>5</w:t>
            </w:r>
          </w:p>
        </w:tc>
        <w:tc>
          <w:tcPr>
            <w:tcW w:w="1155" w:type="dxa"/>
          </w:tcPr>
          <w:p w:rsidR="00A9718D" w:rsidRPr="008855AC" w:rsidRDefault="00A9718D" w:rsidP="002100F2">
            <w:pPr>
              <w:rPr>
                <w:sz w:val="20"/>
                <w:szCs w:val="20"/>
              </w:rPr>
            </w:pPr>
            <w:r w:rsidRPr="008855AC">
              <w:rPr>
                <w:sz w:val="20"/>
                <w:szCs w:val="20"/>
              </w:rPr>
              <w:t>5</w:t>
            </w:r>
          </w:p>
        </w:tc>
        <w:tc>
          <w:tcPr>
            <w:tcW w:w="1155" w:type="dxa"/>
          </w:tcPr>
          <w:p w:rsidR="00A9718D" w:rsidRPr="008855AC" w:rsidRDefault="00A9718D" w:rsidP="002100F2">
            <w:pPr>
              <w:rPr>
                <w:sz w:val="20"/>
                <w:szCs w:val="20"/>
              </w:rPr>
            </w:pPr>
            <w:r w:rsidRPr="008855AC">
              <w:rPr>
                <w:sz w:val="20"/>
                <w:szCs w:val="20"/>
              </w:rPr>
              <w:t>5</w:t>
            </w:r>
          </w:p>
        </w:tc>
        <w:tc>
          <w:tcPr>
            <w:tcW w:w="1155" w:type="dxa"/>
          </w:tcPr>
          <w:p w:rsidR="00A9718D" w:rsidRPr="008855AC" w:rsidRDefault="00A9718D" w:rsidP="002100F2">
            <w:pPr>
              <w:rPr>
                <w:sz w:val="20"/>
                <w:szCs w:val="20"/>
              </w:rPr>
            </w:pPr>
            <w:r w:rsidRPr="008855AC">
              <w:rPr>
                <w:sz w:val="20"/>
                <w:szCs w:val="20"/>
              </w:rPr>
              <w:t>5</w:t>
            </w:r>
          </w:p>
        </w:tc>
        <w:tc>
          <w:tcPr>
            <w:tcW w:w="1155" w:type="dxa"/>
          </w:tcPr>
          <w:p w:rsidR="00A9718D" w:rsidRPr="008855AC" w:rsidRDefault="00A9718D" w:rsidP="002100F2">
            <w:pPr>
              <w:rPr>
                <w:sz w:val="20"/>
                <w:szCs w:val="20"/>
              </w:rPr>
            </w:pPr>
            <w:r w:rsidRPr="008855AC">
              <w:rPr>
                <w:sz w:val="20"/>
                <w:szCs w:val="20"/>
              </w:rPr>
              <w:t>5</w:t>
            </w:r>
          </w:p>
        </w:tc>
      </w:tr>
    </w:tbl>
    <w:p w:rsidR="007E77F4" w:rsidRPr="00100D06" w:rsidRDefault="007E77F4" w:rsidP="00BE49B4">
      <w:pPr>
        <w:pStyle w:val="Heading2"/>
      </w:pPr>
      <w:bookmarkStart w:id="58" w:name="_Toc495390647"/>
      <w:r w:rsidRPr="00100D06">
        <w:lastRenderedPageBreak/>
        <w:t>Hyperbaric and Diving Medicine</w:t>
      </w:r>
      <w:bookmarkEnd w:id="56"/>
      <w:bookmarkEnd w:id="58"/>
      <w:r w:rsidRPr="00100D06">
        <w:t xml:space="preserve"> </w:t>
      </w:r>
    </w:p>
    <w:p w:rsidR="007E77F4" w:rsidRPr="007A6AFB" w:rsidRDefault="007E77F4" w:rsidP="007E77F4">
      <w:pPr>
        <w:rPr>
          <w:b/>
        </w:rPr>
      </w:pPr>
      <w:r w:rsidRPr="007A6AFB">
        <w:rPr>
          <w:b/>
        </w:rPr>
        <w:t>State Referral Centre</w:t>
      </w:r>
      <w:r w:rsidR="00AA4AA7">
        <w:rPr>
          <w:b/>
        </w:rPr>
        <w:t xml:space="preserve"> – Single Site Service</w:t>
      </w:r>
    </w:p>
    <w:p w:rsidR="007E77F4" w:rsidRPr="007A6AFB" w:rsidRDefault="007E77F4" w:rsidP="007E77F4">
      <w:pPr>
        <w:rPr>
          <w:b/>
        </w:rPr>
      </w:pPr>
      <w:r w:rsidRPr="007A6AFB">
        <w:rPr>
          <w:b/>
        </w:rPr>
        <w:t>Hyperbaric and Diving Medicine Services</w:t>
      </w:r>
    </w:p>
    <w:p w:rsidR="007E77F4" w:rsidRPr="007A6AFB" w:rsidRDefault="007E77F4" w:rsidP="007E77F4">
      <w:r w:rsidRPr="007A6AFB">
        <w:t xml:space="preserve">Hyperbaric and diving medicine is a specialised area of clinical practice involving the diagnosis, management and treatment of </w:t>
      </w:r>
      <w:proofErr w:type="spellStart"/>
      <w:r w:rsidRPr="007A6AFB">
        <w:t>dysbaric</w:t>
      </w:r>
      <w:proofErr w:type="spellEnd"/>
      <w:r w:rsidRPr="007A6AFB">
        <w:t xml:space="preserve"> illness of all levels of severity  and for patients with medical conditions that respond to hyperbaric oxygen, including arterial gas embolism, gangrene and necrotizing infections, complex problem wounds, radiation injury and necrosis, acute ischaemic conditions and trauma.   </w:t>
      </w:r>
    </w:p>
    <w:p w:rsidR="007E77F4" w:rsidRPr="007A6AFB" w:rsidRDefault="007E77F4" w:rsidP="007E77F4">
      <w:r w:rsidRPr="007A6AFB">
        <w:t>Hyperbaric oxygen treatment is administered in a pressurised hyperbaric chamber capable of delivering 100% oxygen at 2.8 atmospheres absolute pressure for medical cases and up to 6 atmospheres absolute for divers.</w:t>
      </w:r>
    </w:p>
    <w:p w:rsidR="007E77F4" w:rsidRPr="007A6AFB" w:rsidRDefault="007E77F4" w:rsidP="007E77F4">
      <w:r w:rsidRPr="007A6AFB">
        <w:t>The scope of this framework describes the service, its requirements and the staffing needs and clinical support services required within each level.</w:t>
      </w:r>
    </w:p>
    <w:p w:rsidR="007E77F4" w:rsidRPr="00100D06" w:rsidRDefault="007E77F4" w:rsidP="00A1034E">
      <w:pPr>
        <w:pStyle w:val="ServDesc"/>
      </w:pPr>
      <w:r w:rsidRPr="00100D06">
        <w:t>Service description</w:t>
      </w:r>
    </w:p>
    <w:p w:rsidR="007E77F4" w:rsidRPr="007A6AFB" w:rsidRDefault="006A078D" w:rsidP="007E77F4">
      <w:r>
        <w:t>This</w:t>
      </w:r>
      <w:r w:rsidR="007E77F4" w:rsidRPr="007A6AFB">
        <w:t xml:space="preserve"> service has critical care capability and manages the highest level of patient acuity and complexity with an extensive range of comorbidities. The service provides emergency recompression treatment for all divers (up to 6 atmospheres absolute pressure) and acute hyperbaric oxygen treatment to medical and surgical patients of all illness severity. </w:t>
      </w:r>
    </w:p>
    <w:p w:rsidR="007E77F4" w:rsidRPr="007A6AFB" w:rsidRDefault="00D5581A" w:rsidP="007E77F4">
      <w:r>
        <w:t>This</w:t>
      </w:r>
      <w:r w:rsidR="007E77F4" w:rsidRPr="007A6AFB">
        <w:t xml:space="preserve"> service also provides a tertiary wound care service in association with medical hyperbaric treatment of hypoxic complex wounds, trauma and radiation injury. </w:t>
      </w:r>
    </w:p>
    <w:p w:rsidR="007E77F4" w:rsidRPr="007A6AFB" w:rsidRDefault="007E77F4" w:rsidP="007E77F4">
      <w:r w:rsidRPr="007A6AFB">
        <w:t>To be defined as a comprehensive hyperbaric facility the service needs to be capable of providing hyperbaric oxygen therapy at a treatment pressure of at least 2.8 atmospheric pressure absolute (180 kilopascal gauge pressure), and capable of managing critical care patients with mechanical ventilation and invasive monitoring. The precise definition of a comprehensive hyperbaric facility is governed by Commonwealth Department of Health Medicare regulations.</w:t>
      </w:r>
    </w:p>
    <w:p w:rsidR="007E77F4" w:rsidRPr="00100D06" w:rsidRDefault="007E77F4" w:rsidP="00A1034E">
      <w:pPr>
        <w:pStyle w:val="SerReq"/>
      </w:pPr>
      <w:r w:rsidRPr="00100D06">
        <w:t>Service requirements</w:t>
      </w:r>
    </w:p>
    <w:p w:rsidR="007E77F4" w:rsidRPr="007A6AFB" w:rsidRDefault="00823C77" w:rsidP="00924DB4">
      <w:pPr>
        <w:numPr>
          <w:ilvl w:val="0"/>
          <w:numId w:val="60"/>
        </w:numPr>
      </w:pPr>
      <w:r>
        <w:t>State wide</w:t>
      </w:r>
      <w:r w:rsidR="007E77F4" w:rsidRPr="007A6AFB">
        <w:t xml:space="preserve"> referral and network role</w:t>
      </w:r>
    </w:p>
    <w:p w:rsidR="007E77F4" w:rsidRPr="007A6AFB" w:rsidRDefault="007E77F4" w:rsidP="00924DB4">
      <w:pPr>
        <w:numPr>
          <w:ilvl w:val="0"/>
          <w:numId w:val="60"/>
        </w:numPr>
      </w:pPr>
      <w:r w:rsidRPr="007A6AFB">
        <w:t>Linkage to Level 6 integrated retrieval service with direct rotary wing access for time critical cases</w:t>
      </w:r>
    </w:p>
    <w:p w:rsidR="007E77F4" w:rsidRPr="007A6AFB" w:rsidRDefault="007E77F4" w:rsidP="00924DB4">
      <w:pPr>
        <w:numPr>
          <w:ilvl w:val="0"/>
          <w:numId w:val="60"/>
        </w:numPr>
      </w:pPr>
      <w:r w:rsidRPr="007A6AFB">
        <w:t>Hyperbaric facility with full critical care capability delivering hyperbaric oxygen treatment to ventilated patients with or without circulatory and inotropic support, in support of other specialities managing patients with multisystem disease, or specialities such as cardiac surgery where specific complications require emergency hyperbaric treatment</w:t>
      </w:r>
    </w:p>
    <w:p w:rsidR="007E77F4" w:rsidRPr="007A6AFB" w:rsidRDefault="007E77F4" w:rsidP="00924DB4">
      <w:pPr>
        <w:numPr>
          <w:ilvl w:val="0"/>
          <w:numId w:val="60"/>
        </w:numPr>
      </w:pPr>
      <w:r w:rsidRPr="007A6AFB">
        <w:t>On-site Level 6 Emergency Department with resuscitation and monitoring facilities available</w:t>
      </w:r>
    </w:p>
    <w:p w:rsidR="007E77F4" w:rsidRPr="007A6AFB" w:rsidRDefault="007E77F4" w:rsidP="00924DB4">
      <w:pPr>
        <w:numPr>
          <w:ilvl w:val="0"/>
          <w:numId w:val="60"/>
        </w:numPr>
      </w:pPr>
      <w:r w:rsidRPr="007A6AFB">
        <w:t>On-site Level 6 critical care support</w:t>
      </w:r>
    </w:p>
    <w:p w:rsidR="007E77F4" w:rsidRPr="007A6AFB" w:rsidRDefault="007E77F4" w:rsidP="00924DB4">
      <w:pPr>
        <w:numPr>
          <w:ilvl w:val="0"/>
          <w:numId w:val="60"/>
        </w:numPr>
      </w:pPr>
      <w:r w:rsidRPr="007A6AFB">
        <w:t>Hyperbaric medical specialist and registrar cover, 24 hours for emergencies</w:t>
      </w:r>
    </w:p>
    <w:p w:rsidR="007E77F4" w:rsidRPr="007A6AFB" w:rsidRDefault="007E77F4" w:rsidP="00924DB4">
      <w:pPr>
        <w:numPr>
          <w:ilvl w:val="0"/>
          <w:numId w:val="60"/>
        </w:numPr>
      </w:pPr>
      <w:r w:rsidRPr="00AF0EE0">
        <w:t xml:space="preserve">RNs with appropriate post graduate qualifications and/or extensive experience in </w:t>
      </w:r>
      <w:r>
        <w:t xml:space="preserve">hyperbaric medicine </w:t>
      </w:r>
      <w:r w:rsidRPr="007A6AFB">
        <w:t>and technical cover, 24 hours for emergencies</w:t>
      </w:r>
    </w:p>
    <w:p w:rsidR="007E77F4" w:rsidRPr="007A6AFB" w:rsidRDefault="007E77F4" w:rsidP="00924DB4">
      <w:pPr>
        <w:numPr>
          <w:ilvl w:val="0"/>
          <w:numId w:val="60"/>
        </w:numPr>
      </w:pPr>
      <w:r w:rsidRPr="007A6AFB">
        <w:lastRenderedPageBreak/>
        <w:t xml:space="preserve">Broad range of surgical sub-specialties on-site and available at close proximity 24 hours </w:t>
      </w:r>
    </w:p>
    <w:p w:rsidR="007E77F4" w:rsidRPr="007A6AFB" w:rsidRDefault="007E77F4" w:rsidP="00924DB4">
      <w:pPr>
        <w:numPr>
          <w:ilvl w:val="0"/>
          <w:numId w:val="60"/>
        </w:numPr>
      </w:pPr>
      <w:r w:rsidRPr="007A6AFB">
        <w:t>Capability of treatment of divers with serious neurological injury, unconscious and those requiring critical care or ventilation</w:t>
      </w:r>
    </w:p>
    <w:p w:rsidR="007E77F4" w:rsidRPr="007A6AFB" w:rsidRDefault="007E77F4" w:rsidP="00924DB4">
      <w:pPr>
        <w:numPr>
          <w:ilvl w:val="0"/>
          <w:numId w:val="60"/>
        </w:numPr>
      </w:pPr>
      <w:r w:rsidRPr="007A6AFB">
        <w:t xml:space="preserve">Capability of procedural interventions such as intubation and ventilation, invasive monitoring, and </w:t>
      </w:r>
      <w:proofErr w:type="spellStart"/>
      <w:r w:rsidRPr="007A6AFB">
        <w:t>thoracostomy</w:t>
      </w:r>
      <w:proofErr w:type="spellEnd"/>
      <w:r w:rsidRPr="007A6AFB">
        <w:t xml:space="preserve"> tubes</w:t>
      </w:r>
    </w:p>
    <w:p w:rsidR="007E77F4" w:rsidRPr="007A6AFB" w:rsidRDefault="007E77F4" w:rsidP="00924DB4">
      <w:pPr>
        <w:numPr>
          <w:ilvl w:val="0"/>
          <w:numId w:val="60"/>
        </w:numPr>
      </w:pPr>
      <w:r w:rsidRPr="007A6AFB">
        <w:t xml:space="preserve">Provides specialist advice and diving medicine support for Tasmania’s diving industry </w:t>
      </w:r>
    </w:p>
    <w:p w:rsidR="007E77F4" w:rsidRPr="007A6AFB" w:rsidRDefault="007E77F4" w:rsidP="00924DB4">
      <w:pPr>
        <w:numPr>
          <w:ilvl w:val="0"/>
          <w:numId w:val="60"/>
        </w:numPr>
      </w:pPr>
      <w:r w:rsidRPr="007A6AFB">
        <w:t>Provides specialist technical support in forensic investigation of diving accidents</w:t>
      </w:r>
    </w:p>
    <w:p w:rsidR="007E77F4" w:rsidRPr="007A6AFB" w:rsidRDefault="007E77F4" w:rsidP="00924DB4">
      <w:pPr>
        <w:numPr>
          <w:ilvl w:val="0"/>
          <w:numId w:val="60"/>
        </w:numPr>
      </w:pPr>
      <w:r w:rsidRPr="007A6AFB">
        <w:t xml:space="preserve">Provides specialist and complex wound management </w:t>
      </w:r>
    </w:p>
    <w:p w:rsidR="007E77F4" w:rsidRPr="007A6AFB" w:rsidRDefault="007E77F4" w:rsidP="00924DB4">
      <w:pPr>
        <w:numPr>
          <w:ilvl w:val="0"/>
          <w:numId w:val="60"/>
        </w:numPr>
      </w:pPr>
      <w:r w:rsidRPr="007A6AFB">
        <w:t>Accredited for post-graduate specialist registrar training and post-graduate nurse training</w:t>
      </w:r>
    </w:p>
    <w:p w:rsidR="007E77F4" w:rsidRDefault="007E77F4" w:rsidP="00924DB4">
      <w:pPr>
        <w:numPr>
          <w:ilvl w:val="0"/>
          <w:numId w:val="60"/>
        </w:numPr>
      </w:pPr>
      <w:r w:rsidRPr="007A6AFB">
        <w:t>Has an active research role</w:t>
      </w:r>
    </w:p>
    <w:p w:rsidR="007E77F4" w:rsidRPr="00100D06" w:rsidRDefault="007E77F4" w:rsidP="00A1034E">
      <w:pPr>
        <w:pStyle w:val="WorkReq"/>
      </w:pPr>
      <w:r w:rsidRPr="00100D06">
        <w:t>Workforce requirements:</w:t>
      </w:r>
    </w:p>
    <w:p w:rsidR="007E77F4" w:rsidRPr="007A6AFB" w:rsidRDefault="007E77F4" w:rsidP="00924DB4">
      <w:pPr>
        <w:numPr>
          <w:ilvl w:val="0"/>
          <w:numId w:val="61"/>
        </w:numPr>
      </w:pPr>
      <w:r w:rsidRPr="007A6AFB">
        <w:t>Medical Director with postgraduate qualifications in Diving and Hyperbaric Medicine</w:t>
      </w:r>
    </w:p>
    <w:p w:rsidR="007E77F4" w:rsidRPr="007A6AFB" w:rsidRDefault="007E77F4" w:rsidP="00924DB4">
      <w:pPr>
        <w:numPr>
          <w:ilvl w:val="0"/>
          <w:numId w:val="61"/>
        </w:numPr>
      </w:pPr>
      <w:r w:rsidRPr="007A6AFB">
        <w:t>Hyperbaric specialists with postgraduate qualifications in Diving and Hyperbaric Medicine and Acute Care Speciality training (Anaesthesia, Emergency Medicine or Critical Care) on –call 24 hours</w:t>
      </w:r>
    </w:p>
    <w:p w:rsidR="007E77F4" w:rsidRPr="007A6AFB" w:rsidRDefault="007E77F4" w:rsidP="00924DB4">
      <w:pPr>
        <w:numPr>
          <w:ilvl w:val="0"/>
          <w:numId w:val="61"/>
        </w:numPr>
      </w:pPr>
      <w:r w:rsidRPr="007A6AFB">
        <w:t>Director of clinical training for supervision of registrar training</w:t>
      </w:r>
    </w:p>
    <w:p w:rsidR="007E77F4" w:rsidRPr="007A6AFB" w:rsidRDefault="007E77F4" w:rsidP="00924DB4">
      <w:pPr>
        <w:numPr>
          <w:ilvl w:val="0"/>
          <w:numId w:val="62"/>
        </w:numPr>
      </w:pPr>
      <w:r w:rsidRPr="007A6AFB">
        <w:t>Registrar on-call 24 Hours</w:t>
      </w:r>
    </w:p>
    <w:p w:rsidR="007E77F4" w:rsidRPr="007A6AFB" w:rsidRDefault="007E77F4" w:rsidP="00924DB4">
      <w:pPr>
        <w:numPr>
          <w:ilvl w:val="0"/>
          <w:numId w:val="62"/>
        </w:numPr>
      </w:pPr>
      <w:r w:rsidRPr="007A6AFB">
        <w:t xml:space="preserve">Specialist </w:t>
      </w:r>
      <w:r>
        <w:t>RNs</w:t>
      </w:r>
      <w:r w:rsidRPr="007A6AFB">
        <w:t xml:space="preserve"> with </w:t>
      </w:r>
      <w:r w:rsidRPr="00120665">
        <w:t xml:space="preserve">appropriate post graduate qualifications and/or extensive experience </w:t>
      </w:r>
      <w:r>
        <w:t xml:space="preserve">in </w:t>
      </w:r>
      <w:r w:rsidRPr="007A6AFB">
        <w:t xml:space="preserve">critical care and wound care on-call 24 hours (Minimum 30% of nursing staff with critical care </w:t>
      </w:r>
      <w:r>
        <w:t>post graduate qualifications</w:t>
      </w:r>
      <w:r w:rsidRPr="007A6AFB">
        <w:t>)</w:t>
      </w:r>
    </w:p>
    <w:p w:rsidR="007E77F4" w:rsidRPr="007A6AFB" w:rsidRDefault="007E77F4" w:rsidP="00924DB4">
      <w:pPr>
        <w:numPr>
          <w:ilvl w:val="0"/>
          <w:numId w:val="62"/>
        </w:numPr>
      </w:pPr>
      <w:r w:rsidRPr="007A6AFB">
        <w:t>Full time Specialist technical staff  with hospital based Hyperbaric technical training, including advanced commercial and/or Navy diving experience on-call 24 hours</w:t>
      </w:r>
    </w:p>
    <w:p w:rsidR="007E77F4" w:rsidRPr="007A6AFB" w:rsidRDefault="007E77F4" w:rsidP="00924DB4">
      <w:pPr>
        <w:numPr>
          <w:ilvl w:val="0"/>
          <w:numId w:val="62"/>
        </w:numPr>
      </w:pPr>
      <w:r w:rsidRPr="007A6AFB">
        <w:t>Administrative support on site</w:t>
      </w:r>
    </w:p>
    <w:p w:rsidR="007E77F4" w:rsidRDefault="007E77F4" w:rsidP="002576F2">
      <w:pPr>
        <w:pStyle w:val="SuppServ"/>
      </w:pPr>
      <w:r w:rsidRPr="00100D06">
        <w:t xml:space="preserve">Support </w:t>
      </w:r>
      <w:r w:rsidR="00C61923">
        <w:t>s</w:t>
      </w:r>
      <w:r w:rsidRPr="00100D06">
        <w:t>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C7003D" w:rsidRPr="001A2162" w:rsidTr="00D13E29">
        <w:trPr>
          <w:tblHeader/>
          <w:jc w:val="center"/>
        </w:trPr>
        <w:tc>
          <w:tcPr>
            <w:tcW w:w="1245" w:type="dxa"/>
          </w:tcPr>
          <w:p w:rsidR="00C7003D" w:rsidRPr="001A2162" w:rsidRDefault="00C7003D" w:rsidP="00837A63">
            <w:r>
              <w:t>Anaesthetics</w:t>
            </w:r>
          </w:p>
        </w:tc>
        <w:tc>
          <w:tcPr>
            <w:tcW w:w="1155" w:type="dxa"/>
          </w:tcPr>
          <w:p w:rsidR="00C7003D" w:rsidRPr="001A2162" w:rsidRDefault="00C7003D" w:rsidP="00837A63">
            <w:r>
              <w:t>ICU/HDU</w:t>
            </w:r>
          </w:p>
        </w:tc>
        <w:tc>
          <w:tcPr>
            <w:tcW w:w="1155" w:type="dxa"/>
          </w:tcPr>
          <w:p w:rsidR="00C7003D" w:rsidRPr="001A2162" w:rsidRDefault="00C7003D" w:rsidP="00837A63">
            <w:r>
              <w:t>Imaging</w:t>
            </w:r>
          </w:p>
        </w:tc>
        <w:tc>
          <w:tcPr>
            <w:tcW w:w="1155" w:type="dxa"/>
          </w:tcPr>
          <w:p w:rsidR="00C7003D" w:rsidRPr="001A2162" w:rsidRDefault="00C7003D" w:rsidP="00837A63">
            <w:r>
              <w:t>Pathology</w:t>
            </w:r>
          </w:p>
        </w:tc>
        <w:tc>
          <w:tcPr>
            <w:tcW w:w="1155" w:type="dxa"/>
          </w:tcPr>
          <w:p w:rsidR="00C7003D" w:rsidRPr="001A2162" w:rsidRDefault="00C7003D" w:rsidP="00837A63">
            <w:r>
              <w:t>Pharmacy</w:t>
            </w:r>
          </w:p>
        </w:tc>
      </w:tr>
      <w:tr w:rsidR="00C7003D" w:rsidRPr="001A2162" w:rsidTr="00837A63">
        <w:trPr>
          <w:jc w:val="center"/>
        </w:trPr>
        <w:tc>
          <w:tcPr>
            <w:tcW w:w="1245" w:type="dxa"/>
          </w:tcPr>
          <w:p w:rsidR="00C7003D" w:rsidRDefault="00C7003D" w:rsidP="00837A63">
            <w:r w:rsidRPr="00124ECE">
              <w:t>5</w:t>
            </w:r>
          </w:p>
        </w:tc>
        <w:tc>
          <w:tcPr>
            <w:tcW w:w="1155" w:type="dxa"/>
          </w:tcPr>
          <w:p w:rsidR="00C7003D" w:rsidRDefault="00C7003D" w:rsidP="00837A63">
            <w:r>
              <w:t>6</w:t>
            </w:r>
          </w:p>
        </w:tc>
        <w:tc>
          <w:tcPr>
            <w:tcW w:w="1155" w:type="dxa"/>
          </w:tcPr>
          <w:p w:rsidR="00C7003D" w:rsidRPr="001A2162" w:rsidRDefault="00C7003D" w:rsidP="00837A63">
            <w:r>
              <w:t>5</w:t>
            </w:r>
          </w:p>
        </w:tc>
        <w:tc>
          <w:tcPr>
            <w:tcW w:w="1155" w:type="dxa"/>
          </w:tcPr>
          <w:p w:rsidR="00C7003D" w:rsidRPr="001A2162" w:rsidRDefault="00C7003D" w:rsidP="00837A63">
            <w:r w:rsidRPr="00124ECE">
              <w:t>5</w:t>
            </w:r>
          </w:p>
        </w:tc>
        <w:tc>
          <w:tcPr>
            <w:tcW w:w="1155" w:type="dxa"/>
          </w:tcPr>
          <w:p w:rsidR="00C7003D" w:rsidRPr="001A2162" w:rsidRDefault="00C7003D" w:rsidP="00837A63">
            <w:r>
              <w:t>4</w:t>
            </w:r>
          </w:p>
        </w:tc>
      </w:tr>
    </w:tbl>
    <w:p w:rsidR="007E77F4" w:rsidRPr="007A6AFB" w:rsidRDefault="007E77F4" w:rsidP="007E77F4"/>
    <w:p w:rsidR="007E77F4" w:rsidRPr="001A2162" w:rsidRDefault="007E77F4" w:rsidP="007E77F4">
      <w:r w:rsidRPr="001A2162">
        <w:br w:type="page"/>
      </w:r>
    </w:p>
    <w:p w:rsidR="00203E8E" w:rsidRPr="001A2162" w:rsidRDefault="00203E8E" w:rsidP="00BE49B4">
      <w:pPr>
        <w:pStyle w:val="Heading2"/>
      </w:pPr>
      <w:bookmarkStart w:id="59" w:name="_Toc478379906"/>
      <w:bookmarkStart w:id="60" w:name="_Toc495390648"/>
      <w:r w:rsidRPr="00132793">
        <w:lastRenderedPageBreak/>
        <w:t>Infectious Disease</w:t>
      </w:r>
      <w:bookmarkEnd w:id="59"/>
      <w:bookmarkEnd w:id="60"/>
      <w:r w:rsidRPr="00132793">
        <w:t xml:space="preserve"> </w:t>
      </w:r>
    </w:p>
    <w:p w:rsidR="00CC1004" w:rsidRPr="009B75F7" w:rsidRDefault="00CC1004" w:rsidP="002D1B02">
      <w:r w:rsidRPr="009B75F7">
        <w:t xml:space="preserve">Infectious Diseases is the discipline of medicine that provides specialised diagnosis and management of illness resulting from pathogenic micro-organisms  </w:t>
      </w:r>
    </w:p>
    <w:p w:rsidR="00CC1004" w:rsidRPr="009B75F7" w:rsidRDefault="00CC1004" w:rsidP="002D1B02">
      <w:r w:rsidRPr="009B75F7">
        <w:t>The scope of this Framework describes infectious diseases services, including inter-related</w:t>
      </w:r>
      <w:r w:rsidR="006D6B08" w:rsidRPr="009B75F7">
        <w:t xml:space="preserve"> </w:t>
      </w:r>
      <w:r w:rsidRPr="009B75F7">
        <w:t>areas of clinical microbiology and sexual health medicine, service requirements and the minimum staffing needs and clinical support services required within each level.</w:t>
      </w:r>
    </w:p>
    <w:p w:rsidR="00203E8E" w:rsidRPr="00A82CBF" w:rsidRDefault="00203E8E" w:rsidP="009657FA">
      <w:pPr>
        <w:pStyle w:val="Heading3"/>
      </w:pPr>
      <w:r w:rsidRPr="00A82CBF">
        <w:t xml:space="preserve">Level 1 Infectious Disease </w:t>
      </w:r>
    </w:p>
    <w:p w:rsidR="00203E8E" w:rsidRPr="001A2162" w:rsidRDefault="00CF58E7" w:rsidP="002D1B02">
      <w:r>
        <w:t>No Level 1 service</w:t>
      </w:r>
      <w:r w:rsidR="00C74A2C">
        <w:t xml:space="preserve"> currently </w:t>
      </w:r>
      <w:r w:rsidR="00CB480E">
        <w:rPr>
          <w:rFonts w:eastAsia="Times New Roman" w:cs="Times New Roman"/>
        </w:rPr>
        <w:t>described</w:t>
      </w:r>
      <w:r w:rsidR="00203E8E" w:rsidRPr="001A2162">
        <w:t>.</w:t>
      </w:r>
    </w:p>
    <w:p w:rsidR="00203E8E" w:rsidRPr="00A82CBF" w:rsidRDefault="00203E8E" w:rsidP="009657FA">
      <w:pPr>
        <w:pStyle w:val="Heading3"/>
      </w:pPr>
      <w:r w:rsidRPr="00A82CBF">
        <w:t xml:space="preserve">Level 2 Infectious Disease </w:t>
      </w:r>
    </w:p>
    <w:p w:rsidR="004C3A38" w:rsidRDefault="00CF58E7" w:rsidP="004C3A38">
      <w:r>
        <w:t>No Level 2 service</w:t>
      </w:r>
      <w:r w:rsidR="00C74A2C">
        <w:t xml:space="preserve"> currently </w:t>
      </w:r>
      <w:r w:rsidR="00CB480E">
        <w:rPr>
          <w:rFonts w:eastAsia="Times New Roman" w:cs="Times New Roman"/>
        </w:rPr>
        <w:t>described</w:t>
      </w:r>
      <w:r w:rsidR="00874EAC">
        <w:t>.</w:t>
      </w:r>
    </w:p>
    <w:p w:rsidR="00203E8E" w:rsidRPr="00A82CBF" w:rsidRDefault="00203E8E" w:rsidP="009657FA">
      <w:pPr>
        <w:pStyle w:val="Heading3"/>
      </w:pPr>
      <w:r w:rsidRPr="00A82CBF">
        <w:t xml:space="preserve">Level 3 Infectious Disease </w:t>
      </w:r>
    </w:p>
    <w:p w:rsidR="00203E8E" w:rsidRDefault="000C7230" w:rsidP="002D1B02">
      <w:r w:rsidRPr="000C7230">
        <w:t xml:space="preserve">A Level 3 service provides outpatient care by a visiting infectious medical diseases specialist. A level 3 service does not provide inpatient management of infectious diseases. </w:t>
      </w:r>
    </w:p>
    <w:p w:rsidR="00203E8E" w:rsidRPr="00A82CBF" w:rsidRDefault="00203E8E" w:rsidP="009657FA">
      <w:pPr>
        <w:pStyle w:val="Heading3"/>
      </w:pPr>
      <w:r w:rsidRPr="00A82CBF">
        <w:t xml:space="preserve">Level 4 Infectious Disease </w:t>
      </w:r>
    </w:p>
    <w:p w:rsidR="00203E8E" w:rsidRPr="001A2162" w:rsidRDefault="00203E8E" w:rsidP="00A1034E">
      <w:pPr>
        <w:pStyle w:val="ServDesc"/>
      </w:pPr>
      <w:r w:rsidRPr="001A2162">
        <w:t>Service description</w:t>
      </w:r>
    </w:p>
    <w:p w:rsidR="00203E8E" w:rsidRPr="000C7230" w:rsidRDefault="000C7230" w:rsidP="002D1B02">
      <w:r w:rsidRPr="000C7230">
        <w:t xml:space="preserve">A Level 4 service provides services at Level 3 plus it provides ambulatory and inpatient consulting services provided by a </w:t>
      </w:r>
      <w:r w:rsidR="004B1868">
        <w:t>physician practicing in general medicine</w:t>
      </w:r>
      <w:r w:rsidRPr="000C7230">
        <w:t xml:space="preserve">. </w:t>
      </w:r>
    </w:p>
    <w:p w:rsidR="00203E8E" w:rsidRPr="001A2162" w:rsidRDefault="00203E8E" w:rsidP="00A1034E">
      <w:pPr>
        <w:pStyle w:val="SerReq"/>
      </w:pPr>
      <w:r w:rsidRPr="001A2162">
        <w:t>Service requirements</w:t>
      </w:r>
    </w:p>
    <w:p w:rsidR="000C7230" w:rsidRDefault="000C7230" w:rsidP="002D1B02">
      <w:pPr>
        <w:pStyle w:val="ListParagraph"/>
        <w:numPr>
          <w:ilvl w:val="0"/>
          <w:numId w:val="1"/>
        </w:numPr>
        <w:ind w:hanging="357"/>
        <w:contextualSpacing w:val="0"/>
      </w:pPr>
      <w:r>
        <w:t>General inpatient beds for the care of patients with infectious diseases</w:t>
      </w:r>
    </w:p>
    <w:p w:rsidR="000C7230" w:rsidRDefault="000C7230" w:rsidP="002D1B02">
      <w:pPr>
        <w:pStyle w:val="ListParagraph"/>
        <w:numPr>
          <w:ilvl w:val="1"/>
          <w:numId w:val="1"/>
        </w:numPr>
        <w:ind w:hanging="357"/>
        <w:contextualSpacing w:val="0"/>
      </w:pPr>
      <w:r>
        <w:t>I</w:t>
      </w:r>
      <w:r w:rsidRPr="000B341A">
        <w:t>solation room</w:t>
      </w:r>
      <w:r>
        <w:t>(</w:t>
      </w:r>
      <w:r w:rsidRPr="000B341A">
        <w:t>s</w:t>
      </w:r>
      <w:r>
        <w:t>)</w:t>
      </w:r>
      <w:r w:rsidRPr="000B341A">
        <w:t xml:space="preserve"> with internal wash basins and toilets</w:t>
      </w:r>
    </w:p>
    <w:p w:rsidR="000C7230" w:rsidRDefault="000C7230" w:rsidP="002D1B02">
      <w:pPr>
        <w:pStyle w:val="ListParagraph"/>
        <w:numPr>
          <w:ilvl w:val="1"/>
          <w:numId w:val="1"/>
        </w:numPr>
        <w:ind w:hanging="357"/>
        <w:contextualSpacing w:val="0"/>
      </w:pPr>
      <w:r>
        <w:t>S</w:t>
      </w:r>
      <w:r w:rsidRPr="000B341A">
        <w:t>taff wash basins immediately outside the room</w:t>
      </w:r>
    </w:p>
    <w:p w:rsidR="000C7230" w:rsidRPr="000B341A" w:rsidRDefault="000C7230" w:rsidP="002D1B02">
      <w:pPr>
        <w:pStyle w:val="ListParagraph"/>
        <w:numPr>
          <w:ilvl w:val="1"/>
          <w:numId w:val="1"/>
        </w:numPr>
        <w:ind w:hanging="357"/>
        <w:contextualSpacing w:val="0"/>
      </w:pPr>
      <w:r>
        <w:t>S</w:t>
      </w:r>
      <w:r w:rsidRPr="000B341A">
        <w:t xml:space="preserve">eparate </w:t>
      </w:r>
      <w:r>
        <w:t>ventilation</w:t>
      </w:r>
      <w:r w:rsidRPr="000B341A">
        <w:t xml:space="preserve"> </w:t>
      </w:r>
      <w:r>
        <w:t>for isolation room(s)</w:t>
      </w:r>
    </w:p>
    <w:p w:rsidR="000C7230" w:rsidRDefault="000C7230" w:rsidP="002D1B02">
      <w:pPr>
        <w:pStyle w:val="ListParagraph"/>
        <w:numPr>
          <w:ilvl w:val="0"/>
          <w:numId w:val="1"/>
        </w:numPr>
        <w:ind w:hanging="357"/>
        <w:contextualSpacing w:val="0"/>
      </w:pPr>
      <w:r>
        <w:t>Formal access to specialist infectious diseases and sexual health physicians within the network</w:t>
      </w:r>
    </w:p>
    <w:p w:rsidR="006D6B08" w:rsidRDefault="006D6B08" w:rsidP="002D1B02">
      <w:pPr>
        <w:pStyle w:val="ListParagraph"/>
        <w:numPr>
          <w:ilvl w:val="0"/>
          <w:numId w:val="1"/>
        </w:numPr>
        <w:ind w:hanging="357"/>
        <w:contextualSpacing w:val="0"/>
      </w:pPr>
      <w:r>
        <w:t xml:space="preserve">On-site infection </w:t>
      </w:r>
      <w:r w:rsidR="00351BFD">
        <w:t xml:space="preserve">prevention and </w:t>
      </w:r>
      <w:r>
        <w:t>control service</w:t>
      </w:r>
    </w:p>
    <w:p w:rsidR="00203E8E" w:rsidRPr="001A2162" w:rsidRDefault="00203E8E" w:rsidP="00A1034E">
      <w:pPr>
        <w:pStyle w:val="WorkReq"/>
      </w:pPr>
      <w:r w:rsidRPr="001A2162">
        <w:t>Workforce requirements</w:t>
      </w:r>
    </w:p>
    <w:p w:rsidR="00351BFD" w:rsidRDefault="000C7230" w:rsidP="002D1B02">
      <w:pPr>
        <w:pStyle w:val="ListParagraph"/>
        <w:numPr>
          <w:ilvl w:val="0"/>
          <w:numId w:val="1"/>
        </w:numPr>
        <w:ind w:left="714" w:hanging="357"/>
        <w:contextualSpacing w:val="0"/>
      </w:pPr>
      <w:r w:rsidRPr="00552990">
        <w:t>On</w:t>
      </w:r>
      <w:r w:rsidR="00A51243">
        <w:t>-</w:t>
      </w:r>
      <w:r w:rsidRPr="00552990">
        <w:t xml:space="preserve">site </w:t>
      </w:r>
      <w:r w:rsidR="004B1868">
        <w:t>physician practicing in general medicine</w:t>
      </w:r>
    </w:p>
    <w:p w:rsidR="000C7230" w:rsidRDefault="00351BFD" w:rsidP="002D1B02">
      <w:pPr>
        <w:pStyle w:val="ListParagraph"/>
        <w:numPr>
          <w:ilvl w:val="0"/>
          <w:numId w:val="1"/>
        </w:numPr>
        <w:ind w:left="714" w:hanging="357"/>
        <w:contextualSpacing w:val="0"/>
      </w:pPr>
      <w:r>
        <w:t>Appointed infection prevention and control personnel</w:t>
      </w:r>
      <w:r w:rsidR="000C7230" w:rsidRPr="00552990">
        <w:t xml:space="preserve"> </w:t>
      </w:r>
    </w:p>
    <w:p w:rsidR="00D263CE" w:rsidRDefault="00017DB4" w:rsidP="002D1B02">
      <w:pPr>
        <w:pStyle w:val="ListParagraph"/>
        <w:numPr>
          <w:ilvl w:val="0"/>
          <w:numId w:val="1"/>
        </w:numPr>
        <w:ind w:left="714" w:hanging="357"/>
        <w:contextualSpacing w:val="0"/>
      </w:pPr>
      <w:r w:rsidRPr="00F71E35">
        <w:t xml:space="preserve">RNs with appropriate </w:t>
      </w:r>
      <w:r>
        <w:t>post graduate qualifications and/or experience in sexual health nursing</w:t>
      </w:r>
    </w:p>
    <w:p w:rsidR="00203E8E" w:rsidRPr="001A2162" w:rsidRDefault="00203E8E"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A2162" w:rsidTr="00D13E29">
        <w:trPr>
          <w:tblHeader/>
          <w:jc w:val="center"/>
        </w:trPr>
        <w:tc>
          <w:tcPr>
            <w:tcW w:w="1245" w:type="dxa"/>
          </w:tcPr>
          <w:p w:rsidR="00EF3A98" w:rsidRPr="001A2162" w:rsidRDefault="00EF3A98" w:rsidP="002D1B02">
            <w:r>
              <w:t>Anaesthetics</w:t>
            </w:r>
          </w:p>
        </w:tc>
        <w:tc>
          <w:tcPr>
            <w:tcW w:w="1155" w:type="dxa"/>
          </w:tcPr>
          <w:p w:rsidR="00EF3A98" w:rsidRPr="001A2162" w:rsidRDefault="00EF3A98" w:rsidP="002D1B02">
            <w:r>
              <w:t>ICU/HDU</w:t>
            </w:r>
          </w:p>
        </w:tc>
        <w:tc>
          <w:tcPr>
            <w:tcW w:w="1155" w:type="dxa"/>
          </w:tcPr>
          <w:p w:rsidR="00EF3A98" w:rsidRPr="001A2162" w:rsidRDefault="00EF3A98" w:rsidP="00837A63">
            <w:r>
              <w:t>Imaging</w:t>
            </w:r>
          </w:p>
        </w:tc>
        <w:tc>
          <w:tcPr>
            <w:tcW w:w="1155" w:type="dxa"/>
          </w:tcPr>
          <w:p w:rsidR="00EF3A98" w:rsidRPr="001A2162" w:rsidRDefault="00EF3A98" w:rsidP="002D1B02">
            <w:r>
              <w:t>Pathology</w:t>
            </w:r>
          </w:p>
        </w:tc>
        <w:tc>
          <w:tcPr>
            <w:tcW w:w="1155" w:type="dxa"/>
          </w:tcPr>
          <w:p w:rsidR="00EF3A98" w:rsidRPr="001A2162" w:rsidRDefault="00EF3A98" w:rsidP="002D1B02">
            <w:r w:rsidRPr="001A2162">
              <w:t>Phar</w:t>
            </w:r>
            <w:r>
              <w:t>macy</w:t>
            </w:r>
          </w:p>
        </w:tc>
      </w:tr>
      <w:tr w:rsidR="00EF3A98" w:rsidRPr="001A2162" w:rsidTr="00837A63">
        <w:trPr>
          <w:jc w:val="center"/>
        </w:trPr>
        <w:tc>
          <w:tcPr>
            <w:tcW w:w="1245" w:type="dxa"/>
          </w:tcPr>
          <w:p w:rsidR="00EF3A98" w:rsidRDefault="00EF3A98" w:rsidP="002D1B02">
            <w:r>
              <w:t>-</w:t>
            </w:r>
          </w:p>
        </w:tc>
        <w:tc>
          <w:tcPr>
            <w:tcW w:w="1155" w:type="dxa"/>
          </w:tcPr>
          <w:p w:rsidR="00EF3A98" w:rsidRDefault="00EF3A98" w:rsidP="002D1B02">
            <w:r>
              <w:t>-</w:t>
            </w:r>
          </w:p>
        </w:tc>
        <w:tc>
          <w:tcPr>
            <w:tcW w:w="1155" w:type="dxa"/>
          </w:tcPr>
          <w:p w:rsidR="00EF3A98" w:rsidRPr="001A2162" w:rsidRDefault="00EF3A98" w:rsidP="00837A63">
            <w:r>
              <w:t>4</w:t>
            </w:r>
          </w:p>
        </w:tc>
        <w:tc>
          <w:tcPr>
            <w:tcW w:w="1155" w:type="dxa"/>
          </w:tcPr>
          <w:p w:rsidR="00EF3A98" w:rsidRPr="001A2162" w:rsidRDefault="00EF3A98" w:rsidP="002D1B02">
            <w:r>
              <w:t>4</w:t>
            </w:r>
          </w:p>
        </w:tc>
        <w:tc>
          <w:tcPr>
            <w:tcW w:w="1155" w:type="dxa"/>
          </w:tcPr>
          <w:p w:rsidR="00EF3A98" w:rsidRPr="001A2162" w:rsidRDefault="00EF3A98" w:rsidP="002D1B02">
            <w:r>
              <w:t>4</w:t>
            </w:r>
          </w:p>
        </w:tc>
      </w:tr>
    </w:tbl>
    <w:p w:rsidR="00203E8E" w:rsidRPr="00A82CBF" w:rsidRDefault="00203E8E" w:rsidP="009657FA">
      <w:pPr>
        <w:pStyle w:val="Heading3"/>
      </w:pPr>
      <w:r w:rsidRPr="00A82CBF">
        <w:lastRenderedPageBreak/>
        <w:t xml:space="preserve">Level 5 Infectious Disease </w:t>
      </w:r>
    </w:p>
    <w:p w:rsidR="00203E8E" w:rsidRPr="001A2162" w:rsidRDefault="00203E8E" w:rsidP="00A1034E">
      <w:pPr>
        <w:pStyle w:val="ServDesc"/>
      </w:pPr>
      <w:r w:rsidRPr="001A2162">
        <w:t>Service description</w:t>
      </w:r>
    </w:p>
    <w:p w:rsidR="00275A82" w:rsidRPr="00275A82" w:rsidRDefault="00275A82" w:rsidP="002D1B02">
      <w:r w:rsidRPr="00275A82">
        <w:t xml:space="preserve">A Level 5 service provides services at Level 4 plus has on-site specialist infectious diseases personnel and appointed sexual health medicine personnel. </w:t>
      </w:r>
    </w:p>
    <w:p w:rsidR="00203E8E" w:rsidRPr="001A2162" w:rsidRDefault="00203E8E" w:rsidP="00A1034E">
      <w:pPr>
        <w:pStyle w:val="SerReq"/>
      </w:pPr>
      <w:r w:rsidRPr="001A2162">
        <w:t>Service requirements</w:t>
      </w:r>
    </w:p>
    <w:p w:rsidR="00203E8E" w:rsidRPr="001A2162" w:rsidRDefault="00203E8E" w:rsidP="002D1B02">
      <w:r w:rsidRPr="001A2162">
        <w:t xml:space="preserve">As for Level 4 plus: </w:t>
      </w:r>
    </w:p>
    <w:p w:rsidR="00275A82" w:rsidRPr="00B96662" w:rsidRDefault="00CC1004" w:rsidP="002D1B02">
      <w:pPr>
        <w:pStyle w:val="ListParagraph"/>
        <w:numPr>
          <w:ilvl w:val="0"/>
          <w:numId w:val="1"/>
        </w:numPr>
        <w:ind w:left="714" w:hanging="357"/>
        <w:contextualSpacing w:val="0"/>
      </w:pPr>
      <w:r>
        <w:t>F</w:t>
      </w:r>
      <w:r w:rsidR="00275A82" w:rsidRPr="00B96662">
        <w:t xml:space="preserve">acilities to treat </w:t>
      </w:r>
      <w:r>
        <w:t>transmissible</w:t>
      </w:r>
      <w:r w:rsidRPr="00B96662">
        <w:t xml:space="preserve"> </w:t>
      </w:r>
      <w:r w:rsidR="00275A82" w:rsidRPr="00B96662">
        <w:t xml:space="preserve">diseases (including negative pressure rooms and appropriate isolation facilities) </w:t>
      </w:r>
    </w:p>
    <w:p w:rsidR="00203E8E" w:rsidRDefault="00275A82" w:rsidP="002D1B02">
      <w:pPr>
        <w:pStyle w:val="ListParagraph"/>
        <w:numPr>
          <w:ilvl w:val="0"/>
          <w:numId w:val="1"/>
        </w:numPr>
        <w:ind w:left="714" w:hanging="357"/>
        <w:contextualSpacing w:val="0"/>
      </w:pPr>
      <w:r w:rsidRPr="00552990">
        <w:t>H</w:t>
      </w:r>
      <w:r>
        <w:t>as a research role</w:t>
      </w:r>
    </w:p>
    <w:p w:rsidR="006D6B08" w:rsidRPr="00275A82" w:rsidRDefault="006D6B08" w:rsidP="002D1B02">
      <w:pPr>
        <w:pStyle w:val="ListParagraph"/>
        <w:numPr>
          <w:ilvl w:val="0"/>
          <w:numId w:val="1"/>
        </w:numPr>
        <w:ind w:left="714" w:hanging="357"/>
        <w:contextualSpacing w:val="0"/>
      </w:pPr>
      <w:r>
        <w:t>On-site comprehensive infection control service</w:t>
      </w:r>
    </w:p>
    <w:p w:rsidR="00203E8E" w:rsidRPr="001A2162" w:rsidRDefault="00203E8E" w:rsidP="00A1034E">
      <w:pPr>
        <w:pStyle w:val="WorkReq"/>
      </w:pPr>
      <w:r w:rsidRPr="001A2162">
        <w:t>Workforce requirements</w:t>
      </w:r>
    </w:p>
    <w:p w:rsidR="00203E8E" w:rsidRPr="008E6AB6" w:rsidRDefault="00203E8E" w:rsidP="002D1B02">
      <w:r w:rsidRPr="008E6AB6">
        <w:t xml:space="preserve">As for Level 4 plus: </w:t>
      </w:r>
    </w:p>
    <w:p w:rsidR="00275A82" w:rsidRPr="008E6AB6" w:rsidRDefault="00275A82" w:rsidP="002D1B02">
      <w:pPr>
        <w:pStyle w:val="ListParagraph"/>
        <w:numPr>
          <w:ilvl w:val="0"/>
          <w:numId w:val="1"/>
        </w:numPr>
        <w:ind w:left="714" w:hanging="357"/>
        <w:contextualSpacing w:val="0"/>
      </w:pPr>
      <w:r w:rsidRPr="008E6AB6">
        <w:t>Appointed</w:t>
      </w:r>
      <w:r w:rsidR="00CC1004" w:rsidRPr="008E6AB6">
        <w:t xml:space="preserve"> on-site</w:t>
      </w:r>
      <w:r w:rsidRPr="008E6AB6">
        <w:t xml:space="preserve"> infectious diseases and </w:t>
      </w:r>
      <w:r w:rsidR="00CC1004" w:rsidRPr="008E6AB6">
        <w:t xml:space="preserve">on-site or visiting </w:t>
      </w:r>
      <w:r w:rsidRPr="008E6AB6">
        <w:t>sexual health physicians</w:t>
      </w:r>
    </w:p>
    <w:p w:rsidR="00275A82" w:rsidRPr="008E6AB6" w:rsidRDefault="00275A82" w:rsidP="002D1B02">
      <w:pPr>
        <w:pStyle w:val="ListParagraph"/>
        <w:numPr>
          <w:ilvl w:val="0"/>
          <w:numId w:val="1"/>
        </w:numPr>
        <w:ind w:left="714" w:hanging="357"/>
        <w:contextualSpacing w:val="0"/>
      </w:pPr>
      <w:r w:rsidRPr="008E6AB6">
        <w:t xml:space="preserve">On-site clinical microbiologist </w:t>
      </w:r>
    </w:p>
    <w:p w:rsidR="004B1868" w:rsidRPr="008E6AB6" w:rsidRDefault="004B1868" w:rsidP="002D1B02">
      <w:pPr>
        <w:pStyle w:val="ListParagraph"/>
        <w:numPr>
          <w:ilvl w:val="0"/>
          <w:numId w:val="1"/>
        </w:numPr>
        <w:ind w:left="714" w:hanging="357"/>
        <w:contextualSpacing w:val="0"/>
      </w:pPr>
      <w:r w:rsidRPr="008E6AB6">
        <w:t>Medical registrar on-site 24 hours</w:t>
      </w:r>
    </w:p>
    <w:p w:rsidR="00017DB4" w:rsidRPr="008E6AB6" w:rsidRDefault="00017DB4" w:rsidP="002D1B02">
      <w:pPr>
        <w:pStyle w:val="ListParagraph"/>
        <w:numPr>
          <w:ilvl w:val="0"/>
          <w:numId w:val="1"/>
        </w:numPr>
        <w:ind w:left="714" w:hanging="357"/>
        <w:contextualSpacing w:val="0"/>
      </w:pPr>
      <w:r w:rsidRPr="008E6AB6">
        <w:t>CNC providing clinical leadership in infectious diseases</w:t>
      </w:r>
    </w:p>
    <w:p w:rsidR="000D178D" w:rsidRPr="008E6AB6" w:rsidRDefault="000D178D" w:rsidP="002D1B02">
      <w:pPr>
        <w:pStyle w:val="ListParagraph"/>
        <w:numPr>
          <w:ilvl w:val="0"/>
          <w:numId w:val="1"/>
        </w:numPr>
        <w:ind w:left="714" w:hanging="357"/>
        <w:contextualSpacing w:val="0"/>
      </w:pPr>
      <w:r w:rsidRPr="008E6AB6">
        <w:t xml:space="preserve">Specialist infectious diseases pharmacist </w:t>
      </w:r>
    </w:p>
    <w:p w:rsidR="00203E8E" w:rsidRPr="001A2162" w:rsidRDefault="00203E8E"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A2162" w:rsidTr="00D13E29">
        <w:trPr>
          <w:tblHeader/>
          <w:jc w:val="center"/>
        </w:trPr>
        <w:tc>
          <w:tcPr>
            <w:tcW w:w="1245" w:type="dxa"/>
          </w:tcPr>
          <w:p w:rsidR="00EF3A98" w:rsidRPr="001A2162" w:rsidRDefault="00EF3A98" w:rsidP="002D1B02">
            <w:r>
              <w:t>Anaesthetics</w:t>
            </w:r>
          </w:p>
        </w:tc>
        <w:tc>
          <w:tcPr>
            <w:tcW w:w="1155" w:type="dxa"/>
          </w:tcPr>
          <w:p w:rsidR="00EF3A98" w:rsidRPr="001A2162" w:rsidRDefault="00EF3A98" w:rsidP="002D1B02">
            <w:r>
              <w:t>ICU/HDU</w:t>
            </w:r>
          </w:p>
        </w:tc>
        <w:tc>
          <w:tcPr>
            <w:tcW w:w="1155" w:type="dxa"/>
          </w:tcPr>
          <w:p w:rsidR="00EF3A98" w:rsidRPr="001A2162" w:rsidRDefault="00EF3A98" w:rsidP="00837A63">
            <w:r>
              <w:t>Imaging</w:t>
            </w:r>
          </w:p>
        </w:tc>
        <w:tc>
          <w:tcPr>
            <w:tcW w:w="1155" w:type="dxa"/>
          </w:tcPr>
          <w:p w:rsidR="00EF3A98" w:rsidRPr="001A2162" w:rsidRDefault="00EF3A98" w:rsidP="002D1B02">
            <w:r>
              <w:t>Pathology</w:t>
            </w:r>
          </w:p>
        </w:tc>
        <w:tc>
          <w:tcPr>
            <w:tcW w:w="1155" w:type="dxa"/>
          </w:tcPr>
          <w:p w:rsidR="00EF3A98" w:rsidRPr="001A2162" w:rsidRDefault="00EF3A98" w:rsidP="002D1B02">
            <w:r>
              <w:t>Pharmacy</w:t>
            </w:r>
          </w:p>
        </w:tc>
      </w:tr>
      <w:tr w:rsidR="00EF3A98" w:rsidRPr="001A2162" w:rsidTr="00837A63">
        <w:trPr>
          <w:jc w:val="center"/>
        </w:trPr>
        <w:tc>
          <w:tcPr>
            <w:tcW w:w="1245" w:type="dxa"/>
          </w:tcPr>
          <w:p w:rsidR="00EF3A98" w:rsidRDefault="00EF3A98" w:rsidP="002D1B02">
            <w:r>
              <w:t>4</w:t>
            </w:r>
          </w:p>
        </w:tc>
        <w:tc>
          <w:tcPr>
            <w:tcW w:w="1155" w:type="dxa"/>
          </w:tcPr>
          <w:p w:rsidR="00EF3A98" w:rsidRDefault="00EF3A98" w:rsidP="002D1B02">
            <w:r w:rsidRPr="001A2162">
              <w:t>4</w:t>
            </w:r>
          </w:p>
        </w:tc>
        <w:tc>
          <w:tcPr>
            <w:tcW w:w="1155" w:type="dxa"/>
          </w:tcPr>
          <w:p w:rsidR="00EF3A98" w:rsidRPr="001A2162" w:rsidRDefault="00EF3A98" w:rsidP="00837A63">
            <w:r w:rsidRPr="001A2162">
              <w:t>5</w:t>
            </w:r>
          </w:p>
        </w:tc>
        <w:tc>
          <w:tcPr>
            <w:tcW w:w="1155" w:type="dxa"/>
          </w:tcPr>
          <w:p w:rsidR="00EF3A98" w:rsidRPr="001A2162" w:rsidRDefault="00EF3A98" w:rsidP="002D1B02">
            <w:r w:rsidRPr="001A2162">
              <w:t>5</w:t>
            </w:r>
          </w:p>
        </w:tc>
        <w:tc>
          <w:tcPr>
            <w:tcW w:w="1155" w:type="dxa"/>
          </w:tcPr>
          <w:p w:rsidR="00EF3A98" w:rsidRPr="001A2162" w:rsidRDefault="00EF3A98" w:rsidP="002D1B02">
            <w:r w:rsidRPr="001A2162">
              <w:t>5</w:t>
            </w:r>
          </w:p>
        </w:tc>
      </w:tr>
    </w:tbl>
    <w:p w:rsidR="00203E8E" w:rsidRPr="00A82CBF" w:rsidRDefault="00203E8E" w:rsidP="009657FA">
      <w:pPr>
        <w:pStyle w:val="Heading3"/>
      </w:pPr>
      <w:r w:rsidRPr="00A82CBF">
        <w:t xml:space="preserve">Level 6 Infectious Disease </w:t>
      </w:r>
    </w:p>
    <w:p w:rsidR="00203E8E" w:rsidRPr="001A2162" w:rsidRDefault="00203E8E" w:rsidP="00A1034E">
      <w:pPr>
        <w:pStyle w:val="ServDesc"/>
      </w:pPr>
      <w:r w:rsidRPr="001A2162">
        <w:t>Service description</w:t>
      </w:r>
    </w:p>
    <w:p w:rsidR="006D6B08" w:rsidRPr="006C153A" w:rsidRDefault="006D6B08" w:rsidP="002D1B02">
      <w:r w:rsidRPr="006C153A">
        <w:t xml:space="preserve">A Level 6 service provides services at Level 5 plus  a Medical Registrar on site 24 hours with specialist Infectious Diseases Physicians </w:t>
      </w:r>
      <w:r w:rsidR="0096521B">
        <w:t>on-call</w:t>
      </w:r>
      <w:r w:rsidRPr="006C153A">
        <w:t xml:space="preserve"> 24</w:t>
      </w:r>
      <w:r w:rsidR="00554A08">
        <w:t xml:space="preserve"> hours </w:t>
      </w:r>
      <w:r w:rsidRPr="006C153A">
        <w:t xml:space="preserve">and advanced trainee Infectious Diseases Registrar(s) and </w:t>
      </w:r>
      <w:r w:rsidR="00554A08">
        <w:t>F</w:t>
      </w:r>
      <w:r w:rsidRPr="006C153A">
        <w:t xml:space="preserve">ellow(s) available </w:t>
      </w:r>
    </w:p>
    <w:p w:rsidR="00203E8E" w:rsidRPr="001A2162" w:rsidRDefault="00203E8E" w:rsidP="00A1034E">
      <w:pPr>
        <w:pStyle w:val="SerReq"/>
      </w:pPr>
      <w:r w:rsidRPr="001A2162">
        <w:t>Service requirements</w:t>
      </w:r>
    </w:p>
    <w:p w:rsidR="00203E8E" w:rsidRPr="001A2162" w:rsidRDefault="00203E8E" w:rsidP="002D1B02">
      <w:r w:rsidRPr="001A2162">
        <w:t xml:space="preserve">As for Level 5 plus: </w:t>
      </w:r>
    </w:p>
    <w:p w:rsidR="00275A82" w:rsidRDefault="00275A82" w:rsidP="002D1B02">
      <w:pPr>
        <w:pStyle w:val="ListParagraph"/>
        <w:numPr>
          <w:ilvl w:val="0"/>
          <w:numId w:val="1"/>
        </w:numPr>
        <w:ind w:left="714" w:hanging="357"/>
        <w:contextualSpacing w:val="0"/>
      </w:pPr>
      <w:r>
        <w:t>Accredited infectious diseases medical training program</w:t>
      </w:r>
    </w:p>
    <w:p w:rsidR="00275A82" w:rsidRPr="00552990" w:rsidRDefault="00275A82" w:rsidP="002D1B02">
      <w:pPr>
        <w:pStyle w:val="ListParagraph"/>
        <w:numPr>
          <w:ilvl w:val="0"/>
          <w:numId w:val="1"/>
        </w:numPr>
        <w:ind w:left="714" w:hanging="357"/>
        <w:contextualSpacing w:val="0"/>
      </w:pPr>
      <w:r w:rsidRPr="00552990">
        <w:t xml:space="preserve">Facilities to treat most </w:t>
      </w:r>
      <w:r w:rsidR="006D6B08">
        <w:t xml:space="preserve">transmissible and </w:t>
      </w:r>
      <w:r w:rsidRPr="00552990">
        <w:t>quarant</w:t>
      </w:r>
      <w:r w:rsidR="00554A08">
        <w:t xml:space="preserve">ined </w:t>
      </w:r>
      <w:r w:rsidRPr="00552990">
        <w:t xml:space="preserve">diseases </w:t>
      </w:r>
    </w:p>
    <w:p w:rsidR="00275A82" w:rsidRPr="00552990" w:rsidRDefault="00275A82" w:rsidP="002D1B02">
      <w:pPr>
        <w:pStyle w:val="ListParagraph"/>
        <w:numPr>
          <w:ilvl w:val="0"/>
          <w:numId w:val="1"/>
        </w:numPr>
        <w:ind w:left="714" w:hanging="357"/>
        <w:contextualSpacing w:val="0"/>
      </w:pPr>
      <w:r w:rsidRPr="00552990">
        <w:t xml:space="preserve">Major teaching and research role </w:t>
      </w:r>
    </w:p>
    <w:p w:rsidR="00203E8E" w:rsidRDefault="00275A82" w:rsidP="002D1B02">
      <w:pPr>
        <w:pStyle w:val="ListParagraph"/>
        <w:numPr>
          <w:ilvl w:val="0"/>
          <w:numId w:val="1"/>
        </w:numPr>
        <w:ind w:left="714" w:hanging="357"/>
        <w:contextualSpacing w:val="0"/>
      </w:pPr>
      <w:r w:rsidRPr="00552990">
        <w:t xml:space="preserve">Has </w:t>
      </w:r>
      <w:proofErr w:type="spellStart"/>
      <w:r>
        <w:t>state</w:t>
      </w:r>
      <w:r w:rsidRPr="00552990">
        <w:t>wide</w:t>
      </w:r>
      <w:proofErr w:type="spellEnd"/>
      <w:r w:rsidRPr="00552990">
        <w:t xml:space="preserve"> </w:t>
      </w:r>
      <w:r>
        <w:t>referral role</w:t>
      </w:r>
      <w:r w:rsidR="00203E8E" w:rsidRPr="00275A82">
        <w:t xml:space="preserve"> </w:t>
      </w:r>
    </w:p>
    <w:p w:rsidR="008855AC" w:rsidRPr="00275A82" w:rsidRDefault="008855AC" w:rsidP="008855AC"/>
    <w:p w:rsidR="00203E8E" w:rsidRPr="001A2162" w:rsidRDefault="00203E8E" w:rsidP="00A1034E">
      <w:pPr>
        <w:pStyle w:val="WorkReq"/>
      </w:pPr>
      <w:r w:rsidRPr="001A2162">
        <w:lastRenderedPageBreak/>
        <w:t>Workforce requirements</w:t>
      </w:r>
    </w:p>
    <w:p w:rsidR="00203E8E" w:rsidRDefault="00203E8E" w:rsidP="002D1B02">
      <w:r w:rsidRPr="001A2162">
        <w:t>As for Level 5</w:t>
      </w:r>
      <w:r w:rsidR="00275A82">
        <w:t xml:space="preserve"> plus:</w:t>
      </w:r>
    </w:p>
    <w:p w:rsidR="00275A82" w:rsidRPr="00227D33" w:rsidRDefault="00275A82" w:rsidP="002D1B02">
      <w:pPr>
        <w:pStyle w:val="ListParagraph"/>
        <w:numPr>
          <w:ilvl w:val="0"/>
          <w:numId w:val="1"/>
        </w:numPr>
        <w:ind w:left="714" w:hanging="357"/>
        <w:contextualSpacing w:val="0"/>
      </w:pPr>
      <w:r>
        <w:t>On-site i</w:t>
      </w:r>
      <w:r w:rsidRPr="00227D33">
        <w:t>nfectious diseases registrars</w:t>
      </w:r>
    </w:p>
    <w:p w:rsidR="00275A82" w:rsidRDefault="00275A82" w:rsidP="002D1B02">
      <w:pPr>
        <w:pStyle w:val="ListParagraph"/>
        <w:numPr>
          <w:ilvl w:val="0"/>
          <w:numId w:val="1"/>
        </w:numPr>
        <w:ind w:left="714" w:hanging="357"/>
        <w:contextualSpacing w:val="0"/>
      </w:pPr>
      <w:r>
        <w:t>On-site i</w:t>
      </w:r>
      <w:r w:rsidRPr="00227D33">
        <w:t>nfectious diseases physicians on-call 24 hours</w:t>
      </w:r>
    </w:p>
    <w:p w:rsidR="00203E8E" w:rsidRPr="001A2162" w:rsidRDefault="00203E8E"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A2162" w:rsidTr="00D13E29">
        <w:trPr>
          <w:tblHeader/>
          <w:jc w:val="center"/>
        </w:trPr>
        <w:tc>
          <w:tcPr>
            <w:tcW w:w="1245" w:type="dxa"/>
          </w:tcPr>
          <w:p w:rsidR="00EF3A98" w:rsidRPr="001A2162" w:rsidRDefault="00EF3A98" w:rsidP="002D1B02">
            <w:r>
              <w:t>Anaesthetics</w:t>
            </w:r>
          </w:p>
        </w:tc>
        <w:tc>
          <w:tcPr>
            <w:tcW w:w="1155" w:type="dxa"/>
          </w:tcPr>
          <w:p w:rsidR="00EF3A98" w:rsidRPr="001A2162" w:rsidRDefault="00EF3A98" w:rsidP="002D1B02">
            <w:r>
              <w:t>ICU/HDU</w:t>
            </w:r>
          </w:p>
        </w:tc>
        <w:tc>
          <w:tcPr>
            <w:tcW w:w="1155" w:type="dxa"/>
          </w:tcPr>
          <w:p w:rsidR="00EF3A98" w:rsidRPr="001A2162" w:rsidRDefault="00EF3A98" w:rsidP="00837A63">
            <w:r>
              <w:t>Imaging</w:t>
            </w:r>
          </w:p>
        </w:tc>
        <w:tc>
          <w:tcPr>
            <w:tcW w:w="1155" w:type="dxa"/>
          </w:tcPr>
          <w:p w:rsidR="00EF3A98" w:rsidRPr="001A2162" w:rsidRDefault="00EF3A98" w:rsidP="002D1B02">
            <w:r>
              <w:t>Pathology</w:t>
            </w:r>
          </w:p>
        </w:tc>
        <w:tc>
          <w:tcPr>
            <w:tcW w:w="1155" w:type="dxa"/>
          </w:tcPr>
          <w:p w:rsidR="00EF3A98" w:rsidRPr="001A2162" w:rsidRDefault="00EF3A98" w:rsidP="002D1B02">
            <w:r>
              <w:t>Pharmacy</w:t>
            </w:r>
          </w:p>
        </w:tc>
      </w:tr>
      <w:tr w:rsidR="00EF3A98" w:rsidRPr="001A2162" w:rsidTr="00837A63">
        <w:trPr>
          <w:jc w:val="center"/>
        </w:trPr>
        <w:tc>
          <w:tcPr>
            <w:tcW w:w="1245" w:type="dxa"/>
          </w:tcPr>
          <w:p w:rsidR="00EF3A98" w:rsidRDefault="00EF3A98" w:rsidP="002D1B02">
            <w:r w:rsidRPr="001A2162">
              <w:t>5</w:t>
            </w:r>
          </w:p>
        </w:tc>
        <w:tc>
          <w:tcPr>
            <w:tcW w:w="1155" w:type="dxa"/>
          </w:tcPr>
          <w:p w:rsidR="00EF3A98" w:rsidRDefault="00EF3A98" w:rsidP="002D1B02">
            <w:r w:rsidRPr="001A2162">
              <w:t>5</w:t>
            </w:r>
          </w:p>
        </w:tc>
        <w:tc>
          <w:tcPr>
            <w:tcW w:w="1155" w:type="dxa"/>
          </w:tcPr>
          <w:p w:rsidR="00EF3A98" w:rsidRPr="001A2162" w:rsidRDefault="00EF3A98" w:rsidP="00837A63">
            <w:r w:rsidRPr="001A2162">
              <w:t>6</w:t>
            </w:r>
          </w:p>
        </w:tc>
        <w:tc>
          <w:tcPr>
            <w:tcW w:w="1155" w:type="dxa"/>
          </w:tcPr>
          <w:p w:rsidR="00EF3A98" w:rsidRPr="001A2162" w:rsidRDefault="00EF3A98" w:rsidP="002D1B02">
            <w:r w:rsidRPr="001A2162">
              <w:t>5</w:t>
            </w:r>
          </w:p>
        </w:tc>
        <w:tc>
          <w:tcPr>
            <w:tcW w:w="1155" w:type="dxa"/>
          </w:tcPr>
          <w:p w:rsidR="00EF3A98" w:rsidRPr="001A2162" w:rsidRDefault="00EF3A98" w:rsidP="002D1B02">
            <w:r w:rsidRPr="001A2162">
              <w:t>5</w:t>
            </w:r>
          </w:p>
        </w:tc>
      </w:tr>
    </w:tbl>
    <w:p w:rsidR="00984818" w:rsidRPr="001A2162" w:rsidRDefault="00984818" w:rsidP="002D1B02"/>
    <w:p w:rsidR="00984818" w:rsidRDefault="00984818" w:rsidP="002D1B02">
      <w:pPr>
        <w:rPr>
          <w:rFonts w:eastAsiaTheme="majorEastAsia" w:cstheme="majorBidi"/>
          <w:bCs/>
          <w:color w:val="31849B"/>
          <w:sz w:val="48"/>
          <w:szCs w:val="26"/>
        </w:rPr>
      </w:pPr>
      <w:r>
        <w:br w:type="page"/>
      </w:r>
    </w:p>
    <w:p w:rsidR="007E77F4" w:rsidRPr="00132793" w:rsidRDefault="007E77F4" w:rsidP="00BE49B4">
      <w:pPr>
        <w:pStyle w:val="Heading2"/>
      </w:pPr>
      <w:bookmarkStart w:id="61" w:name="_Toc495390649"/>
      <w:bookmarkStart w:id="62" w:name="_Toc478379907"/>
      <w:r w:rsidRPr="00132793">
        <w:lastRenderedPageBreak/>
        <w:t>Maternity</w:t>
      </w:r>
      <w:bookmarkEnd w:id="61"/>
      <w:r w:rsidRPr="00132793">
        <w:t xml:space="preserve"> </w:t>
      </w:r>
      <w:bookmarkEnd w:id="62"/>
    </w:p>
    <w:p w:rsidR="007E77F4" w:rsidRPr="00450FA5" w:rsidRDefault="007E77F4" w:rsidP="007E77F4">
      <w:r w:rsidRPr="00450FA5">
        <w:t>Maternity services provide care for mother and baby along the continuum of care. This includes during pregnancy, during labour and birth, and during the postnatal period</w:t>
      </w:r>
      <w:r>
        <w:t>.</w:t>
      </w:r>
    </w:p>
    <w:p w:rsidR="007E77F4" w:rsidRDefault="007E77F4" w:rsidP="007E77F4">
      <w:r w:rsidRPr="00450FA5">
        <w:t xml:space="preserve">The scope of this Framework describes the service, its requirements and the minimum staffing needs and clinical support services required within each level. </w:t>
      </w:r>
      <w:r>
        <w:t>Safety in the provision of maternity care depends upon appropriate consultation and / or referral and transfer of patients consistent with well-defined clinical pathways.</w:t>
      </w:r>
    </w:p>
    <w:p w:rsidR="007E77F4" w:rsidRPr="001A2162" w:rsidRDefault="007E77F4" w:rsidP="007E77F4">
      <w:r>
        <w:t>Th</w:t>
      </w:r>
      <w:r w:rsidR="00C024C1">
        <w:t>is f</w:t>
      </w:r>
      <w:r>
        <w:t xml:space="preserve">ramework is consistent with the National Maternity Services Framework. </w:t>
      </w:r>
    </w:p>
    <w:p w:rsidR="007E77F4" w:rsidRPr="008F07F6" w:rsidRDefault="007E77F4" w:rsidP="009657FA">
      <w:pPr>
        <w:pStyle w:val="Heading3"/>
      </w:pPr>
      <w:r w:rsidRPr="008F07F6">
        <w:t xml:space="preserve">Level 1 Maternity </w:t>
      </w:r>
    </w:p>
    <w:p w:rsidR="007E77F4" w:rsidRPr="00450FA5" w:rsidRDefault="007E77F4" w:rsidP="006D407B">
      <w:pPr>
        <w:pStyle w:val="ServDesc"/>
      </w:pPr>
      <w:r w:rsidRPr="00450FA5">
        <w:t>Service description</w:t>
      </w:r>
    </w:p>
    <w:p w:rsidR="007E77F4" w:rsidRDefault="007E77F4" w:rsidP="007E77F4">
      <w:r w:rsidRPr="00450FA5">
        <w:t xml:space="preserve">A Level 1 service provides community antenatal and/or postnatal care for women and infants </w:t>
      </w:r>
      <w:r>
        <w:t>who have normal care</w:t>
      </w:r>
      <w:r>
        <w:rPr>
          <w:rStyle w:val="FootnoteReference"/>
        </w:rPr>
        <w:footnoteReference w:id="5"/>
      </w:r>
      <w:r>
        <w:t xml:space="preserve"> needs for antenatal and postpartum care. Outpatient and ambulatory care are available. There are no planned birthing services. The service has capacity to provide emergency resuscitation and care to critically ill mother and babies until transfer or retrieval takes place. A  Level 1 service accepts back transfer of physiologically stable women and neonates from a higher level </w:t>
      </w:r>
      <w:r w:rsidR="00851032">
        <w:t xml:space="preserve">Maternity </w:t>
      </w:r>
      <w:r>
        <w:t xml:space="preserve">service, following midwifery/obstetric consultation. </w:t>
      </w:r>
    </w:p>
    <w:p w:rsidR="007E77F4" w:rsidRPr="00450FA5" w:rsidRDefault="007E77F4" w:rsidP="006D407B">
      <w:pPr>
        <w:pStyle w:val="SerReq"/>
      </w:pPr>
      <w:r w:rsidRPr="00450FA5">
        <w:t>Service requirements</w:t>
      </w:r>
    </w:p>
    <w:p w:rsidR="007E77F4" w:rsidRPr="00654460" w:rsidRDefault="007E77F4" w:rsidP="007E77F4">
      <w:pPr>
        <w:pStyle w:val="ListParagraph"/>
        <w:numPr>
          <w:ilvl w:val="0"/>
          <w:numId w:val="1"/>
        </w:numPr>
        <w:autoSpaceDE w:val="0"/>
        <w:autoSpaceDN w:val="0"/>
        <w:adjustRightInd w:val="0"/>
        <w:contextualSpacing w:val="0"/>
        <w:rPr>
          <w:rFonts w:cs="Gill Sans MT"/>
          <w:color w:val="000000"/>
        </w:rPr>
      </w:pPr>
      <w:r w:rsidRPr="00654460">
        <w:rPr>
          <w:rFonts w:cs="Gill Sans MT"/>
          <w:color w:val="000000"/>
        </w:rPr>
        <w:t>Emergency resus</w:t>
      </w:r>
      <w:r>
        <w:rPr>
          <w:rFonts w:cs="Gill Sans MT"/>
          <w:color w:val="000000"/>
        </w:rPr>
        <w:t>citation</w:t>
      </w:r>
      <w:r w:rsidRPr="00654460">
        <w:rPr>
          <w:rFonts w:cs="Gill Sans MT"/>
          <w:color w:val="000000"/>
        </w:rPr>
        <w:t xml:space="preserve"> equipment (adult and neonate) </w:t>
      </w:r>
    </w:p>
    <w:p w:rsidR="007E77F4" w:rsidRDefault="007E77F4" w:rsidP="007E77F4">
      <w:pPr>
        <w:pStyle w:val="ListParagraph"/>
        <w:numPr>
          <w:ilvl w:val="0"/>
          <w:numId w:val="1"/>
        </w:numPr>
        <w:contextualSpacing w:val="0"/>
      </w:pPr>
      <w:r w:rsidRPr="00450FA5">
        <w:t xml:space="preserve">Basic equipment for antenatal and postnatal care </w:t>
      </w:r>
    </w:p>
    <w:p w:rsidR="007E77F4" w:rsidRDefault="007E77F4" w:rsidP="007E77F4">
      <w:pPr>
        <w:pStyle w:val="ListParagraph"/>
        <w:numPr>
          <w:ilvl w:val="0"/>
          <w:numId w:val="1"/>
        </w:numPr>
        <w:contextualSpacing w:val="0"/>
      </w:pPr>
      <w:r w:rsidRPr="00450FA5">
        <w:t xml:space="preserve">Access to offsite pathology and </w:t>
      </w:r>
      <w:r>
        <w:t>medical imaging</w:t>
      </w:r>
      <w:r w:rsidRPr="00450FA5">
        <w:t xml:space="preserve"> services</w:t>
      </w:r>
    </w:p>
    <w:p w:rsidR="007E77F4" w:rsidRDefault="007E77F4" w:rsidP="007E77F4">
      <w:pPr>
        <w:pStyle w:val="ListParagraph"/>
        <w:numPr>
          <w:ilvl w:val="0"/>
          <w:numId w:val="1"/>
        </w:numPr>
        <w:autoSpaceDE w:val="0"/>
        <w:autoSpaceDN w:val="0"/>
        <w:adjustRightInd w:val="0"/>
        <w:contextualSpacing w:val="0"/>
        <w:rPr>
          <w:rFonts w:cs="Gill Sans MT"/>
          <w:color w:val="000000"/>
        </w:rPr>
      </w:pPr>
      <w:r>
        <w:rPr>
          <w:rFonts w:cs="Gill Sans MT"/>
          <w:color w:val="000000"/>
        </w:rPr>
        <w:t>Network access to high level maternity services</w:t>
      </w:r>
    </w:p>
    <w:p w:rsidR="007E77F4" w:rsidRPr="00654460" w:rsidRDefault="007E77F4" w:rsidP="007E77F4">
      <w:pPr>
        <w:pStyle w:val="ListParagraph"/>
        <w:numPr>
          <w:ilvl w:val="0"/>
          <w:numId w:val="1"/>
        </w:numPr>
        <w:autoSpaceDE w:val="0"/>
        <w:autoSpaceDN w:val="0"/>
        <w:adjustRightInd w:val="0"/>
        <w:contextualSpacing w:val="0"/>
        <w:rPr>
          <w:rFonts w:cs="Gill Sans MT"/>
          <w:color w:val="000000"/>
        </w:rPr>
      </w:pPr>
      <w:r>
        <w:rPr>
          <w:rFonts w:cs="Gill Sans MT"/>
          <w:color w:val="000000"/>
        </w:rPr>
        <w:t xml:space="preserve">Access to specialist obstetric services via telehealth </w:t>
      </w:r>
    </w:p>
    <w:p w:rsidR="007E77F4" w:rsidRPr="00450FA5" w:rsidRDefault="007E77F4" w:rsidP="006D407B">
      <w:pPr>
        <w:pStyle w:val="WorkReq"/>
      </w:pPr>
      <w:r w:rsidRPr="00450FA5">
        <w:t>Workforce requirements</w:t>
      </w:r>
    </w:p>
    <w:p w:rsidR="007E77F4" w:rsidRDefault="007E77F4" w:rsidP="007E77F4">
      <w:pPr>
        <w:pStyle w:val="ListParagraph"/>
        <w:numPr>
          <w:ilvl w:val="0"/>
          <w:numId w:val="1"/>
        </w:numPr>
        <w:contextualSpacing w:val="0"/>
      </w:pPr>
      <w:r w:rsidRPr="00450FA5">
        <w:t xml:space="preserve">Registered </w:t>
      </w:r>
      <w:r>
        <w:t>m</w:t>
      </w:r>
      <w:r w:rsidRPr="00450FA5">
        <w:t xml:space="preserve">idwives </w:t>
      </w:r>
      <w:r>
        <w:t>or RN with access to midwifery support where registered midwives are not available</w:t>
      </w:r>
    </w:p>
    <w:p w:rsidR="008F57AE" w:rsidRDefault="007E77F4" w:rsidP="007E77F4">
      <w:pPr>
        <w:pStyle w:val="ListParagraph"/>
        <w:numPr>
          <w:ilvl w:val="0"/>
          <w:numId w:val="1"/>
        </w:numPr>
        <w:contextualSpacing w:val="0"/>
      </w:pPr>
      <w:r>
        <w:t xml:space="preserve">Visiting GP </w:t>
      </w:r>
      <w:r w:rsidR="00554A08">
        <w:t xml:space="preserve"> </w:t>
      </w:r>
    </w:p>
    <w:p w:rsidR="007E77F4" w:rsidRPr="00450FA5" w:rsidRDefault="008F57AE" w:rsidP="007E77F4">
      <w:pPr>
        <w:pStyle w:val="ListParagraph"/>
        <w:numPr>
          <w:ilvl w:val="0"/>
          <w:numId w:val="1"/>
        </w:numPr>
        <w:contextualSpacing w:val="0"/>
      </w:pPr>
      <w:r>
        <w:t xml:space="preserve">Access to an </w:t>
      </w:r>
      <w:r w:rsidR="007E77F4">
        <w:t>o</w:t>
      </w:r>
      <w:r>
        <w:t>bstetrician via telehealth</w:t>
      </w:r>
    </w:p>
    <w:p w:rsidR="007E77F4" w:rsidRPr="00450FA5" w:rsidRDefault="007E77F4" w:rsidP="007E77F4">
      <w:pPr>
        <w:pStyle w:val="ListParagraph"/>
        <w:numPr>
          <w:ilvl w:val="0"/>
          <w:numId w:val="1"/>
        </w:numPr>
        <w:contextualSpacing w:val="0"/>
      </w:pPr>
      <w:r w:rsidRPr="00450FA5">
        <w:t xml:space="preserve">Access to allied health professionals </w:t>
      </w:r>
      <w:r>
        <w:t>including physiotherapy, social work, continence advisors and dietitians</w:t>
      </w:r>
    </w:p>
    <w:p w:rsidR="007E77F4" w:rsidRDefault="007E77F4" w:rsidP="007E77F4">
      <w:pPr>
        <w:pStyle w:val="ListParagraph"/>
        <w:numPr>
          <w:ilvl w:val="0"/>
          <w:numId w:val="1"/>
        </w:numPr>
        <w:contextualSpacing w:val="0"/>
      </w:pPr>
      <w:r w:rsidRPr="00450FA5">
        <w:t xml:space="preserve">Access to </w:t>
      </w:r>
      <w:r>
        <w:t>maternal and child health nurses and perinatal mental health services</w:t>
      </w:r>
    </w:p>
    <w:p w:rsidR="00951C87" w:rsidRDefault="00951C87" w:rsidP="00951C87">
      <w:pPr>
        <w:numPr>
          <w:ilvl w:val="0"/>
          <w:numId w:val="1"/>
        </w:numPr>
        <w:spacing w:line="300" w:lineRule="auto"/>
        <w:rPr>
          <w:rFonts w:eastAsia="Gill Sans MT" w:cs="Gill Sans MT"/>
        </w:rPr>
      </w:pPr>
      <w:r>
        <w:rPr>
          <w:rFonts w:eastAsia="Gill Sans MT" w:cs="Gill Sans MT"/>
        </w:rPr>
        <w:t>Access to Child Protection and Child Health and Parenting Services</w:t>
      </w:r>
    </w:p>
    <w:p w:rsidR="00951C87" w:rsidRPr="008855AC" w:rsidRDefault="00951C87" w:rsidP="00951C87">
      <w:pPr>
        <w:pStyle w:val="ListParagraph"/>
        <w:numPr>
          <w:ilvl w:val="0"/>
          <w:numId w:val="1"/>
        </w:numPr>
        <w:contextualSpacing w:val="0"/>
      </w:pPr>
      <w:r>
        <w:rPr>
          <w:rFonts w:eastAsia="Gill Sans MT" w:cs="Gill Sans MT"/>
        </w:rPr>
        <w:t>Access to lactation consultants</w:t>
      </w:r>
    </w:p>
    <w:p w:rsidR="008855AC" w:rsidRDefault="008855AC" w:rsidP="008855AC"/>
    <w:p w:rsidR="008855AC" w:rsidRPr="00516A99" w:rsidRDefault="008855AC" w:rsidP="008855AC"/>
    <w:p w:rsidR="007E77F4" w:rsidRPr="00277902" w:rsidRDefault="007E77F4" w:rsidP="002576F2">
      <w:pPr>
        <w:pStyle w:val="SuppServ"/>
      </w:pPr>
      <w:r w:rsidRPr="00277902">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A2162" w:rsidTr="00D13E29">
        <w:trPr>
          <w:tblHeader/>
          <w:jc w:val="center"/>
        </w:trPr>
        <w:tc>
          <w:tcPr>
            <w:tcW w:w="1245" w:type="dxa"/>
          </w:tcPr>
          <w:p w:rsidR="00EF3A98" w:rsidRPr="001A2162" w:rsidRDefault="00EF3A98" w:rsidP="007E77F4">
            <w:r>
              <w:t>Anaesthetics</w:t>
            </w:r>
          </w:p>
        </w:tc>
        <w:tc>
          <w:tcPr>
            <w:tcW w:w="1155" w:type="dxa"/>
          </w:tcPr>
          <w:p w:rsidR="00EF3A98" w:rsidRPr="001A2162" w:rsidRDefault="00EF3A98" w:rsidP="007E77F4">
            <w:r>
              <w:t>ICU/HDU</w:t>
            </w:r>
          </w:p>
        </w:tc>
        <w:tc>
          <w:tcPr>
            <w:tcW w:w="1155" w:type="dxa"/>
          </w:tcPr>
          <w:p w:rsidR="00EF3A98" w:rsidRPr="001A2162" w:rsidRDefault="00EF3A98" w:rsidP="00837A63">
            <w:r>
              <w:t>Imaging</w:t>
            </w:r>
          </w:p>
        </w:tc>
        <w:tc>
          <w:tcPr>
            <w:tcW w:w="1155" w:type="dxa"/>
          </w:tcPr>
          <w:p w:rsidR="00EF3A98" w:rsidRPr="001A2162" w:rsidRDefault="00EF3A98" w:rsidP="007E77F4">
            <w:r>
              <w:t>Pathology</w:t>
            </w:r>
          </w:p>
        </w:tc>
        <w:tc>
          <w:tcPr>
            <w:tcW w:w="1155" w:type="dxa"/>
          </w:tcPr>
          <w:p w:rsidR="00EF3A98" w:rsidRPr="001A2162" w:rsidRDefault="00EF3A98" w:rsidP="007E77F4">
            <w:r>
              <w:t>Pharmacy</w:t>
            </w:r>
          </w:p>
        </w:tc>
      </w:tr>
      <w:tr w:rsidR="00EF3A98" w:rsidRPr="001A2162" w:rsidTr="007C66AF">
        <w:trPr>
          <w:trHeight w:val="335"/>
          <w:jc w:val="center"/>
        </w:trPr>
        <w:tc>
          <w:tcPr>
            <w:tcW w:w="1245" w:type="dxa"/>
          </w:tcPr>
          <w:p w:rsidR="00EF3A98" w:rsidRDefault="00EF3A98" w:rsidP="007E77F4">
            <w:r>
              <w:t>-</w:t>
            </w:r>
          </w:p>
        </w:tc>
        <w:tc>
          <w:tcPr>
            <w:tcW w:w="1155" w:type="dxa"/>
          </w:tcPr>
          <w:p w:rsidR="00EF3A98" w:rsidRDefault="00EF3A98" w:rsidP="007E77F4">
            <w:r>
              <w:t>-</w:t>
            </w:r>
          </w:p>
        </w:tc>
        <w:tc>
          <w:tcPr>
            <w:tcW w:w="1155" w:type="dxa"/>
            <w:shd w:val="clear" w:color="auto" w:fill="auto"/>
          </w:tcPr>
          <w:p w:rsidR="00EF3A98" w:rsidRPr="007C66AF" w:rsidRDefault="007106DD" w:rsidP="00837A63">
            <w:r w:rsidRPr="007C66AF">
              <w:t>1</w:t>
            </w:r>
          </w:p>
        </w:tc>
        <w:tc>
          <w:tcPr>
            <w:tcW w:w="1155" w:type="dxa"/>
            <w:shd w:val="clear" w:color="auto" w:fill="auto"/>
          </w:tcPr>
          <w:p w:rsidR="00EF3A98" w:rsidRPr="007C66AF" w:rsidRDefault="007106DD" w:rsidP="007106DD">
            <w:r w:rsidRPr="007C66AF">
              <w:t>2</w:t>
            </w:r>
          </w:p>
        </w:tc>
        <w:tc>
          <w:tcPr>
            <w:tcW w:w="1155" w:type="dxa"/>
            <w:shd w:val="clear" w:color="auto" w:fill="auto"/>
          </w:tcPr>
          <w:p w:rsidR="00EF3A98" w:rsidRPr="007C66AF" w:rsidRDefault="007106DD" w:rsidP="00DB24AB">
            <w:r w:rsidRPr="007C66AF">
              <w:t>2</w:t>
            </w:r>
          </w:p>
        </w:tc>
      </w:tr>
    </w:tbl>
    <w:p w:rsidR="007E77F4" w:rsidRPr="008F07F6" w:rsidRDefault="007E77F4" w:rsidP="009657FA">
      <w:pPr>
        <w:pStyle w:val="Heading3"/>
      </w:pPr>
      <w:r w:rsidRPr="008F07F6">
        <w:t xml:space="preserve">Level 2 Maternity </w:t>
      </w:r>
    </w:p>
    <w:p w:rsidR="007E77F4" w:rsidRPr="00450FA5" w:rsidRDefault="007E77F4" w:rsidP="006D407B">
      <w:pPr>
        <w:pStyle w:val="ServDesc"/>
      </w:pPr>
      <w:r w:rsidRPr="00450FA5">
        <w:t>Service description</w:t>
      </w:r>
    </w:p>
    <w:p w:rsidR="007E77F4" w:rsidRPr="00450FA5" w:rsidRDefault="007E77F4" w:rsidP="007E77F4">
      <w:r w:rsidRPr="00450FA5">
        <w:t xml:space="preserve">A Level 2 service provides services at Level 1 plus </w:t>
      </w:r>
      <w:r>
        <w:t xml:space="preserve">antenatal, intrapartum and postnatal inpatient services for women </w:t>
      </w:r>
      <w:r w:rsidR="008F57AE">
        <w:t xml:space="preserve">with uncomplicated pregnancy </w:t>
      </w:r>
      <w:r>
        <w:t>from 37 weeks gestation.</w:t>
      </w:r>
      <w:r w:rsidRPr="00450FA5">
        <w:t xml:space="preserve"> A Level 2 service must have immediate transfer arrangements in place for retrieval and transfer to appropriate higher level </w:t>
      </w:r>
      <w:r w:rsidR="00851032">
        <w:t xml:space="preserve">Maternity </w:t>
      </w:r>
      <w:r w:rsidRPr="00450FA5">
        <w:t xml:space="preserve">service. </w:t>
      </w:r>
      <w:r>
        <w:t>A Level 2 service provides referral for planned lower segment caesarean section (LSCS)</w:t>
      </w:r>
      <w:r w:rsidRPr="007D0180">
        <w:rPr>
          <w:rStyle w:val="FootnoteReference"/>
        </w:rPr>
        <w:t xml:space="preserve"> </w:t>
      </w:r>
      <w:r>
        <w:rPr>
          <w:rStyle w:val="FootnoteReference"/>
        </w:rPr>
        <w:footnoteReference w:id="6"/>
      </w:r>
      <w:r>
        <w:t>.</w:t>
      </w:r>
    </w:p>
    <w:p w:rsidR="007E77F4" w:rsidRPr="00450FA5" w:rsidRDefault="007E77F4" w:rsidP="006D407B">
      <w:pPr>
        <w:pStyle w:val="SerReq"/>
      </w:pPr>
      <w:r w:rsidRPr="00450FA5">
        <w:t>Service requirements</w:t>
      </w:r>
    </w:p>
    <w:p w:rsidR="007E77F4" w:rsidRPr="00450FA5" w:rsidRDefault="007E77F4" w:rsidP="007E77F4">
      <w:r w:rsidRPr="00450FA5">
        <w:t xml:space="preserve">As for Level 1 plus: </w:t>
      </w:r>
    </w:p>
    <w:p w:rsidR="007E77F4" w:rsidRDefault="007E77F4" w:rsidP="007E77F4">
      <w:pPr>
        <w:pStyle w:val="ListParagraph"/>
        <w:numPr>
          <w:ilvl w:val="0"/>
          <w:numId w:val="1"/>
        </w:numPr>
        <w:contextualSpacing w:val="0"/>
      </w:pPr>
      <w:r>
        <w:t>Dedicated birthing rooms for planned births for gestation of 37 weeks or more</w:t>
      </w:r>
    </w:p>
    <w:p w:rsidR="007E77F4" w:rsidRPr="00450FA5" w:rsidRDefault="007E77F4" w:rsidP="007E77F4">
      <w:pPr>
        <w:pStyle w:val="ListParagraph"/>
        <w:numPr>
          <w:ilvl w:val="0"/>
          <w:numId w:val="1"/>
        </w:numPr>
        <w:contextualSpacing w:val="0"/>
      </w:pPr>
      <w:r>
        <w:t xml:space="preserve">Antenatal </w:t>
      </w:r>
      <w:proofErr w:type="spellStart"/>
      <w:r w:rsidRPr="00450FA5">
        <w:t>cardiotocograph</w:t>
      </w:r>
      <w:proofErr w:type="spellEnd"/>
      <w:r w:rsidRPr="00450FA5">
        <w:t xml:space="preserve"> (CTG) </w:t>
      </w:r>
      <w:r>
        <w:t xml:space="preserve">monitoring </w:t>
      </w:r>
      <w:r w:rsidRPr="00450FA5">
        <w:t xml:space="preserve">with </w:t>
      </w:r>
      <w:r>
        <w:t>access to remote assessment and interpretation</w:t>
      </w:r>
    </w:p>
    <w:p w:rsidR="007E77F4" w:rsidRDefault="007E77F4" w:rsidP="007E77F4">
      <w:pPr>
        <w:pStyle w:val="ListParagraph"/>
        <w:numPr>
          <w:ilvl w:val="0"/>
          <w:numId w:val="1"/>
        </w:numPr>
        <w:contextualSpacing w:val="0"/>
      </w:pPr>
      <w:r w:rsidRPr="00450FA5">
        <w:t xml:space="preserve">Access to consultation from higher level </w:t>
      </w:r>
      <w:r w:rsidR="00851032">
        <w:t xml:space="preserve">Maternity </w:t>
      </w:r>
      <w:r w:rsidRPr="00450FA5">
        <w:t xml:space="preserve">services within the network face to face or </w:t>
      </w:r>
      <w:r w:rsidR="008F57AE">
        <w:t xml:space="preserve">via </w:t>
      </w:r>
      <w:r w:rsidRPr="00450FA5">
        <w:t>telehealth</w:t>
      </w:r>
    </w:p>
    <w:p w:rsidR="007E77F4" w:rsidRPr="00450FA5" w:rsidRDefault="007E77F4" w:rsidP="007E77F4">
      <w:pPr>
        <w:pStyle w:val="ListParagraph"/>
        <w:numPr>
          <w:ilvl w:val="0"/>
          <w:numId w:val="1"/>
        </w:numPr>
        <w:contextualSpacing w:val="0"/>
      </w:pPr>
      <w:r>
        <w:t xml:space="preserve">On-site Level 3 or above neonatology service </w:t>
      </w:r>
    </w:p>
    <w:p w:rsidR="007E77F4" w:rsidRPr="00450FA5" w:rsidRDefault="007E77F4" w:rsidP="006D407B">
      <w:pPr>
        <w:pStyle w:val="WorkReq"/>
      </w:pPr>
      <w:r w:rsidRPr="00450FA5">
        <w:t>Workforce requirements</w:t>
      </w:r>
    </w:p>
    <w:p w:rsidR="007E77F4" w:rsidRPr="00450FA5" w:rsidRDefault="007E77F4" w:rsidP="007E77F4">
      <w:r w:rsidRPr="00450FA5">
        <w:t xml:space="preserve">As for level 1 plus: </w:t>
      </w:r>
    </w:p>
    <w:p w:rsidR="007E77F4" w:rsidRDefault="007E77F4" w:rsidP="007E77F4">
      <w:pPr>
        <w:pStyle w:val="ListParagraph"/>
        <w:numPr>
          <w:ilvl w:val="0"/>
          <w:numId w:val="1"/>
        </w:numPr>
        <w:contextualSpacing w:val="0"/>
      </w:pPr>
      <w:r>
        <w:t>Registered midwives available on-site and on-call 24 hours</w:t>
      </w:r>
    </w:p>
    <w:p w:rsidR="007E77F4" w:rsidRDefault="001D6B28" w:rsidP="007E77F4">
      <w:pPr>
        <w:pStyle w:val="ListParagraph"/>
        <w:numPr>
          <w:ilvl w:val="0"/>
          <w:numId w:val="1"/>
        </w:numPr>
        <w:contextualSpacing w:val="0"/>
      </w:pPr>
      <w:r>
        <w:t>24 hour on-site a</w:t>
      </w:r>
      <w:r w:rsidR="007E77F4" w:rsidRPr="00450FA5">
        <w:t>ccess to a DRANZCOG</w:t>
      </w:r>
      <w:r>
        <w:rPr>
          <w:rStyle w:val="FootnoteReference"/>
        </w:rPr>
        <w:footnoteReference w:id="7"/>
      </w:r>
      <w:r w:rsidR="007E77F4" w:rsidRPr="00450FA5">
        <w:t xml:space="preserve"> </w:t>
      </w:r>
      <w:r w:rsidR="007E77F4">
        <w:t>r</w:t>
      </w:r>
      <w:r w:rsidR="007E77F4" w:rsidRPr="00450FA5">
        <w:t xml:space="preserve">egistered </w:t>
      </w:r>
      <w:r w:rsidR="007E77F4">
        <w:t>m</w:t>
      </w:r>
      <w:r w:rsidR="007E77F4" w:rsidRPr="00450FA5">
        <w:t xml:space="preserve">edical </w:t>
      </w:r>
      <w:r w:rsidR="007E77F4">
        <w:t>p</w:t>
      </w:r>
      <w:r w:rsidR="007E77F4" w:rsidRPr="00450FA5">
        <w:t>ractitioner who is able to attend within 30 minutes</w:t>
      </w:r>
      <w:r>
        <w:t xml:space="preserve"> </w:t>
      </w:r>
    </w:p>
    <w:p w:rsidR="007E77F4" w:rsidRPr="005A31E1" w:rsidRDefault="007E77F4" w:rsidP="002576F2">
      <w:pPr>
        <w:pStyle w:val="SuppServ"/>
      </w:pPr>
      <w:r w:rsidRPr="005A31E1">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A2162" w:rsidTr="00D13E29">
        <w:trPr>
          <w:tblHeader/>
          <w:jc w:val="center"/>
        </w:trPr>
        <w:tc>
          <w:tcPr>
            <w:tcW w:w="1245" w:type="dxa"/>
          </w:tcPr>
          <w:p w:rsidR="00EF3A98" w:rsidRPr="001A2162" w:rsidRDefault="00EF3A98" w:rsidP="007E77F4">
            <w:r>
              <w:t>Anaesthetics</w:t>
            </w:r>
          </w:p>
        </w:tc>
        <w:tc>
          <w:tcPr>
            <w:tcW w:w="1155" w:type="dxa"/>
          </w:tcPr>
          <w:p w:rsidR="00EF3A98" w:rsidRPr="001A2162" w:rsidRDefault="00EF3A98" w:rsidP="007E77F4">
            <w:r>
              <w:t>ICU/HDU</w:t>
            </w:r>
          </w:p>
        </w:tc>
        <w:tc>
          <w:tcPr>
            <w:tcW w:w="1155" w:type="dxa"/>
          </w:tcPr>
          <w:p w:rsidR="00EF3A98" w:rsidRPr="001A2162" w:rsidRDefault="00EF3A98" w:rsidP="00837A63">
            <w:r>
              <w:t>Imaging</w:t>
            </w:r>
          </w:p>
        </w:tc>
        <w:tc>
          <w:tcPr>
            <w:tcW w:w="1155" w:type="dxa"/>
          </w:tcPr>
          <w:p w:rsidR="00EF3A98" w:rsidRPr="001A2162" w:rsidRDefault="00EF3A98" w:rsidP="007E77F4">
            <w:r>
              <w:t>Pathology</w:t>
            </w:r>
          </w:p>
        </w:tc>
        <w:tc>
          <w:tcPr>
            <w:tcW w:w="1155" w:type="dxa"/>
          </w:tcPr>
          <w:p w:rsidR="00EF3A98" w:rsidRPr="001A2162" w:rsidRDefault="00EF3A98" w:rsidP="007E77F4">
            <w:r>
              <w:t>Pharmacy</w:t>
            </w:r>
          </w:p>
        </w:tc>
      </w:tr>
      <w:tr w:rsidR="00EF3A98" w:rsidRPr="001A2162" w:rsidTr="00837A63">
        <w:trPr>
          <w:trHeight w:val="335"/>
          <w:jc w:val="center"/>
        </w:trPr>
        <w:tc>
          <w:tcPr>
            <w:tcW w:w="1245" w:type="dxa"/>
          </w:tcPr>
          <w:p w:rsidR="00EF3A98" w:rsidRDefault="00EF3A98" w:rsidP="007E77F4">
            <w:r>
              <w:t>-</w:t>
            </w:r>
          </w:p>
        </w:tc>
        <w:tc>
          <w:tcPr>
            <w:tcW w:w="1155" w:type="dxa"/>
          </w:tcPr>
          <w:p w:rsidR="00EF3A98" w:rsidRDefault="00EF3A98" w:rsidP="007E77F4">
            <w:r>
              <w:t>-</w:t>
            </w:r>
          </w:p>
        </w:tc>
        <w:tc>
          <w:tcPr>
            <w:tcW w:w="1155" w:type="dxa"/>
          </w:tcPr>
          <w:p w:rsidR="00EF3A98" w:rsidRPr="001A2162" w:rsidRDefault="00EF3A98" w:rsidP="00837A63">
            <w:r>
              <w:t>3</w:t>
            </w:r>
          </w:p>
        </w:tc>
        <w:tc>
          <w:tcPr>
            <w:tcW w:w="1155" w:type="dxa"/>
          </w:tcPr>
          <w:p w:rsidR="00EF3A98" w:rsidRPr="001A2162" w:rsidRDefault="00EF3A98" w:rsidP="007E77F4">
            <w:r>
              <w:t>4</w:t>
            </w:r>
          </w:p>
        </w:tc>
        <w:tc>
          <w:tcPr>
            <w:tcW w:w="1155" w:type="dxa"/>
          </w:tcPr>
          <w:p w:rsidR="00EF3A98" w:rsidRPr="001A2162" w:rsidRDefault="00EF3A98" w:rsidP="007E77F4">
            <w:r>
              <w:t>2</w:t>
            </w:r>
          </w:p>
        </w:tc>
      </w:tr>
    </w:tbl>
    <w:p w:rsidR="007E77F4" w:rsidRPr="008F07F6" w:rsidRDefault="007E77F4" w:rsidP="009657FA">
      <w:pPr>
        <w:pStyle w:val="Heading3"/>
      </w:pPr>
      <w:r w:rsidRPr="008F07F6">
        <w:t xml:space="preserve">Level 3 Maternity </w:t>
      </w:r>
    </w:p>
    <w:p w:rsidR="007E77F4" w:rsidRPr="00450FA5" w:rsidRDefault="007E77F4" w:rsidP="006D407B">
      <w:pPr>
        <w:pStyle w:val="ServDesc"/>
      </w:pPr>
      <w:r w:rsidRPr="00450FA5">
        <w:t>Service description</w:t>
      </w:r>
    </w:p>
    <w:p w:rsidR="00801EAA" w:rsidRDefault="007E77F4" w:rsidP="007E77F4">
      <w:r w:rsidRPr="00450FA5">
        <w:t>A Level 3 service provides services at Level 2 plus it provides</w:t>
      </w:r>
      <w:r>
        <w:t xml:space="preserve"> services for planned normal births for women </w:t>
      </w:r>
      <w:r>
        <w:rPr>
          <w:rFonts w:ascii="Segoe UI" w:hAnsi="Segoe UI" w:cs="Segoe UI"/>
        </w:rPr>
        <w:t>≥</w:t>
      </w:r>
      <w:r>
        <w:t xml:space="preserve">37 </w:t>
      </w:r>
      <w:proofErr w:type="gramStart"/>
      <w:r>
        <w:t>weeks</w:t>
      </w:r>
      <w:proofErr w:type="gramEnd"/>
      <w:r>
        <w:t xml:space="preserve"> gestation where the mother and baby have </w:t>
      </w:r>
      <w:r w:rsidR="007F13FD">
        <w:t xml:space="preserve">uncomplicated </w:t>
      </w:r>
      <w:r>
        <w:t>care needs</w:t>
      </w:r>
      <w:r w:rsidRPr="00450FA5">
        <w:t xml:space="preserve">. </w:t>
      </w:r>
    </w:p>
    <w:p w:rsidR="008855AC" w:rsidRDefault="008855AC" w:rsidP="007E77F4"/>
    <w:p w:rsidR="007E77F4" w:rsidRPr="00450FA5" w:rsidRDefault="007E77F4" w:rsidP="006D407B">
      <w:pPr>
        <w:pStyle w:val="SerReq"/>
      </w:pPr>
      <w:r w:rsidRPr="00450FA5">
        <w:lastRenderedPageBreak/>
        <w:t>Service requirements</w:t>
      </w:r>
    </w:p>
    <w:p w:rsidR="007E77F4" w:rsidRPr="00450FA5" w:rsidRDefault="007E77F4" w:rsidP="007E77F4">
      <w:r w:rsidRPr="00450FA5">
        <w:t xml:space="preserve">As for Level 2 plus: </w:t>
      </w:r>
    </w:p>
    <w:p w:rsidR="007E77F4" w:rsidRDefault="007E77F4" w:rsidP="007E77F4">
      <w:pPr>
        <w:pStyle w:val="ListParagraph"/>
        <w:numPr>
          <w:ilvl w:val="0"/>
          <w:numId w:val="1"/>
        </w:numPr>
        <w:contextualSpacing w:val="0"/>
      </w:pPr>
      <w:r>
        <w:t>Service can perform continuous electronic foetal monitoring in labour where clinically indicated</w:t>
      </w:r>
    </w:p>
    <w:p w:rsidR="007E77F4" w:rsidRDefault="007E77F4" w:rsidP="007E77F4">
      <w:pPr>
        <w:pStyle w:val="ListParagraph"/>
        <w:numPr>
          <w:ilvl w:val="0"/>
          <w:numId w:val="1"/>
        </w:numPr>
        <w:contextualSpacing w:val="0"/>
      </w:pPr>
      <w:r>
        <w:t xml:space="preserve">On-site facilities for emergency delivery </w:t>
      </w:r>
      <w:r w:rsidRPr="00F64F49">
        <w:t>(abdominal or vaginal)</w:t>
      </w:r>
    </w:p>
    <w:p w:rsidR="001D6B28" w:rsidRDefault="001D6B28" w:rsidP="001D6B28">
      <w:pPr>
        <w:pStyle w:val="ListParagraph"/>
        <w:numPr>
          <w:ilvl w:val="0"/>
          <w:numId w:val="1"/>
        </w:numPr>
        <w:contextualSpacing w:val="0"/>
      </w:pPr>
      <w:r>
        <w:t xml:space="preserve">Able to support vaginal birth after following </w:t>
      </w:r>
      <w:r>
        <w:rPr>
          <w:rFonts w:ascii="Segoe UI" w:hAnsi="Segoe UI" w:cs="Segoe UI"/>
        </w:rPr>
        <w:t>≥</w:t>
      </w:r>
      <w:r>
        <w:t>39 weeks of pregnancy</w:t>
      </w:r>
    </w:p>
    <w:p w:rsidR="001D6B28" w:rsidRDefault="001D6B28" w:rsidP="001D6B28">
      <w:pPr>
        <w:pStyle w:val="ListParagraph"/>
        <w:numPr>
          <w:ilvl w:val="0"/>
          <w:numId w:val="1"/>
        </w:numPr>
        <w:contextualSpacing w:val="0"/>
      </w:pPr>
      <w:r>
        <w:t xml:space="preserve">Able to support induction of labour following </w:t>
      </w:r>
      <w:r>
        <w:rPr>
          <w:rFonts w:ascii="Segoe UI" w:hAnsi="Segoe UI" w:cs="Segoe UI"/>
        </w:rPr>
        <w:t>≥</w:t>
      </w:r>
      <w:r>
        <w:t>39 completed weeks of pregnancy</w:t>
      </w:r>
    </w:p>
    <w:p w:rsidR="007E77F4" w:rsidRDefault="007E77F4" w:rsidP="007E77F4">
      <w:pPr>
        <w:pStyle w:val="ListParagraph"/>
        <w:numPr>
          <w:ilvl w:val="0"/>
          <w:numId w:val="1"/>
        </w:numPr>
        <w:contextualSpacing w:val="0"/>
      </w:pPr>
      <w:r>
        <w:t>Able to perform elective</w:t>
      </w:r>
      <w:r w:rsidR="004F4138">
        <w:t xml:space="preserve"> caesarean section</w:t>
      </w:r>
      <w:r>
        <w:t xml:space="preserve"> at </w:t>
      </w:r>
      <w:r>
        <w:rPr>
          <w:rFonts w:ascii="Segoe UI" w:hAnsi="Segoe UI" w:cs="Segoe UI"/>
        </w:rPr>
        <w:t>≥</w:t>
      </w:r>
      <w:r>
        <w:t>39 weeks gestation</w:t>
      </w:r>
    </w:p>
    <w:p w:rsidR="007E77F4" w:rsidRPr="00450FA5" w:rsidRDefault="007E77F4" w:rsidP="007E77F4">
      <w:pPr>
        <w:pStyle w:val="ListParagraph"/>
        <w:numPr>
          <w:ilvl w:val="0"/>
          <w:numId w:val="1"/>
        </w:numPr>
        <w:contextualSpacing w:val="0"/>
      </w:pPr>
      <w:r w:rsidRPr="00450FA5">
        <w:t xml:space="preserve">Urgent retrieval to Level 4 or above </w:t>
      </w:r>
      <w:r>
        <w:t>Maternity S</w:t>
      </w:r>
      <w:r w:rsidRPr="00450FA5">
        <w:t xml:space="preserve">ervice available </w:t>
      </w:r>
    </w:p>
    <w:p w:rsidR="007E77F4" w:rsidRPr="00450FA5" w:rsidRDefault="007E77F4" w:rsidP="007E77F4">
      <w:pPr>
        <w:pStyle w:val="ListParagraph"/>
        <w:numPr>
          <w:ilvl w:val="0"/>
          <w:numId w:val="1"/>
        </w:numPr>
        <w:contextualSpacing w:val="0"/>
      </w:pPr>
      <w:r w:rsidRPr="00450FA5">
        <w:t>Formal linkages with higher level</w:t>
      </w:r>
      <w:r w:rsidR="00851032">
        <w:t xml:space="preserve"> Maternity</w:t>
      </w:r>
      <w:r w:rsidRPr="00450FA5">
        <w:t xml:space="preserve"> services within the network </w:t>
      </w:r>
    </w:p>
    <w:p w:rsidR="007E77F4" w:rsidRPr="00450FA5" w:rsidRDefault="007E77F4" w:rsidP="006D407B">
      <w:pPr>
        <w:pStyle w:val="WorkReq"/>
      </w:pPr>
      <w:r w:rsidRPr="00450FA5">
        <w:t>Workforce requirements</w:t>
      </w:r>
    </w:p>
    <w:p w:rsidR="007E77F4" w:rsidRPr="00450FA5" w:rsidRDefault="007E77F4" w:rsidP="007E77F4">
      <w:r w:rsidRPr="00450FA5">
        <w:t xml:space="preserve">As for Level 2 plus: </w:t>
      </w:r>
    </w:p>
    <w:p w:rsidR="007E77F4" w:rsidRPr="00450FA5" w:rsidRDefault="007E77F4" w:rsidP="007E77F4">
      <w:pPr>
        <w:pStyle w:val="ListParagraph"/>
        <w:numPr>
          <w:ilvl w:val="0"/>
          <w:numId w:val="1"/>
        </w:numPr>
        <w:contextualSpacing w:val="0"/>
      </w:pPr>
      <w:r w:rsidRPr="00450FA5">
        <w:t xml:space="preserve">24 hour access to a registered medical </w:t>
      </w:r>
      <w:r>
        <w:t>practitioner</w:t>
      </w:r>
      <w:r w:rsidRPr="00450FA5">
        <w:t xml:space="preserve"> with credentials in anaesthetics who can attend within 30 minutes </w:t>
      </w:r>
    </w:p>
    <w:p w:rsidR="007E77F4" w:rsidRPr="00450FA5" w:rsidRDefault="007E77F4" w:rsidP="007E77F4">
      <w:pPr>
        <w:pStyle w:val="ListParagraph"/>
        <w:numPr>
          <w:ilvl w:val="0"/>
          <w:numId w:val="1"/>
        </w:numPr>
        <w:contextualSpacing w:val="0"/>
      </w:pPr>
      <w:r>
        <w:t>24 hour access to a registered medical practitioner credentialed to provide care to the neonate and</w:t>
      </w:r>
      <w:r w:rsidRPr="00450FA5">
        <w:t xml:space="preserve"> who can attend within 30 minutes </w:t>
      </w:r>
    </w:p>
    <w:p w:rsidR="007E77F4" w:rsidRPr="00450FA5" w:rsidRDefault="007E77F4" w:rsidP="002576F2">
      <w:pPr>
        <w:pStyle w:val="SuppServ"/>
      </w:pPr>
      <w:r w:rsidRPr="00450FA5">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A2162" w:rsidTr="00D13E29">
        <w:trPr>
          <w:tblHeader/>
          <w:jc w:val="center"/>
        </w:trPr>
        <w:tc>
          <w:tcPr>
            <w:tcW w:w="1245" w:type="dxa"/>
          </w:tcPr>
          <w:p w:rsidR="00EF3A98" w:rsidRPr="001A2162" w:rsidRDefault="00EF3A98" w:rsidP="007E77F4">
            <w:r>
              <w:t>Anaesthetics</w:t>
            </w:r>
          </w:p>
        </w:tc>
        <w:tc>
          <w:tcPr>
            <w:tcW w:w="1155" w:type="dxa"/>
          </w:tcPr>
          <w:p w:rsidR="00EF3A98" w:rsidRPr="001A2162" w:rsidRDefault="00EF3A98" w:rsidP="007E77F4">
            <w:r>
              <w:t>ICU/HDU</w:t>
            </w:r>
          </w:p>
        </w:tc>
        <w:tc>
          <w:tcPr>
            <w:tcW w:w="1155" w:type="dxa"/>
          </w:tcPr>
          <w:p w:rsidR="00EF3A98" w:rsidRPr="001A2162" w:rsidRDefault="00EF3A98" w:rsidP="00837A63">
            <w:r>
              <w:t>Imaging</w:t>
            </w:r>
          </w:p>
        </w:tc>
        <w:tc>
          <w:tcPr>
            <w:tcW w:w="1155" w:type="dxa"/>
          </w:tcPr>
          <w:p w:rsidR="00EF3A98" w:rsidRPr="001A2162" w:rsidRDefault="00EF3A98" w:rsidP="007E77F4">
            <w:r>
              <w:t>Pathology</w:t>
            </w:r>
          </w:p>
        </w:tc>
        <w:tc>
          <w:tcPr>
            <w:tcW w:w="1155" w:type="dxa"/>
          </w:tcPr>
          <w:p w:rsidR="00EF3A98" w:rsidRPr="001A2162" w:rsidRDefault="00EF3A98" w:rsidP="007E77F4">
            <w:r>
              <w:t>Pharmacy</w:t>
            </w:r>
          </w:p>
        </w:tc>
      </w:tr>
      <w:tr w:rsidR="00EF3A98" w:rsidRPr="001A2162" w:rsidTr="00837A63">
        <w:trPr>
          <w:trHeight w:val="335"/>
          <w:jc w:val="center"/>
        </w:trPr>
        <w:tc>
          <w:tcPr>
            <w:tcW w:w="1245" w:type="dxa"/>
          </w:tcPr>
          <w:p w:rsidR="00EF3A98" w:rsidRDefault="00EF3A98" w:rsidP="007E77F4">
            <w:r>
              <w:t>3</w:t>
            </w:r>
          </w:p>
        </w:tc>
        <w:tc>
          <w:tcPr>
            <w:tcW w:w="1155" w:type="dxa"/>
          </w:tcPr>
          <w:p w:rsidR="00EF3A98" w:rsidRDefault="00EF3A98" w:rsidP="007E77F4">
            <w:r>
              <w:t>-</w:t>
            </w:r>
          </w:p>
        </w:tc>
        <w:tc>
          <w:tcPr>
            <w:tcW w:w="1155" w:type="dxa"/>
          </w:tcPr>
          <w:p w:rsidR="00EF3A98" w:rsidRPr="001A2162" w:rsidRDefault="00EF3A98" w:rsidP="00837A63">
            <w:r>
              <w:t>3</w:t>
            </w:r>
          </w:p>
        </w:tc>
        <w:tc>
          <w:tcPr>
            <w:tcW w:w="1155" w:type="dxa"/>
          </w:tcPr>
          <w:p w:rsidR="00EF3A98" w:rsidRPr="001A2162" w:rsidRDefault="00EF3A98" w:rsidP="007E77F4">
            <w:r>
              <w:t>5</w:t>
            </w:r>
          </w:p>
        </w:tc>
        <w:tc>
          <w:tcPr>
            <w:tcW w:w="1155" w:type="dxa"/>
          </w:tcPr>
          <w:p w:rsidR="00EF3A98" w:rsidRPr="001A2162" w:rsidRDefault="00EF3A98" w:rsidP="007E77F4">
            <w:r>
              <w:t>3</w:t>
            </w:r>
          </w:p>
        </w:tc>
      </w:tr>
    </w:tbl>
    <w:p w:rsidR="007E77F4" w:rsidRPr="008F07F6" w:rsidRDefault="007E77F4" w:rsidP="009657FA">
      <w:pPr>
        <w:pStyle w:val="Heading3"/>
      </w:pPr>
      <w:r w:rsidRPr="008F07F6">
        <w:t xml:space="preserve">Level 4 Maternity </w:t>
      </w:r>
    </w:p>
    <w:p w:rsidR="007E77F4" w:rsidRPr="00450FA5" w:rsidRDefault="007E77F4" w:rsidP="006D407B">
      <w:pPr>
        <w:pStyle w:val="SerReq"/>
      </w:pPr>
      <w:r w:rsidRPr="00450FA5">
        <w:t>Service description</w:t>
      </w:r>
    </w:p>
    <w:p w:rsidR="007E77F4" w:rsidRDefault="007E77F4" w:rsidP="007E77F4">
      <w:r>
        <w:t xml:space="preserve">A </w:t>
      </w:r>
      <w:r w:rsidRPr="00450FA5">
        <w:t>Level 4 service provides services at Level 3 plus it is able to provide intrapartum care for low and moderate</w:t>
      </w:r>
      <w:r>
        <w:t>ly</w:t>
      </w:r>
      <w:r w:rsidRPr="00450FA5">
        <w:t xml:space="preserve"> </w:t>
      </w:r>
      <w:r>
        <w:t>complex</w:t>
      </w:r>
      <w:r w:rsidRPr="00450FA5">
        <w:t xml:space="preserve"> mothers and babies</w:t>
      </w:r>
      <w:r>
        <w:t xml:space="preserve"> with pregnancy </w:t>
      </w:r>
      <w:r>
        <w:rPr>
          <w:rFonts w:ascii="Segoe UI" w:hAnsi="Segoe UI" w:cs="Segoe UI"/>
        </w:rPr>
        <w:t>≥</w:t>
      </w:r>
      <w:r>
        <w:t xml:space="preserve">34 </w:t>
      </w:r>
      <w:proofErr w:type="gramStart"/>
      <w:r>
        <w:t>weeks</w:t>
      </w:r>
      <w:proofErr w:type="gramEnd"/>
      <w:r>
        <w:t xml:space="preserve"> gestation. </w:t>
      </w:r>
    </w:p>
    <w:p w:rsidR="00C42BEE" w:rsidRDefault="00C42BEE" w:rsidP="00C42BEE">
      <w:r>
        <w:t xml:space="preserve">In utero transfer of neonates should be undertaken where there is a risk of delivery below this threshold when this is clinically and logistically possible.  When this is not possible and the neonate is close to the transfer criteria threshold, clinical discretion should be applied to the decision to transfer dependant on the condition of the neonate, in consultation with a qualified neonatologist and the </w:t>
      </w:r>
      <w:r w:rsidR="002D4989">
        <w:t xml:space="preserve">Level 5 or </w:t>
      </w:r>
      <w:r w:rsidR="001D6702" w:rsidRPr="001D6702">
        <w:t>Level 6 maternity and neonatology service</w:t>
      </w:r>
      <w:r w:rsidR="002D4989">
        <w:t xml:space="preserve"> as appropriate</w:t>
      </w:r>
      <w:r w:rsidR="001D6702">
        <w:t xml:space="preserve">. </w:t>
      </w:r>
    </w:p>
    <w:p w:rsidR="007E77F4" w:rsidRPr="00450FA5" w:rsidRDefault="007E77F4" w:rsidP="006D407B">
      <w:pPr>
        <w:pStyle w:val="SerReq"/>
      </w:pPr>
      <w:r w:rsidRPr="00450FA5">
        <w:t>Service requirements</w:t>
      </w:r>
    </w:p>
    <w:p w:rsidR="007E77F4" w:rsidRPr="00450FA5" w:rsidRDefault="007E77F4" w:rsidP="007E77F4">
      <w:r w:rsidRPr="00450FA5">
        <w:t xml:space="preserve">As for Level 3 plus: </w:t>
      </w:r>
    </w:p>
    <w:p w:rsidR="007E77F4" w:rsidRDefault="007E77F4" w:rsidP="007E77F4">
      <w:pPr>
        <w:pStyle w:val="ListParagraph"/>
        <w:numPr>
          <w:ilvl w:val="0"/>
          <w:numId w:val="1"/>
        </w:numPr>
        <w:contextualSpacing w:val="0"/>
      </w:pPr>
      <w:r>
        <w:t>24 hour on-site access to foetal scalp pH or lactate sampling</w:t>
      </w:r>
    </w:p>
    <w:p w:rsidR="007E77F4" w:rsidRDefault="007E77F4" w:rsidP="007E77F4">
      <w:pPr>
        <w:pStyle w:val="ListParagraph"/>
        <w:numPr>
          <w:ilvl w:val="0"/>
          <w:numId w:val="1"/>
        </w:numPr>
        <w:contextualSpacing w:val="0"/>
      </w:pPr>
      <w:r>
        <w:t>Access to on-site urgent blood and specimen testing, blood and volume expanders</w:t>
      </w:r>
    </w:p>
    <w:p w:rsidR="007E77F4" w:rsidRDefault="007E77F4" w:rsidP="007E77F4">
      <w:pPr>
        <w:pStyle w:val="ListParagraph"/>
        <w:numPr>
          <w:ilvl w:val="0"/>
          <w:numId w:val="1"/>
        </w:numPr>
        <w:contextualSpacing w:val="0"/>
      </w:pPr>
      <w:r>
        <w:t>Blood storage facilities on-site and cross-matched blood readily available</w:t>
      </w:r>
    </w:p>
    <w:p w:rsidR="007E77F4" w:rsidRDefault="007E77F4" w:rsidP="007E77F4">
      <w:pPr>
        <w:pStyle w:val="ListParagraph"/>
        <w:numPr>
          <w:ilvl w:val="0"/>
          <w:numId w:val="1"/>
        </w:numPr>
        <w:contextualSpacing w:val="0"/>
      </w:pPr>
      <w:r>
        <w:t>Access on-site to 24 hour ultrasound services</w:t>
      </w:r>
    </w:p>
    <w:p w:rsidR="007E77F4" w:rsidRDefault="007E77F4" w:rsidP="007E77F4">
      <w:pPr>
        <w:pStyle w:val="ListParagraph"/>
        <w:numPr>
          <w:ilvl w:val="0"/>
          <w:numId w:val="1"/>
        </w:numPr>
        <w:contextualSpacing w:val="0"/>
      </w:pPr>
      <w:r w:rsidRPr="00EA5B71">
        <w:lastRenderedPageBreak/>
        <w:t xml:space="preserve">Access to consultation from higher level </w:t>
      </w:r>
      <w:r w:rsidR="00851032">
        <w:t xml:space="preserve">Maternity </w:t>
      </w:r>
      <w:r w:rsidRPr="00EA5B71">
        <w:t xml:space="preserve">services within the network face to face or </w:t>
      </w:r>
      <w:r w:rsidR="007F13FD">
        <w:t xml:space="preserve">via </w:t>
      </w:r>
      <w:r w:rsidRPr="00EA5B71">
        <w:t>telehealth</w:t>
      </w:r>
    </w:p>
    <w:p w:rsidR="007E77F4" w:rsidRPr="00FE75B0" w:rsidRDefault="007E77F4" w:rsidP="007E77F4">
      <w:pPr>
        <w:pStyle w:val="ListParagraph"/>
        <w:numPr>
          <w:ilvl w:val="0"/>
          <w:numId w:val="1"/>
        </w:numPr>
        <w:autoSpaceDE w:val="0"/>
        <w:autoSpaceDN w:val="0"/>
        <w:adjustRightInd w:val="0"/>
        <w:contextualSpacing w:val="0"/>
        <w:rPr>
          <w:rFonts w:cs="Gill Sans MT"/>
          <w:color w:val="000000"/>
        </w:rPr>
      </w:pPr>
      <w:r w:rsidRPr="00F64F49">
        <w:rPr>
          <w:rFonts w:cs="Gill Sans MT"/>
          <w:color w:val="000000"/>
        </w:rPr>
        <w:t>Provid</w:t>
      </w:r>
      <w:r w:rsidRPr="00FE75B0">
        <w:rPr>
          <w:rFonts w:cs="Gill Sans MT"/>
          <w:color w:val="000000"/>
        </w:rPr>
        <w:t xml:space="preserve">es training of specialist obstetricians and midwives </w:t>
      </w:r>
    </w:p>
    <w:p w:rsidR="007E77F4" w:rsidRDefault="007E77F4" w:rsidP="007E77F4">
      <w:pPr>
        <w:pStyle w:val="ListParagraph"/>
        <w:numPr>
          <w:ilvl w:val="0"/>
          <w:numId w:val="1"/>
        </w:numPr>
        <w:contextualSpacing w:val="0"/>
      </w:pPr>
      <w:r>
        <w:t xml:space="preserve">On-site Level 4 Neonatology Service </w:t>
      </w:r>
    </w:p>
    <w:p w:rsidR="007E77F4" w:rsidRDefault="007E77F4" w:rsidP="007E77F4">
      <w:pPr>
        <w:pStyle w:val="ListParagraph"/>
        <w:numPr>
          <w:ilvl w:val="0"/>
          <w:numId w:val="1"/>
        </w:numPr>
        <w:contextualSpacing w:val="0"/>
      </w:pPr>
      <w:r>
        <w:t>Access to Level 4 or above ICU/HDU services within the network</w:t>
      </w:r>
    </w:p>
    <w:p w:rsidR="007E77F4" w:rsidRDefault="007E77F4" w:rsidP="007E77F4">
      <w:pPr>
        <w:pStyle w:val="ListParagraph"/>
        <w:numPr>
          <w:ilvl w:val="0"/>
          <w:numId w:val="1"/>
        </w:numPr>
        <w:contextualSpacing w:val="0"/>
      </w:pPr>
      <w:r>
        <w:t>Access to genetics service in the network</w:t>
      </w:r>
    </w:p>
    <w:p w:rsidR="007E77F4" w:rsidRPr="00450FA5" w:rsidRDefault="007E77F4" w:rsidP="006D407B">
      <w:pPr>
        <w:pStyle w:val="WorkReq"/>
      </w:pPr>
      <w:r w:rsidRPr="00450FA5">
        <w:t>Workforce requirements</w:t>
      </w:r>
    </w:p>
    <w:p w:rsidR="007E77F4" w:rsidRPr="00450FA5" w:rsidRDefault="007E77F4" w:rsidP="007E77F4">
      <w:r w:rsidRPr="00450FA5">
        <w:t xml:space="preserve">As for Level 3 plus: </w:t>
      </w:r>
    </w:p>
    <w:p w:rsidR="007E77F4" w:rsidRDefault="007E77F4" w:rsidP="007E77F4">
      <w:pPr>
        <w:pStyle w:val="ListParagraph"/>
        <w:numPr>
          <w:ilvl w:val="0"/>
          <w:numId w:val="1"/>
        </w:numPr>
        <w:contextualSpacing w:val="0"/>
      </w:pPr>
      <w:r w:rsidRPr="00450FA5">
        <w:t xml:space="preserve">Appointed FRANZCOG (Fellow of the Royal Australian and New Zealand College of Obstetricians and Gynaecologists) or equivalent registered medical specialist with credentials in obstetrics </w:t>
      </w:r>
      <w:r>
        <w:t xml:space="preserve">on-site and on-call 24 hours </w:t>
      </w:r>
      <w:r w:rsidRPr="00450FA5">
        <w:t xml:space="preserve">who can attend within 30 minutes </w:t>
      </w:r>
    </w:p>
    <w:p w:rsidR="007E77F4" w:rsidRDefault="007E77F4" w:rsidP="007E77F4">
      <w:pPr>
        <w:pStyle w:val="ListParagraph"/>
        <w:numPr>
          <w:ilvl w:val="0"/>
          <w:numId w:val="1"/>
        </w:numPr>
        <w:contextualSpacing w:val="0"/>
      </w:pPr>
      <w:r>
        <w:t xml:space="preserve">Nominated </w:t>
      </w:r>
      <w:r w:rsidR="007F13FD">
        <w:t>o</w:t>
      </w:r>
      <w:r>
        <w:t xml:space="preserve">bstetric </w:t>
      </w:r>
      <w:r w:rsidR="007F13FD">
        <w:t>c</w:t>
      </w:r>
      <w:r>
        <w:t xml:space="preserve">linical </w:t>
      </w:r>
      <w:r w:rsidR="007F13FD">
        <w:t>l</w:t>
      </w:r>
      <w:r>
        <w:t>eader for the service</w:t>
      </w:r>
    </w:p>
    <w:p w:rsidR="007E77F4" w:rsidRPr="00FE75B0" w:rsidRDefault="007E77F4" w:rsidP="007E77F4">
      <w:pPr>
        <w:pStyle w:val="ListParagraph"/>
        <w:numPr>
          <w:ilvl w:val="0"/>
          <w:numId w:val="1"/>
        </w:numPr>
        <w:autoSpaceDE w:val="0"/>
        <w:autoSpaceDN w:val="0"/>
        <w:adjustRightInd w:val="0"/>
        <w:contextualSpacing w:val="0"/>
        <w:rPr>
          <w:rFonts w:cs="Gill Sans MT"/>
          <w:color w:val="000000"/>
        </w:rPr>
      </w:pPr>
      <w:r w:rsidRPr="00F64F49">
        <w:rPr>
          <w:rFonts w:cs="Gill Sans MT"/>
          <w:color w:val="000000"/>
        </w:rPr>
        <w:t xml:space="preserve">Obstetric registrars and RMOs </w:t>
      </w:r>
    </w:p>
    <w:p w:rsidR="007E77F4" w:rsidRPr="00450FA5" w:rsidRDefault="007E77F4" w:rsidP="007E77F4">
      <w:pPr>
        <w:pStyle w:val="ListParagraph"/>
        <w:numPr>
          <w:ilvl w:val="0"/>
          <w:numId w:val="1"/>
        </w:numPr>
        <w:contextualSpacing w:val="0"/>
      </w:pPr>
      <w:r>
        <w:t xml:space="preserve">On-site specialist anaesthetist on-call 24 hours and able to </w:t>
      </w:r>
      <w:r w:rsidRPr="00450FA5">
        <w:t xml:space="preserve">attend within 30 minutes </w:t>
      </w:r>
    </w:p>
    <w:p w:rsidR="007E77F4" w:rsidRPr="00450FA5" w:rsidRDefault="007E77F4" w:rsidP="007E77F4">
      <w:pPr>
        <w:pStyle w:val="ListParagraph"/>
        <w:numPr>
          <w:ilvl w:val="0"/>
          <w:numId w:val="1"/>
        </w:numPr>
        <w:contextualSpacing w:val="0"/>
      </w:pPr>
      <w:r>
        <w:t>On-site</w:t>
      </w:r>
      <w:r w:rsidRPr="00450FA5">
        <w:t xml:space="preserve"> specialist paediatrician with experience in neonatal care </w:t>
      </w:r>
      <w:r>
        <w:t>on-call</w:t>
      </w:r>
      <w:r w:rsidRPr="00450FA5">
        <w:t xml:space="preserve"> 24 hours </w:t>
      </w:r>
      <w:r>
        <w:t>and able to</w:t>
      </w:r>
      <w:r w:rsidRPr="00450FA5">
        <w:t xml:space="preserve"> attend within 30 minutes </w:t>
      </w:r>
    </w:p>
    <w:p w:rsidR="007E77F4" w:rsidRPr="00450FA5" w:rsidRDefault="007E77F4" w:rsidP="007E77F4">
      <w:pPr>
        <w:pStyle w:val="ListParagraph"/>
        <w:numPr>
          <w:ilvl w:val="0"/>
          <w:numId w:val="1"/>
        </w:numPr>
        <w:contextualSpacing w:val="0"/>
      </w:pPr>
      <w:r w:rsidRPr="00450FA5">
        <w:t xml:space="preserve">24 hour access to </w:t>
      </w:r>
      <w:r>
        <w:t>Level 4 or above G</w:t>
      </w:r>
      <w:r w:rsidRPr="00450FA5">
        <w:t xml:space="preserve">eneral </w:t>
      </w:r>
      <w:r>
        <w:t>S</w:t>
      </w:r>
      <w:r w:rsidRPr="00450FA5">
        <w:t>urg</w:t>
      </w:r>
      <w:r w:rsidR="007F13FD">
        <w:t xml:space="preserve">ery </w:t>
      </w:r>
      <w:r>
        <w:t>Service in the network</w:t>
      </w:r>
    </w:p>
    <w:p w:rsidR="007E77F4" w:rsidRDefault="007E77F4" w:rsidP="007E77F4">
      <w:pPr>
        <w:pStyle w:val="ListParagraph"/>
        <w:numPr>
          <w:ilvl w:val="0"/>
          <w:numId w:val="1"/>
        </w:numPr>
        <w:contextualSpacing w:val="0"/>
      </w:pPr>
      <w:r>
        <w:t>Resident medical officer on-site 24 hours</w:t>
      </w:r>
    </w:p>
    <w:p w:rsidR="007E77F4" w:rsidRPr="00450FA5" w:rsidRDefault="007E77F4" w:rsidP="007E77F4">
      <w:pPr>
        <w:pStyle w:val="ListParagraph"/>
        <w:numPr>
          <w:ilvl w:val="0"/>
          <w:numId w:val="1"/>
        </w:numPr>
        <w:contextualSpacing w:val="0"/>
      </w:pPr>
      <w:r w:rsidRPr="00450FA5">
        <w:t xml:space="preserve">Registered midwives on-site 24 hours </w:t>
      </w:r>
    </w:p>
    <w:p w:rsidR="007E77F4" w:rsidRPr="00450FA5" w:rsidRDefault="007E77F4" w:rsidP="007E77F4">
      <w:pPr>
        <w:pStyle w:val="ListParagraph"/>
        <w:numPr>
          <w:ilvl w:val="0"/>
          <w:numId w:val="1"/>
        </w:numPr>
        <w:contextualSpacing w:val="0"/>
      </w:pPr>
      <w:r w:rsidRPr="00450FA5">
        <w:t xml:space="preserve">Access to allied health professionals as required, including </w:t>
      </w:r>
      <w:r>
        <w:t>physiotherapy and social work</w:t>
      </w:r>
    </w:p>
    <w:p w:rsidR="007E77F4" w:rsidRDefault="007E77F4" w:rsidP="007E77F4">
      <w:pPr>
        <w:pStyle w:val="ListParagraph"/>
        <w:numPr>
          <w:ilvl w:val="0"/>
          <w:numId w:val="1"/>
        </w:numPr>
        <w:contextualSpacing w:val="0"/>
      </w:pPr>
      <w:r w:rsidRPr="00450FA5">
        <w:t xml:space="preserve">On-site </w:t>
      </w:r>
      <w:r>
        <w:t xml:space="preserve">access to perinatal mental health </w:t>
      </w:r>
      <w:r w:rsidRPr="00450FA5">
        <w:t>professional</w:t>
      </w:r>
      <w:r>
        <w:t>s</w:t>
      </w:r>
      <w:r w:rsidRPr="00450FA5">
        <w:t xml:space="preserve"> able to provide </w:t>
      </w:r>
      <w:r>
        <w:t xml:space="preserve">perinatal mental health assessment and </w:t>
      </w:r>
      <w:r w:rsidRPr="00450FA5">
        <w:t>support for perinatal loss</w:t>
      </w:r>
    </w:p>
    <w:p w:rsidR="007E77F4" w:rsidRDefault="007E77F4" w:rsidP="007E77F4">
      <w:pPr>
        <w:pStyle w:val="ListParagraph"/>
        <w:numPr>
          <w:ilvl w:val="0"/>
          <w:numId w:val="1"/>
        </w:numPr>
        <w:contextualSpacing w:val="0"/>
      </w:pPr>
      <w:r>
        <w:t xml:space="preserve">Nominated </w:t>
      </w:r>
      <w:r w:rsidR="007F13FD">
        <w:t>m</w:t>
      </w:r>
      <w:r>
        <w:t xml:space="preserve">idwifery </w:t>
      </w:r>
      <w:r w:rsidR="007F13FD">
        <w:t>c</w:t>
      </w:r>
      <w:r>
        <w:t xml:space="preserve">linical </w:t>
      </w:r>
      <w:r w:rsidR="007F13FD">
        <w:t>l</w:t>
      </w:r>
      <w:r>
        <w:t>eader</w:t>
      </w:r>
    </w:p>
    <w:p w:rsidR="007E77F4" w:rsidRDefault="007E77F4" w:rsidP="007E77F4">
      <w:pPr>
        <w:pStyle w:val="ListParagraph"/>
        <w:numPr>
          <w:ilvl w:val="0"/>
          <w:numId w:val="1"/>
        </w:numPr>
        <w:contextualSpacing w:val="0"/>
      </w:pPr>
      <w:r>
        <w:t>Access to a midwifery educator</w:t>
      </w:r>
    </w:p>
    <w:p w:rsidR="007E77F4" w:rsidRPr="00450FA5" w:rsidRDefault="007E77F4" w:rsidP="002576F2">
      <w:pPr>
        <w:pStyle w:val="SuppServ"/>
      </w:pPr>
      <w:r w:rsidRPr="00450FA5">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A2162" w:rsidTr="00D13E29">
        <w:trPr>
          <w:tblHeader/>
          <w:jc w:val="center"/>
        </w:trPr>
        <w:tc>
          <w:tcPr>
            <w:tcW w:w="1245" w:type="dxa"/>
          </w:tcPr>
          <w:p w:rsidR="00EF3A98" w:rsidRPr="001A2162" w:rsidRDefault="00EF3A98" w:rsidP="007E77F4">
            <w:r>
              <w:t>Anaesthetics</w:t>
            </w:r>
          </w:p>
        </w:tc>
        <w:tc>
          <w:tcPr>
            <w:tcW w:w="1155" w:type="dxa"/>
          </w:tcPr>
          <w:p w:rsidR="00EF3A98" w:rsidRPr="001A2162" w:rsidRDefault="00EF3A98" w:rsidP="007E77F4">
            <w:r>
              <w:t>ICU/HDU</w:t>
            </w:r>
          </w:p>
        </w:tc>
        <w:tc>
          <w:tcPr>
            <w:tcW w:w="1155" w:type="dxa"/>
          </w:tcPr>
          <w:p w:rsidR="00EF3A98" w:rsidRPr="001A2162" w:rsidRDefault="00EF3A98" w:rsidP="00837A63">
            <w:r>
              <w:t>Imaging</w:t>
            </w:r>
          </w:p>
        </w:tc>
        <w:tc>
          <w:tcPr>
            <w:tcW w:w="1155" w:type="dxa"/>
          </w:tcPr>
          <w:p w:rsidR="00EF3A98" w:rsidRPr="001A2162" w:rsidRDefault="00EF3A98" w:rsidP="007E77F4">
            <w:r>
              <w:t>Pathology</w:t>
            </w:r>
          </w:p>
        </w:tc>
        <w:tc>
          <w:tcPr>
            <w:tcW w:w="1155" w:type="dxa"/>
          </w:tcPr>
          <w:p w:rsidR="00EF3A98" w:rsidRPr="001A2162" w:rsidRDefault="00EF3A98" w:rsidP="007E77F4">
            <w:r>
              <w:t>Pharmacy</w:t>
            </w:r>
          </w:p>
        </w:tc>
      </w:tr>
      <w:tr w:rsidR="00EF3A98" w:rsidRPr="001A2162" w:rsidTr="00837A63">
        <w:trPr>
          <w:trHeight w:val="335"/>
          <w:jc w:val="center"/>
        </w:trPr>
        <w:tc>
          <w:tcPr>
            <w:tcW w:w="1245" w:type="dxa"/>
          </w:tcPr>
          <w:p w:rsidR="00EF3A98" w:rsidRDefault="00EF3A98" w:rsidP="007E77F4">
            <w:r>
              <w:t>4</w:t>
            </w:r>
          </w:p>
        </w:tc>
        <w:tc>
          <w:tcPr>
            <w:tcW w:w="1155" w:type="dxa"/>
          </w:tcPr>
          <w:p w:rsidR="00EF3A98" w:rsidRDefault="00EF3A98" w:rsidP="007E77F4">
            <w:r>
              <w:t>4</w:t>
            </w:r>
          </w:p>
        </w:tc>
        <w:tc>
          <w:tcPr>
            <w:tcW w:w="1155" w:type="dxa"/>
          </w:tcPr>
          <w:p w:rsidR="00EF3A98" w:rsidRPr="001A2162" w:rsidRDefault="00EF3A98" w:rsidP="00837A63">
            <w:r>
              <w:t>4</w:t>
            </w:r>
          </w:p>
        </w:tc>
        <w:tc>
          <w:tcPr>
            <w:tcW w:w="1155" w:type="dxa"/>
          </w:tcPr>
          <w:p w:rsidR="00EF3A98" w:rsidRPr="001A2162" w:rsidRDefault="00EF3A98" w:rsidP="007E77F4">
            <w:r>
              <w:t>5</w:t>
            </w:r>
          </w:p>
        </w:tc>
        <w:tc>
          <w:tcPr>
            <w:tcW w:w="1155" w:type="dxa"/>
          </w:tcPr>
          <w:p w:rsidR="00EF3A98" w:rsidRPr="001A2162" w:rsidRDefault="00EF3A98" w:rsidP="007E77F4">
            <w:r>
              <w:t>4</w:t>
            </w:r>
          </w:p>
        </w:tc>
      </w:tr>
    </w:tbl>
    <w:p w:rsidR="007E77F4" w:rsidRPr="008F07F6" w:rsidRDefault="007E77F4" w:rsidP="009657FA">
      <w:pPr>
        <w:pStyle w:val="Heading3"/>
      </w:pPr>
      <w:r w:rsidRPr="008F07F6">
        <w:t xml:space="preserve">Level 5 Maternity </w:t>
      </w:r>
    </w:p>
    <w:p w:rsidR="007E77F4" w:rsidRPr="00450FA5" w:rsidRDefault="007E77F4" w:rsidP="006D407B">
      <w:pPr>
        <w:pStyle w:val="ServDesc"/>
      </w:pPr>
      <w:r w:rsidRPr="00450FA5">
        <w:t>Service description</w:t>
      </w:r>
    </w:p>
    <w:p w:rsidR="001D6702" w:rsidRDefault="007E77F4" w:rsidP="007E77F4">
      <w:r w:rsidRPr="00450FA5">
        <w:t xml:space="preserve">A Level 5 service provides services at Level 4 plus it is capable of providing intrapartum care for low, moderate and high </w:t>
      </w:r>
      <w:r>
        <w:t>complexity</w:t>
      </w:r>
      <w:r w:rsidRPr="00450FA5">
        <w:t xml:space="preserve"> mothers and babies</w:t>
      </w:r>
      <w:r>
        <w:t xml:space="preserve"> with gestation </w:t>
      </w:r>
      <w:r>
        <w:rPr>
          <w:rFonts w:ascii="Segoe UI" w:hAnsi="Segoe UI" w:cs="Segoe UI"/>
        </w:rPr>
        <w:t>≥</w:t>
      </w:r>
      <w:r>
        <w:t xml:space="preserve">32 </w:t>
      </w:r>
      <w:proofErr w:type="gramStart"/>
      <w:r>
        <w:t>weeks</w:t>
      </w:r>
      <w:proofErr w:type="gramEnd"/>
      <w:r>
        <w:t xml:space="preserve"> gestation</w:t>
      </w:r>
      <w:r w:rsidRPr="00450FA5">
        <w:t>. This service is a multidisciplinary service with the capacity to manage all unexpected pregnancy and neonatal emergency presentations</w:t>
      </w:r>
      <w:r w:rsidR="001D6702">
        <w:t>.</w:t>
      </w:r>
    </w:p>
    <w:p w:rsidR="001D6702" w:rsidRDefault="001D6702" w:rsidP="001D6702">
      <w:r>
        <w:lastRenderedPageBreak/>
        <w:t xml:space="preserve">In utero transfer of neonates should be undertaken where there is a risk of delivery below this threshold when this is clinically and logistically possible.  When this is not possible and the neonate is close to the transfer criteria threshold, clinical discretion should be applied to the decision to transfer dependant on the condition of the neonate, in consultation with a qualified neonatologist and the </w:t>
      </w:r>
      <w:r w:rsidR="007F13FD">
        <w:t>Level 6 M</w:t>
      </w:r>
      <w:r w:rsidRPr="001D6702">
        <w:t xml:space="preserve">aternity and </w:t>
      </w:r>
      <w:r w:rsidR="007F13FD">
        <w:t>Level 6 N</w:t>
      </w:r>
      <w:r w:rsidRPr="001D6702">
        <w:t>eonatology service</w:t>
      </w:r>
      <w:r>
        <w:t xml:space="preserve">. </w:t>
      </w:r>
    </w:p>
    <w:p w:rsidR="007E77F4" w:rsidRPr="00450FA5" w:rsidRDefault="007E77F4" w:rsidP="006D407B">
      <w:pPr>
        <w:pStyle w:val="SerReq"/>
      </w:pPr>
      <w:r w:rsidRPr="00450FA5">
        <w:t>Service requirements</w:t>
      </w:r>
    </w:p>
    <w:p w:rsidR="007E77F4" w:rsidRPr="00450FA5" w:rsidRDefault="007E77F4" w:rsidP="007E77F4">
      <w:r w:rsidRPr="00450FA5">
        <w:t xml:space="preserve">As for Level 4 plus: </w:t>
      </w:r>
    </w:p>
    <w:p w:rsidR="007E77F4" w:rsidRPr="00450FA5" w:rsidRDefault="007E77F4" w:rsidP="00C024C1">
      <w:pPr>
        <w:pStyle w:val="ListParagraph"/>
        <w:numPr>
          <w:ilvl w:val="0"/>
          <w:numId w:val="1"/>
        </w:numPr>
        <w:spacing w:after="120"/>
        <w:ind w:left="714" w:hanging="357"/>
        <w:contextualSpacing w:val="0"/>
      </w:pPr>
      <w:r w:rsidRPr="00450FA5">
        <w:t xml:space="preserve">A full range of antenatal, birthing and postnatal care facilities, including dedicated birth suites, an antenatal day assessment unit, allocated inpatient beds within a maternity unit and dedicated maternity beds for the acute care of high-acuity patients </w:t>
      </w:r>
    </w:p>
    <w:p w:rsidR="008C66F9" w:rsidRDefault="007E77F4" w:rsidP="007F13FD">
      <w:pPr>
        <w:pStyle w:val="ListParagraph"/>
        <w:numPr>
          <w:ilvl w:val="0"/>
          <w:numId w:val="1"/>
        </w:numPr>
        <w:spacing w:after="120"/>
        <w:ind w:left="714" w:hanging="357"/>
        <w:contextualSpacing w:val="0"/>
      </w:pPr>
      <w:r>
        <w:t xml:space="preserve">On-site Level 5 Neonatology Service </w:t>
      </w:r>
    </w:p>
    <w:p w:rsidR="007E77F4" w:rsidRDefault="007E77F4" w:rsidP="007F13FD">
      <w:pPr>
        <w:pStyle w:val="ListParagraph"/>
        <w:numPr>
          <w:ilvl w:val="0"/>
          <w:numId w:val="1"/>
        </w:numPr>
        <w:spacing w:after="120"/>
        <w:ind w:left="714" w:hanging="357"/>
        <w:contextualSpacing w:val="0"/>
      </w:pPr>
      <w:r>
        <w:t xml:space="preserve">On-site Level 4 or above General Surgery Service </w:t>
      </w:r>
    </w:p>
    <w:p w:rsidR="007E77F4" w:rsidRDefault="007E77F4" w:rsidP="00C024C1">
      <w:pPr>
        <w:pStyle w:val="ListParagraph"/>
        <w:numPr>
          <w:ilvl w:val="0"/>
          <w:numId w:val="1"/>
        </w:numPr>
        <w:spacing w:after="120"/>
        <w:ind w:left="714" w:hanging="357"/>
        <w:contextualSpacing w:val="0"/>
      </w:pPr>
      <w:r w:rsidRPr="00450FA5">
        <w:t>The capacity to measure and permanently document f</w:t>
      </w:r>
      <w:r>
        <w:t>o</w:t>
      </w:r>
      <w:r w:rsidRPr="00450FA5">
        <w:t xml:space="preserve">etal </w:t>
      </w:r>
      <w:r>
        <w:t xml:space="preserve">scalp sampling </w:t>
      </w:r>
      <w:r w:rsidRPr="00450FA5">
        <w:t>and cord blood gases</w:t>
      </w:r>
    </w:p>
    <w:p w:rsidR="007E77F4" w:rsidRPr="00450FA5" w:rsidRDefault="007E77F4" w:rsidP="00C024C1">
      <w:pPr>
        <w:pStyle w:val="ListParagraph"/>
        <w:numPr>
          <w:ilvl w:val="0"/>
          <w:numId w:val="1"/>
        </w:numPr>
        <w:spacing w:after="120"/>
        <w:ind w:left="714" w:hanging="357"/>
        <w:contextualSpacing w:val="0"/>
      </w:pPr>
      <w:r>
        <w:t>Portable ultrasound in birth suite 24 hours used by practitioners credentialed in ultrasound</w:t>
      </w:r>
    </w:p>
    <w:p w:rsidR="007E77F4" w:rsidRPr="00450FA5" w:rsidRDefault="007E77F4" w:rsidP="00C024C1">
      <w:pPr>
        <w:pStyle w:val="ListParagraph"/>
        <w:numPr>
          <w:ilvl w:val="0"/>
          <w:numId w:val="1"/>
        </w:numPr>
        <w:spacing w:after="120"/>
        <w:ind w:left="714" w:hanging="357"/>
        <w:contextualSpacing w:val="0"/>
      </w:pPr>
      <w:r w:rsidRPr="00450FA5">
        <w:t>Access to interventional radiology and vascular services within the network</w:t>
      </w:r>
    </w:p>
    <w:p w:rsidR="007E77F4" w:rsidRPr="00F17870" w:rsidRDefault="007E77F4" w:rsidP="00C024C1">
      <w:pPr>
        <w:pStyle w:val="ListParagraph"/>
        <w:numPr>
          <w:ilvl w:val="0"/>
          <w:numId w:val="1"/>
        </w:numPr>
        <w:spacing w:after="120"/>
        <w:ind w:left="714" w:hanging="357"/>
        <w:contextualSpacing w:val="0"/>
      </w:pPr>
      <w:r w:rsidRPr="00450FA5">
        <w:t>Provides training of specialist obstetricians and midwives</w:t>
      </w:r>
    </w:p>
    <w:p w:rsidR="007E77F4" w:rsidRPr="00450FA5" w:rsidRDefault="007E77F4" w:rsidP="00C024C1">
      <w:pPr>
        <w:pStyle w:val="ListParagraph"/>
        <w:numPr>
          <w:ilvl w:val="0"/>
          <w:numId w:val="1"/>
        </w:numPr>
        <w:spacing w:after="120"/>
        <w:ind w:left="714" w:hanging="357"/>
        <w:contextualSpacing w:val="0"/>
      </w:pPr>
      <w:r w:rsidRPr="00F17870">
        <w:t>May have research role</w:t>
      </w:r>
      <w:r w:rsidRPr="00450FA5">
        <w:t xml:space="preserve"> </w:t>
      </w:r>
    </w:p>
    <w:p w:rsidR="007E77F4" w:rsidRPr="00450FA5" w:rsidRDefault="007E77F4" w:rsidP="006D407B">
      <w:pPr>
        <w:pStyle w:val="WorkReq"/>
      </w:pPr>
      <w:r w:rsidRPr="00450FA5">
        <w:t>Workforce requirements</w:t>
      </w:r>
    </w:p>
    <w:p w:rsidR="007E77F4" w:rsidRPr="00450FA5" w:rsidRDefault="007E77F4" w:rsidP="007E77F4">
      <w:r w:rsidRPr="00450FA5">
        <w:t xml:space="preserve">As for </w:t>
      </w:r>
      <w:r>
        <w:t>L</w:t>
      </w:r>
      <w:r w:rsidRPr="00450FA5">
        <w:t xml:space="preserve">evel 4 plus: </w:t>
      </w:r>
    </w:p>
    <w:p w:rsidR="007E77F4" w:rsidRDefault="007E77F4" w:rsidP="007E77F4">
      <w:pPr>
        <w:pStyle w:val="ListParagraph"/>
        <w:numPr>
          <w:ilvl w:val="0"/>
          <w:numId w:val="1"/>
        </w:numPr>
        <w:contextualSpacing w:val="0"/>
      </w:pPr>
      <w:r>
        <w:t xml:space="preserve">Clinical leadership roles in </w:t>
      </w:r>
      <w:r w:rsidR="007F13FD">
        <w:t>o</w:t>
      </w:r>
      <w:r>
        <w:t xml:space="preserve">bstetrics, </w:t>
      </w:r>
      <w:r w:rsidR="007F13FD">
        <w:t>m</w:t>
      </w:r>
      <w:r>
        <w:t xml:space="preserve">idwifery, </w:t>
      </w:r>
      <w:r w:rsidR="007F13FD">
        <w:t>n</w:t>
      </w:r>
      <w:r>
        <w:t xml:space="preserve">ursing and </w:t>
      </w:r>
      <w:r w:rsidR="007F13FD">
        <w:t>n</w:t>
      </w:r>
      <w:r>
        <w:t>eonatology</w:t>
      </w:r>
    </w:p>
    <w:p w:rsidR="007E77F4" w:rsidRPr="00F17870" w:rsidRDefault="007E77F4" w:rsidP="007E77F4">
      <w:pPr>
        <w:pStyle w:val="ListParagraph"/>
        <w:numPr>
          <w:ilvl w:val="0"/>
          <w:numId w:val="1"/>
        </w:numPr>
        <w:contextualSpacing w:val="0"/>
      </w:pPr>
      <w:r w:rsidRPr="00F17870">
        <w:t>Obstetric registrars and RMOs</w:t>
      </w:r>
    </w:p>
    <w:p w:rsidR="007E77F4" w:rsidRDefault="007E77F4" w:rsidP="007E77F4">
      <w:pPr>
        <w:pStyle w:val="ListParagraph"/>
        <w:numPr>
          <w:ilvl w:val="0"/>
          <w:numId w:val="1"/>
        </w:numPr>
        <w:contextualSpacing w:val="0"/>
      </w:pPr>
      <w:r>
        <w:t>Paediatrics registrars and RMOs</w:t>
      </w:r>
    </w:p>
    <w:p w:rsidR="007E77F4" w:rsidRDefault="007E77F4" w:rsidP="007E77F4">
      <w:pPr>
        <w:pStyle w:val="ListParagraph"/>
        <w:numPr>
          <w:ilvl w:val="0"/>
          <w:numId w:val="1"/>
        </w:numPr>
        <w:contextualSpacing w:val="0"/>
      </w:pPr>
      <w:r>
        <w:t>Anaesthetics registrars and RMOs</w:t>
      </w:r>
    </w:p>
    <w:p w:rsidR="007E77F4" w:rsidRPr="00F22203" w:rsidRDefault="007E77F4" w:rsidP="007E77F4">
      <w:pPr>
        <w:pStyle w:val="ListParagraph"/>
        <w:numPr>
          <w:ilvl w:val="0"/>
          <w:numId w:val="1"/>
        </w:numPr>
        <w:contextualSpacing w:val="0"/>
      </w:pPr>
      <w:r w:rsidRPr="00F22203">
        <w:t>On-site allied health professionals including occupational therapy, continence advisors, dietitians</w:t>
      </w:r>
      <w:r w:rsidR="008D3EE7">
        <w:t>,</w:t>
      </w:r>
      <w:r w:rsidRPr="00F22203">
        <w:t xml:space="preserve"> and drug and alcohol services</w:t>
      </w:r>
    </w:p>
    <w:p w:rsidR="007E77F4" w:rsidRPr="00450FA5" w:rsidRDefault="007E77F4" w:rsidP="002576F2">
      <w:pPr>
        <w:pStyle w:val="SuppServ"/>
      </w:pPr>
      <w:r w:rsidRPr="00450FA5">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A2162" w:rsidTr="00D13E29">
        <w:trPr>
          <w:tblHeader/>
          <w:jc w:val="center"/>
        </w:trPr>
        <w:tc>
          <w:tcPr>
            <w:tcW w:w="1245" w:type="dxa"/>
          </w:tcPr>
          <w:p w:rsidR="00EF3A98" w:rsidRPr="001A2162" w:rsidRDefault="00EF3A98" w:rsidP="007E77F4">
            <w:r>
              <w:t>Anaesthetics</w:t>
            </w:r>
          </w:p>
        </w:tc>
        <w:tc>
          <w:tcPr>
            <w:tcW w:w="1155" w:type="dxa"/>
          </w:tcPr>
          <w:p w:rsidR="00EF3A98" w:rsidRPr="001A2162" w:rsidRDefault="00EF3A98" w:rsidP="007E77F4">
            <w:r>
              <w:t>ICU/HDU</w:t>
            </w:r>
          </w:p>
        </w:tc>
        <w:tc>
          <w:tcPr>
            <w:tcW w:w="1155" w:type="dxa"/>
          </w:tcPr>
          <w:p w:rsidR="00EF3A98" w:rsidRPr="001A2162" w:rsidRDefault="00EF3A98" w:rsidP="00837A63">
            <w:r>
              <w:t>Imaging</w:t>
            </w:r>
          </w:p>
        </w:tc>
        <w:tc>
          <w:tcPr>
            <w:tcW w:w="1155" w:type="dxa"/>
          </w:tcPr>
          <w:p w:rsidR="00EF3A98" w:rsidRPr="001A2162" w:rsidRDefault="00EF3A98" w:rsidP="007E77F4">
            <w:r>
              <w:t>Pathology</w:t>
            </w:r>
          </w:p>
        </w:tc>
        <w:tc>
          <w:tcPr>
            <w:tcW w:w="1155" w:type="dxa"/>
          </w:tcPr>
          <w:p w:rsidR="00EF3A98" w:rsidRPr="001A2162" w:rsidRDefault="00EF3A98" w:rsidP="007E77F4">
            <w:r>
              <w:t>Pharmacy</w:t>
            </w:r>
          </w:p>
        </w:tc>
      </w:tr>
      <w:tr w:rsidR="00EF3A98" w:rsidRPr="001A2162" w:rsidTr="00837A63">
        <w:trPr>
          <w:trHeight w:val="335"/>
          <w:jc w:val="center"/>
        </w:trPr>
        <w:tc>
          <w:tcPr>
            <w:tcW w:w="1245" w:type="dxa"/>
          </w:tcPr>
          <w:p w:rsidR="00EF3A98" w:rsidRDefault="00EF3A98" w:rsidP="007E77F4">
            <w:r w:rsidRPr="00450FA5">
              <w:t>5</w:t>
            </w:r>
          </w:p>
        </w:tc>
        <w:tc>
          <w:tcPr>
            <w:tcW w:w="1155" w:type="dxa"/>
          </w:tcPr>
          <w:p w:rsidR="00EF3A98" w:rsidRDefault="00EF3A98" w:rsidP="007E77F4">
            <w:r w:rsidRPr="00450FA5">
              <w:t>5</w:t>
            </w:r>
          </w:p>
        </w:tc>
        <w:tc>
          <w:tcPr>
            <w:tcW w:w="1155" w:type="dxa"/>
          </w:tcPr>
          <w:p w:rsidR="00EF3A98" w:rsidRPr="001A2162" w:rsidRDefault="00EF3A98" w:rsidP="00837A63">
            <w:r w:rsidRPr="00450FA5">
              <w:t>5</w:t>
            </w:r>
          </w:p>
        </w:tc>
        <w:tc>
          <w:tcPr>
            <w:tcW w:w="1155" w:type="dxa"/>
          </w:tcPr>
          <w:p w:rsidR="00EF3A98" w:rsidRPr="001A2162" w:rsidRDefault="00EF3A98" w:rsidP="007E77F4">
            <w:r w:rsidRPr="00450FA5">
              <w:t>5</w:t>
            </w:r>
          </w:p>
        </w:tc>
        <w:tc>
          <w:tcPr>
            <w:tcW w:w="1155" w:type="dxa"/>
          </w:tcPr>
          <w:p w:rsidR="00EF3A98" w:rsidRPr="001A2162" w:rsidRDefault="00EF3A98" w:rsidP="007E77F4">
            <w:r w:rsidRPr="00450FA5">
              <w:t>5</w:t>
            </w:r>
          </w:p>
        </w:tc>
      </w:tr>
    </w:tbl>
    <w:p w:rsidR="007E77F4" w:rsidRPr="008F07F6" w:rsidRDefault="007E77F4" w:rsidP="009657FA">
      <w:pPr>
        <w:pStyle w:val="Heading3"/>
      </w:pPr>
      <w:r w:rsidRPr="008F07F6">
        <w:t xml:space="preserve">Level 6 Maternity </w:t>
      </w:r>
    </w:p>
    <w:p w:rsidR="007E77F4" w:rsidRPr="00450FA5" w:rsidRDefault="007E77F4" w:rsidP="006D407B">
      <w:pPr>
        <w:pStyle w:val="ServDesc"/>
      </w:pPr>
      <w:r w:rsidRPr="00450FA5">
        <w:t>Service description</w:t>
      </w:r>
    </w:p>
    <w:p w:rsidR="007E77F4" w:rsidRPr="00450FA5" w:rsidRDefault="007E77F4" w:rsidP="007E77F4">
      <w:r w:rsidRPr="00450FA5">
        <w:t>A Level 6 service provides services at Level 5 plus it provides all levels of care, including the highest level of complex care for women with serious obstetric and f</w:t>
      </w:r>
      <w:r>
        <w:t>o</w:t>
      </w:r>
      <w:r w:rsidRPr="00450FA5">
        <w:t xml:space="preserve">etal conditions that require high-level multidisciplinary care. </w:t>
      </w:r>
    </w:p>
    <w:p w:rsidR="007E77F4" w:rsidRDefault="007E77F4" w:rsidP="007E77F4">
      <w:r w:rsidRPr="00450FA5">
        <w:t xml:space="preserve">A Level 6 service provides clinical advice and support by a consultant registered medical specialist </w:t>
      </w:r>
      <w:r>
        <w:t>credentialed</w:t>
      </w:r>
      <w:r w:rsidRPr="00450FA5">
        <w:t xml:space="preserve"> in obstetrics 24 hours. </w:t>
      </w:r>
    </w:p>
    <w:p w:rsidR="007E77F4" w:rsidRPr="00450FA5" w:rsidRDefault="007E77F4" w:rsidP="006D407B">
      <w:pPr>
        <w:pStyle w:val="SerReq"/>
      </w:pPr>
      <w:r w:rsidRPr="00450FA5">
        <w:lastRenderedPageBreak/>
        <w:t>Service requirements</w:t>
      </w:r>
    </w:p>
    <w:p w:rsidR="007E77F4" w:rsidRPr="00450FA5" w:rsidRDefault="007E77F4" w:rsidP="007E77F4">
      <w:r w:rsidRPr="00450FA5">
        <w:t xml:space="preserve">As for </w:t>
      </w:r>
      <w:r>
        <w:t>L</w:t>
      </w:r>
      <w:r w:rsidRPr="00450FA5">
        <w:t xml:space="preserve">evel 5 plus: </w:t>
      </w:r>
    </w:p>
    <w:p w:rsidR="007E77F4" w:rsidRDefault="007E77F4" w:rsidP="007E77F4">
      <w:pPr>
        <w:pStyle w:val="ListParagraph"/>
        <w:numPr>
          <w:ilvl w:val="0"/>
          <w:numId w:val="1"/>
        </w:numPr>
        <w:contextualSpacing w:val="0"/>
      </w:pPr>
      <w:r w:rsidRPr="00450FA5">
        <w:t xml:space="preserve">A 24 hour maternity service that provides comprehensive specialist services, including, but not restricted to, midwifery, obstetric, mental health and surgical care for women with high-risk </w:t>
      </w:r>
      <w:r>
        <w:t xml:space="preserve">and </w:t>
      </w:r>
      <w:r w:rsidRPr="00450FA5">
        <w:t xml:space="preserve">complex needs </w:t>
      </w:r>
    </w:p>
    <w:p w:rsidR="007E77F4" w:rsidRPr="00450FA5" w:rsidRDefault="007E77F4" w:rsidP="007E77F4">
      <w:pPr>
        <w:pStyle w:val="ListParagraph"/>
        <w:numPr>
          <w:ilvl w:val="0"/>
          <w:numId w:val="1"/>
        </w:numPr>
        <w:contextualSpacing w:val="0"/>
      </w:pPr>
      <w:r>
        <w:t>On-site dedicated acute observation area within the maternity unit</w:t>
      </w:r>
    </w:p>
    <w:p w:rsidR="007E77F4" w:rsidRPr="00450FA5" w:rsidRDefault="007E77F4" w:rsidP="007E77F4">
      <w:pPr>
        <w:pStyle w:val="ListParagraph"/>
        <w:numPr>
          <w:ilvl w:val="0"/>
          <w:numId w:val="1"/>
        </w:numPr>
        <w:contextualSpacing w:val="0"/>
      </w:pPr>
      <w:r w:rsidRPr="00450FA5">
        <w:t>On</w:t>
      </w:r>
      <w:r>
        <w:t>-</w:t>
      </w:r>
      <w:r w:rsidRPr="00450FA5">
        <w:t xml:space="preserve">site 24 hour access to obstetric imaging service </w:t>
      </w:r>
    </w:p>
    <w:p w:rsidR="007E77F4" w:rsidRDefault="007E77F4" w:rsidP="007E77F4">
      <w:pPr>
        <w:pStyle w:val="ListParagraph"/>
        <w:numPr>
          <w:ilvl w:val="0"/>
          <w:numId w:val="1"/>
        </w:numPr>
        <w:contextualSpacing w:val="0"/>
      </w:pPr>
      <w:r>
        <w:t xml:space="preserve">On-site Level 6 Neonatology Service </w:t>
      </w:r>
    </w:p>
    <w:p w:rsidR="007E77F4" w:rsidRDefault="007E77F4" w:rsidP="007E77F4">
      <w:pPr>
        <w:pStyle w:val="ListParagraph"/>
        <w:numPr>
          <w:ilvl w:val="0"/>
          <w:numId w:val="1"/>
        </w:numPr>
        <w:contextualSpacing w:val="0"/>
      </w:pPr>
      <w:r w:rsidRPr="00450FA5">
        <w:t>Access to maternal f</w:t>
      </w:r>
      <w:r>
        <w:t>o</w:t>
      </w:r>
      <w:r w:rsidRPr="00450FA5">
        <w:t>etal medicine specialty services</w:t>
      </w:r>
    </w:p>
    <w:p w:rsidR="007E77F4" w:rsidRDefault="007E77F4" w:rsidP="007E77F4">
      <w:pPr>
        <w:pStyle w:val="ListParagraph"/>
        <w:numPr>
          <w:ilvl w:val="0"/>
          <w:numId w:val="1"/>
        </w:numPr>
        <w:contextualSpacing w:val="0"/>
      </w:pPr>
      <w:r>
        <w:t>Access to foetal surgical services</w:t>
      </w:r>
    </w:p>
    <w:p w:rsidR="007E77F4" w:rsidRPr="00450FA5" w:rsidRDefault="007E77F4" w:rsidP="007E77F4">
      <w:pPr>
        <w:pStyle w:val="ListParagraph"/>
        <w:numPr>
          <w:ilvl w:val="0"/>
          <w:numId w:val="1"/>
        </w:numPr>
        <w:contextualSpacing w:val="0"/>
      </w:pPr>
      <w:r>
        <w:t>On-site perinatal mental health service</w:t>
      </w:r>
    </w:p>
    <w:p w:rsidR="007E77F4" w:rsidRPr="00450FA5" w:rsidRDefault="007E77F4" w:rsidP="007E77F4">
      <w:pPr>
        <w:pStyle w:val="ListParagraph"/>
        <w:numPr>
          <w:ilvl w:val="0"/>
          <w:numId w:val="1"/>
        </w:numPr>
        <w:contextualSpacing w:val="0"/>
      </w:pPr>
      <w:r w:rsidRPr="00450FA5">
        <w:t>On-site vascular surgery and interventional radiology services</w:t>
      </w:r>
    </w:p>
    <w:p w:rsidR="007E77F4" w:rsidRPr="00450FA5" w:rsidRDefault="007E77F4" w:rsidP="007E77F4">
      <w:pPr>
        <w:pStyle w:val="ListParagraph"/>
        <w:numPr>
          <w:ilvl w:val="0"/>
          <w:numId w:val="1"/>
        </w:numPr>
        <w:contextualSpacing w:val="0"/>
      </w:pPr>
      <w:r w:rsidRPr="00450FA5">
        <w:t xml:space="preserve">Support </w:t>
      </w:r>
      <w:r>
        <w:t xml:space="preserve">and </w:t>
      </w:r>
      <w:proofErr w:type="spellStart"/>
      <w:r>
        <w:t>statewide</w:t>
      </w:r>
      <w:proofErr w:type="spellEnd"/>
      <w:r>
        <w:t xml:space="preserve"> clinical leadership </w:t>
      </w:r>
      <w:r w:rsidRPr="00450FA5">
        <w:t xml:space="preserve">provided to lower level services </w:t>
      </w:r>
    </w:p>
    <w:p w:rsidR="007E77F4" w:rsidRPr="00147EE7" w:rsidRDefault="007E77F4" w:rsidP="007E77F4">
      <w:pPr>
        <w:pStyle w:val="ListParagraph"/>
        <w:numPr>
          <w:ilvl w:val="0"/>
          <w:numId w:val="1"/>
        </w:numPr>
        <w:contextualSpacing w:val="0"/>
      </w:pPr>
      <w:r w:rsidRPr="00450FA5">
        <w:t xml:space="preserve">Active research role </w:t>
      </w:r>
    </w:p>
    <w:p w:rsidR="007E77F4" w:rsidRPr="00450FA5" w:rsidRDefault="007E77F4" w:rsidP="006D407B">
      <w:pPr>
        <w:pStyle w:val="WorkReq"/>
      </w:pPr>
      <w:r w:rsidRPr="00450FA5">
        <w:t>Workforce requirements</w:t>
      </w:r>
    </w:p>
    <w:p w:rsidR="007E77F4" w:rsidRPr="00450FA5" w:rsidRDefault="007E77F4" w:rsidP="007E77F4">
      <w:r w:rsidRPr="00450FA5">
        <w:t xml:space="preserve">As for </w:t>
      </w:r>
      <w:r>
        <w:t>L</w:t>
      </w:r>
      <w:r w:rsidRPr="00450FA5">
        <w:t xml:space="preserve">evel 5 plus: </w:t>
      </w:r>
    </w:p>
    <w:p w:rsidR="007E77F4" w:rsidRPr="00DE384C" w:rsidRDefault="007E77F4" w:rsidP="007E77F4">
      <w:pPr>
        <w:pStyle w:val="ListParagraph"/>
        <w:numPr>
          <w:ilvl w:val="0"/>
          <w:numId w:val="1"/>
        </w:numPr>
        <w:contextualSpacing w:val="0"/>
      </w:pPr>
      <w:r w:rsidRPr="00450FA5">
        <w:t>Specialist neonatologists on-site and on-call 24 hours</w:t>
      </w:r>
    </w:p>
    <w:p w:rsidR="007E77F4" w:rsidRPr="00450FA5" w:rsidRDefault="007E77F4" w:rsidP="007E77F4">
      <w:pPr>
        <w:pStyle w:val="ListParagraph"/>
        <w:numPr>
          <w:ilvl w:val="0"/>
          <w:numId w:val="1"/>
        </w:numPr>
        <w:contextualSpacing w:val="0"/>
      </w:pPr>
      <w:r w:rsidRPr="00450FA5">
        <w:t>Obstetricians with certification or special interest in maternal f</w:t>
      </w:r>
      <w:r>
        <w:t>o</w:t>
      </w:r>
      <w:r w:rsidRPr="00450FA5">
        <w:t xml:space="preserve">etal medicine and obstetric ultrasound </w:t>
      </w:r>
    </w:p>
    <w:p w:rsidR="007E77F4" w:rsidRPr="00450FA5" w:rsidRDefault="007E77F4" w:rsidP="007E77F4">
      <w:pPr>
        <w:pStyle w:val="ListParagraph"/>
        <w:numPr>
          <w:ilvl w:val="0"/>
          <w:numId w:val="1"/>
        </w:numPr>
        <w:contextualSpacing w:val="0"/>
      </w:pPr>
      <w:r w:rsidRPr="00450FA5">
        <w:t>24 hour on</w:t>
      </w:r>
      <w:r>
        <w:t>-</w:t>
      </w:r>
      <w:r w:rsidRPr="00450FA5">
        <w:t>site access to consultant</w:t>
      </w:r>
      <w:r>
        <w:t>-level</w:t>
      </w:r>
      <w:r w:rsidRPr="00450FA5">
        <w:t xml:space="preserve"> </w:t>
      </w:r>
      <w:r>
        <w:t>medical imaging</w:t>
      </w:r>
      <w:r w:rsidRPr="00450FA5">
        <w:t>, paediatrics, anaesthetics and adult ICU staff</w:t>
      </w:r>
    </w:p>
    <w:p w:rsidR="007E77F4" w:rsidRPr="00450FA5" w:rsidRDefault="007E77F4" w:rsidP="002576F2">
      <w:pPr>
        <w:pStyle w:val="SuppServ"/>
      </w:pPr>
      <w:r w:rsidRPr="00450FA5">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A2162" w:rsidTr="00D13E29">
        <w:trPr>
          <w:tblHeader/>
          <w:jc w:val="center"/>
        </w:trPr>
        <w:tc>
          <w:tcPr>
            <w:tcW w:w="1245" w:type="dxa"/>
          </w:tcPr>
          <w:p w:rsidR="00EF3A98" w:rsidRPr="001A2162" w:rsidRDefault="00EF3A98" w:rsidP="007E77F4">
            <w:r>
              <w:t>Anaesthetics</w:t>
            </w:r>
          </w:p>
        </w:tc>
        <w:tc>
          <w:tcPr>
            <w:tcW w:w="1155" w:type="dxa"/>
          </w:tcPr>
          <w:p w:rsidR="00EF3A98" w:rsidRPr="001A2162" w:rsidRDefault="00EF3A98" w:rsidP="007E77F4">
            <w:r>
              <w:t>ICU/HDU</w:t>
            </w:r>
          </w:p>
        </w:tc>
        <w:tc>
          <w:tcPr>
            <w:tcW w:w="1155" w:type="dxa"/>
          </w:tcPr>
          <w:p w:rsidR="00EF3A98" w:rsidRPr="001A2162" w:rsidRDefault="00EF3A98" w:rsidP="00837A63">
            <w:r>
              <w:t>Imaging</w:t>
            </w:r>
          </w:p>
        </w:tc>
        <w:tc>
          <w:tcPr>
            <w:tcW w:w="1155" w:type="dxa"/>
          </w:tcPr>
          <w:p w:rsidR="00EF3A98" w:rsidRPr="001A2162" w:rsidRDefault="00EF3A98" w:rsidP="007E77F4">
            <w:r>
              <w:t>Pathology</w:t>
            </w:r>
          </w:p>
        </w:tc>
        <w:tc>
          <w:tcPr>
            <w:tcW w:w="1155" w:type="dxa"/>
          </w:tcPr>
          <w:p w:rsidR="00EF3A98" w:rsidRPr="001A2162" w:rsidRDefault="00EF3A98" w:rsidP="007E77F4">
            <w:r>
              <w:t>Pharmacy</w:t>
            </w:r>
          </w:p>
        </w:tc>
      </w:tr>
      <w:tr w:rsidR="00EF3A98" w:rsidRPr="001A2162" w:rsidTr="00837A63">
        <w:trPr>
          <w:trHeight w:val="335"/>
          <w:jc w:val="center"/>
        </w:trPr>
        <w:tc>
          <w:tcPr>
            <w:tcW w:w="1245" w:type="dxa"/>
          </w:tcPr>
          <w:p w:rsidR="00EF3A98" w:rsidRDefault="00EF3A98" w:rsidP="007E77F4">
            <w:r w:rsidRPr="00450FA5">
              <w:t>5</w:t>
            </w:r>
          </w:p>
        </w:tc>
        <w:tc>
          <w:tcPr>
            <w:tcW w:w="1155" w:type="dxa"/>
          </w:tcPr>
          <w:p w:rsidR="00EF3A98" w:rsidRDefault="00EF3A98" w:rsidP="007E77F4">
            <w:r>
              <w:t>6</w:t>
            </w:r>
          </w:p>
        </w:tc>
        <w:tc>
          <w:tcPr>
            <w:tcW w:w="1155" w:type="dxa"/>
          </w:tcPr>
          <w:p w:rsidR="00EF3A98" w:rsidRPr="001A2162" w:rsidRDefault="00EF3A98" w:rsidP="00837A63">
            <w:r>
              <w:t>6</w:t>
            </w:r>
          </w:p>
        </w:tc>
        <w:tc>
          <w:tcPr>
            <w:tcW w:w="1155" w:type="dxa"/>
          </w:tcPr>
          <w:p w:rsidR="00EF3A98" w:rsidRPr="001A2162" w:rsidRDefault="00EF3A98" w:rsidP="007E77F4">
            <w:r w:rsidRPr="00450FA5">
              <w:t>5</w:t>
            </w:r>
          </w:p>
        </w:tc>
        <w:tc>
          <w:tcPr>
            <w:tcW w:w="1155" w:type="dxa"/>
          </w:tcPr>
          <w:p w:rsidR="00EF3A98" w:rsidRPr="001A2162" w:rsidRDefault="00EF3A98" w:rsidP="007E77F4">
            <w:r w:rsidRPr="00450FA5">
              <w:t>5</w:t>
            </w:r>
          </w:p>
        </w:tc>
      </w:tr>
    </w:tbl>
    <w:p w:rsidR="007E77F4" w:rsidRDefault="007E77F4" w:rsidP="007E77F4">
      <w:pPr>
        <w:rPr>
          <w:rFonts w:eastAsiaTheme="majorEastAsia" w:cstheme="majorBidi"/>
          <w:bCs/>
          <w:color w:val="31849B"/>
          <w:sz w:val="48"/>
          <w:szCs w:val="26"/>
        </w:rPr>
      </w:pPr>
      <w:r>
        <w:br w:type="page"/>
      </w:r>
    </w:p>
    <w:p w:rsidR="007E77F4" w:rsidRPr="00132793" w:rsidRDefault="007E77F4" w:rsidP="00BE49B4">
      <w:pPr>
        <w:pStyle w:val="Heading2"/>
      </w:pPr>
      <w:bookmarkStart w:id="63" w:name="_Toc402167195"/>
      <w:bookmarkStart w:id="64" w:name="_Toc478379908"/>
      <w:bookmarkStart w:id="65" w:name="_Toc495390650"/>
      <w:r w:rsidRPr="00132793">
        <w:lastRenderedPageBreak/>
        <w:t xml:space="preserve">Mental Health </w:t>
      </w:r>
      <w:r w:rsidR="006E2EEB">
        <w:t xml:space="preserve">Inpatient </w:t>
      </w:r>
      <w:r w:rsidRPr="00132793">
        <w:t>Services</w:t>
      </w:r>
      <w:bookmarkEnd w:id="63"/>
      <w:bookmarkEnd w:id="64"/>
      <w:bookmarkEnd w:id="65"/>
    </w:p>
    <w:p w:rsidR="007E77F4" w:rsidRPr="001A2162" w:rsidRDefault="007E77F4" w:rsidP="007E77F4">
      <w:pPr>
        <w:pStyle w:val="Default"/>
        <w:spacing w:after="140" w:line="300" w:lineRule="atLeast"/>
        <w:rPr>
          <w:rFonts w:ascii="Gill Sans MT" w:hAnsi="Gill Sans MT"/>
          <w:sz w:val="22"/>
          <w:szCs w:val="22"/>
        </w:rPr>
      </w:pPr>
      <w:r w:rsidRPr="001A2162">
        <w:rPr>
          <w:rFonts w:ascii="Gill Sans MT" w:hAnsi="Gill Sans MT"/>
          <w:sz w:val="22"/>
          <w:szCs w:val="22"/>
        </w:rPr>
        <w:t xml:space="preserve">Mental Health is a specialist area of health care that promotes </w:t>
      </w:r>
      <w:r>
        <w:rPr>
          <w:rFonts w:ascii="Gill Sans MT" w:hAnsi="Gill Sans MT"/>
          <w:sz w:val="22"/>
          <w:szCs w:val="22"/>
        </w:rPr>
        <w:t xml:space="preserve">recovery to enable people living with </w:t>
      </w:r>
      <w:r w:rsidRPr="001A2162">
        <w:rPr>
          <w:rFonts w:ascii="Gill Sans MT" w:hAnsi="Gill Sans MT"/>
          <w:sz w:val="22"/>
          <w:szCs w:val="22"/>
        </w:rPr>
        <w:t>mental disorders or mental health problems</w:t>
      </w:r>
      <w:r>
        <w:rPr>
          <w:rFonts w:ascii="Gill Sans MT" w:hAnsi="Gill Sans MT"/>
          <w:sz w:val="22"/>
          <w:szCs w:val="22"/>
        </w:rPr>
        <w:t xml:space="preserve"> to lead a contributing life</w:t>
      </w:r>
      <w:r w:rsidRPr="001A2162">
        <w:rPr>
          <w:rFonts w:ascii="Gill Sans MT" w:hAnsi="Gill Sans MT"/>
          <w:sz w:val="22"/>
          <w:szCs w:val="22"/>
        </w:rPr>
        <w:t xml:space="preserve">. Mental health services are concerned with the </w:t>
      </w:r>
      <w:r>
        <w:rPr>
          <w:rFonts w:ascii="Gill Sans MT" w:hAnsi="Gill Sans MT"/>
          <w:sz w:val="22"/>
          <w:szCs w:val="22"/>
        </w:rPr>
        <w:t xml:space="preserve">clinical </w:t>
      </w:r>
      <w:r w:rsidRPr="001A2162">
        <w:rPr>
          <w:rFonts w:ascii="Gill Sans MT" w:hAnsi="Gill Sans MT"/>
          <w:sz w:val="22"/>
          <w:szCs w:val="22"/>
        </w:rPr>
        <w:t xml:space="preserve">assessment, diagnosis, monitoring and treatment of people who have a mental illness or disorder. </w:t>
      </w:r>
    </w:p>
    <w:p w:rsidR="007E77F4" w:rsidRPr="001A2162" w:rsidRDefault="007E77F4" w:rsidP="007E77F4">
      <w:r w:rsidRPr="001A2162">
        <w:t>The scope of this Framework describes the service, its requirements and the minimum staffing needs and clinical support services required within each level.</w:t>
      </w:r>
    </w:p>
    <w:p w:rsidR="007E77F4" w:rsidRPr="008F07F6" w:rsidRDefault="007E77F4" w:rsidP="009657FA">
      <w:pPr>
        <w:pStyle w:val="Heading3"/>
      </w:pPr>
      <w:r w:rsidRPr="008F07F6">
        <w:t>Level 1 Mental Health Inpatient Services</w:t>
      </w:r>
    </w:p>
    <w:p w:rsidR="007E77F4" w:rsidRPr="001A2162" w:rsidRDefault="007E77F4" w:rsidP="007E77F4">
      <w:r w:rsidRPr="001A2162">
        <w:t>No Level 1 service</w:t>
      </w:r>
      <w:r w:rsidR="00C74A2C">
        <w:t xml:space="preserve"> currently </w:t>
      </w:r>
      <w:r w:rsidR="00CB480E">
        <w:rPr>
          <w:rFonts w:eastAsia="Times New Roman" w:cs="Times New Roman"/>
        </w:rPr>
        <w:t>described</w:t>
      </w:r>
      <w:r w:rsidRPr="001A2162">
        <w:t>.</w:t>
      </w:r>
    </w:p>
    <w:p w:rsidR="007E77F4" w:rsidRPr="008F07F6" w:rsidRDefault="007E77F4" w:rsidP="009657FA">
      <w:pPr>
        <w:pStyle w:val="Heading3"/>
      </w:pPr>
      <w:r w:rsidRPr="008F07F6">
        <w:t>Level 2 Mental Health Inpatient Services</w:t>
      </w:r>
    </w:p>
    <w:p w:rsidR="007E77F4" w:rsidRPr="001A2162" w:rsidRDefault="007E77F4" w:rsidP="007E77F4">
      <w:r w:rsidRPr="001A2162">
        <w:t xml:space="preserve">No Level </w:t>
      </w:r>
      <w:r>
        <w:t>2</w:t>
      </w:r>
      <w:r w:rsidRPr="001A2162">
        <w:t xml:space="preserve"> service</w:t>
      </w:r>
      <w:r w:rsidR="00C74A2C">
        <w:t xml:space="preserve"> currently </w:t>
      </w:r>
      <w:r w:rsidR="00CB480E">
        <w:rPr>
          <w:rFonts w:eastAsia="Times New Roman" w:cs="Times New Roman"/>
        </w:rPr>
        <w:t>described</w:t>
      </w:r>
      <w:r w:rsidRPr="001A2162">
        <w:t>.</w:t>
      </w:r>
    </w:p>
    <w:p w:rsidR="007E77F4" w:rsidRPr="008F07F6" w:rsidRDefault="007E77F4" w:rsidP="009657FA">
      <w:pPr>
        <w:pStyle w:val="Heading3"/>
      </w:pPr>
      <w:r w:rsidRPr="008F07F6">
        <w:t>Level 3 Mental Health Inpatient Services</w:t>
      </w:r>
    </w:p>
    <w:p w:rsidR="007E77F4" w:rsidRPr="001A2162" w:rsidRDefault="007E77F4" w:rsidP="006D407B">
      <w:pPr>
        <w:pStyle w:val="ServDesc"/>
      </w:pPr>
      <w:r w:rsidRPr="001A2162">
        <w:t>Service description</w:t>
      </w:r>
    </w:p>
    <w:p w:rsidR="007E77F4" w:rsidRPr="001A2162" w:rsidRDefault="007E77F4" w:rsidP="007E77F4">
      <w:pPr>
        <w:pStyle w:val="Default"/>
        <w:spacing w:after="140" w:line="300" w:lineRule="atLeast"/>
        <w:rPr>
          <w:rFonts w:ascii="Gill Sans MT" w:hAnsi="Gill Sans MT"/>
          <w:sz w:val="22"/>
          <w:szCs w:val="22"/>
        </w:rPr>
      </w:pPr>
      <w:r w:rsidRPr="001A2162">
        <w:rPr>
          <w:rFonts w:ascii="Gill Sans MT" w:hAnsi="Gill Sans MT"/>
          <w:sz w:val="22"/>
          <w:szCs w:val="22"/>
        </w:rPr>
        <w:t xml:space="preserve">A Level 3 service provides mental health care to low complexity mental health patients. </w:t>
      </w:r>
      <w:r>
        <w:rPr>
          <w:rFonts w:ascii="Gill Sans MT" w:hAnsi="Gill Sans MT"/>
          <w:sz w:val="22"/>
          <w:szCs w:val="22"/>
        </w:rPr>
        <w:t>It has the capacity for non-authorised mental health treatment only.</w:t>
      </w:r>
    </w:p>
    <w:p w:rsidR="007E77F4" w:rsidRPr="001A2162" w:rsidRDefault="007E77F4" w:rsidP="006D407B">
      <w:pPr>
        <w:pStyle w:val="SerReq"/>
      </w:pPr>
      <w:r w:rsidRPr="001A2162">
        <w:t>Service requirements</w:t>
      </w:r>
    </w:p>
    <w:p w:rsidR="007E77F4" w:rsidRDefault="007E77F4" w:rsidP="007E77F4">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Capacity for non-authorised mental health treatment only</w:t>
      </w:r>
    </w:p>
    <w:p w:rsidR="007E77F4" w:rsidRDefault="007E77F4" w:rsidP="007E77F4">
      <w:pPr>
        <w:pStyle w:val="Default"/>
        <w:numPr>
          <w:ilvl w:val="0"/>
          <w:numId w:val="1"/>
        </w:numPr>
        <w:spacing w:after="140" w:line="300" w:lineRule="atLeast"/>
        <w:rPr>
          <w:rFonts w:ascii="Gill Sans MT" w:hAnsi="Gill Sans MT"/>
          <w:sz w:val="22"/>
          <w:szCs w:val="22"/>
        </w:rPr>
      </w:pPr>
      <w:r>
        <w:rPr>
          <w:rFonts w:ascii="Gill Sans MT" w:hAnsi="Gill Sans MT"/>
          <w:sz w:val="22"/>
          <w:szCs w:val="22"/>
        </w:rPr>
        <w:t xml:space="preserve">Admission and management by GP or other </w:t>
      </w:r>
      <w:r w:rsidR="002652FD">
        <w:rPr>
          <w:rFonts w:ascii="Gill Sans MT" w:hAnsi="Gill Sans MT"/>
          <w:sz w:val="22"/>
          <w:szCs w:val="22"/>
        </w:rPr>
        <w:t xml:space="preserve">registered </w:t>
      </w:r>
      <w:r>
        <w:rPr>
          <w:rFonts w:ascii="Gill Sans MT" w:hAnsi="Gill Sans MT"/>
          <w:sz w:val="22"/>
          <w:szCs w:val="22"/>
        </w:rPr>
        <w:t>medical officers</w:t>
      </w:r>
    </w:p>
    <w:p w:rsidR="007E77F4" w:rsidRPr="001A2162" w:rsidRDefault="007E77F4" w:rsidP="007E77F4">
      <w:pPr>
        <w:pStyle w:val="Default"/>
        <w:numPr>
          <w:ilvl w:val="0"/>
          <w:numId w:val="1"/>
        </w:numPr>
        <w:spacing w:after="140" w:line="300" w:lineRule="atLeast"/>
        <w:rPr>
          <w:rFonts w:ascii="Gill Sans MT" w:hAnsi="Gill Sans MT"/>
          <w:sz w:val="22"/>
          <w:szCs w:val="22"/>
        </w:rPr>
      </w:pPr>
      <w:r w:rsidRPr="001A2162">
        <w:rPr>
          <w:rFonts w:ascii="Gill Sans MT" w:hAnsi="Gill Sans MT"/>
          <w:sz w:val="22"/>
          <w:szCs w:val="22"/>
        </w:rPr>
        <w:t xml:space="preserve">Capacity to cope with acutely unwell pending transfer </w:t>
      </w:r>
    </w:p>
    <w:p w:rsidR="007E77F4" w:rsidRDefault="007E77F4" w:rsidP="007E77F4">
      <w:pPr>
        <w:pStyle w:val="Default"/>
        <w:numPr>
          <w:ilvl w:val="0"/>
          <w:numId w:val="1"/>
        </w:numPr>
        <w:spacing w:after="140" w:line="300" w:lineRule="atLeast"/>
        <w:rPr>
          <w:rFonts w:ascii="Gill Sans MT" w:hAnsi="Gill Sans MT"/>
          <w:sz w:val="22"/>
          <w:szCs w:val="22"/>
        </w:rPr>
      </w:pPr>
      <w:r w:rsidRPr="001A2162">
        <w:rPr>
          <w:rFonts w:ascii="Gill Sans MT" w:hAnsi="Gill Sans MT"/>
          <w:sz w:val="22"/>
          <w:szCs w:val="22"/>
        </w:rPr>
        <w:t xml:space="preserve">Limited assessment and treatment for severe and persistent mental health conditions </w:t>
      </w:r>
    </w:p>
    <w:p w:rsidR="007E77F4" w:rsidRPr="001A2162" w:rsidRDefault="007E77F4" w:rsidP="007E77F4">
      <w:pPr>
        <w:pStyle w:val="ListParagraph"/>
        <w:numPr>
          <w:ilvl w:val="0"/>
          <w:numId w:val="1"/>
        </w:numPr>
        <w:autoSpaceDE w:val="0"/>
        <w:autoSpaceDN w:val="0"/>
        <w:adjustRightInd w:val="0"/>
        <w:contextualSpacing w:val="0"/>
        <w:rPr>
          <w:color w:val="000000"/>
        </w:rPr>
      </w:pPr>
      <w:r>
        <w:rPr>
          <w:color w:val="000000"/>
        </w:rPr>
        <w:t>Limited access to mental health multidisciplinary team</w:t>
      </w:r>
      <w:r w:rsidRPr="001A2162">
        <w:rPr>
          <w:color w:val="000000"/>
        </w:rPr>
        <w:t xml:space="preserve"> </w:t>
      </w:r>
    </w:p>
    <w:p w:rsidR="007E77F4" w:rsidRPr="001A2162" w:rsidRDefault="007E77F4" w:rsidP="006D407B">
      <w:pPr>
        <w:pStyle w:val="WorkReq"/>
      </w:pPr>
      <w:r w:rsidRPr="001A2162">
        <w:t>Workforce requirements</w:t>
      </w:r>
    </w:p>
    <w:p w:rsidR="007E77F4" w:rsidRDefault="007E77F4" w:rsidP="007E77F4">
      <w:pPr>
        <w:pStyle w:val="Default"/>
        <w:numPr>
          <w:ilvl w:val="0"/>
          <w:numId w:val="21"/>
        </w:numPr>
        <w:spacing w:after="140" w:line="300" w:lineRule="atLeast"/>
        <w:ind w:left="714" w:hanging="357"/>
        <w:rPr>
          <w:rFonts w:ascii="Gill Sans MT" w:hAnsi="Gill Sans MT"/>
          <w:sz w:val="22"/>
          <w:szCs w:val="22"/>
        </w:rPr>
      </w:pPr>
      <w:r>
        <w:rPr>
          <w:rFonts w:ascii="Gill Sans MT" w:hAnsi="Gill Sans MT"/>
          <w:sz w:val="22"/>
          <w:szCs w:val="22"/>
        </w:rPr>
        <w:t>GP or other medical officers</w:t>
      </w:r>
    </w:p>
    <w:p w:rsidR="007E77F4" w:rsidRDefault="007E77F4" w:rsidP="007E77F4">
      <w:pPr>
        <w:pStyle w:val="Default"/>
        <w:numPr>
          <w:ilvl w:val="0"/>
          <w:numId w:val="21"/>
        </w:numPr>
        <w:spacing w:after="140" w:line="300" w:lineRule="atLeast"/>
        <w:ind w:left="714" w:hanging="357"/>
        <w:rPr>
          <w:rFonts w:ascii="Gill Sans MT" w:hAnsi="Gill Sans MT"/>
          <w:sz w:val="22"/>
          <w:szCs w:val="22"/>
        </w:rPr>
      </w:pPr>
      <w:r>
        <w:rPr>
          <w:rFonts w:ascii="Gill Sans MT" w:hAnsi="Gill Sans MT"/>
          <w:sz w:val="22"/>
          <w:szCs w:val="22"/>
        </w:rPr>
        <w:t>Access to psychiatrist within the network</w:t>
      </w:r>
    </w:p>
    <w:p w:rsidR="007E77F4" w:rsidRPr="00C21D3E" w:rsidRDefault="007E77F4" w:rsidP="007E77F4">
      <w:pPr>
        <w:pStyle w:val="Default"/>
        <w:numPr>
          <w:ilvl w:val="0"/>
          <w:numId w:val="21"/>
        </w:numPr>
        <w:spacing w:after="140" w:line="300" w:lineRule="atLeast"/>
        <w:ind w:left="714" w:hanging="357"/>
        <w:rPr>
          <w:rFonts w:ascii="Gill Sans MT" w:hAnsi="Gill Sans MT"/>
          <w:sz w:val="20"/>
          <w:szCs w:val="22"/>
        </w:rPr>
      </w:pPr>
      <w:r w:rsidRPr="00C21D3E">
        <w:rPr>
          <w:rFonts w:ascii="Gill Sans MT" w:hAnsi="Gill Sans MT"/>
          <w:sz w:val="22"/>
        </w:rPr>
        <w:t>RNs with appropriate post graduate qualifications and/or experience in mental health nursing; RNs may be supported by ENs in providing care to patients</w:t>
      </w:r>
    </w:p>
    <w:p w:rsidR="007E77F4" w:rsidRDefault="007E77F4" w:rsidP="007E77F4">
      <w:pPr>
        <w:pStyle w:val="Default"/>
        <w:numPr>
          <w:ilvl w:val="0"/>
          <w:numId w:val="21"/>
        </w:numPr>
        <w:spacing w:after="140" w:line="300" w:lineRule="atLeast"/>
        <w:ind w:left="714" w:hanging="357"/>
        <w:rPr>
          <w:rFonts w:ascii="Gill Sans MT" w:hAnsi="Gill Sans MT"/>
          <w:sz w:val="22"/>
          <w:szCs w:val="22"/>
        </w:rPr>
      </w:pPr>
      <w:r w:rsidRPr="001A2162">
        <w:rPr>
          <w:rFonts w:ascii="Gill Sans MT" w:hAnsi="Gill Sans MT"/>
          <w:sz w:val="22"/>
          <w:szCs w:val="22"/>
        </w:rPr>
        <w:t>Limited access to mental health multidisciplinary team</w:t>
      </w:r>
    </w:p>
    <w:p w:rsidR="006B2E83" w:rsidRPr="001A2162" w:rsidRDefault="006B2E83" w:rsidP="006B2E83">
      <w:pPr>
        <w:pStyle w:val="Default"/>
        <w:spacing w:after="140" w:line="300" w:lineRule="atLeast"/>
        <w:ind w:left="714"/>
        <w:rPr>
          <w:rFonts w:ascii="Gill Sans MT" w:hAnsi="Gill Sans MT"/>
          <w:sz w:val="22"/>
          <w:szCs w:val="22"/>
        </w:rPr>
      </w:pPr>
    </w:p>
    <w:p w:rsidR="007E77F4" w:rsidRPr="001A2162" w:rsidRDefault="007E77F4"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145023" w:rsidTr="00D13E29">
        <w:trPr>
          <w:tblHeader/>
          <w:jc w:val="center"/>
        </w:trPr>
        <w:tc>
          <w:tcPr>
            <w:tcW w:w="1245" w:type="dxa"/>
          </w:tcPr>
          <w:p w:rsidR="00EF3A98" w:rsidRPr="00145023" w:rsidRDefault="00EF3A98" w:rsidP="007E77F4">
            <w:r>
              <w:t>Anaesthetics</w:t>
            </w:r>
          </w:p>
        </w:tc>
        <w:tc>
          <w:tcPr>
            <w:tcW w:w="1155" w:type="dxa"/>
          </w:tcPr>
          <w:p w:rsidR="00EF3A98" w:rsidRPr="00145023" w:rsidRDefault="00EF3A98" w:rsidP="007E77F4">
            <w:r w:rsidRPr="00145023">
              <w:t>ICU</w:t>
            </w:r>
            <w:r>
              <w:t>/HDU</w:t>
            </w:r>
          </w:p>
        </w:tc>
        <w:tc>
          <w:tcPr>
            <w:tcW w:w="1155" w:type="dxa"/>
          </w:tcPr>
          <w:p w:rsidR="00EF3A98" w:rsidRPr="00145023" w:rsidRDefault="00EF3A98" w:rsidP="00837A63">
            <w:r>
              <w:t>Imaging</w:t>
            </w:r>
          </w:p>
        </w:tc>
        <w:tc>
          <w:tcPr>
            <w:tcW w:w="1155" w:type="dxa"/>
          </w:tcPr>
          <w:p w:rsidR="00EF3A98" w:rsidRPr="00145023" w:rsidRDefault="00EF3A98" w:rsidP="007E77F4">
            <w:r>
              <w:t>Pathology</w:t>
            </w:r>
          </w:p>
        </w:tc>
        <w:tc>
          <w:tcPr>
            <w:tcW w:w="1155" w:type="dxa"/>
          </w:tcPr>
          <w:p w:rsidR="00EF3A98" w:rsidRPr="00145023" w:rsidRDefault="00EF3A98" w:rsidP="007E77F4">
            <w:r>
              <w:t>Pharmacy</w:t>
            </w:r>
          </w:p>
        </w:tc>
      </w:tr>
      <w:tr w:rsidR="00EF3A98" w:rsidRPr="003F3116" w:rsidTr="00837A63">
        <w:trPr>
          <w:jc w:val="center"/>
        </w:trPr>
        <w:tc>
          <w:tcPr>
            <w:tcW w:w="1245" w:type="dxa"/>
          </w:tcPr>
          <w:p w:rsidR="00EF3A98" w:rsidRPr="00145023" w:rsidRDefault="00EF3A98" w:rsidP="007E77F4">
            <w:r>
              <w:t>-</w:t>
            </w:r>
          </w:p>
        </w:tc>
        <w:tc>
          <w:tcPr>
            <w:tcW w:w="1155" w:type="dxa"/>
          </w:tcPr>
          <w:p w:rsidR="00EF3A98" w:rsidRPr="00145023" w:rsidRDefault="00EF3A98" w:rsidP="007E77F4">
            <w:r>
              <w:t>-</w:t>
            </w:r>
          </w:p>
        </w:tc>
        <w:tc>
          <w:tcPr>
            <w:tcW w:w="1155" w:type="dxa"/>
          </w:tcPr>
          <w:p w:rsidR="00EF3A98" w:rsidRPr="00145023" w:rsidRDefault="00EF3A98" w:rsidP="00837A63">
            <w:r>
              <w:t>2</w:t>
            </w:r>
          </w:p>
        </w:tc>
        <w:tc>
          <w:tcPr>
            <w:tcW w:w="1155" w:type="dxa"/>
          </w:tcPr>
          <w:p w:rsidR="00EF3A98" w:rsidRPr="00145023" w:rsidRDefault="00EF3A98" w:rsidP="007E77F4">
            <w:r>
              <w:t>3</w:t>
            </w:r>
          </w:p>
        </w:tc>
        <w:tc>
          <w:tcPr>
            <w:tcW w:w="1155" w:type="dxa"/>
          </w:tcPr>
          <w:p w:rsidR="00EF3A98" w:rsidRPr="00145023" w:rsidRDefault="00EF3A98" w:rsidP="007E77F4">
            <w:r>
              <w:t>3</w:t>
            </w:r>
          </w:p>
        </w:tc>
      </w:tr>
    </w:tbl>
    <w:p w:rsidR="007E77F4" w:rsidRPr="008F07F6" w:rsidRDefault="007E77F4" w:rsidP="009657FA">
      <w:pPr>
        <w:pStyle w:val="Heading3"/>
      </w:pPr>
      <w:r w:rsidRPr="008F07F6">
        <w:lastRenderedPageBreak/>
        <w:t>Level 4 Mental Health Inpatient Services</w:t>
      </w:r>
    </w:p>
    <w:p w:rsidR="007E77F4" w:rsidRPr="001A2162" w:rsidRDefault="007E77F4" w:rsidP="006D407B">
      <w:pPr>
        <w:pStyle w:val="ServDesc"/>
      </w:pPr>
      <w:r w:rsidRPr="001A2162">
        <w:t>Service description</w:t>
      </w:r>
    </w:p>
    <w:p w:rsidR="007E77F4" w:rsidRPr="001A2162" w:rsidRDefault="007E77F4" w:rsidP="007E77F4">
      <w:pPr>
        <w:pStyle w:val="Default"/>
        <w:spacing w:after="140" w:line="300" w:lineRule="atLeast"/>
        <w:rPr>
          <w:rFonts w:ascii="Gill Sans MT" w:hAnsi="Gill Sans MT"/>
          <w:sz w:val="22"/>
          <w:szCs w:val="22"/>
        </w:rPr>
      </w:pPr>
      <w:r w:rsidRPr="001A2162">
        <w:rPr>
          <w:rFonts w:ascii="Gill Sans MT" w:hAnsi="Gill Sans MT"/>
          <w:sz w:val="22"/>
          <w:szCs w:val="22"/>
        </w:rPr>
        <w:t xml:space="preserve">A Level 4 service provides services at Level 3 plus it </w:t>
      </w:r>
      <w:r>
        <w:rPr>
          <w:rFonts w:ascii="Gill Sans MT" w:hAnsi="Gill Sans MT"/>
          <w:sz w:val="22"/>
          <w:szCs w:val="22"/>
        </w:rPr>
        <w:t xml:space="preserve">provides </w:t>
      </w:r>
      <w:r w:rsidRPr="001A2162">
        <w:rPr>
          <w:rFonts w:ascii="Gill Sans MT" w:hAnsi="Gill Sans MT"/>
          <w:sz w:val="22"/>
          <w:szCs w:val="22"/>
        </w:rPr>
        <w:t xml:space="preserve">mental health care to moderate complexity mental health patients. </w:t>
      </w:r>
      <w:r>
        <w:rPr>
          <w:rFonts w:ascii="Gill Sans MT" w:hAnsi="Gill Sans MT"/>
          <w:sz w:val="22"/>
          <w:szCs w:val="22"/>
        </w:rPr>
        <w:t>It has the capacity for dedicated but non-authorised mental health treatment only.</w:t>
      </w:r>
    </w:p>
    <w:p w:rsidR="007E77F4" w:rsidRPr="001A2162" w:rsidRDefault="007E77F4" w:rsidP="006D407B">
      <w:pPr>
        <w:pStyle w:val="SerReq"/>
      </w:pPr>
      <w:r w:rsidRPr="001A2162">
        <w:t>Service requirements</w:t>
      </w:r>
    </w:p>
    <w:p w:rsidR="007E77F4" w:rsidRPr="001A2162" w:rsidRDefault="007E77F4" w:rsidP="00C024C1">
      <w:pPr>
        <w:spacing w:after="120"/>
      </w:pPr>
      <w:r w:rsidRPr="001A2162">
        <w:t>As for Level 3 plus:</w:t>
      </w:r>
    </w:p>
    <w:p w:rsidR="007E77F4" w:rsidRDefault="007E77F4" w:rsidP="00C024C1">
      <w:pPr>
        <w:pStyle w:val="ListParagraph"/>
        <w:numPr>
          <w:ilvl w:val="0"/>
          <w:numId w:val="21"/>
        </w:numPr>
        <w:autoSpaceDE w:val="0"/>
        <w:autoSpaceDN w:val="0"/>
        <w:adjustRightInd w:val="0"/>
        <w:spacing w:after="120"/>
        <w:ind w:left="709"/>
        <w:contextualSpacing w:val="0"/>
      </w:pPr>
      <w:r>
        <w:t>Capacity for dedicated but non-authorised mental health treatment only</w:t>
      </w:r>
    </w:p>
    <w:p w:rsidR="007E77F4" w:rsidRDefault="007E77F4" w:rsidP="00C024C1">
      <w:pPr>
        <w:pStyle w:val="ListParagraph"/>
        <w:numPr>
          <w:ilvl w:val="0"/>
          <w:numId w:val="21"/>
        </w:numPr>
        <w:autoSpaceDE w:val="0"/>
        <w:autoSpaceDN w:val="0"/>
        <w:adjustRightInd w:val="0"/>
        <w:spacing w:after="120"/>
        <w:ind w:left="709"/>
        <w:contextualSpacing w:val="0"/>
      </w:pPr>
      <w:r>
        <w:t>Assessment and treatment for severe and persistent mental health conditions</w:t>
      </w:r>
    </w:p>
    <w:p w:rsidR="007E77F4" w:rsidRPr="001A2162" w:rsidRDefault="007E77F4" w:rsidP="006D407B">
      <w:pPr>
        <w:pStyle w:val="WorkReq"/>
      </w:pPr>
      <w:r w:rsidRPr="001A2162">
        <w:t>Workforce requirements</w:t>
      </w:r>
    </w:p>
    <w:p w:rsidR="007E77F4" w:rsidRPr="001A2162" w:rsidRDefault="007E77F4" w:rsidP="007E77F4">
      <w:r w:rsidRPr="001A2162">
        <w:t>As for Level 3 plus:</w:t>
      </w:r>
    </w:p>
    <w:p w:rsidR="007E77F4" w:rsidRDefault="007E77F4" w:rsidP="007E77F4">
      <w:pPr>
        <w:pStyle w:val="ListParagraph"/>
        <w:numPr>
          <w:ilvl w:val="0"/>
          <w:numId w:val="22"/>
        </w:numPr>
        <w:autoSpaceDE w:val="0"/>
        <w:autoSpaceDN w:val="0"/>
        <w:adjustRightInd w:val="0"/>
        <w:contextualSpacing w:val="0"/>
      </w:pPr>
      <w:r>
        <w:t xml:space="preserve">Multidisciplinary staff available </w:t>
      </w:r>
      <w:r w:rsidRPr="005A31E1">
        <w:t>24</w:t>
      </w:r>
      <w:r>
        <w:t xml:space="preserve"> hours, seven days a week</w:t>
      </w:r>
      <w:r w:rsidDel="00183F9E">
        <w:t xml:space="preserve"> </w:t>
      </w:r>
      <w:r>
        <w:t>on</w:t>
      </w:r>
      <w:r w:rsidR="0096521B">
        <w:t>-</w:t>
      </w:r>
      <w:r>
        <w:t>call</w:t>
      </w:r>
    </w:p>
    <w:p w:rsidR="00791C95" w:rsidRPr="005E5EA1" w:rsidRDefault="005E5EA1" w:rsidP="007E77F4">
      <w:pPr>
        <w:pStyle w:val="ListParagraph"/>
        <w:numPr>
          <w:ilvl w:val="0"/>
          <w:numId w:val="22"/>
        </w:numPr>
        <w:autoSpaceDE w:val="0"/>
        <w:autoSpaceDN w:val="0"/>
        <w:adjustRightInd w:val="0"/>
        <w:contextualSpacing w:val="0"/>
      </w:pPr>
      <w:r w:rsidRPr="005E5EA1">
        <w:t>Clinical</w:t>
      </w:r>
      <w:r w:rsidR="00F45790" w:rsidRPr="005E5EA1">
        <w:t xml:space="preserve"> p</w:t>
      </w:r>
      <w:r w:rsidR="00791C95" w:rsidRPr="005E5EA1">
        <w:t>harmacist</w:t>
      </w:r>
    </w:p>
    <w:p w:rsidR="007E77F4" w:rsidRPr="001A2162" w:rsidRDefault="007E77F4"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C64541" w:rsidTr="00D13E29">
        <w:trPr>
          <w:tblHeader/>
          <w:jc w:val="center"/>
        </w:trPr>
        <w:tc>
          <w:tcPr>
            <w:tcW w:w="1245" w:type="dxa"/>
          </w:tcPr>
          <w:p w:rsidR="00EF3A98" w:rsidRPr="00C64541" w:rsidRDefault="00EF3A98" w:rsidP="007E77F4">
            <w:r>
              <w:t>Anaesthetics</w:t>
            </w:r>
          </w:p>
        </w:tc>
        <w:tc>
          <w:tcPr>
            <w:tcW w:w="1155" w:type="dxa"/>
          </w:tcPr>
          <w:p w:rsidR="00EF3A98" w:rsidRPr="00C64541" w:rsidRDefault="00EF3A98" w:rsidP="007E77F4">
            <w:r>
              <w:t>ICU/HDU</w:t>
            </w:r>
          </w:p>
        </w:tc>
        <w:tc>
          <w:tcPr>
            <w:tcW w:w="1155" w:type="dxa"/>
          </w:tcPr>
          <w:p w:rsidR="00EF3A98" w:rsidRPr="00C64541" w:rsidRDefault="00EF3A98" w:rsidP="00837A63">
            <w:r>
              <w:t>Imaging</w:t>
            </w:r>
          </w:p>
        </w:tc>
        <w:tc>
          <w:tcPr>
            <w:tcW w:w="1155" w:type="dxa"/>
          </w:tcPr>
          <w:p w:rsidR="00EF3A98" w:rsidRPr="00C64541" w:rsidRDefault="00EF3A98" w:rsidP="007E77F4">
            <w:r>
              <w:t>Pathology</w:t>
            </w:r>
          </w:p>
        </w:tc>
        <w:tc>
          <w:tcPr>
            <w:tcW w:w="1155" w:type="dxa"/>
          </w:tcPr>
          <w:p w:rsidR="00EF3A98" w:rsidRPr="00C64541" w:rsidRDefault="00EF3A98" w:rsidP="007E77F4">
            <w:r>
              <w:t>Pharmacy</w:t>
            </w:r>
          </w:p>
        </w:tc>
      </w:tr>
      <w:tr w:rsidR="00EF3A98" w:rsidRPr="003F3116" w:rsidTr="00837A63">
        <w:trPr>
          <w:trHeight w:val="170"/>
          <w:jc w:val="center"/>
        </w:trPr>
        <w:tc>
          <w:tcPr>
            <w:tcW w:w="1245" w:type="dxa"/>
            <w:shd w:val="clear" w:color="auto" w:fill="auto"/>
          </w:tcPr>
          <w:p w:rsidR="00EF3A98" w:rsidRPr="00C64541" w:rsidRDefault="00EF3A98" w:rsidP="007E77F4">
            <w:r>
              <w:t>-</w:t>
            </w:r>
          </w:p>
        </w:tc>
        <w:tc>
          <w:tcPr>
            <w:tcW w:w="1155" w:type="dxa"/>
            <w:shd w:val="clear" w:color="auto" w:fill="auto"/>
          </w:tcPr>
          <w:p w:rsidR="00EF3A98" w:rsidRPr="00C64541" w:rsidRDefault="00EF3A98" w:rsidP="007E77F4">
            <w:r>
              <w:t>-</w:t>
            </w:r>
          </w:p>
        </w:tc>
        <w:tc>
          <w:tcPr>
            <w:tcW w:w="1155" w:type="dxa"/>
          </w:tcPr>
          <w:p w:rsidR="00EF3A98" w:rsidRPr="00C64541" w:rsidRDefault="00EF3A98" w:rsidP="00837A63">
            <w:r>
              <w:t>3</w:t>
            </w:r>
          </w:p>
        </w:tc>
        <w:tc>
          <w:tcPr>
            <w:tcW w:w="1155" w:type="dxa"/>
            <w:shd w:val="clear" w:color="auto" w:fill="auto"/>
          </w:tcPr>
          <w:p w:rsidR="00EF3A98" w:rsidRPr="00CD4811" w:rsidRDefault="007106DD" w:rsidP="007E77F4">
            <w:pPr>
              <w:rPr>
                <w:highlight w:val="yellow"/>
              </w:rPr>
            </w:pPr>
            <w:r w:rsidRPr="006168A2">
              <w:t>3</w:t>
            </w:r>
          </w:p>
        </w:tc>
        <w:tc>
          <w:tcPr>
            <w:tcW w:w="1155" w:type="dxa"/>
            <w:shd w:val="clear" w:color="auto" w:fill="auto"/>
          </w:tcPr>
          <w:p w:rsidR="00EF3A98" w:rsidRPr="00C64541" w:rsidRDefault="00EF3A98" w:rsidP="007E77F4">
            <w:r>
              <w:t>4</w:t>
            </w:r>
          </w:p>
        </w:tc>
      </w:tr>
    </w:tbl>
    <w:p w:rsidR="007E77F4" w:rsidRPr="008F07F6" w:rsidRDefault="007E77F4" w:rsidP="009657FA">
      <w:pPr>
        <w:pStyle w:val="Heading3"/>
      </w:pPr>
      <w:r w:rsidRPr="008F07F6">
        <w:t>Level 5 Mental Health Inpatient Services</w:t>
      </w:r>
    </w:p>
    <w:p w:rsidR="007E77F4" w:rsidRPr="001A2162" w:rsidRDefault="007E77F4" w:rsidP="006D407B">
      <w:pPr>
        <w:pStyle w:val="ServDesc"/>
      </w:pPr>
      <w:r w:rsidRPr="001A2162">
        <w:t>Service description</w:t>
      </w:r>
    </w:p>
    <w:p w:rsidR="007E77F4" w:rsidRPr="001A2162" w:rsidRDefault="007E77F4" w:rsidP="007E77F4">
      <w:pPr>
        <w:pStyle w:val="Default"/>
        <w:spacing w:after="140" w:line="300" w:lineRule="atLeast"/>
        <w:rPr>
          <w:rFonts w:ascii="Gill Sans MT" w:hAnsi="Gill Sans MT"/>
          <w:sz w:val="22"/>
          <w:szCs w:val="22"/>
        </w:rPr>
      </w:pPr>
      <w:r w:rsidRPr="001A2162">
        <w:rPr>
          <w:rFonts w:ascii="Gill Sans MT" w:hAnsi="Gill Sans MT"/>
          <w:sz w:val="22"/>
          <w:szCs w:val="22"/>
        </w:rPr>
        <w:t>A Level 5 service provides services at Level 4 plus it has the capability of providing mental health care to low, moderate and high complexity mental health patients.</w:t>
      </w:r>
      <w:r>
        <w:rPr>
          <w:rFonts w:ascii="Gill Sans MT" w:hAnsi="Gill Sans MT"/>
          <w:sz w:val="22"/>
          <w:szCs w:val="22"/>
        </w:rPr>
        <w:t xml:space="preserve">  It has the capacity for authorised mental health treatment.</w:t>
      </w:r>
      <w:r w:rsidRPr="001A2162">
        <w:rPr>
          <w:rFonts w:ascii="Gill Sans MT" w:hAnsi="Gill Sans MT"/>
          <w:sz w:val="22"/>
          <w:szCs w:val="22"/>
        </w:rPr>
        <w:t xml:space="preserve"> </w:t>
      </w:r>
    </w:p>
    <w:p w:rsidR="007E77F4" w:rsidRPr="001A2162" w:rsidRDefault="007E77F4" w:rsidP="006D407B">
      <w:pPr>
        <w:pStyle w:val="SerReq"/>
      </w:pPr>
      <w:r w:rsidRPr="001A2162">
        <w:t>Service requirements</w:t>
      </w:r>
    </w:p>
    <w:p w:rsidR="007E77F4" w:rsidRPr="001A2162" w:rsidRDefault="007E77F4" w:rsidP="00C024C1">
      <w:pPr>
        <w:spacing w:after="120"/>
      </w:pPr>
      <w:r w:rsidRPr="001A2162">
        <w:t>As for Level 4 plus:</w:t>
      </w:r>
    </w:p>
    <w:p w:rsidR="007E77F4" w:rsidRPr="00AF4590" w:rsidRDefault="007E77F4" w:rsidP="00C024C1">
      <w:pPr>
        <w:pStyle w:val="ListParagraph"/>
        <w:numPr>
          <w:ilvl w:val="0"/>
          <w:numId w:val="23"/>
        </w:numPr>
        <w:autoSpaceDE w:val="0"/>
        <w:autoSpaceDN w:val="0"/>
        <w:adjustRightInd w:val="0"/>
        <w:spacing w:after="120"/>
        <w:ind w:left="714" w:hanging="357"/>
        <w:contextualSpacing w:val="0"/>
        <w:rPr>
          <w:rFonts w:cs="Arial"/>
          <w:color w:val="000000"/>
        </w:rPr>
      </w:pPr>
      <w:r>
        <w:rPr>
          <w:color w:val="000000"/>
        </w:rPr>
        <w:t>Capacity for authorised mental health treatment</w:t>
      </w:r>
    </w:p>
    <w:p w:rsidR="007E77F4" w:rsidRDefault="007E77F4" w:rsidP="00C024C1">
      <w:pPr>
        <w:pStyle w:val="ListParagraph"/>
        <w:numPr>
          <w:ilvl w:val="0"/>
          <w:numId w:val="23"/>
        </w:numPr>
        <w:autoSpaceDE w:val="0"/>
        <w:autoSpaceDN w:val="0"/>
        <w:adjustRightInd w:val="0"/>
        <w:spacing w:after="120"/>
        <w:ind w:left="714" w:hanging="357"/>
        <w:contextualSpacing w:val="0"/>
        <w:rPr>
          <w:rFonts w:cs="Arial"/>
          <w:color w:val="000000"/>
        </w:rPr>
      </w:pPr>
      <w:r>
        <w:rPr>
          <w:rFonts w:cs="Arial"/>
          <w:color w:val="000000"/>
        </w:rPr>
        <w:t>Comprehensive multidisciplinary team routinely available on-site</w:t>
      </w:r>
    </w:p>
    <w:p w:rsidR="007E77F4" w:rsidRDefault="007E77F4" w:rsidP="00C024C1">
      <w:pPr>
        <w:pStyle w:val="ListParagraph"/>
        <w:numPr>
          <w:ilvl w:val="0"/>
          <w:numId w:val="23"/>
        </w:numPr>
        <w:autoSpaceDE w:val="0"/>
        <w:autoSpaceDN w:val="0"/>
        <w:adjustRightInd w:val="0"/>
        <w:spacing w:after="120"/>
        <w:ind w:left="714" w:hanging="357"/>
        <w:contextualSpacing w:val="0"/>
        <w:rPr>
          <w:rFonts w:cs="Arial"/>
          <w:color w:val="000000"/>
        </w:rPr>
      </w:pPr>
      <w:r>
        <w:rPr>
          <w:rFonts w:cs="Arial"/>
          <w:color w:val="000000"/>
        </w:rPr>
        <w:t>Consultation liaison services to general health wards</w:t>
      </w:r>
    </w:p>
    <w:p w:rsidR="007E77F4" w:rsidRPr="001A2162" w:rsidRDefault="007E77F4" w:rsidP="00C024C1">
      <w:pPr>
        <w:pStyle w:val="ListParagraph"/>
        <w:numPr>
          <w:ilvl w:val="0"/>
          <w:numId w:val="23"/>
        </w:numPr>
        <w:autoSpaceDE w:val="0"/>
        <w:autoSpaceDN w:val="0"/>
        <w:adjustRightInd w:val="0"/>
        <w:spacing w:after="120"/>
        <w:ind w:left="714" w:hanging="357"/>
        <w:contextualSpacing w:val="0"/>
        <w:rPr>
          <w:rFonts w:cs="Arial"/>
          <w:color w:val="000000"/>
        </w:rPr>
      </w:pPr>
      <w:r>
        <w:rPr>
          <w:rFonts w:cs="Arial"/>
          <w:color w:val="000000"/>
        </w:rPr>
        <w:t xml:space="preserve"> mental health </w:t>
      </w:r>
      <w:r w:rsidR="00CA36AC">
        <w:rPr>
          <w:rFonts w:cs="Arial"/>
          <w:color w:val="000000"/>
        </w:rPr>
        <w:t xml:space="preserve">high dependency </w:t>
      </w:r>
      <w:r>
        <w:rPr>
          <w:rFonts w:cs="Arial"/>
          <w:color w:val="000000"/>
        </w:rPr>
        <w:t>unit</w:t>
      </w:r>
    </w:p>
    <w:p w:rsidR="007E77F4" w:rsidRPr="001A2162" w:rsidRDefault="007E77F4" w:rsidP="006D407B">
      <w:pPr>
        <w:pStyle w:val="WorkReq"/>
      </w:pPr>
      <w:r w:rsidRPr="001A2162">
        <w:t>Workforce requirements</w:t>
      </w:r>
    </w:p>
    <w:p w:rsidR="007E77F4" w:rsidRPr="001A2162" w:rsidRDefault="007E77F4" w:rsidP="00C024C1">
      <w:pPr>
        <w:spacing w:after="120"/>
      </w:pPr>
      <w:r w:rsidRPr="001A2162">
        <w:t>As for Level 4 plus:</w:t>
      </w:r>
    </w:p>
    <w:p w:rsidR="00801EAA" w:rsidRPr="006168A2" w:rsidRDefault="007E77F4" w:rsidP="00A6141D">
      <w:pPr>
        <w:pStyle w:val="ListParagraph"/>
        <w:numPr>
          <w:ilvl w:val="0"/>
          <w:numId w:val="24"/>
        </w:numPr>
        <w:autoSpaceDE w:val="0"/>
        <w:autoSpaceDN w:val="0"/>
        <w:adjustRightInd w:val="0"/>
        <w:spacing w:after="120"/>
        <w:contextualSpacing w:val="0"/>
      </w:pPr>
      <w:r w:rsidRPr="006168A2">
        <w:rPr>
          <w:color w:val="000000"/>
        </w:rPr>
        <w:t>Comprehensive multidisciplinary team routinely available on-site</w:t>
      </w:r>
    </w:p>
    <w:p w:rsidR="006168A2" w:rsidRDefault="006168A2" w:rsidP="006168A2">
      <w:pPr>
        <w:pStyle w:val="ListParagraph"/>
        <w:autoSpaceDE w:val="0"/>
        <w:autoSpaceDN w:val="0"/>
        <w:adjustRightInd w:val="0"/>
        <w:spacing w:after="120"/>
        <w:contextualSpacing w:val="0"/>
        <w:rPr>
          <w:color w:val="000000"/>
        </w:rPr>
      </w:pPr>
    </w:p>
    <w:p w:rsidR="006168A2" w:rsidRDefault="006168A2" w:rsidP="006168A2">
      <w:pPr>
        <w:pStyle w:val="ListParagraph"/>
        <w:autoSpaceDE w:val="0"/>
        <w:autoSpaceDN w:val="0"/>
        <w:adjustRightInd w:val="0"/>
        <w:spacing w:after="120"/>
        <w:contextualSpacing w:val="0"/>
        <w:rPr>
          <w:color w:val="000000"/>
        </w:rPr>
      </w:pPr>
    </w:p>
    <w:p w:rsidR="006168A2" w:rsidRDefault="006168A2" w:rsidP="006168A2">
      <w:pPr>
        <w:pStyle w:val="ListParagraph"/>
        <w:autoSpaceDE w:val="0"/>
        <w:autoSpaceDN w:val="0"/>
        <w:adjustRightInd w:val="0"/>
        <w:spacing w:after="120"/>
        <w:contextualSpacing w:val="0"/>
      </w:pPr>
    </w:p>
    <w:p w:rsidR="007E77F4" w:rsidRPr="001A2162" w:rsidRDefault="007E77F4" w:rsidP="002576F2">
      <w:pPr>
        <w:pStyle w:val="SuppServ"/>
      </w:pPr>
      <w:r w:rsidRPr="001A2162">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C64541" w:rsidTr="00D13E29">
        <w:trPr>
          <w:tblHeader/>
          <w:jc w:val="center"/>
        </w:trPr>
        <w:tc>
          <w:tcPr>
            <w:tcW w:w="1245" w:type="dxa"/>
          </w:tcPr>
          <w:p w:rsidR="00EF3A98" w:rsidRPr="00C64541" w:rsidRDefault="00EF3A98" w:rsidP="007E77F4">
            <w:r>
              <w:t>Anaesthetics</w:t>
            </w:r>
          </w:p>
        </w:tc>
        <w:tc>
          <w:tcPr>
            <w:tcW w:w="1155" w:type="dxa"/>
          </w:tcPr>
          <w:p w:rsidR="00EF3A98" w:rsidRPr="00C64541" w:rsidRDefault="00EF3A98" w:rsidP="007E77F4">
            <w:r w:rsidRPr="00C64541">
              <w:t>ICU</w:t>
            </w:r>
            <w:r>
              <w:t>/HDU</w:t>
            </w:r>
          </w:p>
        </w:tc>
        <w:tc>
          <w:tcPr>
            <w:tcW w:w="1155" w:type="dxa"/>
          </w:tcPr>
          <w:p w:rsidR="00EF3A98" w:rsidRPr="00C64541" w:rsidRDefault="00EF3A98" w:rsidP="00837A63">
            <w:r w:rsidRPr="00C64541">
              <w:t xml:space="preserve"> </w:t>
            </w:r>
            <w:r>
              <w:t>Imaging</w:t>
            </w:r>
          </w:p>
        </w:tc>
        <w:tc>
          <w:tcPr>
            <w:tcW w:w="1155" w:type="dxa"/>
          </w:tcPr>
          <w:p w:rsidR="00EF3A98" w:rsidRPr="00C64541" w:rsidRDefault="00EF3A98" w:rsidP="007E77F4">
            <w:r>
              <w:t>Pathology</w:t>
            </w:r>
          </w:p>
        </w:tc>
        <w:tc>
          <w:tcPr>
            <w:tcW w:w="1155" w:type="dxa"/>
          </w:tcPr>
          <w:p w:rsidR="00EF3A98" w:rsidRPr="00C64541" w:rsidRDefault="00EF3A98" w:rsidP="007E77F4">
            <w:r>
              <w:t>Pharmacy</w:t>
            </w:r>
          </w:p>
        </w:tc>
      </w:tr>
      <w:tr w:rsidR="00EF3A98" w:rsidRPr="001A2162" w:rsidTr="00837A63">
        <w:trPr>
          <w:jc w:val="center"/>
        </w:trPr>
        <w:tc>
          <w:tcPr>
            <w:tcW w:w="1245" w:type="dxa"/>
          </w:tcPr>
          <w:p w:rsidR="00EF3A98" w:rsidRPr="00C64541" w:rsidRDefault="00EF3A98" w:rsidP="007E77F4">
            <w:r>
              <w:t>3</w:t>
            </w:r>
          </w:p>
        </w:tc>
        <w:tc>
          <w:tcPr>
            <w:tcW w:w="1155" w:type="dxa"/>
          </w:tcPr>
          <w:p w:rsidR="00EF3A98" w:rsidRPr="00C64541" w:rsidRDefault="00EF3A98" w:rsidP="007E77F4">
            <w:r>
              <w:t>-</w:t>
            </w:r>
          </w:p>
        </w:tc>
        <w:tc>
          <w:tcPr>
            <w:tcW w:w="1155" w:type="dxa"/>
          </w:tcPr>
          <w:p w:rsidR="00EF3A98" w:rsidRPr="00C64541" w:rsidRDefault="00EF3A98" w:rsidP="00837A63">
            <w:r>
              <w:t>3</w:t>
            </w:r>
          </w:p>
        </w:tc>
        <w:tc>
          <w:tcPr>
            <w:tcW w:w="1155" w:type="dxa"/>
          </w:tcPr>
          <w:p w:rsidR="00EF3A98" w:rsidRPr="00C64541" w:rsidRDefault="00EF3A98" w:rsidP="007E77F4">
            <w:r>
              <w:t>5</w:t>
            </w:r>
          </w:p>
        </w:tc>
        <w:tc>
          <w:tcPr>
            <w:tcW w:w="1155" w:type="dxa"/>
          </w:tcPr>
          <w:p w:rsidR="00EF3A98" w:rsidRPr="00C64541" w:rsidRDefault="00EF3A98" w:rsidP="007E77F4">
            <w:r>
              <w:t>4</w:t>
            </w:r>
          </w:p>
        </w:tc>
      </w:tr>
    </w:tbl>
    <w:p w:rsidR="007E77F4" w:rsidRPr="008F07F6" w:rsidRDefault="007E77F4" w:rsidP="009657FA">
      <w:pPr>
        <w:pStyle w:val="Heading3"/>
      </w:pPr>
      <w:r w:rsidRPr="008F07F6">
        <w:t>Level 6 Mental Health Inpatient Services</w:t>
      </w:r>
    </w:p>
    <w:p w:rsidR="007E77F4" w:rsidRPr="001A2162" w:rsidRDefault="007E77F4" w:rsidP="006D407B">
      <w:pPr>
        <w:pStyle w:val="ServDesc"/>
      </w:pPr>
      <w:r w:rsidRPr="001A2162">
        <w:t>Service description</w:t>
      </w:r>
    </w:p>
    <w:p w:rsidR="007E77F4" w:rsidRPr="001A2162" w:rsidRDefault="007E77F4" w:rsidP="007E77F4">
      <w:pPr>
        <w:pStyle w:val="Default"/>
        <w:spacing w:after="140" w:line="300" w:lineRule="atLeast"/>
        <w:rPr>
          <w:rFonts w:ascii="Gill Sans MT" w:hAnsi="Gill Sans MT"/>
        </w:rPr>
      </w:pPr>
      <w:r w:rsidRPr="001A2162">
        <w:rPr>
          <w:rFonts w:ascii="Gill Sans MT" w:hAnsi="Gill Sans MT"/>
          <w:sz w:val="22"/>
          <w:szCs w:val="22"/>
        </w:rPr>
        <w:t xml:space="preserve">A Level 6 service provides services at Level 5 plus it has the capability of providing mental health care </w:t>
      </w:r>
      <w:r>
        <w:rPr>
          <w:rFonts w:ascii="Gill Sans MT" w:hAnsi="Gill Sans MT"/>
          <w:sz w:val="22"/>
          <w:szCs w:val="22"/>
        </w:rPr>
        <w:t xml:space="preserve">for </w:t>
      </w:r>
      <w:r w:rsidRPr="001A2162">
        <w:rPr>
          <w:rFonts w:ascii="Gill Sans MT" w:hAnsi="Gill Sans MT"/>
          <w:sz w:val="22"/>
          <w:szCs w:val="22"/>
        </w:rPr>
        <w:t xml:space="preserve">patients who present with the highest level of </w:t>
      </w:r>
      <w:r>
        <w:rPr>
          <w:rFonts w:ascii="Gill Sans MT" w:hAnsi="Gill Sans MT"/>
          <w:sz w:val="22"/>
          <w:szCs w:val="22"/>
        </w:rPr>
        <w:t xml:space="preserve">mental health </w:t>
      </w:r>
      <w:r w:rsidRPr="001A2162">
        <w:rPr>
          <w:rFonts w:ascii="Gill Sans MT" w:hAnsi="Gill Sans MT"/>
          <w:sz w:val="22"/>
          <w:szCs w:val="22"/>
        </w:rPr>
        <w:t xml:space="preserve">risk and complexity. This service provides mental health care 24 hours. </w:t>
      </w:r>
    </w:p>
    <w:p w:rsidR="007E77F4" w:rsidRPr="001A2162" w:rsidRDefault="007E77F4" w:rsidP="006D407B">
      <w:pPr>
        <w:pStyle w:val="SerReq"/>
      </w:pPr>
      <w:r w:rsidRPr="001A2162">
        <w:t>Service requirements</w:t>
      </w:r>
    </w:p>
    <w:p w:rsidR="007E77F4" w:rsidRPr="001A2162" w:rsidRDefault="007E77F4" w:rsidP="007E77F4">
      <w:r w:rsidRPr="001A2162">
        <w:t>As for Level 5 plus:</w:t>
      </w:r>
    </w:p>
    <w:p w:rsidR="007E77F4" w:rsidRDefault="007E77F4" w:rsidP="007E77F4">
      <w:pPr>
        <w:pStyle w:val="Default"/>
        <w:numPr>
          <w:ilvl w:val="0"/>
          <w:numId w:val="25"/>
        </w:numPr>
        <w:spacing w:after="140" w:line="300" w:lineRule="atLeast"/>
        <w:rPr>
          <w:rFonts w:ascii="Gill Sans MT" w:hAnsi="Gill Sans MT"/>
          <w:sz w:val="22"/>
          <w:szCs w:val="22"/>
        </w:rPr>
      </w:pPr>
      <w:r>
        <w:rPr>
          <w:rFonts w:ascii="Gill Sans MT" w:hAnsi="Gill Sans MT"/>
          <w:sz w:val="22"/>
          <w:szCs w:val="22"/>
        </w:rPr>
        <w:t>Assessment and treatment for complex mental health conditions</w:t>
      </w:r>
    </w:p>
    <w:p w:rsidR="007E77F4" w:rsidRDefault="007E77F4" w:rsidP="007E77F4">
      <w:pPr>
        <w:pStyle w:val="Default"/>
        <w:numPr>
          <w:ilvl w:val="0"/>
          <w:numId w:val="25"/>
        </w:numPr>
        <w:spacing w:after="140" w:line="300" w:lineRule="atLeast"/>
        <w:rPr>
          <w:rFonts w:ascii="Gill Sans MT" w:hAnsi="Gill Sans MT"/>
          <w:sz w:val="22"/>
          <w:szCs w:val="22"/>
        </w:rPr>
      </w:pPr>
      <w:r>
        <w:rPr>
          <w:rFonts w:ascii="Gill Sans MT" w:hAnsi="Gill Sans MT"/>
          <w:sz w:val="22"/>
          <w:szCs w:val="22"/>
        </w:rPr>
        <w:t xml:space="preserve">Comprehensive multidisciplinary teams available </w:t>
      </w:r>
      <w:r w:rsidRPr="005A31E1">
        <w:rPr>
          <w:rFonts w:ascii="Gill Sans MT" w:hAnsi="Gill Sans MT"/>
          <w:color w:val="auto"/>
        </w:rPr>
        <w:t>24</w:t>
      </w:r>
      <w:r>
        <w:rPr>
          <w:rFonts w:ascii="Gill Sans MT" w:hAnsi="Gill Sans MT"/>
        </w:rPr>
        <w:t xml:space="preserve"> hours, seven days a week</w:t>
      </w:r>
      <w:r w:rsidDel="00183F9E">
        <w:rPr>
          <w:rFonts w:ascii="Gill Sans MT" w:hAnsi="Gill Sans MT"/>
          <w:sz w:val="22"/>
          <w:szCs w:val="22"/>
        </w:rPr>
        <w:t xml:space="preserve"> </w:t>
      </w:r>
    </w:p>
    <w:p w:rsidR="007E77F4" w:rsidRDefault="007E77F4" w:rsidP="007E77F4">
      <w:pPr>
        <w:pStyle w:val="Default"/>
        <w:numPr>
          <w:ilvl w:val="0"/>
          <w:numId w:val="25"/>
        </w:numPr>
        <w:spacing w:after="140" w:line="300" w:lineRule="atLeast"/>
        <w:rPr>
          <w:rFonts w:ascii="Gill Sans MT" w:hAnsi="Gill Sans MT"/>
          <w:sz w:val="22"/>
          <w:szCs w:val="22"/>
        </w:rPr>
      </w:pPr>
      <w:r>
        <w:rPr>
          <w:rFonts w:ascii="Gill Sans MT" w:hAnsi="Gill Sans MT"/>
          <w:sz w:val="22"/>
          <w:szCs w:val="22"/>
        </w:rPr>
        <w:t>Secure mental health unit</w:t>
      </w:r>
    </w:p>
    <w:p w:rsidR="007E77F4" w:rsidRDefault="007E77F4" w:rsidP="007E77F4">
      <w:pPr>
        <w:pStyle w:val="Default"/>
        <w:numPr>
          <w:ilvl w:val="0"/>
          <w:numId w:val="25"/>
        </w:numPr>
        <w:spacing w:after="140" w:line="300" w:lineRule="atLeast"/>
        <w:rPr>
          <w:rFonts w:ascii="Gill Sans MT" w:hAnsi="Gill Sans MT"/>
          <w:sz w:val="22"/>
          <w:szCs w:val="22"/>
        </w:rPr>
      </w:pPr>
      <w:r w:rsidRPr="00405033">
        <w:rPr>
          <w:rFonts w:ascii="Gill Sans MT" w:hAnsi="Gill Sans MT"/>
          <w:sz w:val="22"/>
          <w:szCs w:val="22"/>
        </w:rPr>
        <w:t xml:space="preserve">Psychiatric consultation liaison services available to general </w:t>
      </w:r>
      <w:r w:rsidRPr="00E340AB">
        <w:rPr>
          <w:rFonts w:ascii="Gill Sans MT" w:hAnsi="Gill Sans MT"/>
          <w:sz w:val="22"/>
          <w:szCs w:val="22"/>
        </w:rPr>
        <w:t>wards</w:t>
      </w:r>
    </w:p>
    <w:p w:rsidR="007E77F4" w:rsidRPr="00405033" w:rsidRDefault="007E77F4" w:rsidP="007E77F4">
      <w:pPr>
        <w:pStyle w:val="Default"/>
        <w:numPr>
          <w:ilvl w:val="0"/>
          <w:numId w:val="25"/>
        </w:numPr>
        <w:spacing w:after="140" w:line="300" w:lineRule="atLeast"/>
        <w:rPr>
          <w:rFonts w:ascii="Gill Sans MT" w:hAnsi="Gill Sans MT"/>
          <w:sz w:val="22"/>
          <w:szCs w:val="22"/>
        </w:rPr>
      </w:pPr>
      <w:r>
        <w:rPr>
          <w:rFonts w:ascii="Gill Sans MT" w:hAnsi="Gill Sans MT"/>
          <w:sz w:val="22"/>
          <w:szCs w:val="22"/>
        </w:rPr>
        <w:t>Psychiatric intensive care service on-site</w:t>
      </w:r>
    </w:p>
    <w:p w:rsidR="007E77F4" w:rsidRPr="001A2162" w:rsidRDefault="007E77F4" w:rsidP="006D407B">
      <w:pPr>
        <w:pStyle w:val="WorkReq"/>
      </w:pPr>
      <w:r w:rsidRPr="001A2162">
        <w:t>Workforce requirements</w:t>
      </w:r>
    </w:p>
    <w:p w:rsidR="007E77F4" w:rsidRDefault="007E77F4" w:rsidP="007E77F4">
      <w:pPr>
        <w:pStyle w:val="Default"/>
        <w:numPr>
          <w:ilvl w:val="0"/>
          <w:numId w:val="25"/>
        </w:numPr>
        <w:spacing w:before="240" w:after="140" w:line="300" w:lineRule="atLeast"/>
        <w:rPr>
          <w:rFonts w:ascii="Gill Sans MT" w:hAnsi="Gill Sans MT"/>
          <w:sz w:val="22"/>
          <w:szCs w:val="22"/>
        </w:rPr>
      </w:pPr>
      <w:r>
        <w:rPr>
          <w:rFonts w:ascii="Gill Sans MT" w:hAnsi="Gill Sans MT"/>
          <w:sz w:val="22"/>
          <w:szCs w:val="22"/>
        </w:rPr>
        <w:t xml:space="preserve">Comprehensive mental health multidisciplinary teams available </w:t>
      </w:r>
      <w:r w:rsidRPr="005A31E1">
        <w:rPr>
          <w:rFonts w:ascii="Gill Sans MT" w:hAnsi="Gill Sans MT"/>
          <w:color w:val="auto"/>
        </w:rPr>
        <w:t>24</w:t>
      </w:r>
      <w:r>
        <w:rPr>
          <w:rFonts w:ascii="Gill Sans MT" w:hAnsi="Gill Sans MT"/>
        </w:rPr>
        <w:t xml:space="preserve"> hours, seven days a week</w:t>
      </w:r>
      <w:r w:rsidDel="00183F9E">
        <w:rPr>
          <w:rFonts w:ascii="Gill Sans MT" w:hAnsi="Gill Sans MT"/>
          <w:sz w:val="22"/>
          <w:szCs w:val="22"/>
        </w:rPr>
        <w:t xml:space="preserve"> </w:t>
      </w:r>
      <w:r>
        <w:rPr>
          <w:rFonts w:ascii="Gill Sans MT" w:hAnsi="Gill Sans MT"/>
          <w:sz w:val="22"/>
          <w:szCs w:val="22"/>
        </w:rPr>
        <w:t>on-site</w:t>
      </w:r>
    </w:p>
    <w:p w:rsidR="00CA627B" w:rsidRPr="00D36A36" w:rsidRDefault="00CA627B" w:rsidP="007E77F4">
      <w:pPr>
        <w:pStyle w:val="Default"/>
        <w:numPr>
          <w:ilvl w:val="0"/>
          <w:numId w:val="25"/>
        </w:numPr>
        <w:spacing w:before="240" w:after="140" w:line="300" w:lineRule="atLeast"/>
        <w:rPr>
          <w:rFonts w:ascii="Gill Sans MT" w:hAnsi="Gill Sans MT"/>
          <w:sz w:val="22"/>
          <w:szCs w:val="22"/>
        </w:rPr>
      </w:pPr>
      <w:r>
        <w:rPr>
          <w:rFonts w:ascii="Gill Sans MT" w:hAnsi="Gill Sans MT"/>
          <w:sz w:val="22"/>
          <w:szCs w:val="22"/>
        </w:rPr>
        <w:t>Specialist pharmacist, mental health</w:t>
      </w:r>
    </w:p>
    <w:p w:rsidR="007E77F4" w:rsidRPr="001A2162" w:rsidRDefault="007E77F4"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EF3A98" w:rsidRPr="00C64541" w:rsidTr="00D13E29">
        <w:trPr>
          <w:tblHeader/>
          <w:jc w:val="center"/>
        </w:trPr>
        <w:tc>
          <w:tcPr>
            <w:tcW w:w="1245" w:type="dxa"/>
          </w:tcPr>
          <w:p w:rsidR="00EF3A98" w:rsidRPr="00C64541" w:rsidRDefault="00EF3A98" w:rsidP="007E77F4">
            <w:r>
              <w:t>Anaesthetics</w:t>
            </w:r>
          </w:p>
        </w:tc>
        <w:tc>
          <w:tcPr>
            <w:tcW w:w="1155" w:type="dxa"/>
          </w:tcPr>
          <w:p w:rsidR="00EF3A98" w:rsidRPr="00C64541" w:rsidRDefault="00EF3A98" w:rsidP="007E77F4">
            <w:r w:rsidRPr="00C64541">
              <w:t>ICU</w:t>
            </w:r>
            <w:r>
              <w:t>/HDU</w:t>
            </w:r>
          </w:p>
        </w:tc>
        <w:tc>
          <w:tcPr>
            <w:tcW w:w="1155" w:type="dxa"/>
          </w:tcPr>
          <w:p w:rsidR="00EF3A98" w:rsidRPr="00C64541" w:rsidRDefault="00EF3A98" w:rsidP="00837A63">
            <w:r w:rsidRPr="00C64541">
              <w:t xml:space="preserve"> </w:t>
            </w:r>
            <w:r>
              <w:t>Imaging</w:t>
            </w:r>
          </w:p>
        </w:tc>
        <w:tc>
          <w:tcPr>
            <w:tcW w:w="1155" w:type="dxa"/>
          </w:tcPr>
          <w:p w:rsidR="00EF3A98" w:rsidRPr="00C64541" w:rsidRDefault="00EF3A98" w:rsidP="007E77F4">
            <w:r>
              <w:t>Pathology</w:t>
            </w:r>
          </w:p>
        </w:tc>
        <w:tc>
          <w:tcPr>
            <w:tcW w:w="1155" w:type="dxa"/>
          </w:tcPr>
          <w:p w:rsidR="00EF3A98" w:rsidRPr="00C64541" w:rsidRDefault="00EF3A98" w:rsidP="007E77F4">
            <w:r>
              <w:t>Pharmacy</w:t>
            </w:r>
          </w:p>
        </w:tc>
      </w:tr>
      <w:tr w:rsidR="00EF3A98" w:rsidRPr="001A2162" w:rsidTr="00837A63">
        <w:trPr>
          <w:jc w:val="center"/>
        </w:trPr>
        <w:tc>
          <w:tcPr>
            <w:tcW w:w="1245" w:type="dxa"/>
          </w:tcPr>
          <w:p w:rsidR="00EF3A98" w:rsidRPr="00C64541" w:rsidRDefault="00EF3A98" w:rsidP="007E77F4">
            <w:r>
              <w:t>4</w:t>
            </w:r>
          </w:p>
        </w:tc>
        <w:tc>
          <w:tcPr>
            <w:tcW w:w="1155" w:type="dxa"/>
          </w:tcPr>
          <w:p w:rsidR="00EF3A98" w:rsidRPr="00C64541" w:rsidRDefault="00EF3A98" w:rsidP="007E77F4">
            <w:r>
              <w:t>4</w:t>
            </w:r>
          </w:p>
        </w:tc>
        <w:tc>
          <w:tcPr>
            <w:tcW w:w="1155" w:type="dxa"/>
          </w:tcPr>
          <w:p w:rsidR="00EF3A98" w:rsidRPr="00C64541" w:rsidRDefault="00EF3A98" w:rsidP="00837A63">
            <w:r>
              <w:t>5</w:t>
            </w:r>
          </w:p>
        </w:tc>
        <w:tc>
          <w:tcPr>
            <w:tcW w:w="1155" w:type="dxa"/>
          </w:tcPr>
          <w:p w:rsidR="00EF3A98" w:rsidRPr="00C64541" w:rsidRDefault="00EF3A98" w:rsidP="007E77F4">
            <w:r>
              <w:t>5</w:t>
            </w:r>
          </w:p>
        </w:tc>
        <w:tc>
          <w:tcPr>
            <w:tcW w:w="1155" w:type="dxa"/>
          </w:tcPr>
          <w:p w:rsidR="00EF3A98" w:rsidRPr="00C64541" w:rsidRDefault="00EF3A98" w:rsidP="007E77F4">
            <w:r>
              <w:t>5</w:t>
            </w:r>
          </w:p>
        </w:tc>
      </w:tr>
    </w:tbl>
    <w:p w:rsidR="007E77F4" w:rsidRDefault="007E77F4" w:rsidP="007E77F4"/>
    <w:p w:rsidR="00FE3BFE" w:rsidRDefault="00FE3BFE" w:rsidP="00A174DB">
      <w:pPr>
        <w:rPr>
          <w:rFonts w:eastAsiaTheme="majorEastAsia" w:cstheme="majorBidi"/>
          <w:color w:val="00B0F0"/>
          <w:sz w:val="48"/>
          <w:szCs w:val="26"/>
        </w:rPr>
      </w:pPr>
    </w:p>
    <w:p w:rsidR="008C0A82" w:rsidRDefault="008C0A82" w:rsidP="00A174DB">
      <w:pPr>
        <w:rPr>
          <w:rFonts w:eastAsiaTheme="majorEastAsia" w:cstheme="majorBidi"/>
          <w:color w:val="00B0F0"/>
          <w:sz w:val="48"/>
          <w:szCs w:val="26"/>
        </w:rPr>
      </w:pPr>
    </w:p>
    <w:p w:rsidR="008C0A82" w:rsidRDefault="008C0A82" w:rsidP="00A174DB">
      <w:pPr>
        <w:rPr>
          <w:rFonts w:eastAsiaTheme="majorEastAsia" w:cstheme="majorBidi"/>
          <w:color w:val="00B0F0"/>
          <w:sz w:val="48"/>
          <w:szCs w:val="26"/>
        </w:rPr>
      </w:pPr>
    </w:p>
    <w:p w:rsidR="008C0A82" w:rsidRDefault="008C0A82" w:rsidP="00A174DB">
      <w:pPr>
        <w:rPr>
          <w:rFonts w:eastAsiaTheme="majorEastAsia" w:cstheme="majorBidi"/>
          <w:color w:val="00B0F0"/>
          <w:sz w:val="48"/>
          <w:szCs w:val="26"/>
        </w:rPr>
      </w:pPr>
    </w:p>
    <w:p w:rsidR="008C0A82" w:rsidRDefault="008C0A82" w:rsidP="00A174DB">
      <w:pPr>
        <w:rPr>
          <w:rFonts w:eastAsiaTheme="majorEastAsia" w:cstheme="majorBidi"/>
          <w:color w:val="00B0F0"/>
          <w:sz w:val="48"/>
          <w:szCs w:val="26"/>
        </w:rPr>
      </w:pPr>
    </w:p>
    <w:p w:rsidR="007E77F4" w:rsidRPr="00132793" w:rsidRDefault="007E77F4" w:rsidP="00BE49B4">
      <w:pPr>
        <w:pStyle w:val="Heading2"/>
      </w:pPr>
      <w:bookmarkStart w:id="66" w:name="_Toc495390651"/>
      <w:bookmarkStart w:id="67" w:name="_Toc478379909"/>
      <w:r w:rsidRPr="00132793">
        <w:lastRenderedPageBreak/>
        <w:t>Neonatology</w:t>
      </w:r>
      <w:bookmarkEnd w:id="66"/>
      <w:r w:rsidRPr="00132793">
        <w:t xml:space="preserve"> </w:t>
      </w:r>
      <w:bookmarkEnd w:id="67"/>
      <w:r w:rsidRPr="00132793">
        <w:t xml:space="preserve"> </w:t>
      </w:r>
    </w:p>
    <w:p w:rsidR="007E77F4" w:rsidRPr="001A2162" w:rsidRDefault="007E77F4" w:rsidP="007E77F4">
      <w:r w:rsidRPr="001A2162">
        <w:t xml:space="preserve">Neonatology Service provides a range of care from well infant care to highly specialised care, for sick, low birth weight and/or premature infants, and/or infants born with congenital or other conditions. </w:t>
      </w:r>
    </w:p>
    <w:p w:rsidR="007E77F4" w:rsidRDefault="007E77F4" w:rsidP="007E77F4">
      <w:r w:rsidRPr="001A2162">
        <w:t xml:space="preserve">The scope of this Framework describes the service, its requirements and the minimum staffing needs and clinical support services required within each level. </w:t>
      </w:r>
      <w:r>
        <w:t>Safety in the provision of neonatal care is depends upon appropriate consultation and / or referral and transfer of patients consistent with well-defined clinical pathways.</w:t>
      </w:r>
    </w:p>
    <w:p w:rsidR="007E77F4" w:rsidRPr="001A2162" w:rsidRDefault="007E77F4" w:rsidP="007E77F4">
      <w:r>
        <w:t>The proposed framework is consistent with the National Maternity Services Framework.</w:t>
      </w:r>
    </w:p>
    <w:p w:rsidR="007E77F4" w:rsidRDefault="001D55AE" w:rsidP="007E77F4">
      <w:r>
        <w:t xml:space="preserve">This Framework also describes a Level 6 paediatric ICU role delineation, which is co-located with Level 6 </w:t>
      </w:r>
      <w:r w:rsidR="008D3EE7">
        <w:t>N</w:t>
      </w:r>
      <w:r>
        <w:t>eonatology services.</w:t>
      </w:r>
    </w:p>
    <w:p w:rsidR="007E77F4" w:rsidRPr="008F07F6" w:rsidRDefault="007E77F4" w:rsidP="009657FA">
      <w:pPr>
        <w:pStyle w:val="Heading3"/>
      </w:pPr>
      <w:r w:rsidRPr="008F07F6">
        <w:t xml:space="preserve">Level 1 Neonatology </w:t>
      </w:r>
    </w:p>
    <w:p w:rsidR="00EC2767" w:rsidRDefault="007E77F4" w:rsidP="007E77F4">
      <w:r>
        <w:t>No Level 1 service</w:t>
      </w:r>
      <w:r w:rsidR="00C74A2C">
        <w:t xml:space="preserve"> currently </w:t>
      </w:r>
      <w:r w:rsidR="00CB480E">
        <w:rPr>
          <w:rFonts w:eastAsia="Times New Roman" w:cs="Times New Roman"/>
        </w:rPr>
        <w:t>described</w:t>
      </w:r>
      <w:r w:rsidRPr="001A2162">
        <w:t>.</w:t>
      </w:r>
    </w:p>
    <w:p w:rsidR="007E77F4" w:rsidRPr="008F07F6" w:rsidRDefault="007E77F4" w:rsidP="009657FA">
      <w:pPr>
        <w:pStyle w:val="Heading3"/>
      </w:pPr>
      <w:r w:rsidRPr="008F07F6">
        <w:t xml:space="preserve">Level 2 Neonatology </w:t>
      </w:r>
    </w:p>
    <w:p w:rsidR="007E77F4" w:rsidRDefault="007E77F4" w:rsidP="007E77F4">
      <w:r>
        <w:t>No Level 2 service</w:t>
      </w:r>
      <w:r w:rsidR="00C74A2C">
        <w:t xml:space="preserve"> currently </w:t>
      </w:r>
      <w:r w:rsidR="00CB480E">
        <w:rPr>
          <w:rFonts w:eastAsia="Times New Roman" w:cs="Times New Roman"/>
        </w:rPr>
        <w:t>described</w:t>
      </w:r>
      <w:r w:rsidRPr="001A2162">
        <w:t>.</w:t>
      </w:r>
    </w:p>
    <w:p w:rsidR="007E77F4" w:rsidRPr="008F07F6" w:rsidRDefault="007E77F4" w:rsidP="009657FA">
      <w:pPr>
        <w:pStyle w:val="Heading3"/>
      </w:pPr>
      <w:r w:rsidRPr="008F07F6">
        <w:t xml:space="preserve">Level 3 Neonatology </w:t>
      </w:r>
    </w:p>
    <w:p w:rsidR="007E77F4" w:rsidRPr="001A2162" w:rsidRDefault="007E77F4" w:rsidP="006D407B">
      <w:pPr>
        <w:pStyle w:val="ServDesc"/>
      </w:pPr>
      <w:r w:rsidRPr="001A2162">
        <w:t>Service description</w:t>
      </w:r>
    </w:p>
    <w:p w:rsidR="007E77F4" w:rsidRPr="00140141" w:rsidRDefault="007E77F4" w:rsidP="007E77F4">
      <w:r w:rsidRPr="00140141">
        <w:t>A Level 3 service has the ability to initiate and maintain intravenous therapy and for all births</w:t>
      </w:r>
      <w:r>
        <w:t xml:space="preserve"> greater than 37 weeks gestation and with a birth weight greater than 2500 grams. A</w:t>
      </w:r>
      <w:r w:rsidRPr="00140141">
        <w:t xml:space="preserve">t least one clinician is available exclusively for neonatal resuscitation. </w:t>
      </w:r>
    </w:p>
    <w:p w:rsidR="007E77F4" w:rsidRPr="001A2162" w:rsidRDefault="007E77F4" w:rsidP="006D407B">
      <w:pPr>
        <w:pStyle w:val="SerReq"/>
      </w:pPr>
      <w:r w:rsidRPr="001A2162">
        <w:t>Service requirements</w:t>
      </w:r>
    </w:p>
    <w:p w:rsidR="007E77F4" w:rsidRDefault="007E77F4" w:rsidP="007E77F4">
      <w:pPr>
        <w:pStyle w:val="ListParagraph"/>
        <w:numPr>
          <w:ilvl w:val="0"/>
          <w:numId w:val="1"/>
        </w:numPr>
        <w:contextualSpacing w:val="0"/>
      </w:pPr>
      <w:r>
        <w:t>Well-equipped special care nursery</w:t>
      </w:r>
    </w:p>
    <w:p w:rsidR="007E77F4" w:rsidRPr="006920AB" w:rsidRDefault="007E77F4" w:rsidP="007E77F4">
      <w:pPr>
        <w:pStyle w:val="ListParagraph"/>
        <w:numPr>
          <w:ilvl w:val="0"/>
          <w:numId w:val="1"/>
        </w:numPr>
        <w:contextualSpacing w:val="0"/>
      </w:pPr>
      <w:r w:rsidRPr="006920AB">
        <w:t xml:space="preserve">Provides phototherapy and controlled oxygen therapy in consultation with a higher level </w:t>
      </w:r>
      <w:r w:rsidR="00851032">
        <w:t>Neonatology</w:t>
      </w:r>
      <w:r w:rsidR="00851032" w:rsidRPr="006920AB">
        <w:t xml:space="preserve"> </w:t>
      </w:r>
      <w:r w:rsidRPr="006920AB">
        <w:t>service</w:t>
      </w:r>
    </w:p>
    <w:p w:rsidR="007E77F4" w:rsidRPr="001A2162" w:rsidRDefault="007E77F4" w:rsidP="006D407B">
      <w:pPr>
        <w:pStyle w:val="WorkReq"/>
      </w:pPr>
      <w:r w:rsidRPr="001A2162">
        <w:t>Workforce requirements</w:t>
      </w:r>
    </w:p>
    <w:p w:rsidR="007E77F4" w:rsidRDefault="007E77F4" w:rsidP="007E77F4">
      <w:pPr>
        <w:pStyle w:val="ListParagraph"/>
        <w:numPr>
          <w:ilvl w:val="0"/>
          <w:numId w:val="1"/>
        </w:numPr>
        <w:contextualSpacing w:val="0"/>
      </w:pPr>
      <w:r w:rsidRPr="00D23C67">
        <w:t>Nursing ratio of 1:4 cots</w:t>
      </w:r>
      <w:r>
        <w:t>; access to</w:t>
      </w:r>
      <w:r w:rsidRPr="00D23C67">
        <w:t xml:space="preserve"> </w:t>
      </w:r>
      <w:r w:rsidRPr="00C41DC3">
        <w:t>RNs with appropriate post graduate qualifications and/or experience in neonatal nursing; RNs may be supported by ENs in providing care</w:t>
      </w:r>
    </w:p>
    <w:p w:rsidR="007E77F4" w:rsidRPr="00D23C67" w:rsidRDefault="007E77F4" w:rsidP="007E77F4">
      <w:pPr>
        <w:pStyle w:val="ListParagraph"/>
        <w:numPr>
          <w:ilvl w:val="0"/>
          <w:numId w:val="1"/>
        </w:numPr>
        <w:contextualSpacing w:val="0"/>
      </w:pPr>
      <w:r>
        <w:t>24 hour on-site access to a health professional skilled in initiating (accredited) neonatal resuscitation</w:t>
      </w:r>
    </w:p>
    <w:p w:rsidR="007E77F4" w:rsidRPr="00D23C67" w:rsidRDefault="007E77F4" w:rsidP="007E77F4">
      <w:pPr>
        <w:pStyle w:val="ListParagraph"/>
        <w:numPr>
          <w:ilvl w:val="0"/>
          <w:numId w:val="1"/>
        </w:numPr>
        <w:contextualSpacing w:val="0"/>
      </w:pPr>
      <w:r>
        <w:t>On-site medical practitioner with credentials in advanced neonatal resuscitation and the necessary skills in post-resuscitation assessment, stabilisation and potential referral for emergency retrieval to a centre at a higher service level. Medical practitioner should be on-call 24 hours and available within 30 minutes of hospital</w:t>
      </w:r>
      <w:r w:rsidRPr="00D23C67">
        <w:t xml:space="preserve"> </w:t>
      </w:r>
    </w:p>
    <w:p w:rsidR="007E77F4" w:rsidRDefault="007E77F4" w:rsidP="007E77F4">
      <w:pPr>
        <w:pStyle w:val="ListParagraph"/>
        <w:numPr>
          <w:ilvl w:val="0"/>
          <w:numId w:val="1"/>
        </w:numPr>
        <w:contextualSpacing w:val="0"/>
      </w:pPr>
      <w:r w:rsidRPr="00D23C67">
        <w:t xml:space="preserve">Access to outreach, community or hospital based health professionals such as </w:t>
      </w:r>
      <w:r>
        <w:t>dietitian</w:t>
      </w:r>
      <w:r w:rsidRPr="00D23C67">
        <w:t xml:space="preserve">s, physiotherapists and social workers </w:t>
      </w:r>
    </w:p>
    <w:p w:rsidR="007E77F4" w:rsidRDefault="007E77F4" w:rsidP="007E77F4">
      <w:pPr>
        <w:pStyle w:val="ListParagraph"/>
        <w:numPr>
          <w:ilvl w:val="0"/>
          <w:numId w:val="1"/>
        </w:numPr>
        <w:contextualSpacing w:val="0"/>
      </w:pPr>
      <w:r>
        <w:t>Access to infant and child neuropsychology services for cognitive and developmental assessment and management of at-risk and symptomatic infants</w:t>
      </w:r>
    </w:p>
    <w:p w:rsidR="007E77F4" w:rsidRDefault="007E77F4" w:rsidP="007E77F4">
      <w:pPr>
        <w:pStyle w:val="ListParagraph"/>
        <w:numPr>
          <w:ilvl w:val="0"/>
          <w:numId w:val="1"/>
        </w:numPr>
        <w:contextualSpacing w:val="0"/>
      </w:pPr>
      <w:r>
        <w:lastRenderedPageBreak/>
        <w:t xml:space="preserve">Access to paediatric </w:t>
      </w:r>
      <w:r w:rsidR="008D3EE7">
        <w:t>r</w:t>
      </w:r>
      <w:r>
        <w:t xml:space="preserve">ehabilitation </w:t>
      </w:r>
      <w:r w:rsidR="000A781D">
        <w:t>s</w:t>
      </w:r>
      <w:r>
        <w:t>ervices, including occupational therapy for patients with rehabilitation needs and / or who require specific medical intervention and surveillance</w:t>
      </w:r>
    </w:p>
    <w:p w:rsidR="007E77F4" w:rsidRPr="00654460" w:rsidRDefault="007E77F4" w:rsidP="007E77F4">
      <w:pPr>
        <w:pStyle w:val="ListParagraph"/>
        <w:numPr>
          <w:ilvl w:val="0"/>
          <w:numId w:val="1"/>
        </w:numPr>
        <w:contextualSpacing w:val="0"/>
      </w:pPr>
      <w:r w:rsidRPr="00654460">
        <w:t>Access to perinatal mental health services</w:t>
      </w:r>
    </w:p>
    <w:p w:rsidR="007E77F4" w:rsidRPr="001A2162" w:rsidRDefault="007E77F4"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37A63" w:rsidRPr="001A2162" w:rsidTr="00D13E29">
        <w:trPr>
          <w:tblHeader/>
          <w:jc w:val="center"/>
        </w:trPr>
        <w:tc>
          <w:tcPr>
            <w:tcW w:w="1245" w:type="dxa"/>
          </w:tcPr>
          <w:p w:rsidR="00837A63" w:rsidRPr="001A2162" w:rsidRDefault="00837A63" w:rsidP="007E77F4">
            <w:r>
              <w:t>Anaesthetics</w:t>
            </w:r>
          </w:p>
        </w:tc>
        <w:tc>
          <w:tcPr>
            <w:tcW w:w="1155" w:type="dxa"/>
          </w:tcPr>
          <w:p w:rsidR="00837A63" w:rsidRPr="001A2162" w:rsidRDefault="00837A63" w:rsidP="007E77F4">
            <w:r>
              <w:t>ICU/HDU</w:t>
            </w:r>
          </w:p>
        </w:tc>
        <w:tc>
          <w:tcPr>
            <w:tcW w:w="1155" w:type="dxa"/>
          </w:tcPr>
          <w:p w:rsidR="00837A63" w:rsidRPr="001A2162" w:rsidRDefault="00837A63" w:rsidP="00837A63">
            <w:r>
              <w:t>Imaging</w:t>
            </w:r>
          </w:p>
        </w:tc>
        <w:tc>
          <w:tcPr>
            <w:tcW w:w="1155" w:type="dxa"/>
          </w:tcPr>
          <w:p w:rsidR="00837A63" w:rsidRPr="001A2162" w:rsidRDefault="00837A63" w:rsidP="007E77F4">
            <w:r>
              <w:t>Pathology</w:t>
            </w:r>
          </w:p>
        </w:tc>
        <w:tc>
          <w:tcPr>
            <w:tcW w:w="1155" w:type="dxa"/>
          </w:tcPr>
          <w:p w:rsidR="00837A63" w:rsidRPr="001A2162" w:rsidRDefault="00837A63" w:rsidP="007E77F4">
            <w:r>
              <w:t>Pharmacy</w:t>
            </w:r>
          </w:p>
        </w:tc>
      </w:tr>
      <w:tr w:rsidR="00837A63" w:rsidRPr="001A2162" w:rsidTr="00837A63">
        <w:trPr>
          <w:trHeight w:val="335"/>
          <w:jc w:val="center"/>
        </w:trPr>
        <w:tc>
          <w:tcPr>
            <w:tcW w:w="1245" w:type="dxa"/>
          </w:tcPr>
          <w:p w:rsidR="00837A63" w:rsidRDefault="00837A63" w:rsidP="007E77F4">
            <w:r>
              <w:rPr>
                <w:szCs w:val="22"/>
                <w:lang w:eastAsia="en-US"/>
              </w:rPr>
              <w:t>4</w:t>
            </w:r>
          </w:p>
        </w:tc>
        <w:tc>
          <w:tcPr>
            <w:tcW w:w="1155" w:type="dxa"/>
          </w:tcPr>
          <w:p w:rsidR="00837A63" w:rsidRDefault="00837A63" w:rsidP="007E77F4">
            <w:r>
              <w:rPr>
                <w:szCs w:val="22"/>
                <w:lang w:eastAsia="en-US"/>
              </w:rPr>
              <w:t>-</w:t>
            </w:r>
          </w:p>
        </w:tc>
        <w:tc>
          <w:tcPr>
            <w:tcW w:w="1155" w:type="dxa"/>
          </w:tcPr>
          <w:p w:rsidR="00837A63" w:rsidRPr="001A2162" w:rsidRDefault="00837A63" w:rsidP="00837A63">
            <w:r>
              <w:t>3</w:t>
            </w:r>
          </w:p>
        </w:tc>
        <w:tc>
          <w:tcPr>
            <w:tcW w:w="1155" w:type="dxa"/>
          </w:tcPr>
          <w:p w:rsidR="00837A63" w:rsidRPr="001A2162" w:rsidRDefault="00837A63" w:rsidP="007E77F4">
            <w:r>
              <w:rPr>
                <w:szCs w:val="22"/>
                <w:lang w:eastAsia="en-US"/>
              </w:rPr>
              <w:t>3</w:t>
            </w:r>
          </w:p>
        </w:tc>
        <w:tc>
          <w:tcPr>
            <w:tcW w:w="1155" w:type="dxa"/>
          </w:tcPr>
          <w:p w:rsidR="00837A63" w:rsidRPr="001A2162" w:rsidRDefault="00837A63" w:rsidP="007E77F4">
            <w:r>
              <w:rPr>
                <w:szCs w:val="22"/>
                <w:lang w:eastAsia="en-US"/>
              </w:rPr>
              <w:t>3</w:t>
            </w:r>
          </w:p>
        </w:tc>
      </w:tr>
    </w:tbl>
    <w:p w:rsidR="007E77F4" w:rsidRPr="008F07F6" w:rsidRDefault="007E77F4" w:rsidP="009657FA">
      <w:pPr>
        <w:pStyle w:val="Heading3"/>
      </w:pPr>
      <w:r w:rsidRPr="008F07F6">
        <w:t xml:space="preserve">Level 4 Neonatology </w:t>
      </w:r>
    </w:p>
    <w:p w:rsidR="007E77F4" w:rsidRPr="001A2162" w:rsidRDefault="007E77F4" w:rsidP="006D407B">
      <w:pPr>
        <w:pStyle w:val="ServDesc"/>
      </w:pPr>
      <w:r w:rsidRPr="001A2162">
        <w:t>Service description</w:t>
      </w:r>
    </w:p>
    <w:p w:rsidR="007E77F4" w:rsidRDefault="007E77F4" w:rsidP="007E77F4">
      <w:r w:rsidRPr="00140141">
        <w:t>A Level 4 service provides services at Level 3 plus has the capability to plan and deliver care for infants greater than or equal to 3</w:t>
      </w:r>
      <w:r>
        <w:t>4</w:t>
      </w:r>
      <w:r w:rsidRPr="00140141">
        <w:t xml:space="preserve"> weeks </w:t>
      </w:r>
      <w:r>
        <w:t>with minimal complications</w:t>
      </w:r>
      <w:r w:rsidRPr="00140141">
        <w:t xml:space="preserve"> or who are back-transferred from a higher level </w:t>
      </w:r>
      <w:r w:rsidR="00851032">
        <w:t xml:space="preserve">Neonatology </w:t>
      </w:r>
      <w:r w:rsidRPr="00140141">
        <w:t xml:space="preserve">service. </w:t>
      </w:r>
    </w:p>
    <w:p w:rsidR="001D6702" w:rsidRDefault="001D6702" w:rsidP="001D6702">
      <w:r>
        <w:t xml:space="preserve">In utero transfer of neonates should be undertaken where there is a risk of delivery below this threshold when this is clinically and logistically possible.  When this is not possible and the neonate is close to the transfer criteria threshold, clinical discretion should be applied to the decision to transfer dependant on the condition of the neonate, in consultation with a qualified neonatologist and the </w:t>
      </w:r>
      <w:r w:rsidR="002D4989">
        <w:t>Lev</w:t>
      </w:r>
      <w:r w:rsidR="00482BB3">
        <w:t>e</w:t>
      </w:r>
      <w:r w:rsidR="002D4989">
        <w:t>l 5 or Le</w:t>
      </w:r>
      <w:r w:rsidRPr="001D6702">
        <w:t xml:space="preserve">vel 6 </w:t>
      </w:r>
      <w:r w:rsidR="004770B1">
        <w:t>M</w:t>
      </w:r>
      <w:r w:rsidRPr="001D6702">
        <w:t xml:space="preserve">aternity and </w:t>
      </w:r>
      <w:r w:rsidR="004770B1">
        <w:t>N</w:t>
      </w:r>
      <w:r w:rsidRPr="001D6702">
        <w:t>eonatology service</w:t>
      </w:r>
      <w:r w:rsidR="002D4989">
        <w:t xml:space="preserve"> as appropriate</w:t>
      </w:r>
      <w:r>
        <w:t xml:space="preserve">. </w:t>
      </w:r>
    </w:p>
    <w:p w:rsidR="007E77F4" w:rsidRPr="001A2162" w:rsidRDefault="007E77F4" w:rsidP="006D407B">
      <w:pPr>
        <w:pStyle w:val="SerReq"/>
      </w:pPr>
      <w:r w:rsidRPr="001A2162">
        <w:t>Service requirements</w:t>
      </w:r>
    </w:p>
    <w:p w:rsidR="007E77F4" w:rsidRPr="001A2162" w:rsidRDefault="007E77F4" w:rsidP="007E77F4">
      <w:r w:rsidRPr="001A2162">
        <w:t xml:space="preserve">As for Level 3 plus: </w:t>
      </w:r>
    </w:p>
    <w:p w:rsidR="007E77F4" w:rsidRDefault="007E77F4" w:rsidP="007E77F4">
      <w:pPr>
        <w:pStyle w:val="ListParagraph"/>
        <w:numPr>
          <w:ilvl w:val="0"/>
          <w:numId w:val="1"/>
        </w:numPr>
        <w:contextualSpacing w:val="0"/>
      </w:pPr>
      <w:r w:rsidRPr="00D23C67">
        <w:t xml:space="preserve">Commence mechanical ventilation in consultation with a higher level </w:t>
      </w:r>
      <w:r w:rsidR="00851032">
        <w:t>N</w:t>
      </w:r>
      <w:r w:rsidRPr="00D23C67">
        <w:t xml:space="preserve">eonatal service pending transfer to a </w:t>
      </w:r>
      <w:r>
        <w:t>higher level</w:t>
      </w:r>
      <w:r w:rsidRPr="00D23C67">
        <w:t xml:space="preserve"> </w:t>
      </w:r>
      <w:r w:rsidR="00851032">
        <w:t xml:space="preserve">Neonatology </w:t>
      </w:r>
      <w:r w:rsidRPr="00D23C67">
        <w:t xml:space="preserve">service </w:t>
      </w:r>
    </w:p>
    <w:p w:rsidR="007E77F4" w:rsidRDefault="007E77F4" w:rsidP="007E77F4">
      <w:pPr>
        <w:pStyle w:val="ListParagraph"/>
        <w:numPr>
          <w:ilvl w:val="0"/>
          <w:numId w:val="1"/>
        </w:numPr>
        <w:contextualSpacing w:val="0"/>
      </w:pPr>
      <w:r>
        <w:t>On-site neonatal facilities for apnoea monitoring, low level oxygen therapy (including monitoring) and nasal/</w:t>
      </w:r>
      <w:proofErr w:type="spellStart"/>
      <w:r>
        <w:t>orogastric</w:t>
      </w:r>
      <w:proofErr w:type="spellEnd"/>
      <w:r>
        <w:t xml:space="preserve"> feeding</w:t>
      </w:r>
    </w:p>
    <w:p w:rsidR="007E77F4" w:rsidRDefault="007E77F4" w:rsidP="007E77F4">
      <w:pPr>
        <w:pStyle w:val="ListParagraph"/>
        <w:numPr>
          <w:ilvl w:val="0"/>
          <w:numId w:val="1"/>
        </w:numPr>
        <w:contextualSpacing w:val="0"/>
      </w:pPr>
      <w:r>
        <w:t>Short-term intravenous therapy available</w:t>
      </w:r>
    </w:p>
    <w:p w:rsidR="007E77F4" w:rsidRDefault="007E77F4" w:rsidP="007E77F4">
      <w:pPr>
        <w:pStyle w:val="ListParagraph"/>
        <w:numPr>
          <w:ilvl w:val="0"/>
          <w:numId w:val="1"/>
        </w:numPr>
        <w:contextualSpacing w:val="0"/>
      </w:pPr>
      <w:r>
        <w:t>All patients managed by attending paediatrician</w:t>
      </w:r>
    </w:p>
    <w:p w:rsidR="007E77F4" w:rsidRPr="006920AB" w:rsidRDefault="007E77F4" w:rsidP="007E77F4">
      <w:pPr>
        <w:pStyle w:val="ListParagraph"/>
        <w:numPr>
          <w:ilvl w:val="0"/>
          <w:numId w:val="1"/>
        </w:numPr>
        <w:contextualSpacing w:val="0"/>
      </w:pPr>
      <w:r>
        <w:t>Accredited paediatrics training program</w:t>
      </w:r>
    </w:p>
    <w:p w:rsidR="007E77F4" w:rsidRPr="001A2162" w:rsidRDefault="007E77F4" w:rsidP="006D407B">
      <w:pPr>
        <w:pStyle w:val="WorkReq"/>
      </w:pPr>
      <w:r w:rsidRPr="001A2162">
        <w:t>Workforce requirements</w:t>
      </w:r>
    </w:p>
    <w:p w:rsidR="007E77F4" w:rsidRPr="001A2162" w:rsidRDefault="007E77F4" w:rsidP="007E77F4">
      <w:r w:rsidRPr="001A2162">
        <w:t xml:space="preserve">As for Level 3 plus: </w:t>
      </w:r>
    </w:p>
    <w:p w:rsidR="007E77F4" w:rsidRPr="003A588F" w:rsidRDefault="007E77F4" w:rsidP="007E77F4">
      <w:pPr>
        <w:pStyle w:val="ListParagraph"/>
        <w:numPr>
          <w:ilvl w:val="0"/>
          <w:numId w:val="1"/>
        </w:numPr>
        <w:contextualSpacing w:val="0"/>
      </w:pPr>
      <w:r w:rsidRPr="003A588F">
        <w:t>On-site paediatrician with experience in neonatology on-call 24 hours</w:t>
      </w:r>
    </w:p>
    <w:p w:rsidR="007E77F4" w:rsidRPr="003A588F" w:rsidRDefault="007E77F4" w:rsidP="007E77F4">
      <w:pPr>
        <w:pStyle w:val="ListParagraph"/>
        <w:numPr>
          <w:ilvl w:val="0"/>
          <w:numId w:val="1"/>
        </w:numPr>
        <w:contextualSpacing w:val="0"/>
      </w:pPr>
      <w:r w:rsidRPr="003A588F">
        <w:t xml:space="preserve">Access to dietetic, physiotherapy, social work and speech pathology services </w:t>
      </w:r>
    </w:p>
    <w:p w:rsidR="007E77F4" w:rsidRPr="003A588F" w:rsidRDefault="007E77F4" w:rsidP="007E77F4">
      <w:pPr>
        <w:pStyle w:val="ListParagraph"/>
        <w:numPr>
          <w:ilvl w:val="0"/>
          <w:numId w:val="1"/>
        </w:numPr>
        <w:contextualSpacing w:val="0"/>
      </w:pPr>
      <w:r w:rsidRPr="003A588F">
        <w:t xml:space="preserve">Access to a lactation consultant </w:t>
      </w:r>
    </w:p>
    <w:p w:rsidR="007E77F4" w:rsidRPr="003A588F" w:rsidRDefault="007E77F4" w:rsidP="007E77F4">
      <w:pPr>
        <w:pStyle w:val="ListParagraph"/>
        <w:numPr>
          <w:ilvl w:val="0"/>
          <w:numId w:val="1"/>
        </w:numPr>
        <w:contextualSpacing w:val="0"/>
      </w:pPr>
      <w:r w:rsidRPr="003A588F">
        <w:t>RNs with appropriate post graduate qualifications and/or experience in neonatal nursing; RNs may be supported by ENs in providing care</w:t>
      </w:r>
      <w:r w:rsidRPr="003A588F" w:rsidDel="00C41DC3">
        <w:t xml:space="preserve"> </w:t>
      </w:r>
    </w:p>
    <w:p w:rsidR="006F2181" w:rsidRPr="005A1221" w:rsidRDefault="006F2181" w:rsidP="007E77F4">
      <w:pPr>
        <w:pStyle w:val="Default"/>
        <w:numPr>
          <w:ilvl w:val="0"/>
          <w:numId w:val="1"/>
        </w:numPr>
        <w:spacing w:after="140" w:line="300" w:lineRule="atLeast"/>
      </w:pPr>
      <w:r w:rsidRPr="003A588F">
        <w:rPr>
          <w:rFonts w:ascii="Gill Sans MT" w:hAnsi="Gill Sans MT"/>
          <w:sz w:val="22"/>
          <w:szCs w:val="22"/>
        </w:rPr>
        <w:t>Specialist pharmacist</w:t>
      </w:r>
    </w:p>
    <w:p w:rsidR="005A1221" w:rsidRDefault="005A1221" w:rsidP="005A1221">
      <w:pPr>
        <w:pStyle w:val="Default"/>
        <w:spacing w:after="140" w:line="300" w:lineRule="atLeast"/>
        <w:ind w:left="720"/>
        <w:rPr>
          <w:rFonts w:ascii="Gill Sans MT" w:hAnsi="Gill Sans MT"/>
          <w:sz w:val="22"/>
          <w:szCs w:val="22"/>
        </w:rPr>
      </w:pPr>
    </w:p>
    <w:p w:rsidR="005A1221" w:rsidRPr="003A588F" w:rsidRDefault="005A1221" w:rsidP="005A1221">
      <w:pPr>
        <w:pStyle w:val="Default"/>
        <w:spacing w:after="140" w:line="300" w:lineRule="atLeast"/>
        <w:ind w:left="720"/>
      </w:pPr>
    </w:p>
    <w:p w:rsidR="007E77F4" w:rsidRPr="001A2162" w:rsidRDefault="007E77F4"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37A63" w:rsidRPr="001A2162" w:rsidTr="00D13E29">
        <w:trPr>
          <w:tblHeader/>
          <w:jc w:val="center"/>
        </w:trPr>
        <w:tc>
          <w:tcPr>
            <w:tcW w:w="1245" w:type="dxa"/>
          </w:tcPr>
          <w:p w:rsidR="00837A63" w:rsidRPr="001A2162" w:rsidRDefault="00837A63" w:rsidP="007E77F4">
            <w:r>
              <w:t>Anaesthetics</w:t>
            </w:r>
          </w:p>
        </w:tc>
        <w:tc>
          <w:tcPr>
            <w:tcW w:w="1155" w:type="dxa"/>
          </w:tcPr>
          <w:p w:rsidR="00837A63" w:rsidRPr="001A2162" w:rsidRDefault="00837A63" w:rsidP="007E77F4">
            <w:r>
              <w:t>ICU/HDU</w:t>
            </w:r>
          </w:p>
        </w:tc>
        <w:tc>
          <w:tcPr>
            <w:tcW w:w="1155" w:type="dxa"/>
          </w:tcPr>
          <w:p w:rsidR="00837A63" w:rsidRPr="001A2162" w:rsidRDefault="00837A63" w:rsidP="00837A63">
            <w:r>
              <w:t>Imaging</w:t>
            </w:r>
          </w:p>
        </w:tc>
        <w:tc>
          <w:tcPr>
            <w:tcW w:w="1155" w:type="dxa"/>
          </w:tcPr>
          <w:p w:rsidR="00837A63" w:rsidRPr="001A2162" w:rsidRDefault="00837A63" w:rsidP="007E77F4">
            <w:r>
              <w:t>Pathology</w:t>
            </w:r>
          </w:p>
        </w:tc>
        <w:tc>
          <w:tcPr>
            <w:tcW w:w="1155" w:type="dxa"/>
          </w:tcPr>
          <w:p w:rsidR="00837A63" w:rsidRPr="001A2162" w:rsidRDefault="00837A63" w:rsidP="007E77F4">
            <w:r>
              <w:t>Pharmacy</w:t>
            </w:r>
          </w:p>
        </w:tc>
      </w:tr>
      <w:tr w:rsidR="00837A63" w:rsidRPr="001A2162" w:rsidTr="00837A63">
        <w:trPr>
          <w:trHeight w:val="335"/>
          <w:jc w:val="center"/>
        </w:trPr>
        <w:tc>
          <w:tcPr>
            <w:tcW w:w="1245" w:type="dxa"/>
          </w:tcPr>
          <w:p w:rsidR="00837A63" w:rsidRDefault="00837A63" w:rsidP="007E77F4">
            <w:r w:rsidRPr="001A2162">
              <w:t>4</w:t>
            </w:r>
          </w:p>
        </w:tc>
        <w:tc>
          <w:tcPr>
            <w:tcW w:w="1155" w:type="dxa"/>
          </w:tcPr>
          <w:p w:rsidR="00837A63" w:rsidRDefault="00837A63" w:rsidP="007E77F4">
            <w:r w:rsidRPr="001A2162">
              <w:t>4</w:t>
            </w:r>
          </w:p>
        </w:tc>
        <w:tc>
          <w:tcPr>
            <w:tcW w:w="1155" w:type="dxa"/>
          </w:tcPr>
          <w:p w:rsidR="00837A63" w:rsidRPr="001A2162" w:rsidRDefault="00837A63" w:rsidP="00837A63">
            <w:r w:rsidRPr="001A2162">
              <w:t>4</w:t>
            </w:r>
          </w:p>
        </w:tc>
        <w:tc>
          <w:tcPr>
            <w:tcW w:w="1155" w:type="dxa"/>
          </w:tcPr>
          <w:p w:rsidR="00837A63" w:rsidRPr="001A2162" w:rsidRDefault="00837A63" w:rsidP="007E77F4">
            <w:r w:rsidRPr="001A2162">
              <w:t>4</w:t>
            </w:r>
          </w:p>
        </w:tc>
        <w:tc>
          <w:tcPr>
            <w:tcW w:w="1155" w:type="dxa"/>
          </w:tcPr>
          <w:p w:rsidR="00837A63" w:rsidRPr="001A2162" w:rsidRDefault="00837A63" w:rsidP="007E77F4">
            <w:r w:rsidRPr="001A2162">
              <w:t>4</w:t>
            </w:r>
          </w:p>
        </w:tc>
      </w:tr>
    </w:tbl>
    <w:p w:rsidR="007E77F4" w:rsidRPr="008F07F6" w:rsidRDefault="007E77F4" w:rsidP="009657FA">
      <w:pPr>
        <w:pStyle w:val="Heading3"/>
      </w:pPr>
      <w:r w:rsidRPr="008F07F6">
        <w:t xml:space="preserve">Level 5 Neonatology </w:t>
      </w:r>
    </w:p>
    <w:p w:rsidR="007E77F4" w:rsidRPr="001A2162" w:rsidRDefault="007E77F4" w:rsidP="006D407B">
      <w:pPr>
        <w:pStyle w:val="ServDesc"/>
      </w:pPr>
      <w:r w:rsidRPr="001A2162">
        <w:t>Service description</w:t>
      </w:r>
    </w:p>
    <w:p w:rsidR="007E77F4" w:rsidRDefault="007E77F4" w:rsidP="007E77F4">
      <w:r w:rsidRPr="001755A6">
        <w:t xml:space="preserve">A Level 5 service provides services at Level 4 plus it has the capability to plan and deliver care for infants with risk factors or complex care needs who were born at the hospital or back transferred from a higher level </w:t>
      </w:r>
      <w:r w:rsidR="00851032">
        <w:t xml:space="preserve">Neonatology </w:t>
      </w:r>
      <w:r w:rsidRPr="001755A6">
        <w:t xml:space="preserve">service and who are greater than or equal to 32 weeks gestational age. </w:t>
      </w:r>
    </w:p>
    <w:p w:rsidR="001D6702" w:rsidRDefault="001D6702" w:rsidP="001D6702">
      <w:r>
        <w:t>In utero transfer of neonates should be undertaken where there is a risk of delivery below this threshold when this is clinically and logistically possible.  When this is not possible and the neonate is close to the transfer criteria threshold, clinical discretion should be applied to the decision to transfer depend</w:t>
      </w:r>
      <w:r w:rsidR="004770B1">
        <w:t>e</w:t>
      </w:r>
      <w:r>
        <w:t xml:space="preserve">nt on the condition of the neonate, in consultation with a qualified neonatologist and the </w:t>
      </w:r>
      <w:r w:rsidRPr="001D6702">
        <w:t xml:space="preserve">Level 6 </w:t>
      </w:r>
      <w:r w:rsidR="004770B1">
        <w:t>M</w:t>
      </w:r>
      <w:r w:rsidRPr="001D6702">
        <w:t xml:space="preserve">aternity and </w:t>
      </w:r>
      <w:r w:rsidR="004770B1">
        <w:t>Level 6 N</w:t>
      </w:r>
      <w:r w:rsidRPr="001D6702">
        <w:t>eonatology service</w:t>
      </w:r>
      <w:r>
        <w:t xml:space="preserve">. </w:t>
      </w:r>
    </w:p>
    <w:p w:rsidR="007E77F4" w:rsidRPr="001A2162" w:rsidRDefault="007E77F4" w:rsidP="006D407B">
      <w:pPr>
        <w:pStyle w:val="SerReq"/>
      </w:pPr>
      <w:r w:rsidRPr="001A2162">
        <w:t>Service requirements</w:t>
      </w:r>
    </w:p>
    <w:p w:rsidR="007E77F4" w:rsidRPr="001A2162" w:rsidRDefault="007E77F4" w:rsidP="007E77F4">
      <w:r w:rsidRPr="001A2162">
        <w:t xml:space="preserve">As for Level 4 plus: </w:t>
      </w:r>
    </w:p>
    <w:p w:rsidR="007E77F4" w:rsidRDefault="007E77F4" w:rsidP="007E77F4">
      <w:pPr>
        <w:pStyle w:val="ListParagraph"/>
        <w:numPr>
          <w:ilvl w:val="0"/>
          <w:numId w:val="1"/>
        </w:numPr>
        <w:contextualSpacing w:val="0"/>
      </w:pPr>
      <w:r>
        <w:t>Specialist nursery beds to manage increased workload associated with regional referral role</w:t>
      </w:r>
    </w:p>
    <w:p w:rsidR="007E77F4" w:rsidRDefault="007E77F4" w:rsidP="007E77F4">
      <w:pPr>
        <w:pStyle w:val="ListParagraph"/>
        <w:numPr>
          <w:ilvl w:val="0"/>
          <w:numId w:val="1"/>
        </w:numPr>
        <w:contextualSpacing w:val="0"/>
      </w:pPr>
      <w:r>
        <w:t>Provision of short-term mechanical ventilation (&lt;6 hours) pending transfer</w:t>
      </w:r>
    </w:p>
    <w:p w:rsidR="007E77F4" w:rsidRDefault="007E77F4" w:rsidP="007E77F4">
      <w:pPr>
        <w:pStyle w:val="ListParagraph"/>
        <w:numPr>
          <w:ilvl w:val="0"/>
          <w:numId w:val="1"/>
        </w:numPr>
        <w:contextualSpacing w:val="0"/>
      </w:pPr>
      <w:r>
        <w:t>Nasal CPAP (continuous positive airway pressure) with facilities for arterial blood gas monitoring</w:t>
      </w:r>
    </w:p>
    <w:p w:rsidR="007E77F4" w:rsidRDefault="007E77F4" w:rsidP="007E77F4">
      <w:pPr>
        <w:pStyle w:val="ListParagraph"/>
        <w:numPr>
          <w:ilvl w:val="0"/>
          <w:numId w:val="1"/>
        </w:numPr>
        <w:contextualSpacing w:val="0"/>
      </w:pPr>
      <w:r>
        <w:t xml:space="preserve">Non-invasive BP </w:t>
      </w:r>
      <w:r w:rsidR="004770B1">
        <w:t xml:space="preserve">(blood pressure) </w:t>
      </w:r>
      <w:r>
        <w:t>monitoring</w:t>
      </w:r>
    </w:p>
    <w:p w:rsidR="007E77F4" w:rsidRPr="00D23C67" w:rsidRDefault="007E77F4" w:rsidP="007E77F4">
      <w:pPr>
        <w:pStyle w:val="ListParagraph"/>
        <w:numPr>
          <w:ilvl w:val="0"/>
          <w:numId w:val="1"/>
        </w:numPr>
        <w:contextualSpacing w:val="0"/>
      </w:pPr>
      <w:r>
        <w:t xml:space="preserve">Receives transfers from lower level services and back-transfer from higher level </w:t>
      </w:r>
      <w:r w:rsidR="00851032">
        <w:t xml:space="preserve">Neonatology </w:t>
      </w:r>
      <w:r>
        <w:t xml:space="preserve">services </w:t>
      </w:r>
    </w:p>
    <w:p w:rsidR="007E77F4" w:rsidRPr="001A2162" w:rsidRDefault="007E77F4" w:rsidP="006D407B">
      <w:pPr>
        <w:pStyle w:val="WorkReq"/>
      </w:pPr>
      <w:r w:rsidRPr="001A2162">
        <w:t>Workforce requirements</w:t>
      </w:r>
    </w:p>
    <w:p w:rsidR="007E77F4" w:rsidRPr="001A2162" w:rsidRDefault="007E77F4" w:rsidP="007E77F4">
      <w:r w:rsidRPr="001A2162">
        <w:t xml:space="preserve">As for Level 4 plus: </w:t>
      </w:r>
    </w:p>
    <w:p w:rsidR="007E77F4" w:rsidRDefault="007E77F4" w:rsidP="007E77F4">
      <w:pPr>
        <w:pStyle w:val="ListParagraph"/>
        <w:numPr>
          <w:ilvl w:val="0"/>
          <w:numId w:val="1"/>
        </w:numPr>
        <w:contextualSpacing w:val="0"/>
      </w:pPr>
      <w:r>
        <w:t>Neonatal nursing staff to provide back-transfer support, local education and training</w:t>
      </w:r>
    </w:p>
    <w:p w:rsidR="007E77F4" w:rsidRDefault="007E77F4" w:rsidP="007E77F4">
      <w:pPr>
        <w:pStyle w:val="ListParagraph"/>
        <w:numPr>
          <w:ilvl w:val="0"/>
          <w:numId w:val="1"/>
        </w:numPr>
        <w:contextualSpacing w:val="0"/>
      </w:pPr>
      <w:r>
        <w:t>Consultant paediatrician with scope of practice including neonatology</w:t>
      </w:r>
    </w:p>
    <w:p w:rsidR="007E77F4" w:rsidRDefault="007E77F4" w:rsidP="007E77F4">
      <w:pPr>
        <w:pStyle w:val="ListParagraph"/>
        <w:numPr>
          <w:ilvl w:val="0"/>
          <w:numId w:val="1"/>
        </w:numPr>
        <w:contextualSpacing w:val="0"/>
      </w:pPr>
      <w:r>
        <w:t>On-site paediatrics registrar on-call 24 hours</w:t>
      </w:r>
    </w:p>
    <w:p w:rsidR="007E77F4" w:rsidRPr="001755A6" w:rsidRDefault="007E77F4" w:rsidP="007E77F4">
      <w:pPr>
        <w:pStyle w:val="ListParagraph"/>
        <w:numPr>
          <w:ilvl w:val="0"/>
          <w:numId w:val="1"/>
        </w:numPr>
        <w:contextualSpacing w:val="0"/>
      </w:pPr>
      <w:r>
        <w:t>Specialist neonatology allied health providers</w:t>
      </w:r>
    </w:p>
    <w:p w:rsidR="007E77F4" w:rsidRPr="001A2162" w:rsidRDefault="007E77F4"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37A63" w:rsidRPr="001A2162" w:rsidTr="00D13E29">
        <w:trPr>
          <w:tblHeader/>
          <w:jc w:val="center"/>
        </w:trPr>
        <w:tc>
          <w:tcPr>
            <w:tcW w:w="1245" w:type="dxa"/>
          </w:tcPr>
          <w:p w:rsidR="00837A63" w:rsidRPr="001A2162" w:rsidRDefault="00837A63" w:rsidP="007E77F4">
            <w:r>
              <w:t>Anaesthetics</w:t>
            </w:r>
          </w:p>
        </w:tc>
        <w:tc>
          <w:tcPr>
            <w:tcW w:w="1155" w:type="dxa"/>
          </w:tcPr>
          <w:p w:rsidR="00837A63" w:rsidRPr="001A2162" w:rsidRDefault="00837A63" w:rsidP="007E77F4">
            <w:r>
              <w:t>ICU/HDU</w:t>
            </w:r>
          </w:p>
        </w:tc>
        <w:tc>
          <w:tcPr>
            <w:tcW w:w="1155" w:type="dxa"/>
          </w:tcPr>
          <w:p w:rsidR="00837A63" w:rsidRPr="001A2162" w:rsidRDefault="00837A63" w:rsidP="00837A63">
            <w:r>
              <w:t>Imaging</w:t>
            </w:r>
          </w:p>
        </w:tc>
        <w:tc>
          <w:tcPr>
            <w:tcW w:w="1155" w:type="dxa"/>
          </w:tcPr>
          <w:p w:rsidR="00837A63" w:rsidRPr="001A2162" w:rsidRDefault="00837A63" w:rsidP="007E77F4">
            <w:r>
              <w:t>Pathology</w:t>
            </w:r>
          </w:p>
        </w:tc>
        <w:tc>
          <w:tcPr>
            <w:tcW w:w="1155" w:type="dxa"/>
          </w:tcPr>
          <w:p w:rsidR="00837A63" w:rsidRPr="001A2162" w:rsidRDefault="00837A63" w:rsidP="007E77F4">
            <w:r>
              <w:t>Pharmacy</w:t>
            </w:r>
          </w:p>
        </w:tc>
      </w:tr>
      <w:tr w:rsidR="00837A63" w:rsidRPr="001A2162" w:rsidTr="00837A63">
        <w:trPr>
          <w:trHeight w:val="335"/>
          <w:jc w:val="center"/>
        </w:trPr>
        <w:tc>
          <w:tcPr>
            <w:tcW w:w="1245" w:type="dxa"/>
          </w:tcPr>
          <w:p w:rsidR="00837A63" w:rsidRDefault="00837A63" w:rsidP="007E77F4">
            <w:r>
              <w:t>5</w:t>
            </w:r>
          </w:p>
        </w:tc>
        <w:tc>
          <w:tcPr>
            <w:tcW w:w="1155" w:type="dxa"/>
          </w:tcPr>
          <w:p w:rsidR="00837A63" w:rsidRDefault="00837A63" w:rsidP="007E77F4">
            <w:r w:rsidRPr="001A2162">
              <w:t>4</w:t>
            </w:r>
          </w:p>
        </w:tc>
        <w:tc>
          <w:tcPr>
            <w:tcW w:w="1155" w:type="dxa"/>
          </w:tcPr>
          <w:p w:rsidR="00837A63" w:rsidRPr="001A2162" w:rsidRDefault="00837A63" w:rsidP="00837A63">
            <w:r>
              <w:t>5</w:t>
            </w:r>
          </w:p>
        </w:tc>
        <w:tc>
          <w:tcPr>
            <w:tcW w:w="1155" w:type="dxa"/>
          </w:tcPr>
          <w:p w:rsidR="00837A63" w:rsidRPr="001A2162" w:rsidRDefault="00837A63" w:rsidP="007E77F4">
            <w:r>
              <w:t>5</w:t>
            </w:r>
          </w:p>
        </w:tc>
        <w:tc>
          <w:tcPr>
            <w:tcW w:w="1155" w:type="dxa"/>
          </w:tcPr>
          <w:p w:rsidR="00837A63" w:rsidRPr="001A2162" w:rsidRDefault="00837A63" w:rsidP="007E77F4">
            <w:r>
              <w:t>5</w:t>
            </w:r>
          </w:p>
        </w:tc>
      </w:tr>
    </w:tbl>
    <w:p w:rsidR="007E77F4" w:rsidRDefault="007E77F4" w:rsidP="007E77F4"/>
    <w:p w:rsidR="007E77F4" w:rsidRPr="008F07F6" w:rsidRDefault="007E77F4" w:rsidP="009657FA">
      <w:pPr>
        <w:pStyle w:val="Heading3"/>
      </w:pPr>
      <w:r w:rsidRPr="008F07F6">
        <w:lastRenderedPageBreak/>
        <w:t xml:space="preserve">Level 6 Neonatology </w:t>
      </w:r>
    </w:p>
    <w:p w:rsidR="007E77F4" w:rsidRPr="001A2162" w:rsidRDefault="007E77F4" w:rsidP="006D407B">
      <w:pPr>
        <w:pStyle w:val="ServDesc"/>
      </w:pPr>
      <w:r w:rsidRPr="001A2162">
        <w:t>Service description</w:t>
      </w:r>
    </w:p>
    <w:p w:rsidR="007E77F4" w:rsidRPr="001755A6" w:rsidRDefault="007E77F4" w:rsidP="007E77F4">
      <w:r w:rsidRPr="001755A6">
        <w:t xml:space="preserve">A Level 6 service provides services at Level 5 plus it provides the highest level of care to infants and has personnel and equipment to provide continuous life support and comprehensive multidisciplinary care for </w:t>
      </w:r>
      <w:r>
        <w:t>newborns, including those less than 32 weeks gestation</w:t>
      </w:r>
      <w:r w:rsidRPr="001755A6">
        <w:t xml:space="preserve">. </w:t>
      </w:r>
    </w:p>
    <w:p w:rsidR="007E77F4" w:rsidRPr="001A2162" w:rsidRDefault="007E77F4" w:rsidP="006D407B">
      <w:pPr>
        <w:pStyle w:val="SerReq"/>
      </w:pPr>
      <w:r w:rsidRPr="001A2162">
        <w:t>Service requirements</w:t>
      </w:r>
    </w:p>
    <w:p w:rsidR="007E77F4" w:rsidRPr="001A2162" w:rsidRDefault="007E77F4" w:rsidP="007E77F4">
      <w:r w:rsidRPr="001A2162">
        <w:t xml:space="preserve">As for Level 5 plus: </w:t>
      </w:r>
    </w:p>
    <w:p w:rsidR="007E77F4" w:rsidRDefault="007E77F4" w:rsidP="007E77F4">
      <w:pPr>
        <w:pStyle w:val="ListParagraph"/>
        <w:numPr>
          <w:ilvl w:val="0"/>
          <w:numId w:val="1"/>
        </w:numPr>
        <w:contextualSpacing w:val="0"/>
      </w:pPr>
      <w:r>
        <w:t>On-site neonatal intensive care unit (NICU)</w:t>
      </w:r>
    </w:p>
    <w:p w:rsidR="007E77F4" w:rsidRDefault="007E77F4" w:rsidP="007E77F4">
      <w:pPr>
        <w:pStyle w:val="ListParagraph"/>
        <w:numPr>
          <w:ilvl w:val="0"/>
          <w:numId w:val="1"/>
        </w:numPr>
        <w:contextualSpacing w:val="0"/>
      </w:pPr>
      <w:r>
        <w:t>Provision of medium to long-term mechanical ventilation and full life support</w:t>
      </w:r>
    </w:p>
    <w:p w:rsidR="007E77F4" w:rsidRPr="00D23C67" w:rsidRDefault="007E77F4" w:rsidP="007E77F4">
      <w:pPr>
        <w:pStyle w:val="ListParagraph"/>
        <w:numPr>
          <w:ilvl w:val="0"/>
          <w:numId w:val="1"/>
        </w:numPr>
        <w:contextualSpacing w:val="0"/>
      </w:pPr>
      <w:r w:rsidRPr="00D23C67">
        <w:t xml:space="preserve">Supports infants of high-risk pregnancies </w:t>
      </w:r>
      <w:r>
        <w:t>and births</w:t>
      </w:r>
    </w:p>
    <w:p w:rsidR="007E77F4" w:rsidRPr="00D23C67" w:rsidRDefault="007E77F4" w:rsidP="007E77F4">
      <w:pPr>
        <w:pStyle w:val="ListParagraph"/>
        <w:numPr>
          <w:ilvl w:val="0"/>
          <w:numId w:val="1"/>
        </w:numPr>
        <w:contextualSpacing w:val="0"/>
      </w:pPr>
      <w:r w:rsidRPr="00D23C67">
        <w:t xml:space="preserve">On-site 24 hour access to neonatal echocardiography services </w:t>
      </w:r>
    </w:p>
    <w:p w:rsidR="007E77F4" w:rsidRDefault="007E77F4" w:rsidP="007E77F4">
      <w:pPr>
        <w:pStyle w:val="ListParagraph"/>
        <w:numPr>
          <w:ilvl w:val="0"/>
          <w:numId w:val="1"/>
        </w:numPr>
        <w:contextualSpacing w:val="0"/>
      </w:pPr>
      <w:r w:rsidRPr="00D23C67">
        <w:t>Provides consultation and leadership for emergency neonatal transport</w:t>
      </w:r>
    </w:p>
    <w:p w:rsidR="007E77F4" w:rsidRDefault="007E77F4" w:rsidP="007E77F4">
      <w:pPr>
        <w:pStyle w:val="ListParagraph"/>
        <w:numPr>
          <w:ilvl w:val="0"/>
          <w:numId w:val="1"/>
        </w:numPr>
        <w:contextualSpacing w:val="0"/>
      </w:pPr>
      <w:r>
        <w:t>On-site neonatal emergency transport team on-call 24 hours</w:t>
      </w:r>
    </w:p>
    <w:p w:rsidR="007E77F4" w:rsidRDefault="007E77F4" w:rsidP="007E77F4">
      <w:pPr>
        <w:pStyle w:val="ListParagraph"/>
        <w:numPr>
          <w:ilvl w:val="0"/>
          <w:numId w:val="1"/>
        </w:numPr>
        <w:contextualSpacing w:val="0"/>
      </w:pPr>
      <w:r w:rsidRPr="00654460">
        <w:t xml:space="preserve">On-site </w:t>
      </w:r>
      <w:r w:rsidRPr="00F64F49">
        <w:t>neonatal</w:t>
      </w:r>
      <w:r w:rsidRPr="006512C3">
        <w:t xml:space="preserve"> surgery</w:t>
      </w:r>
    </w:p>
    <w:p w:rsidR="007E77F4" w:rsidRPr="001755A6" w:rsidRDefault="00EB116E" w:rsidP="007E77F4">
      <w:pPr>
        <w:pStyle w:val="ListParagraph"/>
        <w:numPr>
          <w:ilvl w:val="0"/>
          <w:numId w:val="1"/>
        </w:numPr>
        <w:contextualSpacing w:val="0"/>
      </w:pPr>
      <w:r w:rsidRPr="0081363B">
        <w:t>Active participation in clinical trials a</w:t>
      </w:r>
      <w:r w:rsidRPr="00F47846">
        <w:t>nd research</w:t>
      </w:r>
    </w:p>
    <w:p w:rsidR="007E77F4" w:rsidRPr="001A2162" w:rsidRDefault="007E77F4" w:rsidP="006D407B">
      <w:pPr>
        <w:pStyle w:val="WorkReq"/>
      </w:pPr>
      <w:r w:rsidRPr="001A2162">
        <w:t>Workforce requirements</w:t>
      </w:r>
    </w:p>
    <w:p w:rsidR="007E77F4" w:rsidRPr="001A2162" w:rsidRDefault="007E77F4" w:rsidP="007E77F4">
      <w:r w:rsidRPr="001A2162">
        <w:t xml:space="preserve">As for Level 5 plus: </w:t>
      </w:r>
    </w:p>
    <w:p w:rsidR="007E77F4" w:rsidRDefault="007E77F4" w:rsidP="007E77F4">
      <w:pPr>
        <w:pStyle w:val="ListParagraph"/>
        <w:numPr>
          <w:ilvl w:val="0"/>
          <w:numId w:val="1"/>
        </w:numPr>
        <w:contextualSpacing w:val="0"/>
      </w:pPr>
      <w:r>
        <w:t>On-site specialist neonatologists on-call 24 hours</w:t>
      </w:r>
    </w:p>
    <w:p w:rsidR="007E77F4" w:rsidRDefault="007E77F4" w:rsidP="007E77F4">
      <w:pPr>
        <w:pStyle w:val="ListParagraph"/>
        <w:numPr>
          <w:ilvl w:val="0"/>
          <w:numId w:val="1"/>
        </w:numPr>
        <w:contextualSpacing w:val="0"/>
      </w:pPr>
      <w:r>
        <w:t>Advanced trainees in neonatology</w:t>
      </w:r>
    </w:p>
    <w:p w:rsidR="007E77F4" w:rsidRDefault="007E77F4" w:rsidP="007E77F4">
      <w:pPr>
        <w:pStyle w:val="ListParagraph"/>
        <w:numPr>
          <w:ilvl w:val="0"/>
          <w:numId w:val="1"/>
        </w:numPr>
        <w:contextualSpacing w:val="0"/>
      </w:pPr>
      <w:r>
        <w:t>Neonatology registrars/RMOs</w:t>
      </w:r>
    </w:p>
    <w:p w:rsidR="007E77F4" w:rsidRPr="007E32ED" w:rsidRDefault="007E77F4" w:rsidP="007E77F4">
      <w:pPr>
        <w:pStyle w:val="ListParagraph"/>
        <w:numPr>
          <w:ilvl w:val="0"/>
          <w:numId w:val="1"/>
        </w:numPr>
        <w:contextualSpacing w:val="0"/>
      </w:pPr>
      <w:r w:rsidRPr="00C41DC3">
        <w:t xml:space="preserve">Specialist nursing positions including </w:t>
      </w:r>
      <w:r>
        <w:t>neonatal intensive care</w:t>
      </w:r>
      <w:r w:rsidRPr="00C41DC3">
        <w:t xml:space="preserve"> nurse educators and </w:t>
      </w:r>
      <w:r w:rsidRPr="007E32ED">
        <w:t>intensive care equipment nurse</w:t>
      </w:r>
    </w:p>
    <w:p w:rsidR="007E77F4" w:rsidRDefault="007E77F4" w:rsidP="007E77F4">
      <w:pPr>
        <w:pStyle w:val="ListParagraph"/>
        <w:numPr>
          <w:ilvl w:val="0"/>
          <w:numId w:val="1"/>
        </w:numPr>
        <w:contextualSpacing w:val="0"/>
      </w:pPr>
      <w:r>
        <w:t>RNs with post graduate qualifications and/or experience in neonatal intensive/critical care nursing on-site 24 hours</w:t>
      </w:r>
    </w:p>
    <w:p w:rsidR="007E77F4" w:rsidRPr="002F69E2" w:rsidRDefault="007E77F4"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37A63" w:rsidRPr="001A2162" w:rsidTr="00D13E29">
        <w:trPr>
          <w:tblHeader/>
          <w:jc w:val="center"/>
        </w:trPr>
        <w:tc>
          <w:tcPr>
            <w:tcW w:w="1245" w:type="dxa"/>
          </w:tcPr>
          <w:p w:rsidR="00837A63" w:rsidRPr="001A2162" w:rsidRDefault="00837A63" w:rsidP="007E77F4">
            <w:r>
              <w:t>Anaesthetics</w:t>
            </w:r>
          </w:p>
        </w:tc>
        <w:tc>
          <w:tcPr>
            <w:tcW w:w="1155" w:type="dxa"/>
          </w:tcPr>
          <w:p w:rsidR="00837A63" w:rsidRPr="001A2162" w:rsidRDefault="00837A63" w:rsidP="007E77F4">
            <w:r>
              <w:t>ICU/HDU</w:t>
            </w:r>
          </w:p>
        </w:tc>
        <w:tc>
          <w:tcPr>
            <w:tcW w:w="1155" w:type="dxa"/>
          </w:tcPr>
          <w:p w:rsidR="00837A63" w:rsidRPr="001A2162" w:rsidRDefault="00837A63" w:rsidP="00837A63">
            <w:r>
              <w:t>Imaging</w:t>
            </w:r>
          </w:p>
        </w:tc>
        <w:tc>
          <w:tcPr>
            <w:tcW w:w="1155" w:type="dxa"/>
          </w:tcPr>
          <w:p w:rsidR="00837A63" w:rsidRPr="001A2162" w:rsidRDefault="00837A63" w:rsidP="007E77F4">
            <w:r>
              <w:t>Pathology</w:t>
            </w:r>
          </w:p>
        </w:tc>
        <w:tc>
          <w:tcPr>
            <w:tcW w:w="1155" w:type="dxa"/>
          </w:tcPr>
          <w:p w:rsidR="00837A63" w:rsidRPr="001A2162" w:rsidRDefault="00837A63" w:rsidP="007E77F4">
            <w:r>
              <w:t>Pharmacy</w:t>
            </w:r>
          </w:p>
        </w:tc>
      </w:tr>
      <w:tr w:rsidR="00837A63" w:rsidRPr="001A2162" w:rsidTr="00837A63">
        <w:trPr>
          <w:trHeight w:val="335"/>
          <w:jc w:val="center"/>
        </w:trPr>
        <w:tc>
          <w:tcPr>
            <w:tcW w:w="1245" w:type="dxa"/>
          </w:tcPr>
          <w:p w:rsidR="00837A63" w:rsidRDefault="00837A63" w:rsidP="007E77F4">
            <w:r>
              <w:t>6</w:t>
            </w:r>
          </w:p>
        </w:tc>
        <w:tc>
          <w:tcPr>
            <w:tcW w:w="1155" w:type="dxa"/>
          </w:tcPr>
          <w:p w:rsidR="00837A63" w:rsidRDefault="00837A63" w:rsidP="007E77F4">
            <w:r>
              <w:t>6</w:t>
            </w:r>
          </w:p>
        </w:tc>
        <w:tc>
          <w:tcPr>
            <w:tcW w:w="1155" w:type="dxa"/>
          </w:tcPr>
          <w:p w:rsidR="00837A63" w:rsidRPr="001A2162" w:rsidRDefault="00837A63" w:rsidP="00837A63">
            <w:r>
              <w:t>6</w:t>
            </w:r>
          </w:p>
        </w:tc>
        <w:tc>
          <w:tcPr>
            <w:tcW w:w="1155" w:type="dxa"/>
          </w:tcPr>
          <w:p w:rsidR="00837A63" w:rsidRPr="001A2162" w:rsidRDefault="00837A63" w:rsidP="007E77F4">
            <w:r>
              <w:t>6</w:t>
            </w:r>
          </w:p>
        </w:tc>
        <w:tc>
          <w:tcPr>
            <w:tcW w:w="1155" w:type="dxa"/>
          </w:tcPr>
          <w:p w:rsidR="00837A63" w:rsidRPr="001A2162" w:rsidRDefault="00837A63" w:rsidP="007E77F4">
            <w:r>
              <w:t>6</w:t>
            </w:r>
          </w:p>
        </w:tc>
      </w:tr>
    </w:tbl>
    <w:p w:rsidR="00E117E9" w:rsidRDefault="00E117E9" w:rsidP="009657FA">
      <w:pPr>
        <w:pStyle w:val="Heading3"/>
      </w:pPr>
      <w:r>
        <w:br w:type="page"/>
      </w:r>
    </w:p>
    <w:p w:rsidR="007E77F4" w:rsidRPr="008F07F6" w:rsidRDefault="007E77F4" w:rsidP="009657FA">
      <w:pPr>
        <w:pStyle w:val="Heading3"/>
      </w:pPr>
      <w:r w:rsidRPr="008F07F6">
        <w:lastRenderedPageBreak/>
        <w:t>Level 6 Paediatric Intensive Care Service</w:t>
      </w:r>
    </w:p>
    <w:p w:rsidR="007E77F4" w:rsidRPr="001A2162" w:rsidRDefault="007E77F4" w:rsidP="006D407B">
      <w:pPr>
        <w:pStyle w:val="ServDesc"/>
      </w:pPr>
      <w:r w:rsidRPr="001A2162">
        <w:t>Service description</w:t>
      </w:r>
    </w:p>
    <w:p w:rsidR="00D620CF" w:rsidRDefault="007E77F4" w:rsidP="007E77F4">
      <w:r w:rsidRPr="001755A6">
        <w:t xml:space="preserve">A Level 6 </w:t>
      </w:r>
      <w:r w:rsidR="004770B1">
        <w:t>N</w:t>
      </w:r>
      <w:r>
        <w:t xml:space="preserve">eonatology </w:t>
      </w:r>
      <w:r w:rsidRPr="001755A6">
        <w:t xml:space="preserve">service </w:t>
      </w:r>
      <w:r>
        <w:t xml:space="preserve">also </w:t>
      </w:r>
      <w:r w:rsidRPr="001755A6">
        <w:t xml:space="preserve">provides </w:t>
      </w:r>
      <w:r>
        <w:t xml:space="preserve">Level 6 </w:t>
      </w:r>
      <w:r w:rsidR="004770B1">
        <w:t>P</w:t>
      </w:r>
      <w:r>
        <w:t xml:space="preserve">aediatric </w:t>
      </w:r>
      <w:r w:rsidR="004770B1">
        <w:t>I</w:t>
      </w:r>
      <w:r>
        <w:t xml:space="preserve">ntensive </w:t>
      </w:r>
      <w:r w:rsidR="004770B1">
        <w:t>C</w:t>
      </w:r>
      <w:r>
        <w:t xml:space="preserve">are services within this framework. </w:t>
      </w:r>
    </w:p>
    <w:p w:rsidR="007E77F4" w:rsidRPr="001A2162" w:rsidRDefault="007E77F4" w:rsidP="006D407B">
      <w:pPr>
        <w:pStyle w:val="SerReq"/>
      </w:pPr>
      <w:r w:rsidRPr="001A2162">
        <w:t>Service requirements</w:t>
      </w:r>
    </w:p>
    <w:p w:rsidR="007E77F4" w:rsidRDefault="007E77F4" w:rsidP="007E77F4">
      <w:pPr>
        <w:pStyle w:val="ListParagraph"/>
        <w:numPr>
          <w:ilvl w:val="0"/>
          <w:numId w:val="1"/>
        </w:numPr>
        <w:contextualSpacing w:val="0"/>
      </w:pPr>
      <w:r>
        <w:t>On-site paediatric intensive care unit (PICU)</w:t>
      </w:r>
    </w:p>
    <w:p w:rsidR="007E77F4" w:rsidRDefault="007E77F4" w:rsidP="007E77F4">
      <w:pPr>
        <w:pStyle w:val="ListParagraph"/>
        <w:numPr>
          <w:ilvl w:val="0"/>
          <w:numId w:val="1"/>
        </w:numPr>
        <w:contextualSpacing w:val="0"/>
      </w:pPr>
      <w:r>
        <w:t>Provision of medium to long-term mechanical ventilation and full life support for paediatric patients</w:t>
      </w:r>
    </w:p>
    <w:p w:rsidR="007E77F4" w:rsidRDefault="007E77F4" w:rsidP="007E77F4">
      <w:pPr>
        <w:pStyle w:val="ListParagraph"/>
        <w:numPr>
          <w:ilvl w:val="0"/>
          <w:numId w:val="1"/>
        </w:numPr>
        <w:contextualSpacing w:val="0"/>
      </w:pPr>
      <w:r w:rsidRPr="00D23C67">
        <w:t xml:space="preserve">Provides consultation and leadership for emergency </w:t>
      </w:r>
      <w:r>
        <w:t>paediatric</w:t>
      </w:r>
      <w:r w:rsidRPr="00D23C67">
        <w:t xml:space="preserve"> transport</w:t>
      </w:r>
    </w:p>
    <w:p w:rsidR="007E77F4" w:rsidRDefault="007E77F4" w:rsidP="007E77F4">
      <w:pPr>
        <w:pStyle w:val="ListParagraph"/>
        <w:numPr>
          <w:ilvl w:val="0"/>
          <w:numId w:val="1"/>
        </w:numPr>
        <w:contextualSpacing w:val="0"/>
      </w:pPr>
      <w:r>
        <w:t>On-site paediatric emergency transport team on-call 24 hours</w:t>
      </w:r>
    </w:p>
    <w:p w:rsidR="007E77F4" w:rsidRPr="00776FE0" w:rsidRDefault="007E77F4" w:rsidP="007E77F4">
      <w:pPr>
        <w:pStyle w:val="ListParagraph"/>
        <w:numPr>
          <w:ilvl w:val="0"/>
          <w:numId w:val="1"/>
        </w:numPr>
        <w:contextualSpacing w:val="0"/>
      </w:pPr>
      <w:r w:rsidRPr="00776FE0">
        <w:t xml:space="preserve">On-site </w:t>
      </w:r>
      <w:r>
        <w:t>paediatric</w:t>
      </w:r>
      <w:r w:rsidRPr="00776FE0">
        <w:t xml:space="preserve"> surgery</w:t>
      </w:r>
    </w:p>
    <w:p w:rsidR="007E77F4" w:rsidRPr="001A2162" w:rsidRDefault="007E77F4" w:rsidP="006D407B">
      <w:pPr>
        <w:pStyle w:val="WorkReq"/>
      </w:pPr>
      <w:r w:rsidRPr="001A2162">
        <w:t>Workforce requirements</w:t>
      </w:r>
    </w:p>
    <w:p w:rsidR="007E77F4" w:rsidRPr="006300B3" w:rsidRDefault="007E77F4" w:rsidP="007E77F4">
      <w:pPr>
        <w:pStyle w:val="ListParagraph"/>
        <w:numPr>
          <w:ilvl w:val="0"/>
          <w:numId w:val="1"/>
        </w:numPr>
        <w:autoSpaceDE w:val="0"/>
        <w:autoSpaceDN w:val="0"/>
        <w:adjustRightInd w:val="0"/>
        <w:contextualSpacing w:val="0"/>
        <w:rPr>
          <w:rFonts w:cs="Gill Sans MT"/>
          <w:color w:val="000000"/>
          <w:sz w:val="23"/>
          <w:szCs w:val="23"/>
        </w:rPr>
      </w:pPr>
      <w:r w:rsidRPr="00654460">
        <w:t xml:space="preserve">On-site specialist </w:t>
      </w:r>
      <w:r w:rsidRPr="00F64F49">
        <w:t>paediatric intensive care specialists</w:t>
      </w:r>
      <w:r w:rsidRPr="002A04CA">
        <w:t xml:space="preserve"> on-call 24 hours</w:t>
      </w:r>
    </w:p>
    <w:p w:rsidR="007E77F4" w:rsidRPr="00654460" w:rsidRDefault="007E77F4" w:rsidP="007E77F4">
      <w:pPr>
        <w:pStyle w:val="ListParagraph"/>
        <w:numPr>
          <w:ilvl w:val="0"/>
          <w:numId w:val="1"/>
        </w:numPr>
        <w:autoSpaceDE w:val="0"/>
        <w:autoSpaceDN w:val="0"/>
        <w:adjustRightInd w:val="0"/>
        <w:contextualSpacing w:val="0"/>
        <w:rPr>
          <w:rFonts w:cs="Gill Sans MT"/>
          <w:color w:val="000000"/>
          <w:sz w:val="23"/>
          <w:szCs w:val="23"/>
        </w:rPr>
      </w:pPr>
      <w:r w:rsidRPr="00654460">
        <w:rPr>
          <w:rFonts w:cs="Gill Sans MT"/>
          <w:color w:val="000000"/>
          <w:sz w:val="23"/>
          <w:szCs w:val="23"/>
        </w:rPr>
        <w:t xml:space="preserve">Paediatric </w:t>
      </w:r>
      <w:r>
        <w:rPr>
          <w:rFonts w:cs="Gill Sans MT"/>
          <w:color w:val="000000"/>
          <w:sz w:val="23"/>
          <w:szCs w:val="23"/>
        </w:rPr>
        <w:t>intensive care registrar</w:t>
      </w:r>
    </w:p>
    <w:p w:rsidR="007E77F4" w:rsidRDefault="007E77F4" w:rsidP="007E77F4">
      <w:pPr>
        <w:pStyle w:val="ListParagraph"/>
        <w:numPr>
          <w:ilvl w:val="0"/>
          <w:numId w:val="1"/>
        </w:numPr>
        <w:contextualSpacing w:val="0"/>
      </w:pPr>
      <w:r>
        <w:t>Neonatology registrars/RMOs</w:t>
      </w:r>
    </w:p>
    <w:p w:rsidR="007E77F4" w:rsidRDefault="007E77F4" w:rsidP="007E77F4">
      <w:pPr>
        <w:pStyle w:val="ListParagraph"/>
        <w:numPr>
          <w:ilvl w:val="0"/>
          <w:numId w:val="1"/>
        </w:numPr>
        <w:contextualSpacing w:val="0"/>
      </w:pPr>
      <w:r>
        <w:t>Data collector for reporting to national benchmarking organisations, data audit and to support active research role</w:t>
      </w:r>
    </w:p>
    <w:p w:rsidR="007E77F4" w:rsidRPr="00511E4D" w:rsidRDefault="007E77F4" w:rsidP="007E77F4">
      <w:pPr>
        <w:pStyle w:val="ListParagraph"/>
        <w:numPr>
          <w:ilvl w:val="0"/>
          <w:numId w:val="1"/>
        </w:numPr>
        <w:contextualSpacing w:val="0"/>
      </w:pPr>
      <w:r w:rsidRPr="00511E4D">
        <w:t>Specialist nursing positions including paediatric intensive care nurse educators and intensive care equipment nurse</w:t>
      </w:r>
    </w:p>
    <w:p w:rsidR="007E77F4" w:rsidRDefault="007E77F4" w:rsidP="007E77F4">
      <w:pPr>
        <w:pStyle w:val="ListParagraph"/>
        <w:numPr>
          <w:ilvl w:val="0"/>
          <w:numId w:val="1"/>
        </w:numPr>
        <w:contextualSpacing w:val="0"/>
      </w:pPr>
      <w:r w:rsidRPr="00511E4D">
        <w:t>RNs with post graduate qualifications and/or experience in paediatric intensive/critical care nursing</w:t>
      </w:r>
    </w:p>
    <w:p w:rsidR="0072799F" w:rsidRDefault="0072799F" w:rsidP="007E77F4">
      <w:pPr>
        <w:pStyle w:val="ListParagraph"/>
        <w:numPr>
          <w:ilvl w:val="0"/>
          <w:numId w:val="1"/>
        </w:numPr>
        <w:contextualSpacing w:val="0"/>
      </w:pPr>
      <w:r>
        <w:t xml:space="preserve">Specialist pharmacist </w:t>
      </w:r>
    </w:p>
    <w:p w:rsidR="007E77F4" w:rsidRPr="002F69E2" w:rsidRDefault="007E77F4"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37A63" w:rsidRPr="001A2162" w:rsidTr="00D13E29">
        <w:trPr>
          <w:tblHeader/>
          <w:jc w:val="center"/>
        </w:trPr>
        <w:tc>
          <w:tcPr>
            <w:tcW w:w="1245" w:type="dxa"/>
          </w:tcPr>
          <w:p w:rsidR="00837A63" w:rsidRPr="001A2162" w:rsidRDefault="00837A63" w:rsidP="007E77F4">
            <w:r>
              <w:t>Anaesthetics</w:t>
            </w:r>
          </w:p>
        </w:tc>
        <w:tc>
          <w:tcPr>
            <w:tcW w:w="1155" w:type="dxa"/>
          </w:tcPr>
          <w:p w:rsidR="00837A63" w:rsidRPr="001A2162" w:rsidRDefault="00837A63" w:rsidP="007E77F4">
            <w:r>
              <w:t>ICU/HDU</w:t>
            </w:r>
          </w:p>
        </w:tc>
        <w:tc>
          <w:tcPr>
            <w:tcW w:w="1155" w:type="dxa"/>
          </w:tcPr>
          <w:p w:rsidR="00837A63" w:rsidRPr="001A2162" w:rsidRDefault="00837A63" w:rsidP="00837A63">
            <w:r>
              <w:t>Imaging</w:t>
            </w:r>
          </w:p>
        </w:tc>
        <w:tc>
          <w:tcPr>
            <w:tcW w:w="1155" w:type="dxa"/>
          </w:tcPr>
          <w:p w:rsidR="00837A63" w:rsidRPr="001A2162" w:rsidRDefault="00837A63" w:rsidP="007E77F4">
            <w:r>
              <w:t>Pathology</w:t>
            </w:r>
          </w:p>
        </w:tc>
        <w:tc>
          <w:tcPr>
            <w:tcW w:w="1155" w:type="dxa"/>
          </w:tcPr>
          <w:p w:rsidR="00837A63" w:rsidRPr="001A2162" w:rsidRDefault="00837A63" w:rsidP="007E77F4">
            <w:r>
              <w:t>Pharmacy</w:t>
            </w:r>
          </w:p>
        </w:tc>
      </w:tr>
      <w:tr w:rsidR="00837A63" w:rsidRPr="001A2162" w:rsidTr="00837A63">
        <w:trPr>
          <w:trHeight w:val="335"/>
          <w:jc w:val="center"/>
        </w:trPr>
        <w:tc>
          <w:tcPr>
            <w:tcW w:w="1245" w:type="dxa"/>
          </w:tcPr>
          <w:p w:rsidR="00837A63" w:rsidRDefault="00837A63" w:rsidP="007E77F4">
            <w:r>
              <w:t>6</w:t>
            </w:r>
          </w:p>
        </w:tc>
        <w:tc>
          <w:tcPr>
            <w:tcW w:w="1155" w:type="dxa"/>
          </w:tcPr>
          <w:p w:rsidR="00837A63" w:rsidRDefault="00837A63" w:rsidP="007E77F4">
            <w:r>
              <w:t>6</w:t>
            </w:r>
          </w:p>
        </w:tc>
        <w:tc>
          <w:tcPr>
            <w:tcW w:w="1155" w:type="dxa"/>
          </w:tcPr>
          <w:p w:rsidR="00837A63" w:rsidRPr="001A2162" w:rsidRDefault="00837A63" w:rsidP="00837A63">
            <w:r>
              <w:t>6</w:t>
            </w:r>
          </w:p>
        </w:tc>
        <w:tc>
          <w:tcPr>
            <w:tcW w:w="1155" w:type="dxa"/>
          </w:tcPr>
          <w:p w:rsidR="00837A63" w:rsidRPr="001A2162" w:rsidRDefault="00837A63" w:rsidP="007E77F4">
            <w:r>
              <w:t>6</w:t>
            </w:r>
          </w:p>
        </w:tc>
        <w:tc>
          <w:tcPr>
            <w:tcW w:w="1155" w:type="dxa"/>
          </w:tcPr>
          <w:p w:rsidR="00837A63" w:rsidRPr="001A2162" w:rsidRDefault="00837A63" w:rsidP="007E77F4">
            <w:r>
              <w:t>6</w:t>
            </w:r>
          </w:p>
        </w:tc>
      </w:tr>
    </w:tbl>
    <w:p w:rsidR="00B87630" w:rsidRPr="00B87630" w:rsidRDefault="007E77F4" w:rsidP="00BE49B4">
      <w:pPr>
        <w:pStyle w:val="Heading2"/>
      </w:pPr>
      <w:r>
        <w:br w:type="page"/>
      </w:r>
      <w:bookmarkStart w:id="68" w:name="_Toc478379910"/>
      <w:bookmarkStart w:id="69" w:name="_Toc495390652"/>
      <w:r w:rsidR="00B87630" w:rsidRPr="00B87630">
        <w:lastRenderedPageBreak/>
        <w:t>Ne</w:t>
      </w:r>
      <w:r w:rsidR="00B87630">
        <w:t>phrology</w:t>
      </w:r>
      <w:bookmarkEnd w:id="68"/>
      <w:bookmarkEnd w:id="69"/>
    </w:p>
    <w:p w:rsidR="00B87630" w:rsidRDefault="00B87630" w:rsidP="00B87630">
      <w:r>
        <w:t>Nephrology is the specialised area of medical practice involving the investigation, diagnosis and treatment of clinical abnormalities and diseases of the kidneys. The clinical presentation of kidney disease ranges from no symptoms (asymptomatic), a sudden onset of clinical symptoms (acute) or symptoms that develop over months or years (chronic).</w:t>
      </w:r>
    </w:p>
    <w:p w:rsidR="00B87630" w:rsidRDefault="00B87630" w:rsidP="00B87630">
      <w:r>
        <w:t>Care for people with kidney disorders is delivered in a range of different health settings. While most care is delivered in an outpatient or ambulatory setting, a significant proportion also require inpatient services under specialist supervision or advice. A range of health professionals are involved, and deliver various services, including dialysis, transplantation and renal supportive care.</w:t>
      </w:r>
    </w:p>
    <w:p w:rsidR="00B87630" w:rsidRDefault="00B87630" w:rsidP="00B87630">
      <w:r>
        <w:t>The scope of this Framework describes the nephrology service profile, its requirements, the minimum staffing needs and clinical support services required within each level of the service. This profile does include community based outpatient services provided via satellite units and home dialysis services</w:t>
      </w:r>
    </w:p>
    <w:p w:rsidR="00B87630" w:rsidRDefault="00B87630" w:rsidP="00B87630">
      <w:pPr>
        <w:keepNext/>
        <w:keepLines/>
        <w:spacing w:before="200"/>
        <w:outlineLvl w:val="2"/>
        <w:rPr>
          <w:rFonts w:eastAsiaTheme="majorEastAsia" w:cstheme="majorBidi"/>
          <w:bCs/>
          <w:color w:val="0F243E" w:themeColor="text2" w:themeShade="80"/>
          <w:sz w:val="40"/>
          <w:szCs w:val="40"/>
        </w:rPr>
      </w:pPr>
      <w:r w:rsidRPr="00B87630">
        <w:rPr>
          <w:rFonts w:eastAsiaTheme="majorEastAsia" w:cstheme="majorBidi"/>
          <w:bCs/>
          <w:color w:val="0F243E" w:themeColor="text2" w:themeShade="80"/>
          <w:sz w:val="40"/>
          <w:szCs w:val="40"/>
        </w:rPr>
        <w:t>Level 1 Ne</w:t>
      </w:r>
      <w:r>
        <w:rPr>
          <w:rFonts w:eastAsiaTheme="majorEastAsia" w:cstheme="majorBidi"/>
          <w:bCs/>
          <w:color w:val="0F243E" w:themeColor="text2" w:themeShade="80"/>
          <w:sz w:val="40"/>
          <w:szCs w:val="40"/>
        </w:rPr>
        <w:t>phrology</w:t>
      </w:r>
    </w:p>
    <w:p w:rsidR="00B87630" w:rsidRPr="00D5503C" w:rsidRDefault="00B87630" w:rsidP="00B87630">
      <w:pPr>
        <w:spacing w:after="0" w:line="360" w:lineRule="auto"/>
        <w:ind w:right="-20"/>
        <w:rPr>
          <w:rFonts w:eastAsia="Gill Sans MT" w:cs="Gill Sans MT"/>
        </w:rPr>
      </w:pPr>
      <w:r>
        <w:rPr>
          <w:rFonts w:eastAsia="Gill Sans MT" w:cs="Gill Sans MT"/>
        </w:rPr>
        <w:t>No</w:t>
      </w:r>
      <w:r>
        <w:rPr>
          <w:rFonts w:eastAsia="Gill Sans MT" w:cs="Gill Sans MT"/>
          <w:spacing w:val="2"/>
        </w:rPr>
        <w:t xml:space="preserve"> </w:t>
      </w:r>
      <w:r>
        <w:rPr>
          <w:rFonts w:eastAsia="Gill Sans MT" w:cs="Gill Sans MT"/>
          <w:spacing w:val="-3"/>
        </w:rPr>
        <w:t>L</w:t>
      </w:r>
      <w:r>
        <w:rPr>
          <w:rFonts w:eastAsia="Gill Sans MT" w:cs="Gill Sans MT"/>
        </w:rPr>
        <w:t>e</w:t>
      </w:r>
      <w:r>
        <w:rPr>
          <w:rFonts w:eastAsia="Gill Sans MT" w:cs="Gill Sans MT"/>
          <w:spacing w:val="-1"/>
        </w:rPr>
        <w:t>v</w:t>
      </w:r>
      <w:r>
        <w:rPr>
          <w:rFonts w:eastAsia="Gill Sans MT" w:cs="Gill Sans MT"/>
        </w:rPr>
        <w:t>el 1</w:t>
      </w:r>
      <w:r>
        <w:rPr>
          <w:rFonts w:eastAsia="Gill Sans MT" w:cs="Gill Sans MT"/>
          <w:spacing w:val="-1"/>
        </w:rPr>
        <w:t xml:space="preserve"> s</w:t>
      </w:r>
      <w:r>
        <w:rPr>
          <w:rFonts w:eastAsia="Gill Sans MT" w:cs="Gill Sans MT"/>
        </w:rPr>
        <w:t>e</w:t>
      </w:r>
      <w:r>
        <w:rPr>
          <w:rFonts w:eastAsia="Gill Sans MT" w:cs="Gill Sans MT"/>
          <w:spacing w:val="-1"/>
        </w:rPr>
        <w:t>rv</w:t>
      </w:r>
      <w:r>
        <w:rPr>
          <w:rFonts w:eastAsia="Gill Sans MT" w:cs="Gill Sans MT"/>
        </w:rPr>
        <w:t>i</w:t>
      </w:r>
      <w:r>
        <w:rPr>
          <w:rFonts w:eastAsia="Gill Sans MT" w:cs="Gill Sans MT"/>
          <w:spacing w:val="-1"/>
        </w:rPr>
        <w:t>c</w:t>
      </w:r>
      <w:r>
        <w:rPr>
          <w:rFonts w:eastAsia="Gill Sans MT" w:cs="Gill Sans MT"/>
        </w:rPr>
        <w:t>e</w:t>
      </w:r>
      <w:r w:rsidR="00C74A2C">
        <w:t xml:space="preserve"> currently </w:t>
      </w:r>
      <w:r w:rsidR="00CB480E">
        <w:rPr>
          <w:rFonts w:eastAsia="Times New Roman" w:cs="Times New Roman"/>
        </w:rPr>
        <w:t>described</w:t>
      </w:r>
      <w:r>
        <w:rPr>
          <w:rFonts w:eastAsia="Gill Sans MT" w:cs="Gill Sans MT"/>
        </w:rPr>
        <w:t>.</w:t>
      </w:r>
    </w:p>
    <w:p w:rsidR="00B87630" w:rsidRPr="00D5503C" w:rsidRDefault="00B87630" w:rsidP="009657FA">
      <w:pPr>
        <w:pStyle w:val="Heading3"/>
        <w:rPr>
          <w:rFonts w:eastAsia="Gill Sans MT"/>
        </w:rPr>
      </w:pPr>
      <w:r w:rsidRPr="00D5503C">
        <w:rPr>
          <w:rFonts w:eastAsia="Gill Sans MT"/>
        </w:rPr>
        <w:t>Level 2 N</w:t>
      </w:r>
      <w:r w:rsidRPr="00D5503C">
        <w:rPr>
          <w:rFonts w:eastAsia="Gill Sans MT"/>
          <w:spacing w:val="-4"/>
        </w:rPr>
        <w:t>e</w:t>
      </w:r>
      <w:r w:rsidRPr="00D5503C">
        <w:rPr>
          <w:rFonts w:eastAsia="Gill Sans MT"/>
        </w:rPr>
        <w:t>p</w:t>
      </w:r>
      <w:r w:rsidRPr="00D5503C">
        <w:rPr>
          <w:rFonts w:eastAsia="Gill Sans MT"/>
          <w:spacing w:val="2"/>
        </w:rPr>
        <w:t>h</w:t>
      </w:r>
      <w:r w:rsidRPr="00D5503C">
        <w:rPr>
          <w:rFonts w:eastAsia="Gill Sans MT"/>
          <w:spacing w:val="-3"/>
        </w:rPr>
        <w:t>r</w:t>
      </w:r>
      <w:r w:rsidRPr="00D5503C">
        <w:rPr>
          <w:rFonts w:eastAsia="Gill Sans MT"/>
        </w:rPr>
        <w:t>ology</w:t>
      </w:r>
    </w:p>
    <w:p w:rsidR="00F7625C" w:rsidRPr="00B87630" w:rsidRDefault="00F7625C" w:rsidP="00F7625C">
      <w:pPr>
        <w:shd w:val="clear" w:color="auto" w:fill="244061" w:themeFill="accent1" w:themeFillShade="80"/>
        <w:rPr>
          <w:color w:val="FFFFFF"/>
          <w:sz w:val="28"/>
          <w:szCs w:val="28"/>
        </w:rPr>
      </w:pPr>
      <w:r w:rsidRPr="00B87630">
        <w:rPr>
          <w:color w:val="FFFFFF"/>
          <w:sz w:val="28"/>
          <w:szCs w:val="28"/>
        </w:rPr>
        <w:t>Service description</w:t>
      </w:r>
    </w:p>
    <w:p w:rsidR="00485E4E" w:rsidRDefault="002345B6" w:rsidP="00485E4E">
      <w:pPr>
        <w:autoSpaceDE w:val="0"/>
        <w:autoSpaceDN w:val="0"/>
        <w:adjustRightInd w:val="0"/>
        <w:rPr>
          <w:rFonts w:eastAsia="Gill Sans MT"/>
        </w:rPr>
      </w:pPr>
      <w:r w:rsidRPr="006510E9">
        <w:rPr>
          <w:rFonts w:cs="Arial"/>
        </w:rPr>
        <w:t xml:space="preserve">A level </w:t>
      </w:r>
      <w:r w:rsidR="0026517C" w:rsidRPr="006510E9">
        <w:rPr>
          <w:rFonts w:cs="Arial"/>
        </w:rPr>
        <w:t>2</w:t>
      </w:r>
      <w:r w:rsidRPr="006510E9">
        <w:rPr>
          <w:rFonts w:cs="Arial"/>
        </w:rPr>
        <w:t xml:space="preserve"> service provides local support and care to renal patients as part of a formal network. This could include </w:t>
      </w:r>
      <w:r w:rsidR="003D3EAE" w:rsidRPr="006510E9">
        <w:rPr>
          <w:rFonts w:cs="Arial"/>
        </w:rPr>
        <w:t xml:space="preserve">a </w:t>
      </w:r>
      <w:r w:rsidR="0026517C" w:rsidRPr="006510E9">
        <w:rPr>
          <w:rFonts w:cs="Arial"/>
        </w:rPr>
        <w:t>self-</w:t>
      </w:r>
      <w:r w:rsidRPr="006510E9">
        <w:rPr>
          <w:rFonts w:cs="Arial"/>
        </w:rPr>
        <w:t xml:space="preserve">dialysis </w:t>
      </w:r>
      <w:r w:rsidR="0026517C" w:rsidRPr="006510E9">
        <w:rPr>
          <w:rFonts w:cs="Arial"/>
        </w:rPr>
        <w:t>room in an ambulatory setting</w:t>
      </w:r>
      <w:r w:rsidRPr="006510E9">
        <w:rPr>
          <w:rFonts w:cs="Arial"/>
        </w:rPr>
        <w:t xml:space="preserve"> for self-managing home dialysis patient</w:t>
      </w:r>
      <w:r w:rsidR="004B0EA2" w:rsidRPr="006510E9">
        <w:rPr>
          <w:rFonts w:cs="Arial"/>
        </w:rPr>
        <w:t xml:space="preserve"> </w:t>
      </w:r>
      <w:r w:rsidRPr="006510E9">
        <w:rPr>
          <w:rFonts w:cs="Arial"/>
        </w:rPr>
        <w:t>if</w:t>
      </w:r>
      <w:r w:rsidR="00FD09A2" w:rsidRPr="006510E9">
        <w:rPr>
          <w:rFonts w:cs="Arial"/>
        </w:rPr>
        <w:t xml:space="preserve"> </w:t>
      </w:r>
      <w:r w:rsidRPr="006510E9">
        <w:rPr>
          <w:rFonts w:cs="Arial"/>
        </w:rPr>
        <w:t>considered clinically</w:t>
      </w:r>
      <w:r w:rsidR="00766354">
        <w:rPr>
          <w:rFonts w:cs="Arial"/>
        </w:rPr>
        <w:t xml:space="preserve"> a</w:t>
      </w:r>
      <w:r w:rsidRPr="006510E9">
        <w:rPr>
          <w:rFonts w:cs="Arial"/>
        </w:rPr>
        <w:t xml:space="preserve">ppropriate by their nephrologist </w:t>
      </w:r>
      <w:r w:rsidR="00C44C6A" w:rsidRPr="006510E9">
        <w:rPr>
          <w:rFonts w:cs="Arial"/>
        </w:rPr>
        <w:t xml:space="preserve">or higher level </w:t>
      </w:r>
      <w:r w:rsidR="00851032" w:rsidRPr="006510E9">
        <w:rPr>
          <w:rFonts w:cs="Arial"/>
        </w:rPr>
        <w:t xml:space="preserve">Nephrology </w:t>
      </w:r>
      <w:r w:rsidR="00C44C6A" w:rsidRPr="006510E9">
        <w:rPr>
          <w:rFonts w:cs="Arial"/>
        </w:rPr>
        <w:t>service</w:t>
      </w:r>
      <w:r w:rsidR="003D3EAE" w:rsidRPr="006510E9">
        <w:rPr>
          <w:rFonts w:cs="Arial"/>
        </w:rPr>
        <w:t>. This is for patients</w:t>
      </w:r>
      <w:r w:rsidR="0078443B" w:rsidRPr="006510E9">
        <w:rPr>
          <w:rFonts w:cs="Arial"/>
        </w:rPr>
        <w:t xml:space="preserve"> </w:t>
      </w:r>
      <w:r w:rsidR="003D3EAE" w:rsidRPr="006510E9">
        <w:rPr>
          <w:rFonts w:cs="Arial"/>
        </w:rPr>
        <w:t>w</w:t>
      </w:r>
      <w:r w:rsidRPr="006510E9">
        <w:rPr>
          <w:rFonts w:cs="Arial"/>
        </w:rPr>
        <w:t>ho are medically stable</w:t>
      </w:r>
      <w:r w:rsidR="003D3EAE" w:rsidRPr="006510E9">
        <w:rPr>
          <w:rFonts w:cs="Arial"/>
        </w:rPr>
        <w:t>.</w:t>
      </w:r>
    </w:p>
    <w:p w:rsidR="00B87630" w:rsidRPr="00B87630" w:rsidRDefault="00B87630" w:rsidP="009657FA">
      <w:pPr>
        <w:pStyle w:val="Heading3"/>
      </w:pPr>
      <w:r w:rsidRPr="00D5503C">
        <w:rPr>
          <w:rFonts w:eastAsia="Gill Sans MT"/>
        </w:rPr>
        <w:t>Level 3 N</w:t>
      </w:r>
      <w:r w:rsidRPr="00D5503C">
        <w:rPr>
          <w:rFonts w:eastAsia="Gill Sans MT"/>
          <w:spacing w:val="-4"/>
        </w:rPr>
        <w:t>e</w:t>
      </w:r>
      <w:r w:rsidRPr="00D5503C">
        <w:rPr>
          <w:rFonts w:eastAsia="Gill Sans MT"/>
        </w:rPr>
        <w:t>p</w:t>
      </w:r>
      <w:r w:rsidRPr="00D5503C">
        <w:rPr>
          <w:rFonts w:eastAsia="Gill Sans MT"/>
          <w:spacing w:val="2"/>
        </w:rPr>
        <w:t>h</w:t>
      </w:r>
      <w:r w:rsidRPr="00D5503C">
        <w:rPr>
          <w:rFonts w:eastAsia="Gill Sans MT"/>
          <w:spacing w:val="-3"/>
        </w:rPr>
        <w:t>r</w:t>
      </w:r>
      <w:r w:rsidRPr="00D5503C">
        <w:rPr>
          <w:rFonts w:eastAsia="Gill Sans MT"/>
        </w:rPr>
        <w:t>ology</w:t>
      </w:r>
    </w:p>
    <w:p w:rsidR="00B87630" w:rsidRPr="00B87630" w:rsidRDefault="00B87630" w:rsidP="00B87630">
      <w:pPr>
        <w:shd w:val="clear" w:color="auto" w:fill="244061" w:themeFill="accent1" w:themeFillShade="80"/>
        <w:rPr>
          <w:color w:val="FFFFFF"/>
          <w:sz w:val="28"/>
          <w:szCs w:val="28"/>
        </w:rPr>
      </w:pPr>
      <w:r w:rsidRPr="00B87630">
        <w:rPr>
          <w:color w:val="FFFFFF"/>
          <w:sz w:val="28"/>
          <w:szCs w:val="28"/>
        </w:rPr>
        <w:t>Service description</w:t>
      </w:r>
    </w:p>
    <w:p w:rsidR="00B87630" w:rsidRDefault="00B87630" w:rsidP="00B87630">
      <w:r>
        <w:t>A Level 3 service provides inpatient care by a GP who manages renal patients who do not have a need for haemodialysis.</w:t>
      </w:r>
    </w:p>
    <w:p w:rsidR="00B87630" w:rsidRDefault="00B87630" w:rsidP="00B87630">
      <w:r>
        <w:t>A Level 3 service has links to a higher level Nephrology service for specialist renal advice and acute treatment.</w:t>
      </w:r>
    </w:p>
    <w:p w:rsidR="00B87630" w:rsidRPr="00B87630" w:rsidRDefault="00B87630" w:rsidP="00B87630">
      <w:pPr>
        <w:shd w:val="clear" w:color="auto" w:fill="3B689F"/>
        <w:rPr>
          <w:color w:val="FFFFFF"/>
          <w:sz w:val="28"/>
          <w:szCs w:val="28"/>
        </w:rPr>
      </w:pPr>
      <w:r w:rsidRPr="00B87630">
        <w:rPr>
          <w:color w:val="FFFFFF"/>
          <w:sz w:val="28"/>
          <w:szCs w:val="28"/>
        </w:rPr>
        <w:t>Service requirements</w:t>
      </w:r>
    </w:p>
    <w:p w:rsidR="00B87630" w:rsidRDefault="00B87630" w:rsidP="00B87630">
      <w:pPr>
        <w:numPr>
          <w:ilvl w:val="0"/>
          <w:numId w:val="1"/>
        </w:numPr>
      </w:pPr>
      <w:r>
        <w:t>Inpatient beds</w:t>
      </w:r>
    </w:p>
    <w:p w:rsidR="00B87630" w:rsidRDefault="00B87630" w:rsidP="00B87630">
      <w:pPr>
        <w:numPr>
          <w:ilvl w:val="0"/>
          <w:numId w:val="1"/>
        </w:numPr>
      </w:pPr>
      <w:r>
        <w:t>Formal network linkage to higher level Nephrology service</w:t>
      </w:r>
    </w:p>
    <w:p w:rsidR="00B87630" w:rsidRPr="00B87630" w:rsidRDefault="00B87630" w:rsidP="00B87630">
      <w:pPr>
        <w:shd w:val="clear" w:color="auto" w:fill="3A7DCE"/>
        <w:rPr>
          <w:color w:val="FFFFFF"/>
          <w:sz w:val="28"/>
          <w:szCs w:val="28"/>
        </w:rPr>
      </w:pPr>
      <w:r w:rsidRPr="00B87630">
        <w:rPr>
          <w:color w:val="FFFFFF"/>
          <w:sz w:val="28"/>
          <w:szCs w:val="28"/>
        </w:rPr>
        <w:t>Workforce requirements</w:t>
      </w:r>
    </w:p>
    <w:p w:rsidR="00B87630" w:rsidRDefault="00B87630" w:rsidP="00B87630">
      <w:pPr>
        <w:numPr>
          <w:ilvl w:val="0"/>
          <w:numId w:val="1"/>
        </w:numPr>
      </w:pPr>
      <w:r>
        <w:t xml:space="preserve">Inpatient care provided by </w:t>
      </w:r>
      <w:r w:rsidR="005A4CA7">
        <w:t xml:space="preserve">a </w:t>
      </w:r>
      <w:r>
        <w:t>GP</w:t>
      </w:r>
    </w:p>
    <w:p w:rsidR="00B87630" w:rsidRDefault="00B87630" w:rsidP="00B87630">
      <w:pPr>
        <w:numPr>
          <w:ilvl w:val="0"/>
          <w:numId w:val="1"/>
        </w:numPr>
      </w:pPr>
      <w:r>
        <w:t xml:space="preserve">Outpatient consultation by visiting renal specialist or via telehealth </w:t>
      </w:r>
    </w:p>
    <w:p w:rsidR="00B87630" w:rsidRDefault="00B87630" w:rsidP="00B87630">
      <w:pPr>
        <w:numPr>
          <w:ilvl w:val="0"/>
          <w:numId w:val="1"/>
        </w:numPr>
      </w:pPr>
      <w:r>
        <w:t>Nursing and Allied health service on-site</w:t>
      </w:r>
    </w:p>
    <w:p w:rsidR="00A774D1" w:rsidRDefault="00A774D1" w:rsidP="00A774D1"/>
    <w:p w:rsidR="00B87630" w:rsidRDefault="00B87630" w:rsidP="00B87630">
      <w:pPr>
        <w:shd w:val="clear" w:color="auto" w:fill="6FA0DB"/>
        <w:rPr>
          <w:color w:val="FFFFFF"/>
          <w:sz w:val="28"/>
          <w:szCs w:val="28"/>
        </w:rPr>
      </w:pPr>
      <w:r w:rsidRPr="00B87630">
        <w:rPr>
          <w:color w:val="FFFFFF"/>
          <w:sz w:val="28"/>
          <w:szCs w:val="28"/>
        </w:rPr>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FD09A2" w:rsidRPr="001A2162" w:rsidTr="00D13E29">
        <w:trPr>
          <w:tblHeader/>
          <w:jc w:val="center"/>
        </w:trPr>
        <w:tc>
          <w:tcPr>
            <w:tcW w:w="1245" w:type="dxa"/>
          </w:tcPr>
          <w:p w:rsidR="00FD09A2" w:rsidRPr="001A2162" w:rsidRDefault="00FD09A2" w:rsidP="00666B73">
            <w:r>
              <w:t>Anaesthetics</w:t>
            </w:r>
          </w:p>
        </w:tc>
        <w:tc>
          <w:tcPr>
            <w:tcW w:w="1155" w:type="dxa"/>
          </w:tcPr>
          <w:p w:rsidR="00FD09A2" w:rsidRPr="001A2162" w:rsidRDefault="00FD09A2" w:rsidP="00666B73">
            <w:r>
              <w:t>ICU/HDU</w:t>
            </w:r>
          </w:p>
        </w:tc>
        <w:tc>
          <w:tcPr>
            <w:tcW w:w="1155" w:type="dxa"/>
          </w:tcPr>
          <w:p w:rsidR="00FD09A2" w:rsidRPr="001A2162" w:rsidRDefault="00FD09A2" w:rsidP="00666B73">
            <w:r>
              <w:t>Imaging</w:t>
            </w:r>
          </w:p>
        </w:tc>
        <w:tc>
          <w:tcPr>
            <w:tcW w:w="1155" w:type="dxa"/>
          </w:tcPr>
          <w:p w:rsidR="00FD09A2" w:rsidRPr="001A2162" w:rsidRDefault="00FD09A2" w:rsidP="00666B73">
            <w:r>
              <w:t>Pathology</w:t>
            </w:r>
          </w:p>
        </w:tc>
        <w:tc>
          <w:tcPr>
            <w:tcW w:w="1155" w:type="dxa"/>
          </w:tcPr>
          <w:p w:rsidR="00FD09A2" w:rsidRPr="001A2162" w:rsidRDefault="00FD09A2" w:rsidP="00666B73">
            <w:r>
              <w:t>Pharmacy</w:t>
            </w:r>
          </w:p>
        </w:tc>
      </w:tr>
      <w:tr w:rsidR="00FD09A2" w:rsidRPr="001A2162" w:rsidTr="00666B73">
        <w:trPr>
          <w:trHeight w:val="335"/>
          <w:jc w:val="center"/>
        </w:trPr>
        <w:tc>
          <w:tcPr>
            <w:tcW w:w="1245" w:type="dxa"/>
          </w:tcPr>
          <w:p w:rsidR="00FD09A2" w:rsidRDefault="00FD09A2" w:rsidP="00666B73">
            <w:r>
              <w:t>-</w:t>
            </w:r>
          </w:p>
        </w:tc>
        <w:tc>
          <w:tcPr>
            <w:tcW w:w="1155" w:type="dxa"/>
          </w:tcPr>
          <w:p w:rsidR="00FD09A2" w:rsidRDefault="00FD09A2" w:rsidP="00666B73">
            <w:r>
              <w:t>-</w:t>
            </w:r>
          </w:p>
        </w:tc>
        <w:tc>
          <w:tcPr>
            <w:tcW w:w="1155" w:type="dxa"/>
          </w:tcPr>
          <w:p w:rsidR="00FD09A2" w:rsidRPr="001A2162" w:rsidRDefault="00FD09A2" w:rsidP="00666B73">
            <w:r>
              <w:t>-</w:t>
            </w:r>
          </w:p>
        </w:tc>
        <w:tc>
          <w:tcPr>
            <w:tcW w:w="1155" w:type="dxa"/>
          </w:tcPr>
          <w:p w:rsidR="00FD09A2" w:rsidRPr="001A2162" w:rsidRDefault="00FD09A2" w:rsidP="00666B73">
            <w:r>
              <w:t>3</w:t>
            </w:r>
          </w:p>
        </w:tc>
        <w:tc>
          <w:tcPr>
            <w:tcW w:w="1155" w:type="dxa"/>
          </w:tcPr>
          <w:p w:rsidR="00FD09A2" w:rsidRPr="001A2162" w:rsidRDefault="00FD09A2" w:rsidP="00666B73">
            <w:r>
              <w:t>-</w:t>
            </w:r>
          </w:p>
        </w:tc>
      </w:tr>
    </w:tbl>
    <w:p w:rsidR="00B87630" w:rsidRPr="00B87630" w:rsidRDefault="00B87630" w:rsidP="00B87630">
      <w:pPr>
        <w:keepNext/>
        <w:keepLines/>
        <w:spacing w:before="200"/>
        <w:outlineLvl w:val="2"/>
        <w:rPr>
          <w:rFonts w:eastAsiaTheme="majorEastAsia" w:cstheme="majorBidi"/>
          <w:bCs/>
          <w:color w:val="0F243E" w:themeColor="text2" w:themeShade="80"/>
          <w:sz w:val="40"/>
          <w:szCs w:val="40"/>
        </w:rPr>
      </w:pPr>
      <w:r>
        <w:rPr>
          <w:rFonts w:eastAsiaTheme="majorEastAsia" w:cstheme="majorBidi"/>
          <w:bCs/>
          <w:color w:val="0F243E" w:themeColor="text2" w:themeShade="80"/>
          <w:sz w:val="40"/>
          <w:szCs w:val="40"/>
        </w:rPr>
        <w:t>Level 4 Nephrology</w:t>
      </w:r>
    </w:p>
    <w:p w:rsidR="00B87630" w:rsidRPr="00B87630" w:rsidRDefault="00B87630" w:rsidP="00B87630">
      <w:pPr>
        <w:shd w:val="clear" w:color="auto" w:fill="244061" w:themeFill="accent1" w:themeFillShade="80"/>
        <w:rPr>
          <w:color w:val="FFFFFF"/>
          <w:sz w:val="28"/>
          <w:szCs w:val="28"/>
        </w:rPr>
      </w:pPr>
      <w:r w:rsidRPr="00B87630">
        <w:rPr>
          <w:color w:val="FFFFFF"/>
          <w:sz w:val="28"/>
          <w:szCs w:val="28"/>
        </w:rPr>
        <w:t>Service description</w:t>
      </w:r>
    </w:p>
    <w:p w:rsidR="00B87630" w:rsidRDefault="00B87630" w:rsidP="00B87630">
      <w:r w:rsidRPr="00B87630">
        <w:t xml:space="preserve">A Level 4 service provides </w:t>
      </w:r>
      <w:r>
        <w:t xml:space="preserve">inpatient care by a </w:t>
      </w:r>
      <w:r w:rsidR="003D3EAE">
        <w:t>p</w:t>
      </w:r>
      <w:r>
        <w:t>hysician practicing in general medicine with links to a higher level Nephrology service for specialist renal advice and acute treatment.</w:t>
      </w:r>
    </w:p>
    <w:p w:rsidR="00B87630" w:rsidRPr="00B87630" w:rsidRDefault="00B87630" w:rsidP="00B87630">
      <w:r>
        <w:t>A Level 4 service does not provide haemodialysis.</w:t>
      </w:r>
    </w:p>
    <w:p w:rsidR="00B87630" w:rsidRPr="00B87630" w:rsidRDefault="00B87630" w:rsidP="00B87630">
      <w:pPr>
        <w:shd w:val="clear" w:color="auto" w:fill="3B689F"/>
        <w:rPr>
          <w:color w:val="FFFFFF"/>
          <w:sz w:val="28"/>
          <w:szCs w:val="28"/>
        </w:rPr>
      </w:pPr>
      <w:r w:rsidRPr="00B87630">
        <w:rPr>
          <w:color w:val="FFFFFF"/>
          <w:sz w:val="28"/>
          <w:szCs w:val="28"/>
        </w:rPr>
        <w:t>Service requirements</w:t>
      </w:r>
    </w:p>
    <w:p w:rsidR="00B87630" w:rsidRPr="00B87630" w:rsidRDefault="00B87630" w:rsidP="00B87630">
      <w:r w:rsidRPr="00B87630">
        <w:t xml:space="preserve">As for Level 3 plus: </w:t>
      </w:r>
    </w:p>
    <w:p w:rsidR="00B87630" w:rsidRDefault="00B87630" w:rsidP="00B87630">
      <w:pPr>
        <w:numPr>
          <w:ilvl w:val="0"/>
          <w:numId w:val="1"/>
        </w:numPr>
      </w:pPr>
      <w:r>
        <w:t xml:space="preserve">Access to </w:t>
      </w:r>
      <w:r w:rsidR="00C74624">
        <w:t xml:space="preserve">specialised </w:t>
      </w:r>
      <w:r>
        <w:t xml:space="preserve">allied health </w:t>
      </w:r>
      <w:r w:rsidR="00C74624">
        <w:t>services</w:t>
      </w:r>
    </w:p>
    <w:p w:rsidR="00B87630" w:rsidRPr="00B87630" w:rsidRDefault="00B87630" w:rsidP="00B87630">
      <w:pPr>
        <w:shd w:val="clear" w:color="auto" w:fill="3A7DCE"/>
        <w:rPr>
          <w:color w:val="FFFFFF"/>
          <w:sz w:val="28"/>
          <w:szCs w:val="28"/>
        </w:rPr>
      </w:pPr>
      <w:r w:rsidRPr="00B87630">
        <w:rPr>
          <w:color w:val="FFFFFF"/>
          <w:sz w:val="28"/>
          <w:szCs w:val="28"/>
        </w:rPr>
        <w:t>Workforce requirements</w:t>
      </w:r>
    </w:p>
    <w:p w:rsidR="00B87630" w:rsidRDefault="00B87630" w:rsidP="00B87630">
      <w:r>
        <w:t>As for Level 3 plus:</w:t>
      </w:r>
    </w:p>
    <w:p w:rsidR="00B87630" w:rsidRDefault="00B87630" w:rsidP="00B87630">
      <w:pPr>
        <w:pStyle w:val="ListParagraph"/>
        <w:numPr>
          <w:ilvl w:val="0"/>
          <w:numId w:val="1"/>
        </w:numPr>
      </w:pPr>
      <w:r>
        <w:t xml:space="preserve">Inpatient care by </w:t>
      </w:r>
      <w:r w:rsidR="003D3EAE">
        <w:t>p</w:t>
      </w:r>
      <w:r>
        <w:t>hysician practicing in general medicine</w:t>
      </w:r>
      <w:r w:rsidR="003D3EAE">
        <w:t>,</w:t>
      </w:r>
      <w:r w:rsidR="003D3EAE" w:rsidRPr="003D3EAE">
        <w:t xml:space="preserve"> </w:t>
      </w:r>
      <w:r w:rsidR="003D3EAE">
        <w:t>on-call 24 hours</w:t>
      </w:r>
    </w:p>
    <w:p w:rsidR="00B87630" w:rsidRDefault="00B87630" w:rsidP="00B87630">
      <w:pPr>
        <w:shd w:val="clear" w:color="auto" w:fill="6FA0DB"/>
        <w:rPr>
          <w:color w:val="FFFFFF"/>
          <w:sz w:val="28"/>
          <w:szCs w:val="28"/>
        </w:rPr>
      </w:pPr>
      <w:r w:rsidRPr="00B87630">
        <w:rPr>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FD09A2" w:rsidRPr="001A2162" w:rsidTr="00D13E29">
        <w:trPr>
          <w:tblHeader/>
          <w:jc w:val="center"/>
        </w:trPr>
        <w:tc>
          <w:tcPr>
            <w:tcW w:w="1245" w:type="dxa"/>
          </w:tcPr>
          <w:p w:rsidR="00FD09A2" w:rsidRPr="001A2162" w:rsidRDefault="00FD09A2" w:rsidP="00666B73">
            <w:r>
              <w:t>Anaesthetics</w:t>
            </w:r>
          </w:p>
        </w:tc>
        <w:tc>
          <w:tcPr>
            <w:tcW w:w="1155" w:type="dxa"/>
          </w:tcPr>
          <w:p w:rsidR="00FD09A2" w:rsidRPr="001A2162" w:rsidRDefault="00FD09A2" w:rsidP="00666B73">
            <w:r>
              <w:t>ICU/HDU</w:t>
            </w:r>
          </w:p>
        </w:tc>
        <w:tc>
          <w:tcPr>
            <w:tcW w:w="1155" w:type="dxa"/>
          </w:tcPr>
          <w:p w:rsidR="00FD09A2" w:rsidRPr="001A2162" w:rsidRDefault="00FD09A2" w:rsidP="00666B73">
            <w:r>
              <w:t>Imaging</w:t>
            </w:r>
          </w:p>
        </w:tc>
        <w:tc>
          <w:tcPr>
            <w:tcW w:w="1155" w:type="dxa"/>
          </w:tcPr>
          <w:p w:rsidR="00FD09A2" w:rsidRPr="001A2162" w:rsidRDefault="00FD09A2" w:rsidP="00666B73">
            <w:r>
              <w:t>Pathology</w:t>
            </w:r>
          </w:p>
        </w:tc>
        <w:tc>
          <w:tcPr>
            <w:tcW w:w="1155" w:type="dxa"/>
          </w:tcPr>
          <w:p w:rsidR="00FD09A2" w:rsidRPr="001A2162" w:rsidRDefault="00FD09A2" w:rsidP="00666B73">
            <w:r>
              <w:t>Pharmacy</w:t>
            </w:r>
          </w:p>
        </w:tc>
      </w:tr>
      <w:tr w:rsidR="00FD09A2" w:rsidRPr="001A2162" w:rsidTr="00666B73">
        <w:trPr>
          <w:trHeight w:val="335"/>
          <w:jc w:val="center"/>
        </w:trPr>
        <w:tc>
          <w:tcPr>
            <w:tcW w:w="1245" w:type="dxa"/>
          </w:tcPr>
          <w:p w:rsidR="00FD09A2" w:rsidRDefault="00FD09A2" w:rsidP="00666B73">
            <w:r>
              <w:t>-</w:t>
            </w:r>
          </w:p>
        </w:tc>
        <w:tc>
          <w:tcPr>
            <w:tcW w:w="1155" w:type="dxa"/>
          </w:tcPr>
          <w:p w:rsidR="00FD09A2" w:rsidRDefault="00FD09A2" w:rsidP="00666B73">
            <w:r>
              <w:t>-</w:t>
            </w:r>
          </w:p>
        </w:tc>
        <w:tc>
          <w:tcPr>
            <w:tcW w:w="1155" w:type="dxa"/>
          </w:tcPr>
          <w:p w:rsidR="00FD09A2" w:rsidRPr="001A2162" w:rsidRDefault="00FD09A2" w:rsidP="00666B73">
            <w:r>
              <w:t>-</w:t>
            </w:r>
          </w:p>
        </w:tc>
        <w:tc>
          <w:tcPr>
            <w:tcW w:w="1155" w:type="dxa"/>
          </w:tcPr>
          <w:p w:rsidR="00FD09A2" w:rsidRPr="001A2162" w:rsidRDefault="00FD09A2" w:rsidP="00666B73">
            <w:r>
              <w:t>3</w:t>
            </w:r>
          </w:p>
        </w:tc>
        <w:tc>
          <w:tcPr>
            <w:tcW w:w="1155" w:type="dxa"/>
          </w:tcPr>
          <w:p w:rsidR="00FD09A2" w:rsidRPr="001A2162" w:rsidRDefault="00FD09A2" w:rsidP="00666B73">
            <w:r>
              <w:t>4</w:t>
            </w:r>
          </w:p>
        </w:tc>
      </w:tr>
    </w:tbl>
    <w:p w:rsidR="00B87630" w:rsidRPr="00B87630" w:rsidRDefault="00B87630" w:rsidP="00B87630">
      <w:pPr>
        <w:keepNext/>
        <w:keepLines/>
        <w:spacing w:before="200"/>
        <w:outlineLvl w:val="2"/>
        <w:rPr>
          <w:rFonts w:eastAsiaTheme="majorEastAsia" w:cstheme="majorBidi"/>
          <w:bCs/>
          <w:color w:val="0F243E" w:themeColor="text2" w:themeShade="80"/>
          <w:sz w:val="40"/>
          <w:szCs w:val="40"/>
        </w:rPr>
      </w:pPr>
      <w:r w:rsidRPr="00B87630">
        <w:rPr>
          <w:rFonts w:eastAsiaTheme="majorEastAsia" w:cstheme="majorBidi"/>
          <w:bCs/>
          <w:color w:val="0F243E" w:themeColor="text2" w:themeShade="80"/>
          <w:sz w:val="40"/>
          <w:szCs w:val="40"/>
        </w:rPr>
        <w:t xml:space="preserve">Level 5 </w:t>
      </w:r>
      <w:r w:rsidR="00470A49">
        <w:rPr>
          <w:rFonts w:eastAsiaTheme="majorEastAsia" w:cstheme="majorBidi"/>
          <w:bCs/>
          <w:color w:val="0F243E" w:themeColor="text2" w:themeShade="80"/>
          <w:sz w:val="40"/>
          <w:szCs w:val="40"/>
        </w:rPr>
        <w:t>Nephrology</w:t>
      </w:r>
    </w:p>
    <w:p w:rsidR="00B87630" w:rsidRPr="00B87630" w:rsidRDefault="00B87630" w:rsidP="00B87630">
      <w:pPr>
        <w:shd w:val="clear" w:color="auto" w:fill="244061" w:themeFill="accent1" w:themeFillShade="80"/>
        <w:rPr>
          <w:color w:val="FFFFFF"/>
          <w:sz w:val="28"/>
          <w:szCs w:val="28"/>
        </w:rPr>
      </w:pPr>
      <w:r w:rsidRPr="00B87630">
        <w:rPr>
          <w:color w:val="FFFFFF"/>
          <w:sz w:val="28"/>
          <w:szCs w:val="28"/>
        </w:rPr>
        <w:t>Service description</w:t>
      </w:r>
    </w:p>
    <w:p w:rsidR="00470A49" w:rsidRDefault="00B87630" w:rsidP="00470A49">
      <w:r w:rsidRPr="00B87630">
        <w:t xml:space="preserve">A Level 5 service provides services at Level 4 plus it </w:t>
      </w:r>
      <w:r w:rsidR="00470A49">
        <w:t>provides definitive acute renal medical care and treatment by an appointed renal physician for patients with acute and chronic renal disease.</w:t>
      </w:r>
    </w:p>
    <w:p w:rsidR="00470A49" w:rsidRDefault="00470A49" w:rsidP="00470A49">
      <w:r>
        <w:t>A Level 5 service provides ambulatory dialysis services (satellite units).</w:t>
      </w:r>
    </w:p>
    <w:p w:rsidR="00B87630" w:rsidRPr="00B87630" w:rsidRDefault="00B87630" w:rsidP="00B87630">
      <w:pPr>
        <w:shd w:val="clear" w:color="auto" w:fill="3B689F"/>
        <w:rPr>
          <w:color w:val="FFFFFF"/>
          <w:sz w:val="28"/>
          <w:szCs w:val="28"/>
        </w:rPr>
      </w:pPr>
      <w:r w:rsidRPr="00B87630">
        <w:rPr>
          <w:color w:val="FFFFFF"/>
          <w:sz w:val="28"/>
          <w:szCs w:val="28"/>
        </w:rPr>
        <w:t>Service requirements</w:t>
      </w:r>
    </w:p>
    <w:p w:rsidR="00B87630" w:rsidRPr="00B87630" w:rsidRDefault="00B87630" w:rsidP="00B87630">
      <w:r w:rsidRPr="00B87630">
        <w:t xml:space="preserve">As for Level 4 plus: </w:t>
      </w:r>
    </w:p>
    <w:p w:rsidR="00470A49" w:rsidRDefault="00470A49" w:rsidP="00470A49">
      <w:pPr>
        <w:numPr>
          <w:ilvl w:val="0"/>
          <w:numId w:val="1"/>
        </w:numPr>
      </w:pPr>
      <w:r w:rsidRPr="00470A49">
        <w:t>Nephrology department with formal linkages with Level 6 Nephrology Service</w:t>
      </w:r>
    </w:p>
    <w:p w:rsidR="00470A49" w:rsidRDefault="00470A49" w:rsidP="00470A49">
      <w:pPr>
        <w:numPr>
          <w:ilvl w:val="0"/>
          <w:numId w:val="1"/>
        </w:numPr>
      </w:pPr>
      <w:r w:rsidRPr="00470A49">
        <w:t>Renal biopsies performed by a Nephrologist</w:t>
      </w:r>
    </w:p>
    <w:p w:rsidR="00470A49" w:rsidRDefault="000C718A" w:rsidP="00470A49">
      <w:pPr>
        <w:numPr>
          <w:ilvl w:val="0"/>
          <w:numId w:val="1"/>
        </w:numPr>
      </w:pPr>
      <w:r>
        <w:t>Access to acute inpatient dialysis services</w:t>
      </w:r>
    </w:p>
    <w:p w:rsidR="000C718A" w:rsidRDefault="000C718A" w:rsidP="00470A49">
      <w:pPr>
        <w:numPr>
          <w:ilvl w:val="0"/>
          <w:numId w:val="1"/>
        </w:numPr>
      </w:pPr>
      <w:r>
        <w:t>Access to visiting vascular surgeons and radiological interventions at an appropriate level</w:t>
      </w:r>
    </w:p>
    <w:p w:rsidR="000C718A" w:rsidRDefault="000C718A" w:rsidP="00470A49">
      <w:pPr>
        <w:numPr>
          <w:ilvl w:val="0"/>
          <w:numId w:val="1"/>
        </w:numPr>
      </w:pPr>
      <w:r>
        <w:t>Access to sub</w:t>
      </w:r>
      <w:r w:rsidR="003D3EAE">
        <w:t>-</w:t>
      </w:r>
      <w:r>
        <w:t>specialties services: rheumatology and infection disease services</w:t>
      </w:r>
    </w:p>
    <w:p w:rsidR="000C718A" w:rsidRDefault="000C718A" w:rsidP="00470A49">
      <w:pPr>
        <w:numPr>
          <w:ilvl w:val="0"/>
          <w:numId w:val="1"/>
        </w:numPr>
      </w:pPr>
      <w:r>
        <w:t>Provision of outpatient clinics for chronic kidney disorder, including general nephrology, dialysis, renal supportive care and renal transplantation</w:t>
      </w:r>
    </w:p>
    <w:p w:rsidR="000C718A" w:rsidRDefault="000C718A" w:rsidP="00470A49">
      <w:pPr>
        <w:numPr>
          <w:ilvl w:val="0"/>
          <w:numId w:val="1"/>
        </w:numPr>
      </w:pPr>
      <w:r>
        <w:lastRenderedPageBreak/>
        <w:t>Provision of acute inpatient nephrology consolation</w:t>
      </w:r>
    </w:p>
    <w:p w:rsidR="000C718A" w:rsidRDefault="000C718A" w:rsidP="000C718A">
      <w:pPr>
        <w:numPr>
          <w:ilvl w:val="0"/>
          <w:numId w:val="1"/>
        </w:numPr>
      </w:pPr>
      <w:r>
        <w:t xml:space="preserve">Provides medical governance and clinical outreach to regional dialysis centres (satellite unit/s) and smaller community dialysis units </w:t>
      </w:r>
    </w:p>
    <w:p w:rsidR="000C718A" w:rsidRDefault="000C718A" w:rsidP="00470A49">
      <w:pPr>
        <w:numPr>
          <w:ilvl w:val="0"/>
          <w:numId w:val="1"/>
        </w:numPr>
      </w:pPr>
      <w:r>
        <w:t>Manages a home therapies service (providing education, professional and technical support)</w:t>
      </w:r>
      <w:r w:rsidR="00C36E70">
        <w:t xml:space="preserve"> to allow home haemodialysis or peritoneal dialysis locally or remotely</w:t>
      </w:r>
    </w:p>
    <w:p w:rsidR="00C36E70" w:rsidRDefault="00C36E70" w:rsidP="00470A49">
      <w:pPr>
        <w:numPr>
          <w:ilvl w:val="0"/>
          <w:numId w:val="1"/>
        </w:numPr>
      </w:pPr>
      <w:r>
        <w:t>Accredited Nephrology Advanced Training Program</w:t>
      </w:r>
    </w:p>
    <w:p w:rsidR="00C36E70" w:rsidRDefault="00C36E70" w:rsidP="00470A49">
      <w:pPr>
        <w:numPr>
          <w:ilvl w:val="0"/>
          <w:numId w:val="1"/>
        </w:numPr>
      </w:pPr>
      <w:r>
        <w:t>Undergraduate and postgraduate teaching role</w:t>
      </w:r>
    </w:p>
    <w:p w:rsidR="00C36E70" w:rsidRDefault="00C36E70" w:rsidP="00470A49">
      <w:pPr>
        <w:numPr>
          <w:ilvl w:val="0"/>
          <w:numId w:val="1"/>
        </w:numPr>
      </w:pPr>
      <w:r>
        <w:t>May have a research role</w:t>
      </w:r>
    </w:p>
    <w:p w:rsidR="00470A49" w:rsidRDefault="00C36E70" w:rsidP="00470A49">
      <w:pPr>
        <w:numPr>
          <w:ilvl w:val="0"/>
          <w:numId w:val="1"/>
        </w:numPr>
      </w:pPr>
      <w:r>
        <w:t>On-site specialised allied health service</w:t>
      </w:r>
    </w:p>
    <w:p w:rsidR="00B87630" w:rsidRPr="00B87630" w:rsidRDefault="00B87630" w:rsidP="00B87630">
      <w:pPr>
        <w:shd w:val="clear" w:color="auto" w:fill="3A7DCE"/>
        <w:rPr>
          <w:color w:val="FFFFFF"/>
          <w:sz w:val="28"/>
          <w:szCs w:val="28"/>
        </w:rPr>
      </w:pPr>
      <w:r w:rsidRPr="00B87630">
        <w:rPr>
          <w:color w:val="FFFFFF"/>
          <w:sz w:val="28"/>
          <w:szCs w:val="28"/>
        </w:rPr>
        <w:t>Workforce requirements</w:t>
      </w:r>
    </w:p>
    <w:p w:rsidR="00B87630" w:rsidRPr="00B87630" w:rsidRDefault="00B87630" w:rsidP="00B87630">
      <w:r w:rsidRPr="00B87630">
        <w:t xml:space="preserve">As for Level 4 plus: </w:t>
      </w:r>
    </w:p>
    <w:p w:rsidR="00B87630" w:rsidRDefault="00C36E70" w:rsidP="00C36E70">
      <w:pPr>
        <w:numPr>
          <w:ilvl w:val="0"/>
          <w:numId w:val="1"/>
        </w:numPr>
      </w:pPr>
      <w:r w:rsidRPr="00C36E70">
        <w:t>Nephrologist on-site and on-call 24 hours</w:t>
      </w:r>
    </w:p>
    <w:p w:rsidR="00C36E70" w:rsidRDefault="00C36E70" w:rsidP="00C36E70">
      <w:pPr>
        <w:numPr>
          <w:ilvl w:val="0"/>
          <w:numId w:val="1"/>
        </w:numPr>
      </w:pPr>
      <w:r w:rsidRPr="00C36E70">
        <w:t>Medical registrar on-site 24 hours</w:t>
      </w:r>
    </w:p>
    <w:p w:rsidR="00C36E70" w:rsidRDefault="00C36E70" w:rsidP="00C36E70">
      <w:pPr>
        <w:numPr>
          <w:ilvl w:val="0"/>
          <w:numId w:val="1"/>
        </w:numPr>
      </w:pPr>
      <w:r w:rsidRPr="00C36E70">
        <w:t>24 hour access to on-call RN with specialised experience in renal replacement modalities of haemodialysis and peritoneal dialysis</w:t>
      </w:r>
    </w:p>
    <w:p w:rsidR="0090289A" w:rsidRDefault="00C36E70" w:rsidP="00DA58A8">
      <w:pPr>
        <w:numPr>
          <w:ilvl w:val="0"/>
          <w:numId w:val="1"/>
        </w:numPr>
      </w:pPr>
      <w:r w:rsidRPr="00C36E70">
        <w:t xml:space="preserve">Specialist RNs with specialised experience in renal nursing and dialysis treatments, supported by </w:t>
      </w:r>
      <w:r w:rsidR="00DA58A8">
        <w:t>ENs</w:t>
      </w:r>
    </w:p>
    <w:p w:rsidR="00C36E70" w:rsidRDefault="00C36E70" w:rsidP="00DA58A8">
      <w:pPr>
        <w:numPr>
          <w:ilvl w:val="0"/>
          <w:numId w:val="1"/>
        </w:numPr>
      </w:pPr>
      <w:r>
        <w:t>NUM</w:t>
      </w:r>
    </w:p>
    <w:p w:rsidR="00C36E70" w:rsidRDefault="00C36E70" w:rsidP="00C36E70">
      <w:pPr>
        <w:numPr>
          <w:ilvl w:val="0"/>
          <w:numId w:val="1"/>
        </w:numPr>
      </w:pPr>
      <w:r w:rsidRPr="00C36E70">
        <w:t>RNs dedicated for vascular access, chronic kidney disease education and home therapies training</w:t>
      </w:r>
    </w:p>
    <w:p w:rsidR="00C36E70" w:rsidRDefault="00C36E70" w:rsidP="00C36E70">
      <w:pPr>
        <w:numPr>
          <w:ilvl w:val="0"/>
          <w:numId w:val="1"/>
        </w:numPr>
      </w:pPr>
      <w:r w:rsidRPr="00C36E70">
        <w:t>RN dedicated to coordination for renal transplant workup for recipients and donors</w:t>
      </w:r>
    </w:p>
    <w:p w:rsidR="00C36E70" w:rsidRDefault="00C36E70" w:rsidP="00C36E70">
      <w:pPr>
        <w:numPr>
          <w:ilvl w:val="0"/>
          <w:numId w:val="1"/>
        </w:numPr>
      </w:pPr>
      <w:r w:rsidRPr="00C36E70">
        <w:t>CNC to provide supportive care for patients choosing a non-renal replacement therapy pathway</w:t>
      </w:r>
    </w:p>
    <w:p w:rsidR="00C36E70" w:rsidRDefault="00C36E70" w:rsidP="00C36E70">
      <w:pPr>
        <w:numPr>
          <w:ilvl w:val="0"/>
          <w:numId w:val="1"/>
        </w:numPr>
      </w:pPr>
      <w:r w:rsidRPr="00C36E70">
        <w:t>Access to visiting vascular surgeons</w:t>
      </w:r>
    </w:p>
    <w:p w:rsidR="00C36E70" w:rsidRPr="00B87630" w:rsidRDefault="00C36E70" w:rsidP="00C36E70">
      <w:pPr>
        <w:numPr>
          <w:ilvl w:val="0"/>
          <w:numId w:val="1"/>
        </w:numPr>
      </w:pPr>
      <w:r w:rsidRPr="00C36E70">
        <w:t>Operational support staff</w:t>
      </w:r>
    </w:p>
    <w:p w:rsidR="00B87630" w:rsidRDefault="00B87630" w:rsidP="00B87630">
      <w:pPr>
        <w:shd w:val="clear" w:color="auto" w:fill="6FA0DB"/>
        <w:rPr>
          <w:color w:val="FFFFFF"/>
          <w:sz w:val="28"/>
          <w:szCs w:val="28"/>
        </w:rPr>
      </w:pPr>
      <w:r w:rsidRPr="00B87630">
        <w:rPr>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FD09A2" w:rsidRPr="001A2162" w:rsidTr="00D13E29">
        <w:trPr>
          <w:tblHeader/>
          <w:jc w:val="center"/>
        </w:trPr>
        <w:tc>
          <w:tcPr>
            <w:tcW w:w="1245" w:type="dxa"/>
          </w:tcPr>
          <w:p w:rsidR="00FD09A2" w:rsidRPr="001A2162" w:rsidRDefault="00FD09A2" w:rsidP="00666B73">
            <w:r>
              <w:t>Anaesthetics</w:t>
            </w:r>
          </w:p>
        </w:tc>
        <w:tc>
          <w:tcPr>
            <w:tcW w:w="1155" w:type="dxa"/>
          </w:tcPr>
          <w:p w:rsidR="00FD09A2" w:rsidRPr="001A2162" w:rsidRDefault="00FD09A2" w:rsidP="00666B73">
            <w:r>
              <w:t>ICU/HDU</w:t>
            </w:r>
          </w:p>
        </w:tc>
        <w:tc>
          <w:tcPr>
            <w:tcW w:w="1155" w:type="dxa"/>
          </w:tcPr>
          <w:p w:rsidR="00FD09A2" w:rsidRPr="001A2162" w:rsidRDefault="00FD09A2" w:rsidP="00666B73">
            <w:r>
              <w:t>Imaging</w:t>
            </w:r>
          </w:p>
        </w:tc>
        <w:tc>
          <w:tcPr>
            <w:tcW w:w="1155" w:type="dxa"/>
          </w:tcPr>
          <w:p w:rsidR="00FD09A2" w:rsidRPr="001A2162" w:rsidRDefault="00FD09A2" w:rsidP="00666B73">
            <w:r>
              <w:t>Pathology</w:t>
            </w:r>
          </w:p>
        </w:tc>
        <w:tc>
          <w:tcPr>
            <w:tcW w:w="1155" w:type="dxa"/>
          </w:tcPr>
          <w:p w:rsidR="00FD09A2" w:rsidRPr="001A2162" w:rsidRDefault="00FD09A2" w:rsidP="00666B73">
            <w:r>
              <w:t>Pharmacy</w:t>
            </w:r>
          </w:p>
        </w:tc>
      </w:tr>
      <w:tr w:rsidR="00FD09A2" w:rsidRPr="001A2162" w:rsidTr="00666B73">
        <w:trPr>
          <w:trHeight w:val="335"/>
          <w:jc w:val="center"/>
        </w:trPr>
        <w:tc>
          <w:tcPr>
            <w:tcW w:w="1245" w:type="dxa"/>
          </w:tcPr>
          <w:p w:rsidR="00FD09A2" w:rsidRDefault="00FD09A2" w:rsidP="00666B73">
            <w:r>
              <w:t>4</w:t>
            </w:r>
          </w:p>
        </w:tc>
        <w:tc>
          <w:tcPr>
            <w:tcW w:w="1155" w:type="dxa"/>
          </w:tcPr>
          <w:p w:rsidR="00FD09A2" w:rsidRDefault="00FD09A2" w:rsidP="00666B73">
            <w:r>
              <w:t>4</w:t>
            </w:r>
          </w:p>
        </w:tc>
        <w:tc>
          <w:tcPr>
            <w:tcW w:w="1155" w:type="dxa"/>
          </w:tcPr>
          <w:p w:rsidR="00FD09A2" w:rsidRPr="001A2162" w:rsidRDefault="00FD09A2" w:rsidP="00666B73">
            <w:r>
              <w:t>4</w:t>
            </w:r>
          </w:p>
        </w:tc>
        <w:tc>
          <w:tcPr>
            <w:tcW w:w="1155" w:type="dxa"/>
          </w:tcPr>
          <w:p w:rsidR="00FD09A2" w:rsidRPr="001A2162" w:rsidRDefault="00FD09A2" w:rsidP="00666B73">
            <w:r>
              <w:t>5</w:t>
            </w:r>
          </w:p>
        </w:tc>
        <w:tc>
          <w:tcPr>
            <w:tcW w:w="1155" w:type="dxa"/>
          </w:tcPr>
          <w:p w:rsidR="00FD09A2" w:rsidRPr="001A2162" w:rsidRDefault="00FD09A2" w:rsidP="00A01DF3">
            <w:r>
              <w:t>5</w:t>
            </w:r>
          </w:p>
        </w:tc>
      </w:tr>
    </w:tbl>
    <w:p w:rsidR="00B87630" w:rsidRPr="00B87630" w:rsidRDefault="00B87630" w:rsidP="00B87630"/>
    <w:p w:rsidR="00FE4EEB" w:rsidRDefault="00FE4EEB">
      <w:pPr>
        <w:spacing w:after="200" w:line="276" w:lineRule="auto"/>
        <w:rPr>
          <w:rFonts w:eastAsiaTheme="majorEastAsia" w:cstheme="majorBidi"/>
          <w:bCs/>
          <w:color w:val="0F243E" w:themeColor="text2" w:themeShade="80"/>
          <w:sz w:val="40"/>
          <w:szCs w:val="40"/>
        </w:rPr>
      </w:pPr>
      <w:r>
        <w:rPr>
          <w:rFonts w:eastAsiaTheme="majorEastAsia" w:cstheme="majorBidi"/>
          <w:bCs/>
          <w:color w:val="0F243E" w:themeColor="text2" w:themeShade="80"/>
          <w:sz w:val="40"/>
          <w:szCs w:val="40"/>
        </w:rPr>
        <w:br w:type="page"/>
      </w:r>
    </w:p>
    <w:p w:rsidR="00B87630" w:rsidRPr="00B87630" w:rsidRDefault="00B87630" w:rsidP="00B87630">
      <w:pPr>
        <w:keepNext/>
        <w:keepLines/>
        <w:spacing w:before="200"/>
        <w:outlineLvl w:val="2"/>
        <w:rPr>
          <w:rFonts w:eastAsiaTheme="majorEastAsia" w:cstheme="majorBidi"/>
          <w:bCs/>
          <w:color w:val="0F243E" w:themeColor="text2" w:themeShade="80"/>
          <w:sz w:val="40"/>
          <w:szCs w:val="40"/>
        </w:rPr>
      </w:pPr>
      <w:r w:rsidRPr="00B87630">
        <w:rPr>
          <w:rFonts w:eastAsiaTheme="majorEastAsia" w:cstheme="majorBidi"/>
          <w:bCs/>
          <w:color w:val="0F243E" w:themeColor="text2" w:themeShade="80"/>
          <w:sz w:val="40"/>
          <w:szCs w:val="40"/>
        </w:rPr>
        <w:lastRenderedPageBreak/>
        <w:t>Level 6 Ne</w:t>
      </w:r>
      <w:r w:rsidR="00C36E70">
        <w:rPr>
          <w:rFonts w:eastAsiaTheme="majorEastAsia" w:cstheme="majorBidi"/>
          <w:bCs/>
          <w:color w:val="0F243E" w:themeColor="text2" w:themeShade="80"/>
          <w:sz w:val="40"/>
          <w:szCs w:val="40"/>
        </w:rPr>
        <w:t>phrology</w:t>
      </w:r>
    </w:p>
    <w:p w:rsidR="00B87630" w:rsidRPr="00B87630" w:rsidRDefault="00B87630" w:rsidP="00B87630">
      <w:pPr>
        <w:shd w:val="clear" w:color="auto" w:fill="244061" w:themeFill="accent1" w:themeFillShade="80"/>
        <w:rPr>
          <w:color w:val="FFFFFF"/>
          <w:sz w:val="28"/>
          <w:szCs w:val="28"/>
        </w:rPr>
      </w:pPr>
      <w:r w:rsidRPr="00B87630">
        <w:rPr>
          <w:color w:val="FFFFFF"/>
          <w:sz w:val="28"/>
          <w:szCs w:val="28"/>
        </w:rPr>
        <w:t>Service description</w:t>
      </w:r>
    </w:p>
    <w:p w:rsidR="00C36E70" w:rsidRDefault="00B87630" w:rsidP="00C36E70">
      <w:r w:rsidRPr="00B87630">
        <w:t xml:space="preserve">A Level 6 service provides services at Level 5 plus it provides </w:t>
      </w:r>
      <w:r w:rsidR="00C36E70">
        <w:t xml:space="preserve">nephrology support and co-ordinated care for patients with acute renal failure, chronic kidney disease and end-stage kidney disease. </w:t>
      </w:r>
    </w:p>
    <w:p w:rsidR="00B87630" w:rsidRPr="00B87630" w:rsidRDefault="00C36E70" w:rsidP="00C36E70">
      <w:r>
        <w:t xml:space="preserve">It has a </w:t>
      </w:r>
      <w:proofErr w:type="spellStart"/>
      <w:r>
        <w:t>statewide</w:t>
      </w:r>
      <w:proofErr w:type="spellEnd"/>
      <w:r>
        <w:t xml:space="preserve"> referral role.</w:t>
      </w:r>
    </w:p>
    <w:p w:rsidR="00B87630" w:rsidRPr="00B87630" w:rsidRDefault="00B87630" w:rsidP="00B87630">
      <w:pPr>
        <w:shd w:val="clear" w:color="auto" w:fill="3B689F"/>
        <w:rPr>
          <w:color w:val="FFFFFF"/>
          <w:sz w:val="28"/>
          <w:szCs w:val="28"/>
        </w:rPr>
      </w:pPr>
      <w:r w:rsidRPr="00B87630">
        <w:rPr>
          <w:color w:val="FFFFFF"/>
          <w:sz w:val="28"/>
          <w:szCs w:val="28"/>
        </w:rPr>
        <w:t>Service requirements</w:t>
      </w:r>
    </w:p>
    <w:p w:rsidR="00B87630" w:rsidRPr="00B87630" w:rsidRDefault="00B87630" w:rsidP="00B87630">
      <w:r w:rsidRPr="00B87630">
        <w:t xml:space="preserve">As for Level 5 plus: </w:t>
      </w:r>
    </w:p>
    <w:p w:rsidR="00C36E70" w:rsidRDefault="00C36E70" w:rsidP="00C36E70">
      <w:pPr>
        <w:numPr>
          <w:ilvl w:val="0"/>
          <w:numId w:val="1"/>
        </w:numPr>
      </w:pPr>
      <w:proofErr w:type="spellStart"/>
      <w:r w:rsidRPr="00C36E70">
        <w:t>Statewide</w:t>
      </w:r>
      <w:proofErr w:type="spellEnd"/>
      <w:r w:rsidRPr="00C36E70">
        <w:t xml:space="preserve"> referral role and coordination for renal transplant cases</w:t>
      </w:r>
    </w:p>
    <w:p w:rsidR="00C36E70" w:rsidRDefault="00C36E70" w:rsidP="00C36E70">
      <w:pPr>
        <w:numPr>
          <w:ilvl w:val="0"/>
          <w:numId w:val="1"/>
        </w:numPr>
      </w:pPr>
      <w:r w:rsidRPr="00C36E70">
        <w:t>Provides clinical advice, education and training to lower level services via telehealth</w:t>
      </w:r>
    </w:p>
    <w:p w:rsidR="00C36E70" w:rsidRDefault="00C36E70" w:rsidP="00C36E70">
      <w:pPr>
        <w:numPr>
          <w:ilvl w:val="0"/>
          <w:numId w:val="1"/>
        </w:numPr>
      </w:pPr>
      <w:r w:rsidRPr="00C36E70">
        <w:t xml:space="preserve">Provides </w:t>
      </w:r>
      <w:proofErr w:type="spellStart"/>
      <w:r w:rsidR="002C0776">
        <w:t>statewide</w:t>
      </w:r>
      <w:proofErr w:type="spellEnd"/>
      <w:r w:rsidRPr="00C36E70">
        <w:t xml:space="preserve"> data collection; in home dialysis therapies; transplantation; and renal supportive care</w:t>
      </w:r>
    </w:p>
    <w:p w:rsidR="00C36E70" w:rsidRDefault="00C36E70" w:rsidP="00C36E70">
      <w:pPr>
        <w:numPr>
          <w:ilvl w:val="0"/>
          <w:numId w:val="1"/>
        </w:numPr>
      </w:pPr>
      <w:r w:rsidRPr="00C36E70">
        <w:t>24 hour apheresis</w:t>
      </w:r>
    </w:p>
    <w:p w:rsidR="00C36E70" w:rsidRDefault="00B84393" w:rsidP="00B84393">
      <w:pPr>
        <w:numPr>
          <w:ilvl w:val="0"/>
          <w:numId w:val="1"/>
        </w:numPr>
      </w:pPr>
      <w:r w:rsidRPr="00B84393">
        <w:t>On-site 24</w:t>
      </w:r>
      <w:r w:rsidR="00DA58A8">
        <w:t xml:space="preserve"> hour </w:t>
      </w:r>
      <w:r w:rsidRPr="00B84393">
        <w:t>sub</w:t>
      </w:r>
      <w:r w:rsidR="00DA58A8">
        <w:t>-</w:t>
      </w:r>
      <w:r w:rsidRPr="00B84393">
        <w:t>specialties services: vascular surgery, neurosurgery, cardiothoracic surgery, interventional radiology</w:t>
      </w:r>
    </w:p>
    <w:p w:rsidR="00B84393" w:rsidRDefault="00B84393" w:rsidP="00B84393">
      <w:pPr>
        <w:numPr>
          <w:ilvl w:val="0"/>
          <w:numId w:val="1"/>
        </w:numPr>
      </w:pPr>
      <w:r w:rsidRPr="00B84393">
        <w:t>On-site Level 6 Neonatal and Paediatric ICU</w:t>
      </w:r>
    </w:p>
    <w:p w:rsidR="00B84393" w:rsidRDefault="00B84393" w:rsidP="00B84393">
      <w:pPr>
        <w:numPr>
          <w:ilvl w:val="0"/>
          <w:numId w:val="1"/>
        </w:numPr>
      </w:pPr>
      <w:r w:rsidRPr="00B84393">
        <w:t>Active research</w:t>
      </w:r>
      <w:r w:rsidR="00DA58A8">
        <w:t xml:space="preserve"> role</w:t>
      </w:r>
    </w:p>
    <w:p w:rsidR="00B87630" w:rsidRPr="00B87630" w:rsidRDefault="00B87630" w:rsidP="00B87630">
      <w:pPr>
        <w:shd w:val="clear" w:color="auto" w:fill="3A7DCE"/>
        <w:rPr>
          <w:color w:val="FFFFFF"/>
          <w:sz w:val="28"/>
          <w:szCs w:val="28"/>
        </w:rPr>
      </w:pPr>
      <w:r w:rsidRPr="00B87630">
        <w:rPr>
          <w:color w:val="FFFFFF"/>
          <w:sz w:val="28"/>
          <w:szCs w:val="28"/>
        </w:rPr>
        <w:t>Workforce requirements</w:t>
      </w:r>
    </w:p>
    <w:p w:rsidR="00B87630" w:rsidRPr="00B87630" w:rsidRDefault="00B87630" w:rsidP="00B87630">
      <w:r w:rsidRPr="00B87630">
        <w:t xml:space="preserve">As for Level 5 </w:t>
      </w:r>
    </w:p>
    <w:p w:rsidR="00B87630" w:rsidRDefault="00B87630" w:rsidP="00B87630">
      <w:pPr>
        <w:shd w:val="clear" w:color="auto" w:fill="6FA0DB"/>
        <w:rPr>
          <w:color w:val="FFFFFF"/>
          <w:sz w:val="28"/>
          <w:szCs w:val="28"/>
        </w:rPr>
      </w:pPr>
      <w:r w:rsidRPr="00B87630">
        <w:rPr>
          <w:color w:val="FFFFFF"/>
          <w:sz w:val="28"/>
          <w:szCs w:val="28"/>
        </w:rPr>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FD09A2" w:rsidRPr="001A2162" w:rsidTr="00D13E29">
        <w:trPr>
          <w:tblHeader/>
          <w:jc w:val="center"/>
        </w:trPr>
        <w:tc>
          <w:tcPr>
            <w:tcW w:w="1245" w:type="dxa"/>
          </w:tcPr>
          <w:p w:rsidR="00FD09A2" w:rsidRPr="001A2162" w:rsidRDefault="00FD09A2" w:rsidP="00666B73">
            <w:r>
              <w:t>Anaesthetics</w:t>
            </w:r>
          </w:p>
        </w:tc>
        <w:tc>
          <w:tcPr>
            <w:tcW w:w="1155" w:type="dxa"/>
          </w:tcPr>
          <w:p w:rsidR="00FD09A2" w:rsidRPr="001A2162" w:rsidRDefault="00FD09A2" w:rsidP="00666B73">
            <w:r>
              <w:t>ICU/HDU</w:t>
            </w:r>
          </w:p>
        </w:tc>
        <w:tc>
          <w:tcPr>
            <w:tcW w:w="1155" w:type="dxa"/>
          </w:tcPr>
          <w:p w:rsidR="00FD09A2" w:rsidRPr="001A2162" w:rsidRDefault="00FD09A2" w:rsidP="00666B73">
            <w:r>
              <w:t>Imaging</w:t>
            </w:r>
          </w:p>
        </w:tc>
        <w:tc>
          <w:tcPr>
            <w:tcW w:w="1155" w:type="dxa"/>
          </w:tcPr>
          <w:p w:rsidR="00FD09A2" w:rsidRPr="001A2162" w:rsidRDefault="00FD09A2" w:rsidP="00666B73">
            <w:r>
              <w:t>Pathology</w:t>
            </w:r>
          </w:p>
        </w:tc>
        <w:tc>
          <w:tcPr>
            <w:tcW w:w="1155" w:type="dxa"/>
          </w:tcPr>
          <w:p w:rsidR="00FD09A2" w:rsidRPr="001A2162" w:rsidRDefault="00FD09A2" w:rsidP="00666B73">
            <w:r>
              <w:t>Pharmacy</w:t>
            </w:r>
          </w:p>
        </w:tc>
      </w:tr>
      <w:tr w:rsidR="00FD09A2" w:rsidRPr="001A2162" w:rsidTr="00666B73">
        <w:trPr>
          <w:trHeight w:val="335"/>
          <w:jc w:val="center"/>
        </w:trPr>
        <w:tc>
          <w:tcPr>
            <w:tcW w:w="1245" w:type="dxa"/>
          </w:tcPr>
          <w:p w:rsidR="00FD09A2" w:rsidRDefault="00FD09A2" w:rsidP="00666B73">
            <w:r>
              <w:t>6</w:t>
            </w:r>
          </w:p>
        </w:tc>
        <w:tc>
          <w:tcPr>
            <w:tcW w:w="1155" w:type="dxa"/>
          </w:tcPr>
          <w:p w:rsidR="00FD09A2" w:rsidRDefault="00FD09A2" w:rsidP="00666B73">
            <w:r>
              <w:t>6</w:t>
            </w:r>
          </w:p>
        </w:tc>
        <w:tc>
          <w:tcPr>
            <w:tcW w:w="1155" w:type="dxa"/>
          </w:tcPr>
          <w:p w:rsidR="00FD09A2" w:rsidRPr="001A2162" w:rsidRDefault="00FD09A2" w:rsidP="00666B73">
            <w:r>
              <w:t>6</w:t>
            </w:r>
          </w:p>
        </w:tc>
        <w:tc>
          <w:tcPr>
            <w:tcW w:w="1155" w:type="dxa"/>
          </w:tcPr>
          <w:p w:rsidR="00FD09A2" w:rsidRPr="001A2162" w:rsidRDefault="00FD09A2" w:rsidP="00666B73">
            <w:r>
              <w:t>6</w:t>
            </w:r>
          </w:p>
        </w:tc>
        <w:tc>
          <w:tcPr>
            <w:tcW w:w="1155" w:type="dxa"/>
          </w:tcPr>
          <w:p w:rsidR="00FD09A2" w:rsidRPr="001A2162" w:rsidRDefault="00FD09A2" w:rsidP="00666B73">
            <w:r>
              <w:t>6</w:t>
            </w:r>
          </w:p>
        </w:tc>
      </w:tr>
    </w:tbl>
    <w:p w:rsidR="00986CA8" w:rsidRPr="00132793" w:rsidRDefault="00B87630" w:rsidP="00BE49B4">
      <w:pPr>
        <w:pStyle w:val="Heading2"/>
      </w:pPr>
      <w:r w:rsidRPr="00B87630">
        <w:rPr>
          <w:rFonts w:eastAsiaTheme="minorEastAsia" w:cstheme="minorBidi"/>
          <w:color w:val="auto"/>
          <w:sz w:val="22"/>
          <w:szCs w:val="22"/>
        </w:rPr>
        <w:br w:type="page"/>
      </w:r>
      <w:bookmarkStart w:id="70" w:name="_Toc495390653"/>
      <w:bookmarkStart w:id="71" w:name="_Toc478379911"/>
      <w:r w:rsidR="00986CA8" w:rsidRPr="00132793">
        <w:lastRenderedPageBreak/>
        <w:t>Neurology</w:t>
      </w:r>
      <w:bookmarkEnd w:id="70"/>
      <w:r w:rsidR="00986CA8" w:rsidRPr="00132793">
        <w:t xml:space="preserve"> </w:t>
      </w:r>
      <w:bookmarkEnd w:id="71"/>
    </w:p>
    <w:p w:rsidR="00F0550C" w:rsidRPr="00DA58A8" w:rsidRDefault="00B577BB" w:rsidP="002D1B02">
      <w:pPr>
        <w:pStyle w:val="Default"/>
        <w:spacing w:after="140" w:line="300" w:lineRule="atLeast"/>
        <w:rPr>
          <w:rFonts w:ascii="Gill Sans MT" w:hAnsi="Gill Sans MT" w:cs="Times New Roman"/>
          <w:sz w:val="22"/>
          <w:szCs w:val="22"/>
          <w:lang w:eastAsia="en-US"/>
        </w:rPr>
      </w:pPr>
      <w:r w:rsidRPr="00591376">
        <w:rPr>
          <w:rFonts w:ascii="Gill Sans MT" w:hAnsi="Gill Sans MT" w:cs="Times New Roman"/>
          <w:color w:val="auto"/>
          <w:sz w:val="22"/>
          <w:szCs w:val="22"/>
          <w:lang w:eastAsia="en-US"/>
        </w:rPr>
        <w:t>Neurology is the specialty that deals with diseases of the nervous system (including the brain</w:t>
      </w:r>
      <w:r w:rsidR="00F0550C">
        <w:rPr>
          <w:rFonts w:ascii="Gill Sans MT" w:hAnsi="Gill Sans MT" w:cs="Times New Roman"/>
          <w:color w:val="auto"/>
          <w:sz w:val="22"/>
          <w:szCs w:val="22"/>
          <w:lang w:eastAsia="en-US"/>
        </w:rPr>
        <w:t>,</w:t>
      </w:r>
      <w:r w:rsidRPr="00591376">
        <w:rPr>
          <w:rFonts w:ascii="Gill Sans MT" w:hAnsi="Gill Sans MT" w:cs="Times New Roman"/>
          <w:color w:val="auto"/>
          <w:sz w:val="22"/>
          <w:szCs w:val="22"/>
          <w:lang w:eastAsia="en-US"/>
        </w:rPr>
        <w:t xml:space="preserve"> spinal cord</w:t>
      </w:r>
      <w:r w:rsidR="00F0550C">
        <w:rPr>
          <w:rFonts w:ascii="Gill Sans MT" w:hAnsi="Gill Sans MT" w:cs="Times New Roman"/>
          <w:color w:val="auto"/>
          <w:sz w:val="22"/>
          <w:szCs w:val="22"/>
          <w:lang w:eastAsia="en-US"/>
        </w:rPr>
        <w:t xml:space="preserve"> and peripheral nerves</w:t>
      </w:r>
      <w:r w:rsidRPr="00591376">
        <w:rPr>
          <w:rFonts w:ascii="Gill Sans MT" w:hAnsi="Gill Sans MT" w:cs="Times New Roman"/>
          <w:color w:val="auto"/>
          <w:sz w:val="22"/>
          <w:szCs w:val="22"/>
          <w:lang w:eastAsia="en-US"/>
        </w:rPr>
        <w:t xml:space="preserve">) </w:t>
      </w:r>
      <w:r w:rsidR="00F0550C" w:rsidRPr="00DA58A8">
        <w:rPr>
          <w:rFonts w:ascii="Gill Sans MT" w:hAnsi="Gill Sans MT" w:cs="Times New Roman"/>
          <w:color w:val="auto"/>
          <w:sz w:val="22"/>
          <w:szCs w:val="22"/>
          <w:lang w:eastAsia="en-US"/>
        </w:rPr>
        <w:t xml:space="preserve">especially those </w:t>
      </w:r>
      <w:r w:rsidRPr="00DA58A8">
        <w:rPr>
          <w:rFonts w:ascii="Gill Sans MT" w:hAnsi="Gill Sans MT" w:cs="Times New Roman"/>
          <w:color w:val="auto"/>
          <w:sz w:val="22"/>
          <w:szCs w:val="22"/>
          <w:lang w:eastAsia="en-US"/>
        </w:rPr>
        <w:t xml:space="preserve">due </w:t>
      </w:r>
      <w:r w:rsidR="001D55AE" w:rsidRPr="00DA58A8">
        <w:rPr>
          <w:rFonts w:ascii="Gill Sans MT" w:hAnsi="Gill Sans MT" w:cs="Times New Roman"/>
          <w:color w:val="auto"/>
          <w:sz w:val="22"/>
          <w:szCs w:val="22"/>
          <w:lang w:eastAsia="en-US"/>
        </w:rPr>
        <w:t xml:space="preserve">to </w:t>
      </w:r>
      <w:r w:rsidR="001D55AE" w:rsidRPr="00DA58A8">
        <w:rPr>
          <w:rFonts w:ascii="Gill Sans MT" w:hAnsi="Gill Sans MT" w:cs="Times New Roman"/>
          <w:sz w:val="22"/>
          <w:szCs w:val="22"/>
          <w:lang w:eastAsia="en-US"/>
        </w:rPr>
        <w:t>vascular</w:t>
      </w:r>
      <w:r w:rsidR="00F0550C" w:rsidRPr="00DA58A8">
        <w:rPr>
          <w:rFonts w:ascii="Gill Sans MT" w:hAnsi="Gill Sans MT" w:cs="Times New Roman"/>
          <w:sz w:val="22"/>
          <w:szCs w:val="22"/>
          <w:lang w:eastAsia="en-US"/>
        </w:rPr>
        <w:t xml:space="preserve">, inflammatory, autoimmune or degenerative causes (e.g. stroke, epilepsy, multiple sclerosis, Parkinson’s disease and neuropathy). </w:t>
      </w:r>
    </w:p>
    <w:p w:rsidR="00986CA8" w:rsidRPr="001A2162" w:rsidRDefault="00F0550C" w:rsidP="002D1B02">
      <w:pPr>
        <w:pStyle w:val="Default"/>
        <w:spacing w:after="140" w:line="300" w:lineRule="atLeast"/>
        <w:rPr>
          <w:rFonts w:ascii="Gill Sans MT" w:hAnsi="Gill Sans MT" w:cs="Times New Roman"/>
          <w:color w:val="auto"/>
          <w:sz w:val="22"/>
          <w:szCs w:val="22"/>
          <w:lang w:eastAsia="en-US"/>
        </w:rPr>
      </w:pPr>
      <w:r w:rsidRPr="00F0550C">
        <w:rPr>
          <w:rFonts w:ascii="Gill Sans MT" w:hAnsi="Gill Sans MT" w:cs="Times New Roman"/>
          <w:color w:val="auto"/>
          <w:sz w:val="22"/>
          <w:szCs w:val="22"/>
          <w:lang w:eastAsia="en-US"/>
        </w:rPr>
        <w:t xml:space="preserve">The scope of this Framework describes the service, its requirements and the minimum staffing needs and clinical support services required within each level. </w:t>
      </w:r>
      <w:r>
        <w:rPr>
          <w:rFonts w:ascii="Gill Sans MT" w:hAnsi="Gill Sans MT" w:cs="Times New Roman"/>
          <w:color w:val="auto"/>
          <w:sz w:val="22"/>
          <w:szCs w:val="22"/>
          <w:lang w:eastAsia="en-US"/>
        </w:rPr>
        <w:t>S</w:t>
      </w:r>
      <w:r w:rsidRPr="00F0550C">
        <w:rPr>
          <w:rFonts w:ascii="Gill Sans MT" w:hAnsi="Gill Sans MT" w:cs="Times New Roman"/>
          <w:color w:val="auto"/>
          <w:sz w:val="22"/>
          <w:szCs w:val="22"/>
          <w:lang w:eastAsia="en-US"/>
        </w:rPr>
        <w:t xml:space="preserve">troke services are referred to separately in the Stroke Services </w:t>
      </w:r>
      <w:r>
        <w:rPr>
          <w:rFonts w:ascii="Gill Sans MT" w:hAnsi="Gill Sans MT" w:cs="Times New Roman"/>
          <w:color w:val="auto"/>
          <w:sz w:val="22"/>
          <w:szCs w:val="22"/>
          <w:lang w:eastAsia="en-US"/>
        </w:rPr>
        <w:t>framework</w:t>
      </w:r>
      <w:r w:rsidRPr="00F0550C">
        <w:rPr>
          <w:rFonts w:ascii="Gill Sans MT" w:hAnsi="Gill Sans MT" w:cs="Times New Roman"/>
          <w:color w:val="auto"/>
          <w:sz w:val="22"/>
          <w:szCs w:val="22"/>
          <w:lang w:eastAsia="en-US"/>
        </w:rPr>
        <w:t xml:space="preserve">. </w:t>
      </w:r>
    </w:p>
    <w:p w:rsidR="00986CA8" w:rsidRPr="00A82CBF" w:rsidRDefault="00986CA8" w:rsidP="009657FA">
      <w:pPr>
        <w:pStyle w:val="Heading3"/>
      </w:pPr>
      <w:r w:rsidRPr="00A82CBF">
        <w:t xml:space="preserve">Level 1 Neurology </w:t>
      </w:r>
    </w:p>
    <w:p w:rsidR="00986CA8" w:rsidRPr="001A2162" w:rsidRDefault="00CF58E7" w:rsidP="002D1B02">
      <w:r>
        <w:t>No Level 1 service</w:t>
      </w:r>
      <w:r w:rsidR="00C74A2C">
        <w:t xml:space="preserve"> currently </w:t>
      </w:r>
      <w:r w:rsidR="00CB480E">
        <w:rPr>
          <w:rFonts w:eastAsia="Times New Roman" w:cs="Times New Roman"/>
        </w:rPr>
        <w:t>described</w:t>
      </w:r>
      <w:r w:rsidR="00986CA8" w:rsidRPr="001A2162">
        <w:t>.</w:t>
      </w:r>
    </w:p>
    <w:p w:rsidR="00986CA8" w:rsidRPr="00A82CBF" w:rsidRDefault="00986CA8" w:rsidP="009657FA">
      <w:pPr>
        <w:pStyle w:val="Heading3"/>
      </w:pPr>
      <w:r w:rsidRPr="00A82CBF">
        <w:t xml:space="preserve">Level 2 Neurology </w:t>
      </w:r>
    </w:p>
    <w:p w:rsidR="00986CA8" w:rsidRPr="001A2162" w:rsidRDefault="00CF58E7" w:rsidP="002D1B02">
      <w:r>
        <w:t>No Level 2 service</w:t>
      </w:r>
      <w:r w:rsidR="00C74A2C">
        <w:t xml:space="preserve"> currently </w:t>
      </w:r>
      <w:r w:rsidR="00CB480E">
        <w:rPr>
          <w:rFonts w:eastAsia="Times New Roman" w:cs="Times New Roman"/>
        </w:rPr>
        <w:t>described</w:t>
      </w:r>
      <w:r w:rsidR="00986CA8" w:rsidRPr="001A2162">
        <w:t>.</w:t>
      </w:r>
    </w:p>
    <w:p w:rsidR="00986CA8" w:rsidRPr="00A82CBF" w:rsidRDefault="00986CA8" w:rsidP="009657FA">
      <w:pPr>
        <w:pStyle w:val="Heading3"/>
      </w:pPr>
      <w:r w:rsidRPr="00A82CBF">
        <w:t xml:space="preserve">Level 3 Neurology </w:t>
      </w:r>
    </w:p>
    <w:p w:rsidR="00986CA8" w:rsidRPr="001A2162" w:rsidRDefault="00986CA8" w:rsidP="006D407B">
      <w:pPr>
        <w:pStyle w:val="ServDesc"/>
      </w:pPr>
      <w:r w:rsidRPr="001A2162">
        <w:t>Service description</w:t>
      </w:r>
    </w:p>
    <w:p w:rsidR="00B577BB" w:rsidRPr="00B577BB" w:rsidRDefault="00B577BB" w:rsidP="002D1B02">
      <w:r w:rsidRPr="00B577BB">
        <w:t xml:space="preserve">A Level 3 service provides inpatient care by a </w:t>
      </w:r>
      <w:r w:rsidR="000111D9">
        <w:t>registered medical practitioner</w:t>
      </w:r>
      <w:r w:rsidRPr="00B577BB">
        <w:t xml:space="preserve"> </w:t>
      </w:r>
      <w:r w:rsidR="005A4CA7">
        <w:t xml:space="preserve">or GP </w:t>
      </w:r>
      <w:r w:rsidRPr="00B577BB">
        <w:t>for low acuity neurological conditions with 24 hour cover by a RN</w:t>
      </w:r>
      <w:r w:rsidR="00017DB4">
        <w:t>/EN</w:t>
      </w:r>
      <w:r w:rsidRPr="00B577BB">
        <w:t xml:space="preserve">. </w:t>
      </w:r>
    </w:p>
    <w:p w:rsidR="00986CA8" w:rsidRPr="001A2162" w:rsidRDefault="00986CA8" w:rsidP="006D407B">
      <w:pPr>
        <w:pStyle w:val="SerReq"/>
      </w:pPr>
      <w:r w:rsidRPr="001A2162">
        <w:t>Service requirements</w:t>
      </w:r>
    </w:p>
    <w:p w:rsidR="00986CA8" w:rsidRPr="001A2162" w:rsidRDefault="00986CA8" w:rsidP="002D1B02">
      <w:pPr>
        <w:pStyle w:val="ListParagraph"/>
        <w:numPr>
          <w:ilvl w:val="0"/>
          <w:numId w:val="1"/>
        </w:numPr>
        <w:ind w:left="714" w:hanging="357"/>
        <w:contextualSpacing w:val="0"/>
      </w:pPr>
      <w:r w:rsidRPr="001A2162">
        <w:t xml:space="preserve">Inpatient care by </w:t>
      </w:r>
      <w:r w:rsidR="000111D9">
        <w:t>registered medical practitioner</w:t>
      </w:r>
      <w:r w:rsidR="005A4CA7">
        <w:t xml:space="preserve"> or GP</w:t>
      </w:r>
      <w:r w:rsidRPr="001A2162">
        <w:t xml:space="preserve"> </w:t>
      </w:r>
    </w:p>
    <w:p w:rsidR="00F0550C" w:rsidRDefault="00F0550C" w:rsidP="002D1B02">
      <w:pPr>
        <w:pStyle w:val="ListParagraph"/>
        <w:numPr>
          <w:ilvl w:val="0"/>
          <w:numId w:val="1"/>
        </w:numPr>
        <w:ind w:left="714" w:hanging="357"/>
        <w:contextualSpacing w:val="0"/>
      </w:pPr>
      <w:r>
        <w:t xml:space="preserve">Established referral relationship with higher level </w:t>
      </w:r>
      <w:r w:rsidR="00851032">
        <w:t xml:space="preserve">Neurology </w:t>
      </w:r>
      <w:r>
        <w:t>services including defined transfer policies and protocols</w:t>
      </w:r>
    </w:p>
    <w:p w:rsidR="00B577BB" w:rsidRPr="00591376" w:rsidRDefault="00F0550C" w:rsidP="002D1B02">
      <w:pPr>
        <w:pStyle w:val="ListParagraph"/>
        <w:numPr>
          <w:ilvl w:val="0"/>
          <w:numId w:val="1"/>
        </w:numPr>
        <w:ind w:left="714" w:hanging="357"/>
        <w:contextualSpacing w:val="0"/>
      </w:pPr>
      <w:r>
        <w:t xml:space="preserve">Access to </w:t>
      </w:r>
      <w:r w:rsidR="00BA130D">
        <w:t xml:space="preserve">specialist </w:t>
      </w:r>
      <w:r>
        <w:t xml:space="preserve">clinical advice and education from a higher level </w:t>
      </w:r>
      <w:r w:rsidR="00851032">
        <w:t xml:space="preserve">Neurology </w:t>
      </w:r>
      <w:r>
        <w:t xml:space="preserve">service through telehealth </w:t>
      </w:r>
    </w:p>
    <w:p w:rsidR="00986CA8" w:rsidRPr="001A2162" w:rsidRDefault="00986CA8" w:rsidP="002D1B02">
      <w:pPr>
        <w:pStyle w:val="ListParagraph"/>
        <w:numPr>
          <w:ilvl w:val="0"/>
          <w:numId w:val="1"/>
        </w:numPr>
        <w:ind w:left="714" w:hanging="357"/>
        <w:contextualSpacing w:val="0"/>
      </w:pPr>
      <w:r w:rsidRPr="001A2162">
        <w:t>Access to</w:t>
      </w:r>
      <w:r w:rsidR="009729C1">
        <w:t xml:space="preserve"> </w:t>
      </w:r>
      <w:r w:rsidRPr="001A2162">
        <w:t>allied health services</w:t>
      </w:r>
      <w:r w:rsidR="00B577BB">
        <w:t xml:space="preserve"> </w:t>
      </w:r>
      <w:r w:rsidR="00DA58A8">
        <w:t>as required</w:t>
      </w:r>
    </w:p>
    <w:p w:rsidR="00986CA8" w:rsidRPr="001A2162" w:rsidRDefault="00986CA8" w:rsidP="006D407B">
      <w:pPr>
        <w:pStyle w:val="WorkReq"/>
      </w:pPr>
      <w:r w:rsidRPr="001A2162">
        <w:t>Workforce requirements</w:t>
      </w:r>
    </w:p>
    <w:p w:rsidR="00986CA8" w:rsidRPr="001A2162" w:rsidRDefault="00752A4A" w:rsidP="002D1B02">
      <w:pPr>
        <w:pStyle w:val="ListParagraph"/>
        <w:numPr>
          <w:ilvl w:val="0"/>
          <w:numId w:val="1"/>
        </w:numPr>
        <w:ind w:left="714" w:hanging="357"/>
        <w:contextualSpacing w:val="0"/>
      </w:pPr>
      <w:r>
        <w:t>R</w:t>
      </w:r>
      <w:r w:rsidR="000111D9">
        <w:t>egistered medical practitioner</w:t>
      </w:r>
      <w:r w:rsidR="005A4CA7">
        <w:t xml:space="preserve"> or GP</w:t>
      </w:r>
      <w:r w:rsidR="00986CA8" w:rsidRPr="001A2162">
        <w:t xml:space="preserve"> </w:t>
      </w:r>
    </w:p>
    <w:p w:rsidR="00986CA8" w:rsidRPr="001A2162" w:rsidRDefault="00BA130D" w:rsidP="002D1B02">
      <w:pPr>
        <w:pStyle w:val="ListParagraph"/>
        <w:numPr>
          <w:ilvl w:val="0"/>
          <w:numId w:val="1"/>
        </w:numPr>
        <w:ind w:left="714" w:hanging="357"/>
        <w:contextualSpacing w:val="0"/>
      </w:pPr>
      <w:r w:rsidRPr="00B577BB">
        <w:t xml:space="preserve">24 hour cover </w:t>
      </w:r>
      <w:r>
        <w:t xml:space="preserve">by </w:t>
      </w:r>
      <w:r w:rsidR="00986CA8" w:rsidRPr="001A2162">
        <w:t>RN</w:t>
      </w:r>
      <w:r w:rsidR="00017DB4">
        <w:t xml:space="preserve">s </w:t>
      </w:r>
      <w:r>
        <w:t xml:space="preserve">which </w:t>
      </w:r>
      <w:r w:rsidR="00017DB4" w:rsidRPr="00017DB4">
        <w:t>may be supported by ENs in providing care to inpatients</w:t>
      </w:r>
      <w:r w:rsidR="00986CA8" w:rsidRPr="001A2162">
        <w:t xml:space="preserve"> </w:t>
      </w:r>
    </w:p>
    <w:p w:rsidR="00986CA8" w:rsidRPr="001A2162" w:rsidRDefault="00986CA8" w:rsidP="002576F2">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1F57BB" w:rsidRPr="001A2162" w:rsidTr="00D13E29">
        <w:trPr>
          <w:tblHeader/>
          <w:jc w:val="center"/>
        </w:trPr>
        <w:tc>
          <w:tcPr>
            <w:tcW w:w="1245" w:type="dxa"/>
          </w:tcPr>
          <w:p w:rsidR="001F57BB" w:rsidRPr="001A2162" w:rsidRDefault="001F57BB" w:rsidP="002D1B02">
            <w:r>
              <w:t>Anaesthetics</w:t>
            </w:r>
          </w:p>
        </w:tc>
        <w:tc>
          <w:tcPr>
            <w:tcW w:w="1155" w:type="dxa"/>
          </w:tcPr>
          <w:p w:rsidR="001F57BB" w:rsidRPr="001A2162" w:rsidRDefault="001F57BB" w:rsidP="002D1B02">
            <w:r>
              <w:t>ICU/HDU</w:t>
            </w:r>
          </w:p>
        </w:tc>
        <w:tc>
          <w:tcPr>
            <w:tcW w:w="1155" w:type="dxa"/>
          </w:tcPr>
          <w:p w:rsidR="001F57BB" w:rsidRPr="001A2162" w:rsidRDefault="001F57BB" w:rsidP="000E3F4C">
            <w:r>
              <w:t>Imaging</w:t>
            </w:r>
          </w:p>
        </w:tc>
        <w:tc>
          <w:tcPr>
            <w:tcW w:w="1155" w:type="dxa"/>
          </w:tcPr>
          <w:p w:rsidR="001F57BB" w:rsidRPr="001A2162" w:rsidRDefault="001F57BB" w:rsidP="002D1B02">
            <w:r>
              <w:t>Pathology</w:t>
            </w:r>
          </w:p>
        </w:tc>
        <w:tc>
          <w:tcPr>
            <w:tcW w:w="1155" w:type="dxa"/>
          </w:tcPr>
          <w:p w:rsidR="001F57BB" w:rsidRPr="001A2162" w:rsidRDefault="001F57BB" w:rsidP="002D1B02">
            <w:r>
              <w:t>Pharmacy</w:t>
            </w:r>
          </w:p>
        </w:tc>
      </w:tr>
      <w:tr w:rsidR="001F57BB" w:rsidRPr="001A2162" w:rsidTr="000E3F4C">
        <w:trPr>
          <w:jc w:val="center"/>
        </w:trPr>
        <w:tc>
          <w:tcPr>
            <w:tcW w:w="1245" w:type="dxa"/>
          </w:tcPr>
          <w:p w:rsidR="001F57BB" w:rsidRDefault="001F57BB" w:rsidP="002D1B02">
            <w:r>
              <w:t>-</w:t>
            </w:r>
          </w:p>
        </w:tc>
        <w:tc>
          <w:tcPr>
            <w:tcW w:w="1155" w:type="dxa"/>
          </w:tcPr>
          <w:p w:rsidR="001F57BB" w:rsidRDefault="001F57BB" w:rsidP="002D1B02">
            <w:r>
              <w:t>-</w:t>
            </w:r>
          </w:p>
        </w:tc>
        <w:tc>
          <w:tcPr>
            <w:tcW w:w="1155" w:type="dxa"/>
          </w:tcPr>
          <w:p w:rsidR="001F57BB" w:rsidRPr="001A2162" w:rsidRDefault="001F57BB" w:rsidP="000E3F4C">
            <w:r>
              <w:t>1</w:t>
            </w:r>
          </w:p>
        </w:tc>
        <w:tc>
          <w:tcPr>
            <w:tcW w:w="1155" w:type="dxa"/>
          </w:tcPr>
          <w:p w:rsidR="001F57BB" w:rsidRPr="001A2162" w:rsidRDefault="001F57BB" w:rsidP="002D1B02">
            <w:r w:rsidRPr="001A2162">
              <w:t>3</w:t>
            </w:r>
          </w:p>
        </w:tc>
        <w:tc>
          <w:tcPr>
            <w:tcW w:w="1155" w:type="dxa"/>
          </w:tcPr>
          <w:p w:rsidR="001F57BB" w:rsidRPr="001A2162" w:rsidRDefault="001F57BB" w:rsidP="002D1B02">
            <w:r w:rsidRPr="001A2162">
              <w:t>3</w:t>
            </w:r>
          </w:p>
        </w:tc>
      </w:tr>
    </w:tbl>
    <w:p w:rsidR="00986CA8" w:rsidRPr="006D407B" w:rsidRDefault="00986CA8" w:rsidP="009657FA">
      <w:pPr>
        <w:pStyle w:val="Heading3"/>
      </w:pPr>
      <w:r w:rsidRPr="006D407B">
        <w:t xml:space="preserve">Level 4 Neurology </w:t>
      </w:r>
    </w:p>
    <w:p w:rsidR="00986CA8" w:rsidRPr="001A2162" w:rsidRDefault="00986CA8" w:rsidP="006D407B">
      <w:pPr>
        <w:pStyle w:val="ServDesc"/>
      </w:pPr>
      <w:r w:rsidRPr="001A2162">
        <w:t>Service description</w:t>
      </w:r>
    </w:p>
    <w:p w:rsidR="00B577BB" w:rsidRDefault="00B577BB" w:rsidP="002D1B02">
      <w:r w:rsidRPr="00B577BB">
        <w:t xml:space="preserve">A Level 4 services provides services at Level 3 plus inpatient care by an on-site </w:t>
      </w:r>
      <w:r w:rsidR="00752A4A">
        <w:t>physician practicing in general medicine</w:t>
      </w:r>
      <w:r w:rsidRPr="00B577BB">
        <w:t xml:space="preserve"> and outpatient medical consultation by a visiting </w:t>
      </w:r>
      <w:r w:rsidR="00D31B1C">
        <w:t>specialist</w:t>
      </w:r>
      <w:r w:rsidRPr="00B577BB">
        <w:t xml:space="preserve"> neurolog</w:t>
      </w:r>
      <w:r w:rsidR="00D31B1C">
        <w:t>ist</w:t>
      </w:r>
      <w:r w:rsidRPr="00B577BB">
        <w:t xml:space="preserve">. </w:t>
      </w:r>
    </w:p>
    <w:p w:rsidR="00B577BB" w:rsidRPr="00B577BB" w:rsidRDefault="00F0550C" w:rsidP="002D1B02">
      <w:r w:rsidRPr="00F0550C">
        <w:lastRenderedPageBreak/>
        <w:t>This level of service is able to manage uncomplicated presentations relating to common neurological conditions. Outpatient electroencephalogram (EEG) is available via visiting service.</w:t>
      </w:r>
    </w:p>
    <w:p w:rsidR="00986CA8" w:rsidRPr="001A2162" w:rsidRDefault="00986CA8" w:rsidP="006D407B">
      <w:pPr>
        <w:pStyle w:val="SerReq"/>
      </w:pPr>
      <w:r w:rsidRPr="001A2162">
        <w:t>Service requirements</w:t>
      </w:r>
    </w:p>
    <w:p w:rsidR="00986CA8" w:rsidRPr="001A2162" w:rsidRDefault="00986CA8" w:rsidP="002D1B02">
      <w:r w:rsidRPr="001A2162">
        <w:t xml:space="preserve">As for Level 3 plus: </w:t>
      </w:r>
    </w:p>
    <w:p w:rsidR="00F0550C" w:rsidRDefault="00F0550C" w:rsidP="002D1B02">
      <w:pPr>
        <w:pStyle w:val="ListParagraph"/>
        <w:numPr>
          <w:ilvl w:val="0"/>
          <w:numId w:val="1"/>
        </w:numPr>
        <w:ind w:left="714" w:hanging="357"/>
        <w:contextualSpacing w:val="0"/>
      </w:pPr>
      <w:r>
        <w:t>Outpatient visiting EEG testing</w:t>
      </w:r>
    </w:p>
    <w:p w:rsidR="00D31B1C" w:rsidRDefault="00D31B1C" w:rsidP="002D1B02">
      <w:pPr>
        <w:pStyle w:val="ListParagraph"/>
        <w:numPr>
          <w:ilvl w:val="0"/>
          <w:numId w:val="1"/>
        </w:numPr>
        <w:ind w:left="714" w:hanging="357"/>
        <w:contextualSpacing w:val="0"/>
      </w:pPr>
      <w:r>
        <w:t>Consultation with neurologist for management decisions for complex patients</w:t>
      </w:r>
    </w:p>
    <w:p w:rsidR="00986CA8" w:rsidRPr="001A2162" w:rsidRDefault="00F0550C" w:rsidP="002D1B02">
      <w:pPr>
        <w:pStyle w:val="ListParagraph"/>
        <w:numPr>
          <w:ilvl w:val="0"/>
          <w:numId w:val="1"/>
        </w:numPr>
        <w:ind w:left="714" w:hanging="357"/>
        <w:contextualSpacing w:val="0"/>
      </w:pPr>
      <w:r w:rsidRPr="00BC4086">
        <w:t xml:space="preserve">Access to neurological advice through higher level </w:t>
      </w:r>
      <w:r w:rsidR="00851032">
        <w:t xml:space="preserve">Neurology </w:t>
      </w:r>
      <w:r w:rsidRPr="00BC4086">
        <w:t xml:space="preserve">service </w:t>
      </w:r>
      <w:r w:rsidRPr="00C83F78">
        <w:t>in the</w:t>
      </w:r>
      <w:r w:rsidRPr="00654460">
        <w:t xml:space="preserve"> network</w:t>
      </w:r>
      <w:r w:rsidR="00986CA8" w:rsidRPr="001A2162">
        <w:t xml:space="preserve"> </w:t>
      </w:r>
    </w:p>
    <w:p w:rsidR="00986CA8" w:rsidRPr="001A2162" w:rsidRDefault="00986CA8" w:rsidP="006D407B">
      <w:pPr>
        <w:pStyle w:val="WorkReq"/>
      </w:pPr>
      <w:r w:rsidRPr="001A2162">
        <w:t>Workforce requirements</w:t>
      </w:r>
    </w:p>
    <w:p w:rsidR="00986CA8" w:rsidRPr="001A2162" w:rsidRDefault="00986CA8" w:rsidP="002D1B02">
      <w:r w:rsidRPr="001A2162">
        <w:t xml:space="preserve">As for Level 3 plus: </w:t>
      </w:r>
    </w:p>
    <w:p w:rsidR="00752A4A" w:rsidRDefault="00752A4A" w:rsidP="002D1B02">
      <w:pPr>
        <w:pStyle w:val="ListParagraph"/>
        <w:numPr>
          <w:ilvl w:val="0"/>
          <w:numId w:val="1"/>
        </w:numPr>
        <w:ind w:left="714" w:hanging="357"/>
        <w:contextualSpacing w:val="0"/>
      </w:pPr>
      <w:r>
        <w:t>On-site physician practicing in general medicine on-call 24 hours</w:t>
      </w:r>
    </w:p>
    <w:p w:rsidR="00986CA8" w:rsidRPr="001A2162" w:rsidRDefault="00DF0D46" w:rsidP="002D1B02">
      <w:pPr>
        <w:pStyle w:val="ListParagraph"/>
        <w:numPr>
          <w:ilvl w:val="0"/>
          <w:numId w:val="1"/>
        </w:numPr>
        <w:ind w:left="714" w:hanging="357"/>
        <w:contextualSpacing w:val="0"/>
      </w:pPr>
      <w:r>
        <w:t xml:space="preserve">Medical </w:t>
      </w:r>
      <w:r w:rsidR="00752A4A">
        <w:t>practitioner</w:t>
      </w:r>
      <w:r w:rsidR="00752A4A" w:rsidRPr="00B577BB">
        <w:t xml:space="preserve"> </w:t>
      </w:r>
      <w:r w:rsidR="00D94565">
        <w:t>on-site 24 hours</w:t>
      </w:r>
    </w:p>
    <w:p w:rsidR="00986CA8" w:rsidRPr="001A2162" w:rsidRDefault="00D94565" w:rsidP="002D1B02">
      <w:pPr>
        <w:pStyle w:val="ListParagraph"/>
        <w:numPr>
          <w:ilvl w:val="0"/>
          <w:numId w:val="1"/>
        </w:numPr>
        <w:ind w:left="714" w:hanging="357"/>
        <w:contextualSpacing w:val="0"/>
      </w:pPr>
      <w:r>
        <w:t xml:space="preserve">Visiting </w:t>
      </w:r>
      <w:r w:rsidR="00B45619">
        <w:t>specialist neurologists</w:t>
      </w:r>
    </w:p>
    <w:p w:rsidR="00F0550C" w:rsidRDefault="00986CA8" w:rsidP="002D1B02">
      <w:pPr>
        <w:pStyle w:val="ListParagraph"/>
        <w:numPr>
          <w:ilvl w:val="0"/>
          <w:numId w:val="1"/>
        </w:numPr>
        <w:ind w:left="714" w:hanging="357"/>
        <w:contextualSpacing w:val="0"/>
      </w:pPr>
      <w:r w:rsidRPr="001A2162">
        <w:t xml:space="preserve">Access to designated allied health </w:t>
      </w:r>
      <w:r w:rsidR="00343407" w:rsidRPr="001A2162">
        <w:t>services</w:t>
      </w:r>
    </w:p>
    <w:p w:rsidR="00986CA8" w:rsidRPr="001A2162" w:rsidRDefault="00F0550C" w:rsidP="002D1B02">
      <w:pPr>
        <w:pStyle w:val="ListParagraph"/>
        <w:numPr>
          <w:ilvl w:val="0"/>
          <w:numId w:val="1"/>
        </w:numPr>
        <w:ind w:left="714" w:hanging="357"/>
        <w:contextualSpacing w:val="0"/>
      </w:pPr>
      <w:r>
        <w:t>Visiting neurophysiology scientist for visiting EEG service</w:t>
      </w:r>
    </w:p>
    <w:p w:rsidR="003D6324" w:rsidRPr="003D6324" w:rsidRDefault="003D6324" w:rsidP="002576F2">
      <w:pPr>
        <w:pStyle w:val="SuppServ"/>
      </w:pPr>
      <w:r w:rsidRPr="003D6324">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1F57BB" w:rsidRPr="001A2162" w:rsidTr="00D13E29">
        <w:trPr>
          <w:tblHeader/>
          <w:jc w:val="center"/>
        </w:trPr>
        <w:tc>
          <w:tcPr>
            <w:tcW w:w="1245" w:type="dxa"/>
          </w:tcPr>
          <w:p w:rsidR="001F57BB" w:rsidRPr="001A2162" w:rsidRDefault="001F57BB" w:rsidP="002D1B02">
            <w:r>
              <w:t>Anaesthetics</w:t>
            </w:r>
          </w:p>
        </w:tc>
        <w:tc>
          <w:tcPr>
            <w:tcW w:w="1155" w:type="dxa"/>
          </w:tcPr>
          <w:p w:rsidR="001F57BB" w:rsidRPr="001A2162" w:rsidRDefault="001F57BB" w:rsidP="002D1B02">
            <w:r>
              <w:t>ICU/HDU</w:t>
            </w:r>
          </w:p>
        </w:tc>
        <w:tc>
          <w:tcPr>
            <w:tcW w:w="1155" w:type="dxa"/>
          </w:tcPr>
          <w:p w:rsidR="001F57BB" w:rsidRPr="001A2162" w:rsidRDefault="001F57BB" w:rsidP="000E3F4C">
            <w:r>
              <w:t>Imaging</w:t>
            </w:r>
          </w:p>
        </w:tc>
        <w:tc>
          <w:tcPr>
            <w:tcW w:w="1155" w:type="dxa"/>
          </w:tcPr>
          <w:p w:rsidR="001F57BB" w:rsidRPr="001A2162" w:rsidRDefault="001F57BB" w:rsidP="002D1B02">
            <w:r>
              <w:t>Pathology</w:t>
            </w:r>
          </w:p>
        </w:tc>
        <w:tc>
          <w:tcPr>
            <w:tcW w:w="1155" w:type="dxa"/>
          </w:tcPr>
          <w:p w:rsidR="001F57BB" w:rsidRPr="001A2162" w:rsidRDefault="001F57BB" w:rsidP="002D1B02">
            <w:r>
              <w:t>Pharmacy</w:t>
            </w:r>
          </w:p>
        </w:tc>
      </w:tr>
      <w:tr w:rsidR="001F57BB" w:rsidRPr="001A2162" w:rsidTr="000E3F4C">
        <w:trPr>
          <w:jc w:val="center"/>
        </w:trPr>
        <w:tc>
          <w:tcPr>
            <w:tcW w:w="1245" w:type="dxa"/>
          </w:tcPr>
          <w:p w:rsidR="001F57BB" w:rsidRDefault="001F57BB" w:rsidP="002D1B02">
            <w:r>
              <w:t>4</w:t>
            </w:r>
          </w:p>
        </w:tc>
        <w:tc>
          <w:tcPr>
            <w:tcW w:w="1155" w:type="dxa"/>
          </w:tcPr>
          <w:p w:rsidR="001F57BB" w:rsidRDefault="001F57BB" w:rsidP="002D1B02">
            <w:r>
              <w:t>4</w:t>
            </w:r>
          </w:p>
        </w:tc>
        <w:tc>
          <w:tcPr>
            <w:tcW w:w="1155" w:type="dxa"/>
          </w:tcPr>
          <w:p w:rsidR="001F57BB" w:rsidRPr="001A2162" w:rsidRDefault="001F57BB" w:rsidP="000E3F4C">
            <w:r w:rsidRPr="001A2162">
              <w:t>4</w:t>
            </w:r>
          </w:p>
        </w:tc>
        <w:tc>
          <w:tcPr>
            <w:tcW w:w="1155" w:type="dxa"/>
          </w:tcPr>
          <w:p w:rsidR="001F57BB" w:rsidRPr="001A2162" w:rsidRDefault="001F57BB" w:rsidP="002D1B02">
            <w:r>
              <w:t>4</w:t>
            </w:r>
          </w:p>
        </w:tc>
        <w:tc>
          <w:tcPr>
            <w:tcW w:w="1155" w:type="dxa"/>
          </w:tcPr>
          <w:p w:rsidR="001F57BB" w:rsidRPr="001A2162" w:rsidRDefault="001F57BB" w:rsidP="002D1B02">
            <w:r>
              <w:t>4</w:t>
            </w:r>
          </w:p>
        </w:tc>
      </w:tr>
    </w:tbl>
    <w:p w:rsidR="00984818" w:rsidRPr="00397D33" w:rsidRDefault="00984818" w:rsidP="002D1B02">
      <w:pPr>
        <w:rPr>
          <w:sz w:val="24"/>
          <w:szCs w:val="20"/>
        </w:rPr>
      </w:pPr>
    </w:p>
    <w:p w:rsidR="00986CA8" w:rsidRPr="00A82CBF" w:rsidRDefault="00986CA8" w:rsidP="009657FA">
      <w:pPr>
        <w:pStyle w:val="Heading3"/>
      </w:pPr>
      <w:r w:rsidRPr="00A82CBF">
        <w:t xml:space="preserve">Level 5 Neurology </w:t>
      </w:r>
    </w:p>
    <w:p w:rsidR="00986CA8" w:rsidRPr="001A2162" w:rsidRDefault="00986CA8" w:rsidP="006D407B">
      <w:pPr>
        <w:pStyle w:val="ServDesc"/>
      </w:pPr>
      <w:r w:rsidRPr="001A2162">
        <w:t>Service description</w:t>
      </w:r>
    </w:p>
    <w:p w:rsidR="00986CA8" w:rsidRPr="001A2162" w:rsidRDefault="00986CA8" w:rsidP="002D1B02">
      <w:r w:rsidRPr="001A2162">
        <w:t>A Level 5 service provides services at Level 4 plus it provides inpatient care by neurologist</w:t>
      </w:r>
      <w:r w:rsidR="00F0550C">
        <w:t>(s)</w:t>
      </w:r>
      <w:r w:rsidRPr="001A2162">
        <w:t xml:space="preserve">. </w:t>
      </w:r>
    </w:p>
    <w:p w:rsidR="00986CA8" w:rsidRPr="001A2162" w:rsidRDefault="00986CA8" w:rsidP="006D407B">
      <w:pPr>
        <w:pStyle w:val="SerReq"/>
      </w:pPr>
      <w:r w:rsidRPr="001A2162">
        <w:t>Service requirements</w:t>
      </w:r>
    </w:p>
    <w:p w:rsidR="00986CA8" w:rsidRPr="001A2162" w:rsidRDefault="00986CA8" w:rsidP="002D1B02">
      <w:r w:rsidRPr="001A2162">
        <w:t xml:space="preserve">As for Level 4 plus: </w:t>
      </w:r>
    </w:p>
    <w:p w:rsidR="00986CA8" w:rsidRDefault="00986CA8" w:rsidP="002D1B02">
      <w:pPr>
        <w:pStyle w:val="ListParagraph"/>
        <w:numPr>
          <w:ilvl w:val="0"/>
          <w:numId w:val="1"/>
        </w:numPr>
        <w:ind w:left="714" w:hanging="357"/>
        <w:contextualSpacing w:val="0"/>
      </w:pPr>
      <w:r w:rsidRPr="001A2162">
        <w:t>Inpatient care by neurologist</w:t>
      </w:r>
      <w:r w:rsidR="00F0550C">
        <w:t>s</w:t>
      </w:r>
    </w:p>
    <w:p w:rsidR="00752A4A" w:rsidRPr="00123A2B" w:rsidRDefault="00752A4A" w:rsidP="002D1B02">
      <w:pPr>
        <w:pStyle w:val="ListParagraph"/>
        <w:numPr>
          <w:ilvl w:val="0"/>
          <w:numId w:val="1"/>
        </w:numPr>
        <w:ind w:left="714" w:hanging="357"/>
        <w:contextualSpacing w:val="0"/>
      </w:pPr>
      <w:r w:rsidRPr="00123A2B">
        <w:t xml:space="preserve">24 hour access to CT </w:t>
      </w:r>
      <w:r>
        <w:t>and MRI</w:t>
      </w:r>
    </w:p>
    <w:p w:rsidR="00986CA8" w:rsidRPr="001A2162" w:rsidRDefault="00986CA8" w:rsidP="002D1B02">
      <w:pPr>
        <w:pStyle w:val="ListParagraph"/>
        <w:numPr>
          <w:ilvl w:val="0"/>
          <w:numId w:val="1"/>
        </w:numPr>
        <w:ind w:left="714" w:hanging="357"/>
        <w:contextualSpacing w:val="0"/>
      </w:pPr>
      <w:r w:rsidRPr="001A2162">
        <w:t xml:space="preserve">May provide undergraduate teaching </w:t>
      </w:r>
    </w:p>
    <w:p w:rsidR="00F0550C" w:rsidRDefault="00986CA8" w:rsidP="002D1B02">
      <w:pPr>
        <w:pStyle w:val="ListParagraph"/>
        <w:numPr>
          <w:ilvl w:val="0"/>
          <w:numId w:val="1"/>
        </w:numPr>
        <w:ind w:left="714" w:hanging="357"/>
        <w:contextualSpacing w:val="0"/>
      </w:pPr>
      <w:r w:rsidRPr="001A2162">
        <w:t>May have a research role</w:t>
      </w:r>
    </w:p>
    <w:p w:rsidR="00986CA8" w:rsidRDefault="00F0550C" w:rsidP="002D1B02">
      <w:pPr>
        <w:pStyle w:val="ListParagraph"/>
        <w:numPr>
          <w:ilvl w:val="0"/>
          <w:numId w:val="1"/>
        </w:numPr>
        <w:ind w:left="714" w:hanging="357"/>
        <w:contextualSpacing w:val="0"/>
      </w:pPr>
      <w:r>
        <w:t>Inpatient and outpatient EEG and nerve conduction studies (NCS) / electromyography (EMG) available</w:t>
      </w:r>
      <w:r w:rsidR="00986CA8" w:rsidRPr="001A2162">
        <w:t xml:space="preserve"> </w:t>
      </w:r>
    </w:p>
    <w:p w:rsidR="00582D2A" w:rsidRDefault="00582D2A" w:rsidP="00582D2A">
      <w:pPr>
        <w:numPr>
          <w:ilvl w:val="0"/>
          <w:numId w:val="1"/>
        </w:numPr>
        <w:spacing w:line="300" w:lineRule="auto"/>
        <w:rPr>
          <w:rFonts w:eastAsia="Gill Sans MT" w:cs="Gill Sans MT"/>
        </w:rPr>
      </w:pPr>
      <w:r>
        <w:rPr>
          <w:rFonts w:eastAsia="Gill Sans MT" w:cs="Gill Sans MT"/>
        </w:rPr>
        <w:t>Designated neurology beds and outpatient services</w:t>
      </w:r>
    </w:p>
    <w:p w:rsidR="00986CA8" w:rsidRPr="001A2162" w:rsidRDefault="00986CA8" w:rsidP="006D407B">
      <w:pPr>
        <w:pStyle w:val="WorkReq"/>
      </w:pPr>
      <w:r w:rsidRPr="001A2162">
        <w:t>Workforce requirements</w:t>
      </w:r>
    </w:p>
    <w:p w:rsidR="00986CA8" w:rsidRPr="001A2162" w:rsidRDefault="00986CA8" w:rsidP="002D1B02">
      <w:r w:rsidRPr="001A2162">
        <w:t xml:space="preserve">As for Level 4 plus: </w:t>
      </w:r>
    </w:p>
    <w:p w:rsidR="00986CA8" w:rsidRDefault="00D94565" w:rsidP="002D1B02">
      <w:pPr>
        <w:pStyle w:val="ListParagraph"/>
        <w:numPr>
          <w:ilvl w:val="0"/>
          <w:numId w:val="1"/>
        </w:numPr>
        <w:ind w:left="714" w:hanging="357"/>
        <w:contextualSpacing w:val="0"/>
      </w:pPr>
      <w:r>
        <w:lastRenderedPageBreak/>
        <w:t>N</w:t>
      </w:r>
      <w:r w:rsidR="00986CA8" w:rsidRPr="001A2162">
        <w:t xml:space="preserve">eurologist </w:t>
      </w:r>
      <w:r w:rsidR="00BC4086">
        <w:t xml:space="preserve">available </w:t>
      </w:r>
      <w:r>
        <w:t>on-site</w:t>
      </w:r>
    </w:p>
    <w:p w:rsidR="00BC4086" w:rsidRPr="001A2162" w:rsidRDefault="00BC4086" w:rsidP="002D1B02">
      <w:pPr>
        <w:pStyle w:val="ListParagraph"/>
        <w:numPr>
          <w:ilvl w:val="0"/>
          <w:numId w:val="1"/>
        </w:numPr>
        <w:ind w:left="714" w:hanging="357"/>
        <w:contextualSpacing w:val="0"/>
      </w:pPr>
      <w:r>
        <w:t>Network access to on-call neurologist at Level 6 service 24 hours</w:t>
      </w:r>
    </w:p>
    <w:p w:rsidR="00D94565" w:rsidRDefault="00BC4086" w:rsidP="002D1B02">
      <w:pPr>
        <w:pStyle w:val="ListParagraph"/>
        <w:numPr>
          <w:ilvl w:val="0"/>
          <w:numId w:val="1"/>
        </w:numPr>
        <w:ind w:left="714" w:hanging="357"/>
        <w:contextualSpacing w:val="0"/>
      </w:pPr>
      <w:r>
        <w:t>On-site access to</w:t>
      </w:r>
      <w:r w:rsidR="00D94565">
        <w:t xml:space="preserve"> </w:t>
      </w:r>
      <w:r w:rsidR="001C0F97">
        <w:t>medical specialist</w:t>
      </w:r>
      <w:r w:rsidR="00D94565">
        <w:t xml:space="preserve"> with neurology scope of practice 24 hours</w:t>
      </w:r>
    </w:p>
    <w:p w:rsidR="00017DB4" w:rsidRPr="002843F3" w:rsidRDefault="00017DB4" w:rsidP="002D1B02">
      <w:pPr>
        <w:pStyle w:val="ListParagraph"/>
        <w:numPr>
          <w:ilvl w:val="0"/>
          <w:numId w:val="1"/>
        </w:numPr>
        <w:ind w:left="714" w:hanging="357"/>
        <w:contextualSpacing w:val="0"/>
      </w:pPr>
      <w:r w:rsidRPr="00017DB4">
        <w:t xml:space="preserve">RNs with appropriate post graduate qualifications and/or extensive experience in </w:t>
      </w:r>
      <w:r w:rsidRPr="002843F3">
        <w:t>neurological nursing; RNs may be supported by ENs in providing care to inpatients</w:t>
      </w:r>
    </w:p>
    <w:p w:rsidR="00017DB4" w:rsidRPr="0094049F" w:rsidRDefault="00852104" w:rsidP="002D1B02">
      <w:pPr>
        <w:pStyle w:val="ListParagraph"/>
        <w:numPr>
          <w:ilvl w:val="0"/>
          <w:numId w:val="1"/>
        </w:numPr>
        <w:ind w:left="714" w:hanging="357"/>
        <w:contextualSpacing w:val="0"/>
      </w:pPr>
      <w:r>
        <w:t xml:space="preserve">Access to </w:t>
      </w:r>
      <w:r w:rsidR="00017DB4">
        <w:t xml:space="preserve">CNC providing leadership in neurology </w:t>
      </w:r>
    </w:p>
    <w:p w:rsidR="00D94565" w:rsidRDefault="00986CA8" w:rsidP="002D1B02">
      <w:pPr>
        <w:pStyle w:val="ListParagraph"/>
        <w:numPr>
          <w:ilvl w:val="0"/>
          <w:numId w:val="1"/>
        </w:numPr>
        <w:ind w:left="714" w:hanging="357"/>
        <w:contextualSpacing w:val="0"/>
      </w:pPr>
      <w:r w:rsidRPr="001A2162">
        <w:t>Access to specialised allied health services</w:t>
      </w:r>
    </w:p>
    <w:p w:rsidR="00F0550C" w:rsidRDefault="00D94565" w:rsidP="002D1B02">
      <w:pPr>
        <w:pStyle w:val="ListParagraph"/>
        <w:numPr>
          <w:ilvl w:val="0"/>
          <w:numId w:val="1"/>
        </w:numPr>
        <w:ind w:left="714" w:hanging="357"/>
        <w:contextualSpacing w:val="0"/>
      </w:pPr>
      <w:r>
        <w:t>On-site rehabilitation specialist</w:t>
      </w:r>
    </w:p>
    <w:p w:rsidR="00986CA8" w:rsidRPr="00D94565" w:rsidRDefault="00F0550C" w:rsidP="002D1B02">
      <w:pPr>
        <w:pStyle w:val="ListParagraph"/>
        <w:numPr>
          <w:ilvl w:val="0"/>
          <w:numId w:val="1"/>
        </w:numPr>
        <w:ind w:left="714" w:hanging="357"/>
        <w:contextualSpacing w:val="0"/>
      </w:pPr>
      <w:r>
        <w:t>On-site neurophysiology scientist for EEG services</w:t>
      </w:r>
      <w:r w:rsidR="00986CA8" w:rsidRPr="00D94565">
        <w:t xml:space="preserve"> </w:t>
      </w:r>
    </w:p>
    <w:p w:rsidR="003D6324" w:rsidRPr="003D6324" w:rsidRDefault="003D6324" w:rsidP="002576F2">
      <w:pPr>
        <w:pStyle w:val="SuppServ"/>
      </w:pPr>
      <w:r w:rsidRPr="003D6324">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1F57BB" w:rsidRPr="001A2162" w:rsidTr="00D13E29">
        <w:trPr>
          <w:tblHeader/>
          <w:jc w:val="center"/>
        </w:trPr>
        <w:tc>
          <w:tcPr>
            <w:tcW w:w="1245" w:type="dxa"/>
          </w:tcPr>
          <w:p w:rsidR="001F57BB" w:rsidRPr="001A2162" w:rsidRDefault="001F57BB" w:rsidP="002D1B02">
            <w:r>
              <w:t>Anaesthetics</w:t>
            </w:r>
          </w:p>
        </w:tc>
        <w:tc>
          <w:tcPr>
            <w:tcW w:w="1155" w:type="dxa"/>
          </w:tcPr>
          <w:p w:rsidR="001F57BB" w:rsidRPr="001A2162" w:rsidRDefault="001F57BB" w:rsidP="002D1B02">
            <w:r>
              <w:t>ICU/HDU</w:t>
            </w:r>
          </w:p>
        </w:tc>
        <w:tc>
          <w:tcPr>
            <w:tcW w:w="1155" w:type="dxa"/>
          </w:tcPr>
          <w:p w:rsidR="001F57BB" w:rsidRPr="001A2162" w:rsidRDefault="001F57BB" w:rsidP="000E3F4C">
            <w:r>
              <w:t>Imaging</w:t>
            </w:r>
          </w:p>
        </w:tc>
        <w:tc>
          <w:tcPr>
            <w:tcW w:w="1155" w:type="dxa"/>
          </w:tcPr>
          <w:p w:rsidR="001F57BB" w:rsidRPr="001A2162" w:rsidRDefault="001F57BB" w:rsidP="002D1B02">
            <w:r>
              <w:t>Pathology</w:t>
            </w:r>
          </w:p>
        </w:tc>
        <w:tc>
          <w:tcPr>
            <w:tcW w:w="1155" w:type="dxa"/>
          </w:tcPr>
          <w:p w:rsidR="001F57BB" w:rsidRPr="001A2162" w:rsidRDefault="001F57BB" w:rsidP="002D1B02">
            <w:r>
              <w:t>Pharmacy</w:t>
            </w:r>
          </w:p>
        </w:tc>
      </w:tr>
      <w:tr w:rsidR="001F57BB" w:rsidRPr="001A2162" w:rsidTr="000E3F4C">
        <w:trPr>
          <w:jc w:val="center"/>
        </w:trPr>
        <w:tc>
          <w:tcPr>
            <w:tcW w:w="1245" w:type="dxa"/>
          </w:tcPr>
          <w:p w:rsidR="001F57BB" w:rsidRDefault="001F57BB" w:rsidP="002D1B02">
            <w:r>
              <w:t>5</w:t>
            </w:r>
          </w:p>
        </w:tc>
        <w:tc>
          <w:tcPr>
            <w:tcW w:w="1155" w:type="dxa"/>
          </w:tcPr>
          <w:p w:rsidR="001F57BB" w:rsidRDefault="001F57BB" w:rsidP="002D1B02">
            <w:r>
              <w:t>5</w:t>
            </w:r>
          </w:p>
        </w:tc>
        <w:tc>
          <w:tcPr>
            <w:tcW w:w="1155" w:type="dxa"/>
          </w:tcPr>
          <w:p w:rsidR="001F57BB" w:rsidRPr="001A2162" w:rsidRDefault="001F57BB" w:rsidP="000E3F4C">
            <w:r>
              <w:t>5</w:t>
            </w:r>
          </w:p>
        </w:tc>
        <w:tc>
          <w:tcPr>
            <w:tcW w:w="1155" w:type="dxa"/>
          </w:tcPr>
          <w:p w:rsidR="001F57BB" w:rsidRPr="001A2162" w:rsidRDefault="001F57BB" w:rsidP="002D1B02">
            <w:r>
              <w:t>5</w:t>
            </w:r>
          </w:p>
        </w:tc>
        <w:tc>
          <w:tcPr>
            <w:tcW w:w="1155" w:type="dxa"/>
          </w:tcPr>
          <w:p w:rsidR="001F57BB" w:rsidRPr="001A2162" w:rsidRDefault="001F57BB" w:rsidP="002D1B02">
            <w:r>
              <w:t>5</w:t>
            </w:r>
          </w:p>
        </w:tc>
      </w:tr>
    </w:tbl>
    <w:p w:rsidR="00986CA8" w:rsidRPr="00A82CBF" w:rsidRDefault="00986CA8" w:rsidP="009657FA">
      <w:pPr>
        <w:pStyle w:val="Heading3"/>
      </w:pPr>
      <w:r w:rsidRPr="00A82CBF">
        <w:t xml:space="preserve">Level 6 Neurology </w:t>
      </w:r>
    </w:p>
    <w:p w:rsidR="00986CA8" w:rsidRPr="001A2162" w:rsidRDefault="00986CA8" w:rsidP="006D407B">
      <w:pPr>
        <w:pStyle w:val="ServDesc"/>
      </w:pPr>
      <w:r w:rsidRPr="001A2162">
        <w:t>Service description</w:t>
      </w:r>
    </w:p>
    <w:p w:rsidR="00F0550C" w:rsidRPr="00F0550C" w:rsidRDefault="00F0550C" w:rsidP="002D1B02">
      <w:r w:rsidRPr="00F0550C">
        <w:t xml:space="preserve">A Level 6 service provides services at Level 5 plus it provides most neurological services within designated neurology department. </w:t>
      </w:r>
    </w:p>
    <w:p w:rsidR="00F0550C" w:rsidRPr="00C93988" w:rsidRDefault="00F0550C" w:rsidP="002D1B02">
      <w:r w:rsidRPr="00F0550C">
        <w:t xml:space="preserve">Assessment and surgery for epilepsy surgery and movement disorders </w:t>
      </w:r>
      <w:r w:rsidR="006222A7">
        <w:t>will be</w:t>
      </w:r>
      <w:r w:rsidRPr="00F0550C">
        <w:t xml:space="preserve"> referred interstate by a neurologist fr</w:t>
      </w:r>
      <w:r w:rsidR="006222A7">
        <w:t>om a Level 5 or Level 6 service</w:t>
      </w:r>
      <w:r w:rsidRPr="00F0550C">
        <w:t>.</w:t>
      </w:r>
    </w:p>
    <w:p w:rsidR="00986CA8" w:rsidRPr="001A2162" w:rsidRDefault="00986CA8" w:rsidP="006D407B">
      <w:pPr>
        <w:pStyle w:val="SerReq"/>
      </w:pPr>
      <w:r w:rsidRPr="001A2162">
        <w:t>Service requirements</w:t>
      </w:r>
    </w:p>
    <w:p w:rsidR="00986CA8" w:rsidRPr="001A2162" w:rsidRDefault="00986CA8" w:rsidP="002D1B02">
      <w:r w:rsidRPr="001A2162">
        <w:t xml:space="preserve">As for Level 5 plus: </w:t>
      </w:r>
    </w:p>
    <w:p w:rsidR="00C93988" w:rsidRPr="00123A2B" w:rsidRDefault="00C93988" w:rsidP="002D1B02">
      <w:pPr>
        <w:pStyle w:val="ListParagraph"/>
        <w:numPr>
          <w:ilvl w:val="0"/>
          <w:numId w:val="1"/>
        </w:numPr>
        <w:ind w:left="714" w:hanging="357"/>
        <w:contextualSpacing w:val="0"/>
      </w:pPr>
      <w:proofErr w:type="spellStart"/>
      <w:r>
        <w:t>State</w:t>
      </w:r>
      <w:r w:rsidRPr="00123A2B">
        <w:t>wide</w:t>
      </w:r>
      <w:proofErr w:type="spellEnd"/>
      <w:r w:rsidRPr="00123A2B">
        <w:t xml:space="preserve"> </w:t>
      </w:r>
      <w:r w:rsidR="006222A7">
        <w:t xml:space="preserve">and interstate </w:t>
      </w:r>
      <w:r w:rsidRPr="00123A2B">
        <w:t>referral role</w:t>
      </w:r>
    </w:p>
    <w:p w:rsidR="006222A7" w:rsidRDefault="006222A7" w:rsidP="002D1B02">
      <w:pPr>
        <w:pStyle w:val="ListParagraph"/>
        <w:numPr>
          <w:ilvl w:val="0"/>
          <w:numId w:val="1"/>
        </w:numPr>
        <w:ind w:left="714" w:hanging="357"/>
        <w:contextualSpacing w:val="0"/>
      </w:pPr>
      <w:r>
        <w:t>Designated neurology beds</w:t>
      </w:r>
    </w:p>
    <w:p w:rsidR="006222A7" w:rsidRDefault="006222A7" w:rsidP="002D1B02">
      <w:pPr>
        <w:pStyle w:val="ListParagraph"/>
        <w:numPr>
          <w:ilvl w:val="0"/>
          <w:numId w:val="1"/>
        </w:numPr>
        <w:ind w:left="714" w:hanging="357"/>
        <w:contextualSpacing w:val="0"/>
      </w:pPr>
      <w:r>
        <w:t>A Level 6 HDU for neurology inpatients</w:t>
      </w:r>
    </w:p>
    <w:p w:rsidR="006222A7" w:rsidRDefault="006222A7" w:rsidP="002D1B02">
      <w:pPr>
        <w:pStyle w:val="ListParagraph"/>
        <w:numPr>
          <w:ilvl w:val="0"/>
          <w:numId w:val="1"/>
        </w:numPr>
        <w:ind w:left="714" w:hanging="357"/>
        <w:contextualSpacing w:val="0"/>
      </w:pPr>
      <w:r>
        <w:t>Inpatient and outpatient EEG and specialised neurophysiological testing</w:t>
      </w:r>
    </w:p>
    <w:p w:rsidR="006222A7" w:rsidRDefault="006222A7" w:rsidP="002D1B02">
      <w:pPr>
        <w:pStyle w:val="ListParagraph"/>
        <w:numPr>
          <w:ilvl w:val="0"/>
          <w:numId w:val="1"/>
        </w:numPr>
        <w:ind w:left="714" w:hanging="357"/>
        <w:contextualSpacing w:val="0"/>
      </w:pPr>
      <w:r>
        <w:t>Capacity for 24 hours inpatient video EEG monitoring with appropriate infrastructure and staffing support available</w:t>
      </w:r>
    </w:p>
    <w:p w:rsidR="006222A7" w:rsidRDefault="006222A7" w:rsidP="002D1B02">
      <w:pPr>
        <w:pStyle w:val="ListParagraph"/>
        <w:numPr>
          <w:ilvl w:val="0"/>
          <w:numId w:val="1"/>
        </w:numPr>
        <w:ind w:left="714" w:hanging="357"/>
        <w:contextualSpacing w:val="0"/>
      </w:pPr>
      <w:r>
        <w:t>Brain PET scanning available</w:t>
      </w:r>
    </w:p>
    <w:p w:rsidR="00C93988" w:rsidRDefault="006222A7" w:rsidP="002D1B02">
      <w:pPr>
        <w:pStyle w:val="ListParagraph"/>
        <w:numPr>
          <w:ilvl w:val="0"/>
          <w:numId w:val="1"/>
        </w:numPr>
        <w:ind w:left="714" w:hanging="357"/>
        <w:contextualSpacing w:val="0"/>
      </w:pPr>
      <w:r>
        <w:t>Provides clinical advice, education and training to lower level services</w:t>
      </w:r>
    </w:p>
    <w:p w:rsidR="00540C6B" w:rsidRDefault="00540C6B" w:rsidP="002D1B02">
      <w:pPr>
        <w:pStyle w:val="ListParagraph"/>
        <w:numPr>
          <w:ilvl w:val="0"/>
          <w:numId w:val="1"/>
        </w:numPr>
        <w:ind w:left="714" w:hanging="357"/>
        <w:contextualSpacing w:val="0"/>
      </w:pPr>
      <w:r>
        <w:t>Accredited neurology training program</w:t>
      </w:r>
    </w:p>
    <w:p w:rsidR="00C93988" w:rsidRPr="00123A2B" w:rsidRDefault="006222A7" w:rsidP="002D1B02">
      <w:pPr>
        <w:pStyle w:val="ListParagraph"/>
        <w:numPr>
          <w:ilvl w:val="0"/>
          <w:numId w:val="1"/>
        </w:numPr>
        <w:ind w:left="714" w:hanging="357"/>
        <w:contextualSpacing w:val="0"/>
      </w:pPr>
      <w:r>
        <w:t xml:space="preserve">Access to on-site neurosurgical services </w:t>
      </w:r>
    </w:p>
    <w:p w:rsidR="00986CA8" w:rsidRDefault="00C93988" w:rsidP="002D1B02">
      <w:pPr>
        <w:pStyle w:val="ListParagraph"/>
        <w:numPr>
          <w:ilvl w:val="0"/>
          <w:numId w:val="1"/>
        </w:numPr>
        <w:ind w:left="714" w:hanging="357"/>
        <w:contextualSpacing w:val="0"/>
      </w:pPr>
      <w:r>
        <w:t>Active research role</w:t>
      </w:r>
      <w:r w:rsidR="00986CA8" w:rsidRPr="00C93988">
        <w:t xml:space="preserve"> </w:t>
      </w:r>
    </w:p>
    <w:p w:rsidR="00052C3A" w:rsidRDefault="00052C3A" w:rsidP="00052C3A"/>
    <w:p w:rsidR="00986CA8" w:rsidRPr="001A2162" w:rsidRDefault="00986CA8" w:rsidP="006D407B">
      <w:pPr>
        <w:pStyle w:val="WorkReq"/>
      </w:pPr>
      <w:r w:rsidRPr="001A2162">
        <w:lastRenderedPageBreak/>
        <w:t>Workforce requirements</w:t>
      </w:r>
    </w:p>
    <w:p w:rsidR="00C93988" w:rsidRPr="00C93988" w:rsidRDefault="00C93988" w:rsidP="002D1B02">
      <w:r w:rsidRPr="00C93988">
        <w:t xml:space="preserve">As for Level 5 plus: </w:t>
      </w:r>
    </w:p>
    <w:p w:rsidR="006222A7" w:rsidRDefault="006222A7" w:rsidP="002D1B02">
      <w:pPr>
        <w:pStyle w:val="ListParagraph"/>
        <w:numPr>
          <w:ilvl w:val="0"/>
          <w:numId w:val="1"/>
        </w:numPr>
        <w:ind w:left="714" w:hanging="357"/>
        <w:contextualSpacing w:val="0"/>
      </w:pPr>
      <w:r>
        <w:t>Consultant neurologists on-site and on-call 24 hours</w:t>
      </w:r>
    </w:p>
    <w:p w:rsidR="006222A7" w:rsidRDefault="006222A7" w:rsidP="002D1B02">
      <w:pPr>
        <w:pStyle w:val="ListParagraph"/>
        <w:numPr>
          <w:ilvl w:val="0"/>
          <w:numId w:val="1"/>
        </w:numPr>
        <w:ind w:left="714" w:hanging="357"/>
        <w:contextualSpacing w:val="0"/>
      </w:pPr>
      <w:r>
        <w:t>Neurology registrars / RMOs</w:t>
      </w:r>
    </w:p>
    <w:p w:rsidR="006222A7" w:rsidRDefault="006222A7" w:rsidP="002D1B02">
      <w:pPr>
        <w:pStyle w:val="ListParagraph"/>
        <w:numPr>
          <w:ilvl w:val="0"/>
          <w:numId w:val="1"/>
        </w:numPr>
        <w:ind w:left="714" w:hanging="357"/>
        <w:contextualSpacing w:val="0"/>
      </w:pPr>
      <w:r>
        <w:t>Access to on-site and on-call neurosurgeons</w:t>
      </w:r>
    </w:p>
    <w:p w:rsidR="00C93988" w:rsidRPr="00123A2B" w:rsidRDefault="006222A7" w:rsidP="002D1B02">
      <w:pPr>
        <w:pStyle w:val="ListParagraph"/>
        <w:numPr>
          <w:ilvl w:val="0"/>
          <w:numId w:val="1"/>
        </w:numPr>
        <w:ind w:left="714" w:hanging="357"/>
        <w:contextualSpacing w:val="0"/>
      </w:pPr>
      <w:r>
        <w:t xml:space="preserve">On-site neurophysiology scientists </w:t>
      </w:r>
      <w:r w:rsidRPr="00764979">
        <w:t>for EEG, NCS/EMG and evoked potential (EP)</w:t>
      </w:r>
      <w:r>
        <w:t xml:space="preserve"> testing</w:t>
      </w:r>
    </w:p>
    <w:p w:rsidR="003D6324" w:rsidRPr="003D6324" w:rsidRDefault="003D6324" w:rsidP="002576F2">
      <w:pPr>
        <w:pStyle w:val="SuppServ"/>
      </w:pPr>
      <w:r w:rsidRPr="003D6324">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1F57BB" w:rsidRPr="001A2162" w:rsidTr="00D13E29">
        <w:trPr>
          <w:tblHeader/>
          <w:jc w:val="center"/>
        </w:trPr>
        <w:tc>
          <w:tcPr>
            <w:tcW w:w="1245" w:type="dxa"/>
          </w:tcPr>
          <w:p w:rsidR="001F57BB" w:rsidRPr="001A2162" w:rsidRDefault="001F57BB" w:rsidP="002D1B02">
            <w:r>
              <w:t>Anaesthetics</w:t>
            </w:r>
          </w:p>
        </w:tc>
        <w:tc>
          <w:tcPr>
            <w:tcW w:w="1155" w:type="dxa"/>
          </w:tcPr>
          <w:p w:rsidR="001F57BB" w:rsidRPr="001A2162" w:rsidRDefault="001F57BB" w:rsidP="002D1B02">
            <w:r>
              <w:t>ICU/HDU</w:t>
            </w:r>
          </w:p>
        </w:tc>
        <w:tc>
          <w:tcPr>
            <w:tcW w:w="1155" w:type="dxa"/>
          </w:tcPr>
          <w:p w:rsidR="001F57BB" w:rsidRPr="001A2162" w:rsidRDefault="001F57BB" w:rsidP="000E3F4C">
            <w:r>
              <w:t>Imaging</w:t>
            </w:r>
          </w:p>
        </w:tc>
        <w:tc>
          <w:tcPr>
            <w:tcW w:w="1155" w:type="dxa"/>
          </w:tcPr>
          <w:p w:rsidR="001F57BB" w:rsidRPr="001A2162" w:rsidRDefault="001F57BB" w:rsidP="002D1B02">
            <w:r>
              <w:t>Pathology</w:t>
            </w:r>
          </w:p>
        </w:tc>
        <w:tc>
          <w:tcPr>
            <w:tcW w:w="1155" w:type="dxa"/>
          </w:tcPr>
          <w:p w:rsidR="001F57BB" w:rsidRPr="001A2162" w:rsidRDefault="001F57BB" w:rsidP="002D1B02">
            <w:r>
              <w:t>Pharmacy</w:t>
            </w:r>
          </w:p>
        </w:tc>
      </w:tr>
      <w:tr w:rsidR="001F57BB" w:rsidRPr="001A2162" w:rsidTr="000E3F4C">
        <w:trPr>
          <w:jc w:val="center"/>
        </w:trPr>
        <w:tc>
          <w:tcPr>
            <w:tcW w:w="1245" w:type="dxa"/>
          </w:tcPr>
          <w:p w:rsidR="001F57BB" w:rsidRDefault="001F57BB" w:rsidP="002D1B02">
            <w:r>
              <w:t>6</w:t>
            </w:r>
          </w:p>
        </w:tc>
        <w:tc>
          <w:tcPr>
            <w:tcW w:w="1155" w:type="dxa"/>
          </w:tcPr>
          <w:p w:rsidR="001F57BB" w:rsidRDefault="001F57BB" w:rsidP="002D1B02">
            <w:r>
              <w:t>6</w:t>
            </w:r>
          </w:p>
        </w:tc>
        <w:tc>
          <w:tcPr>
            <w:tcW w:w="1155" w:type="dxa"/>
          </w:tcPr>
          <w:p w:rsidR="001F57BB" w:rsidRPr="001A2162" w:rsidRDefault="001F57BB" w:rsidP="000E3F4C">
            <w:r>
              <w:t>6</w:t>
            </w:r>
          </w:p>
        </w:tc>
        <w:tc>
          <w:tcPr>
            <w:tcW w:w="1155" w:type="dxa"/>
          </w:tcPr>
          <w:p w:rsidR="001F57BB" w:rsidRPr="001A2162" w:rsidRDefault="001F57BB" w:rsidP="002D1B02">
            <w:r>
              <w:t>6</w:t>
            </w:r>
          </w:p>
        </w:tc>
        <w:tc>
          <w:tcPr>
            <w:tcW w:w="1155" w:type="dxa"/>
          </w:tcPr>
          <w:p w:rsidR="001F57BB" w:rsidRPr="001A2162" w:rsidRDefault="001F57BB" w:rsidP="002D1B02">
            <w:r>
              <w:t>6</w:t>
            </w:r>
          </w:p>
        </w:tc>
      </w:tr>
    </w:tbl>
    <w:p w:rsidR="00203E8E" w:rsidRPr="001A2162" w:rsidRDefault="00203E8E" w:rsidP="002D1B02"/>
    <w:p w:rsidR="00C27A43" w:rsidRDefault="00C27A43" w:rsidP="002D1B02">
      <w:r>
        <w:br w:type="page"/>
      </w:r>
    </w:p>
    <w:p w:rsidR="00A9718D" w:rsidRPr="0064406A" w:rsidRDefault="00A9718D" w:rsidP="00A9718D">
      <w:pPr>
        <w:spacing w:before="240" w:after="240"/>
        <w:outlineLvl w:val="1"/>
        <w:rPr>
          <w:rFonts w:eastAsia="Times New Roman" w:cs="Times New Roman"/>
          <w:bCs/>
          <w:color w:val="00B0F0"/>
          <w:sz w:val="48"/>
          <w:szCs w:val="26"/>
        </w:rPr>
      </w:pPr>
      <w:bookmarkStart w:id="72" w:name="_Toc495390654"/>
      <w:bookmarkStart w:id="73" w:name="_Toc478379927"/>
      <w:bookmarkStart w:id="74" w:name="_Toc478478663"/>
      <w:bookmarkStart w:id="75" w:name="_Toc478379912"/>
      <w:r w:rsidRPr="0064406A">
        <w:rPr>
          <w:rFonts w:eastAsia="Times New Roman" w:cs="Times New Roman"/>
          <w:bCs/>
          <w:color w:val="00B0F0"/>
          <w:sz w:val="48"/>
          <w:szCs w:val="26"/>
        </w:rPr>
        <w:lastRenderedPageBreak/>
        <w:t>Neurosurgery</w:t>
      </w:r>
      <w:bookmarkEnd w:id="72"/>
      <w:r w:rsidRPr="0064406A">
        <w:rPr>
          <w:rFonts w:eastAsia="Times New Roman" w:cs="Times New Roman"/>
          <w:bCs/>
          <w:color w:val="00B0F0"/>
          <w:sz w:val="48"/>
          <w:szCs w:val="26"/>
        </w:rPr>
        <w:t xml:space="preserve"> </w:t>
      </w:r>
    </w:p>
    <w:p w:rsidR="00A9718D" w:rsidRPr="0064406A" w:rsidRDefault="00A9718D" w:rsidP="00A9718D">
      <w:pPr>
        <w:autoSpaceDE w:val="0"/>
        <w:autoSpaceDN w:val="0"/>
        <w:adjustRightInd w:val="0"/>
        <w:rPr>
          <w:rFonts w:eastAsia="Times New Roman" w:cs="Times New Roman"/>
          <w:lang w:eastAsia="en-US"/>
        </w:rPr>
      </w:pPr>
      <w:r w:rsidRPr="0064406A">
        <w:rPr>
          <w:rFonts w:eastAsia="Times New Roman" w:cs="Times New Roman"/>
          <w:lang w:eastAsia="en-US"/>
        </w:rPr>
        <w:t>Neurosurgery is the surgical specialty that deals with the diagnosis and treatment of disorders which affect any portion of the nervous system, including the brain, spinal cord, peripheral nerves and extra-cranial cerebrovascular system.</w:t>
      </w:r>
    </w:p>
    <w:p w:rsidR="007D06F7" w:rsidRDefault="00A9718D" w:rsidP="007D06F7">
      <w:pPr>
        <w:autoSpaceDE w:val="0"/>
        <w:autoSpaceDN w:val="0"/>
        <w:adjustRightInd w:val="0"/>
        <w:rPr>
          <w:rFonts w:eastAsia="Times New Roman" w:cs="Times New Roman"/>
          <w:lang w:eastAsia="en-US"/>
        </w:rPr>
      </w:pPr>
      <w:r w:rsidRPr="0064406A">
        <w:rPr>
          <w:rFonts w:eastAsia="Times New Roman" w:cs="Times New Roman"/>
          <w:lang w:eastAsia="en-US"/>
        </w:rPr>
        <w:t xml:space="preserve">The scope of this Framework describes the service, its requirements and the minimum staffing needs and clinical support services required within each level. </w:t>
      </w:r>
    </w:p>
    <w:p w:rsidR="007D06F7" w:rsidRPr="0064406A" w:rsidRDefault="007D06F7" w:rsidP="007D06F7">
      <w:pPr>
        <w:autoSpaceDE w:val="0"/>
        <w:autoSpaceDN w:val="0"/>
        <w:adjustRightInd w:val="0"/>
        <w:rPr>
          <w:rFonts w:eastAsia="Times New Roman" w:cs="Times New Roman"/>
        </w:rPr>
      </w:pPr>
      <w:r>
        <w:rPr>
          <w:rFonts w:eastAsia="Times New Roman" w:cs="Times New Roman"/>
        </w:rPr>
        <w:t>May provide surgical procedures on children (refer to Paediatric Surgery Service Framework within this document).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1 Neurosurgery</w:t>
      </w:r>
    </w:p>
    <w:p w:rsidR="00A9718D" w:rsidRPr="0064406A" w:rsidRDefault="00A9718D" w:rsidP="00A9718D">
      <w:pPr>
        <w:rPr>
          <w:rFonts w:eastAsia="Times New Roman" w:cs="Times New Roman"/>
        </w:rPr>
      </w:pPr>
      <w:r w:rsidRPr="0064406A">
        <w:rPr>
          <w:rFonts w:eastAsia="Times New Roman" w:cs="Times New Roman"/>
        </w:rPr>
        <w:t xml:space="preserve">No Level 1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2 Neurosurgery</w:t>
      </w:r>
    </w:p>
    <w:p w:rsidR="00A9718D" w:rsidRPr="0064406A" w:rsidRDefault="00A9718D" w:rsidP="00A9718D">
      <w:pPr>
        <w:rPr>
          <w:rFonts w:eastAsia="Times New Roman" w:cs="Times New Roman"/>
        </w:rPr>
      </w:pPr>
      <w:r w:rsidRPr="0064406A">
        <w:rPr>
          <w:rFonts w:eastAsia="Times New Roman" w:cs="Times New Roman"/>
        </w:rPr>
        <w:t xml:space="preserve">No Level 2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3 Neurosurgery</w:t>
      </w:r>
    </w:p>
    <w:p w:rsidR="00A9718D" w:rsidRPr="0064406A" w:rsidRDefault="00A9718D" w:rsidP="00A9718D">
      <w:pPr>
        <w:rPr>
          <w:rFonts w:eastAsia="Times New Roman" w:cs="Times New Roman"/>
        </w:rPr>
      </w:pPr>
      <w:r w:rsidRPr="0064406A">
        <w:rPr>
          <w:rFonts w:eastAsia="Times New Roman" w:cs="Times New Roman"/>
        </w:rPr>
        <w:t xml:space="preserve">No Level 3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4 Neurosurgery</w:t>
      </w:r>
    </w:p>
    <w:p w:rsidR="00A9718D" w:rsidRPr="0064406A" w:rsidRDefault="00A9718D" w:rsidP="00A9718D">
      <w:pPr>
        <w:rPr>
          <w:rFonts w:eastAsia="Times New Roman" w:cs="Times New Roman"/>
        </w:rPr>
      </w:pPr>
      <w:r w:rsidRPr="0064406A">
        <w:rPr>
          <w:rFonts w:eastAsia="Times New Roman" w:cs="Times New Roman"/>
        </w:rPr>
        <w:t xml:space="preserve">No Level 4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5 Neurosurgery</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5 services provides elective uncomplicated minor neurosurgical services. Elective services include spinal and peripheral nerve surgery. A Level 5 service does not perform elective cranial procedures. Urgent procedures may be performed only after discussion with a Level 6 Neurosurgery Service. A consultant neurosurgeon participates in the </w:t>
      </w:r>
      <w:r w:rsidR="00256B66" w:rsidRPr="0064406A">
        <w:rPr>
          <w:rFonts w:eastAsia="Times New Roman" w:cs="Times New Roman"/>
        </w:rPr>
        <w:t>credentialing</w:t>
      </w:r>
      <w:r w:rsidRPr="0064406A">
        <w:rPr>
          <w:rFonts w:eastAsia="Times New Roman" w:cs="Times New Roman"/>
        </w:rPr>
        <w:t xml:space="preserve"> and scope of practice decisions regarding neurosurgery.</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Network access to Level 6 Neurosurgery Service 24 hours</w:t>
      </w:r>
    </w:p>
    <w:p w:rsidR="00A9718D" w:rsidRPr="0064406A" w:rsidRDefault="00A9718D" w:rsidP="00A9718D">
      <w:pPr>
        <w:numPr>
          <w:ilvl w:val="0"/>
          <w:numId w:val="1"/>
        </w:numPr>
        <w:rPr>
          <w:rFonts w:eastAsia="Times New Roman" w:cs="Times New Roman"/>
        </w:rPr>
      </w:pPr>
      <w:r w:rsidRPr="0064406A">
        <w:rPr>
          <w:rFonts w:eastAsia="Times New Roman" w:cs="Times New Roman"/>
        </w:rPr>
        <w:t>Outpatient clinics by a visiting neurosurgeon</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Multidisciplinary spinal assessment clinic </w:t>
      </w:r>
    </w:p>
    <w:p w:rsidR="00A9718D" w:rsidRPr="0064406A" w:rsidRDefault="00A9718D" w:rsidP="00A9718D">
      <w:pPr>
        <w:numPr>
          <w:ilvl w:val="0"/>
          <w:numId w:val="1"/>
        </w:numPr>
        <w:rPr>
          <w:rFonts w:eastAsia="Times New Roman" w:cs="Times New Roman"/>
        </w:rPr>
      </w:pPr>
      <w:r w:rsidRPr="0064406A">
        <w:rPr>
          <w:rFonts w:eastAsia="Times New Roman" w:cs="Times New Roman"/>
        </w:rPr>
        <w:t>Link with a Level 4 Rehabilitation Services</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Surgeons whose scope of practice includes minor neurosurgical procedures</w:t>
      </w:r>
    </w:p>
    <w:p w:rsidR="007D06F7" w:rsidRDefault="00A9718D" w:rsidP="00A9718D">
      <w:pPr>
        <w:numPr>
          <w:ilvl w:val="0"/>
          <w:numId w:val="1"/>
        </w:numPr>
        <w:rPr>
          <w:rFonts w:eastAsia="Times New Roman" w:cs="Times New Roman"/>
        </w:rPr>
      </w:pPr>
      <w:r w:rsidRPr="007D06F7">
        <w:rPr>
          <w:rFonts w:eastAsia="Times New Roman" w:cs="Times New Roman"/>
        </w:rPr>
        <w:t>RNs with appropriate post graduate qualifications and/or experience in neurosurgical nursing</w:t>
      </w:r>
    </w:p>
    <w:p w:rsidR="00A9718D" w:rsidRPr="007D06F7" w:rsidRDefault="00A9718D" w:rsidP="00A9718D">
      <w:pPr>
        <w:numPr>
          <w:ilvl w:val="0"/>
          <w:numId w:val="1"/>
        </w:numPr>
        <w:rPr>
          <w:rFonts w:eastAsia="Times New Roman" w:cs="Times New Roman"/>
        </w:rPr>
      </w:pPr>
      <w:r w:rsidRPr="007D06F7">
        <w:rPr>
          <w:rFonts w:eastAsia="Times New Roman" w:cs="Times New Roman"/>
        </w:rPr>
        <w:lastRenderedPageBreak/>
        <w:t>Access to designated allied health services with specialist skills in the management of patients with neurosurgical care needs</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052C3A" w:rsidRDefault="00A9718D" w:rsidP="002100F2">
            <w:pPr>
              <w:rPr>
                <w:sz w:val="20"/>
                <w:szCs w:val="20"/>
              </w:rPr>
            </w:pPr>
            <w:r w:rsidRPr="00052C3A">
              <w:rPr>
                <w:sz w:val="20"/>
                <w:szCs w:val="20"/>
              </w:rPr>
              <w:t>Anaesthetics</w:t>
            </w:r>
          </w:p>
        </w:tc>
        <w:tc>
          <w:tcPr>
            <w:tcW w:w="1155" w:type="dxa"/>
          </w:tcPr>
          <w:p w:rsidR="00A9718D" w:rsidRPr="00052C3A" w:rsidRDefault="00A9718D" w:rsidP="002100F2">
            <w:pPr>
              <w:rPr>
                <w:sz w:val="20"/>
                <w:szCs w:val="20"/>
              </w:rPr>
            </w:pPr>
            <w:r w:rsidRPr="00052C3A">
              <w:rPr>
                <w:sz w:val="20"/>
                <w:szCs w:val="20"/>
              </w:rPr>
              <w:t>ICU/HDU</w:t>
            </w:r>
          </w:p>
        </w:tc>
        <w:tc>
          <w:tcPr>
            <w:tcW w:w="1155" w:type="dxa"/>
          </w:tcPr>
          <w:p w:rsidR="00A9718D" w:rsidRPr="00052C3A" w:rsidRDefault="00A9718D" w:rsidP="002100F2">
            <w:pPr>
              <w:rPr>
                <w:sz w:val="20"/>
                <w:szCs w:val="20"/>
              </w:rPr>
            </w:pPr>
            <w:r w:rsidRPr="00052C3A">
              <w:rPr>
                <w:sz w:val="20"/>
                <w:szCs w:val="20"/>
              </w:rPr>
              <w:t>Imaging</w:t>
            </w:r>
          </w:p>
        </w:tc>
        <w:tc>
          <w:tcPr>
            <w:tcW w:w="1155" w:type="dxa"/>
          </w:tcPr>
          <w:p w:rsidR="00A9718D" w:rsidRPr="00052C3A" w:rsidRDefault="00A9718D" w:rsidP="002100F2">
            <w:pPr>
              <w:rPr>
                <w:sz w:val="20"/>
                <w:szCs w:val="20"/>
              </w:rPr>
            </w:pPr>
            <w:r w:rsidRPr="00052C3A">
              <w:rPr>
                <w:sz w:val="20"/>
                <w:szCs w:val="20"/>
              </w:rPr>
              <w:t>Pathology</w:t>
            </w:r>
          </w:p>
        </w:tc>
        <w:tc>
          <w:tcPr>
            <w:tcW w:w="1155" w:type="dxa"/>
          </w:tcPr>
          <w:p w:rsidR="00A9718D" w:rsidRPr="00052C3A" w:rsidRDefault="00A9718D" w:rsidP="002100F2">
            <w:pPr>
              <w:rPr>
                <w:sz w:val="20"/>
                <w:szCs w:val="20"/>
              </w:rPr>
            </w:pPr>
            <w:r w:rsidRPr="00052C3A">
              <w:rPr>
                <w:sz w:val="20"/>
                <w:szCs w:val="20"/>
              </w:rPr>
              <w:t>Pharmacy</w:t>
            </w:r>
          </w:p>
        </w:tc>
      </w:tr>
      <w:tr w:rsidR="00A9718D" w:rsidRPr="0064406A" w:rsidTr="00A9718D">
        <w:trPr>
          <w:jc w:val="center"/>
        </w:trPr>
        <w:tc>
          <w:tcPr>
            <w:tcW w:w="1245" w:type="dxa"/>
          </w:tcPr>
          <w:p w:rsidR="00A9718D" w:rsidRPr="00052C3A" w:rsidRDefault="00A9718D" w:rsidP="002100F2">
            <w:pPr>
              <w:rPr>
                <w:sz w:val="20"/>
                <w:szCs w:val="20"/>
              </w:rPr>
            </w:pPr>
            <w:r w:rsidRPr="00052C3A">
              <w:rPr>
                <w:sz w:val="20"/>
                <w:szCs w:val="20"/>
              </w:rPr>
              <w:t>4</w:t>
            </w:r>
          </w:p>
        </w:tc>
        <w:tc>
          <w:tcPr>
            <w:tcW w:w="1155" w:type="dxa"/>
          </w:tcPr>
          <w:p w:rsidR="00A9718D" w:rsidRPr="00052C3A" w:rsidRDefault="00A9718D" w:rsidP="002100F2">
            <w:pPr>
              <w:rPr>
                <w:sz w:val="20"/>
                <w:szCs w:val="20"/>
              </w:rPr>
            </w:pPr>
            <w:r w:rsidRPr="00052C3A">
              <w:rPr>
                <w:sz w:val="20"/>
                <w:szCs w:val="20"/>
              </w:rPr>
              <w:t>4</w:t>
            </w:r>
          </w:p>
        </w:tc>
        <w:tc>
          <w:tcPr>
            <w:tcW w:w="1155" w:type="dxa"/>
          </w:tcPr>
          <w:p w:rsidR="00A9718D" w:rsidRPr="00052C3A" w:rsidRDefault="00A9718D" w:rsidP="002100F2">
            <w:pPr>
              <w:rPr>
                <w:sz w:val="20"/>
                <w:szCs w:val="20"/>
              </w:rPr>
            </w:pPr>
            <w:r w:rsidRPr="00052C3A">
              <w:rPr>
                <w:sz w:val="20"/>
                <w:szCs w:val="20"/>
              </w:rPr>
              <w:t>5</w:t>
            </w:r>
          </w:p>
        </w:tc>
        <w:tc>
          <w:tcPr>
            <w:tcW w:w="1155" w:type="dxa"/>
          </w:tcPr>
          <w:p w:rsidR="00A9718D" w:rsidRPr="00052C3A" w:rsidRDefault="00A9718D" w:rsidP="002100F2">
            <w:pPr>
              <w:rPr>
                <w:sz w:val="20"/>
                <w:szCs w:val="20"/>
              </w:rPr>
            </w:pPr>
            <w:r w:rsidRPr="00052C3A">
              <w:rPr>
                <w:sz w:val="20"/>
                <w:szCs w:val="20"/>
              </w:rPr>
              <w:t>4</w:t>
            </w:r>
          </w:p>
        </w:tc>
        <w:tc>
          <w:tcPr>
            <w:tcW w:w="1155" w:type="dxa"/>
          </w:tcPr>
          <w:p w:rsidR="00A9718D" w:rsidRPr="00052C3A" w:rsidRDefault="00A9718D" w:rsidP="002100F2">
            <w:pPr>
              <w:rPr>
                <w:sz w:val="20"/>
                <w:szCs w:val="20"/>
              </w:rPr>
            </w:pPr>
            <w:r w:rsidRPr="00052C3A">
              <w:rPr>
                <w:sz w:val="20"/>
                <w:szCs w:val="20"/>
              </w:rPr>
              <w:t>4</w:t>
            </w:r>
          </w:p>
        </w:tc>
      </w:tr>
    </w:tbl>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6 Neurosurgery</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6 service is a specialist neurosurgical service that has the capability to deal with all elective and emergency neurosurgical cases.  </w:t>
      </w:r>
    </w:p>
    <w:p w:rsidR="00A9718D" w:rsidRPr="0064406A" w:rsidRDefault="00A9718D" w:rsidP="00A9718D">
      <w:pPr>
        <w:rPr>
          <w:rFonts w:eastAsia="Times New Roman" w:cs="Times New Roman"/>
        </w:rPr>
      </w:pPr>
      <w:r w:rsidRPr="0064406A">
        <w:rPr>
          <w:rFonts w:eastAsia="Times New Roman" w:cs="Times New Roman"/>
        </w:rPr>
        <w:t>A Level 6 service is responsible for coordinating all neurosurgical interstate transfers.</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5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Provides </w:t>
      </w:r>
      <w:proofErr w:type="spellStart"/>
      <w:r w:rsidRPr="0064406A">
        <w:rPr>
          <w:rFonts w:eastAsia="Times New Roman" w:cs="Times New Roman"/>
        </w:rPr>
        <w:t>statewide</w:t>
      </w:r>
      <w:proofErr w:type="spellEnd"/>
      <w:r w:rsidRPr="0064406A">
        <w:rPr>
          <w:rFonts w:eastAsia="Times New Roman" w:cs="Times New Roman"/>
        </w:rPr>
        <w:t xml:space="preserve"> advice on all neurosurgical interstate transfers</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interventional neuro-radiology</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Designated neurosurgical ward </w:t>
      </w:r>
    </w:p>
    <w:p w:rsidR="00A9718D" w:rsidRPr="0064406A" w:rsidRDefault="00A9718D" w:rsidP="00A9718D">
      <w:pPr>
        <w:numPr>
          <w:ilvl w:val="0"/>
          <w:numId w:val="1"/>
        </w:numPr>
        <w:rPr>
          <w:rFonts w:eastAsia="Times New Roman" w:cs="Times New Roman"/>
        </w:rPr>
      </w:pPr>
      <w:r w:rsidRPr="0064406A">
        <w:rPr>
          <w:rFonts w:eastAsia="Times New Roman" w:cs="Times New Roman"/>
        </w:rPr>
        <w:t>Designated neurosurgical ICU / HDU</w:t>
      </w:r>
    </w:p>
    <w:p w:rsidR="00A9718D" w:rsidRPr="0064406A" w:rsidRDefault="00A9718D" w:rsidP="00A9718D">
      <w:pPr>
        <w:numPr>
          <w:ilvl w:val="0"/>
          <w:numId w:val="1"/>
        </w:numPr>
        <w:rPr>
          <w:rFonts w:eastAsia="Times New Roman" w:cs="Times New Roman"/>
        </w:rPr>
      </w:pPr>
      <w:r w:rsidRPr="0064406A">
        <w:rPr>
          <w:rFonts w:eastAsia="Times New Roman" w:cs="Times New Roman"/>
        </w:rPr>
        <w:t>One or more dedicated neurosurgical theatres</w:t>
      </w:r>
    </w:p>
    <w:p w:rsidR="00A9718D" w:rsidRPr="0064406A" w:rsidRDefault="00A9718D" w:rsidP="00A9718D">
      <w:pPr>
        <w:numPr>
          <w:ilvl w:val="0"/>
          <w:numId w:val="1"/>
        </w:numPr>
        <w:rPr>
          <w:rFonts w:eastAsia="Times New Roman" w:cs="Times New Roman"/>
        </w:rPr>
      </w:pPr>
      <w:r w:rsidRPr="0064406A">
        <w:rPr>
          <w:rFonts w:eastAsia="Times New Roman" w:cs="Times New Roman"/>
        </w:rPr>
        <w:t>Link with Level 5 Rehabilitation Service</w:t>
      </w:r>
    </w:p>
    <w:p w:rsidR="00A9718D" w:rsidRPr="0064406A" w:rsidRDefault="00A9718D" w:rsidP="00A9718D">
      <w:pPr>
        <w:numPr>
          <w:ilvl w:val="0"/>
          <w:numId w:val="1"/>
        </w:numPr>
        <w:rPr>
          <w:rFonts w:eastAsia="Times New Roman" w:cs="Times New Roman"/>
        </w:rPr>
      </w:pPr>
      <w:r w:rsidRPr="0064406A">
        <w:rPr>
          <w:rFonts w:eastAsia="Times New Roman" w:cs="Times New Roman"/>
        </w:rPr>
        <w:t>Neurosurgical training program</w:t>
      </w:r>
    </w:p>
    <w:p w:rsidR="00A9718D" w:rsidRPr="0064406A" w:rsidRDefault="00A9718D" w:rsidP="00A9718D">
      <w:pPr>
        <w:numPr>
          <w:ilvl w:val="0"/>
          <w:numId w:val="1"/>
        </w:numPr>
        <w:rPr>
          <w:rFonts w:eastAsia="Times New Roman" w:cs="Times New Roman"/>
        </w:rPr>
      </w:pPr>
      <w:r w:rsidRPr="0064406A">
        <w:rPr>
          <w:rFonts w:eastAsia="Times New Roman" w:cs="Times New Roman"/>
        </w:rPr>
        <w:t>Active research role</w:t>
      </w:r>
    </w:p>
    <w:p w:rsidR="00A9718D" w:rsidRPr="0064406A" w:rsidRDefault="00A9718D" w:rsidP="00A9718D">
      <w:pPr>
        <w:numPr>
          <w:ilvl w:val="0"/>
          <w:numId w:val="1"/>
        </w:numPr>
        <w:rPr>
          <w:rFonts w:eastAsia="Times New Roman" w:cs="Times New Roman"/>
        </w:rPr>
      </w:pPr>
      <w:r w:rsidRPr="0064406A">
        <w:rPr>
          <w:rFonts w:eastAsia="Times New Roman" w:cs="Times New Roman"/>
        </w:rPr>
        <w:t>Comprehensive clinical assessment and triage of chronic spinal pain conditions with access to pain management multidisciplinary team on–site</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access to medical sub-specialties including infectious disease and neurology</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5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Neurosurgical consultant on-site; and on-call 24 hours</w:t>
      </w:r>
    </w:p>
    <w:p w:rsidR="00A9718D" w:rsidRPr="0064406A" w:rsidRDefault="00A9718D" w:rsidP="00A9718D">
      <w:pPr>
        <w:numPr>
          <w:ilvl w:val="0"/>
          <w:numId w:val="1"/>
        </w:numPr>
        <w:rPr>
          <w:rFonts w:eastAsia="Times New Roman" w:cs="Times New Roman"/>
        </w:rPr>
      </w:pPr>
      <w:r w:rsidRPr="0064406A">
        <w:rPr>
          <w:rFonts w:eastAsia="Times New Roman" w:cs="Times New Roman"/>
        </w:rPr>
        <w:t>Neurosurgical registrar on-site; and on-call 24 hours</w:t>
      </w:r>
    </w:p>
    <w:p w:rsidR="00A9718D" w:rsidRPr="0064406A" w:rsidRDefault="00A9718D" w:rsidP="00A9718D">
      <w:pPr>
        <w:numPr>
          <w:ilvl w:val="0"/>
          <w:numId w:val="1"/>
        </w:numPr>
        <w:rPr>
          <w:rFonts w:eastAsia="Times New Roman" w:cs="Times New Roman"/>
        </w:rPr>
      </w:pPr>
      <w:r w:rsidRPr="0064406A">
        <w:rPr>
          <w:rFonts w:eastAsia="Times New Roman" w:cs="Times New Roman"/>
        </w:rPr>
        <w:t>CNC providing leadership in neurosurgical care</w:t>
      </w:r>
    </w:p>
    <w:p w:rsidR="00A9718D" w:rsidRDefault="00A9718D" w:rsidP="00A9718D">
      <w:pPr>
        <w:numPr>
          <w:ilvl w:val="0"/>
          <w:numId w:val="1"/>
        </w:numPr>
        <w:rPr>
          <w:rFonts w:eastAsia="Times New Roman" w:cs="Times New Roman"/>
        </w:rPr>
      </w:pPr>
      <w:r w:rsidRPr="0064406A">
        <w:rPr>
          <w:rFonts w:eastAsia="Times New Roman" w:cs="Times New Roman"/>
        </w:rPr>
        <w:t>On-site specialist infectious diseases and neurology services</w:t>
      </w:r>
    </w:p>
    <w:p w:rsidR="007D06F7" w:rsidRDefault="007D06F7" w:rsidP="007D06F7">
      <w:pPr>
        <w:ind w:left="720"/>
        <w:rPr>
          <w:rFonts w:eastAsia="Times New Roman" w:cs="Times New Roman"/>
        </w:rPr>
      </w:pPr>
    </w:p>
    <w:p w:rsidR="007D06F7" w:rsidRDefault="007D06F7" w:rsidP="007D06F7">
      <w:pPr>
        <w:ind w:left="720"/>
        <w:rPr>
          <w:rFonts w:eastAsia="Times New Roman" w:cs="Times New Roman"/>
        </w:rPr>
      </w:pPr>
    </w:p>
    <w:p w:rsidR="007D06F7" w:rsidRPr="0064406A" w:rsidRDefault="007D06F7" w:rsidP="007D06F7">
      <w:pPr>
        <w:ind w:left="720"/>
        <w:rPr>
          <w:rFonts w:eastAsia="Times New Roman" w:cs="Times New Roman"/>
        </w:rPr>
      </w:pP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lastRenderedPageBreak/>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052C3A" w:rsidRDefault="00A9718D" w:rsidP="002100F2">
            <w:pPr>
              <w:rPr>
                <w:sz w:val="20"/>
                <w:szCs w:val="20"/>
              </w:rPr>
            </w:pPr>
            <w:r w:rsidRPr="00052C3A">
              <w:rPr>
                <w:sz w:val="20"/>
                <w:szCs w:val="20"/>
              </w:rPr>
              <w:t>Anaesthetics</w:t>
            </w:r>
          </w:p>
        </w:tc>
        <w:tc>
          <w:tcPr>
            <w:tcW w:w="1155" w:type="dxa"/>
          </w:tcPr>
          <w:p w:rsidR="00A9718D" w:rsidRPr="00052C3A" w:rsidRDefault="00A9718D" w:rsidP="002100F2">
            <w:pPr>
              <w:rPr>
                <w:sz w:val="20"/>
                <w:szCs w:val="20"/>
              </w:rPr>
            </w:pPr>
            <w:r w:rsidRPr="00052C3A">
              <w:rPr>
                <w:sz w:val="20"/>
                <w:szCs w:val="20"/>
              </w:rPr>
              <w:t>ICU/HDU</w:t>
            </w:r>
          </w:p>
        </w:tc>
        <w:tc>
          <w:tcPr>
            <w:tcW w:w="1155" w:type="dxa"/>
          </w:tcPr>
          <w:p w:rsidR="00A9718D" w:rsidRPr="00052C3A" w:rsidRDefault="00A9718D" w:rsidP="002100F2">
            <w:pPr>
              <w:rPr>
                <w:sz w:val="20"/>
                <w:szCs w:val="20"/>
              </w:rPr>
            </w:pPr>
            <w:r w:rsidRPr="00052C3A">
              <w:rPr>
                <w:sz w:val="20"/>
                <w:szCs w:val="20"/>
              </w:rPr>
              <w:t>Imaging</w:t>
            </w:r>
          </w:p>
        </w:tc>
        <w:tc>
          <w:tcPr>
            <w:tcW w:w="1155" w:type="dxa"/>
          </w:tcPr>
          <w:p w:rsidR="00A9718D" w:rsidRPr="00052C3A" w:rsidRDefault="00A9718D" w:rsidP="002100F2">
            <w:pPr>
              <w:rPr>
                <w:sz w:val="20"/>
                <w:szCs w:val="20"/>
              </w:rPr>
            </w:pPr>
            <w:r w:rsidRPr="00052C3A">
              <w:rPr>
                <w:sz w:val="20"/>
                <w:szCs w:val="20"/>
              </w:rPr>
              <w:t>Pathology</w:t>
            </w:r>
          </w:p>
        </w:tc>
        <w:tc>
          <w:tcPr>
            <w:tcW w:w="1155" w:type="dxa"/>
          </w:tcPr>
          <w:p w:rsidR="00A9718D" w:rsidRPr="00052C3A" w:rsidRDefault="00A9718D" w:rsidP="002100F2">
            <w:pPr>
              <w:rPr>
                <w:sz w:val="20"/>
                <w:szCs w:val="20"/>
              </w:rPr>
            </w:pPr>
            <w:r w:rsidRPr="00052C3A">
              <w:rPr>
                <w:sz w:val="20"/>
                <w:szCs w:val="20"/>
              </w:rPr>
              <w:t>Pharmacy</w:t>
            </w:r>
          </w:p>
        </w:tc>
      </w:tr>
      <w:tr w:rsidR="00A9718D" w:rsidRPr="0064406A" w:rsidTr="00A9718D">
        <w:trPr>
          <w:jc w:val="center"/>
        </w:trPr>
        <w:tc>
          <w:tcPr>
            <w:tcW w:w="1245" w:type="dxa"/>
          </w:tcPr>
          <w:p w:rsidR="00A9718D" w:rsidRPr="00052C3A" w:rsidRDefault="00A9718D" w:rsidP="002100F2">
            <w:pPr>
              <w:rPr>
                <w:sz w:val="20"/>
                <w:szCs w:val="20"/>
              </w:rPr>
            </w:pPr>
            <w:r w:rsidRPr="00052C3A">
              <w:rPr>
                <w:sz w:val="20"/>
                <w:szCs w:val="20"/>
              </w:rPr>
              <w:t>6</w:t>
            </w:r>
          </w:p>
        </w:tc>
        <w:tc>
          <w:tcPr>
            <w:tcW w:w="1155" w:type="dxa"/>
          </w:tcPr>
          <w:p w:rsidR="00A9718D" w:rsidRPr="00052C3A" w:rsidRDefault="00A9718D" w:rsidP="002100F2">
            <w:pPr>
              <w:rPr>
                <w:sz w:val="20"/>
                <w:szCs w:val="20"/>
              </w:rPr>
            </w:pPr>
            <w:r w:rsidRPr="00052C3A">
              <w:rPr>
                <w:sz w:val="20"/>
                <w:szCs w:val="20"/>
              </w:rPr>
              <w:t>6</w:t>
            </w:r>
          </w:p>
        </w:tc>
        <w:tc>
          <w:tcPr>
            <w:tcW w:w="1155" w:type="dxa"/>
          </w:tcPr>
          <w:p w:rsidR="00A9718D" w:rsidRPr="00052C3A" w:rsidRDefault="00A9718D" w:rsidP="002100F2">
            <w:pPr>
              <w:rPr>
                <w:sz w:val="20"/>
                <w:szCs w:val="20"/>
              </w:rPr>
            </w:pPr>
            <w:r w:rsidRPr="00052C3A">
              <w:rPr>
                <w:sz w:val="20"/>
                <w:szCs w:val="20"/>
              </w:rPr>
              <w:t>6</w:t>
            </w:r>
          </w:p>
        </w:tc>
        <w:tc>
          <w:tcPr>
            <w:tcW w:w="1155" w:type="dxa"/>
          </w:tcPr>
          <w:p w:rsidR="00A9718D" w:rsidRPr="00052C3A" w:rsidRDefault="00A9718D" w:rsidP="002100F2">
            <w:pPr>
              <w:rPr>
                <w:sz w:val="20"/>
                <w:szCs w:val="20"/>
              </w:rPr>
            </w:pPr>
            <w:r w:rsidRPr="00052C3A">
              <w:rPr>
                <w:sz w:val="20"/>
                <w:szCs w:val="20"/>
              </w:rPr>
              <w:t>5</w:t>
            </w:r>
          </w:p>
        </w:tc>
        <w:tc>
          <w:tcPr>
            <w:tcW w:w="1155" w:type="dxa"/>
          </w:tcPr>
          <w:p w:rsidR="00A9718D" w:rsidRPr="00052C3A" w:rsidRDefault="00A9718D" w:rsidP="002100F2">
            <w:pPr>
              <w:rPr>
                <w:sz w:val="20"/>
                <w:szCs w:val="20"/>
              </w:rPr>
            </w:pPr>
            <w:r w:rsidRPr="00052C3A">
              <w:rPr>
                <w:sz w:val="20"/>
                <w:szCs w:val="20"/>
              </w:rPr>
              <w:t>5</w:t>
            </w:r>
          </w:p>
        </w:tc>
      </w:tr>
    </w:tbl>
    <w:p w:rsidR="007D06F7" w:rsidRDefault="007D06F7" w:rsidP="00A9718D">
      <w:pPr>
        <w:spacing w:before="240" w:after="240"/>
        <w:outlineLvl w:val="1"/>
        <w:rPr>
          <w:rFonts w:eastAsia="Times New Roman" w:cs="Times New Roman"/>
          <w:bCs/>
          <w:color w:val="00B0F0"/>
          <w:sz w:val="48"/>
          <w:szCs w:val="26"/>
        </w:rPr>
      </w:pPr>
      <w:bookmarkStart w:id="76" w:name="_Toc495390655"/>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7D06F7" w:rsidRDefault="007D06F7" w:rsidP="00A9718D">
      <w:pPr>
        <w:spacing w:before="240" w:after="240"/>
        <w:outlineLvl w:val="1"/>
        <w:rPr>
          <w:rFonts w:eastAsia="Times New Roman" w:cs="Times New Roman"/>
          <w:bCs/>
          <w:color w:val="00B0F0"/>
          <w:sz w:val="48"/>
          <w:szCs w:val="26"/>
        </w:rPr>
      </w:pPr>
    </w:p>
    <w:p w:rsidR="00A9718D" w:rsidRPr="0064406A" w:rsidRDefault="00A9718D" w:rsidP="00A9718D">
      <w:pPr>
        <w:spacing w:before="240" w:after="240"/>
        <w:outlineLvl w:val="1"/>
        <w:rPr>
          <w:rFonts w:eastAsia="Times New Roman" w:cs="Times New Roman"/>
          <w:bCs/>
          <w:color w:val="00B0F0"/>
          <w:sz w:val="48"/>
          <w:szCs w:val="26"/>
        </w:rPr>
      </w:pPr>
      <w:r w:rsidRPr="0064406A">
        <w:rPr>
          <w:rFonts w:eastAsia="Times New Roman" w:cs="Times New Roman"/>
          <w:bCs/>
          <w:color w:val="00B0F0"/>
          <w:sz w:val="48"/>
          <w:szCs w:val="26"/>
        </w:rPr>
        <w:lastRenderedPageBreak/>
        <w:t>Ophthalmology</w:t>
      </w:r>
      <w:bookmarkEnd w:id="76"/>
      <w:r w:rsidRPr="0064406A">
        <w:rPr>
          <w:rFonts w:eastAsia="Times New Roman" w:cs="Times New Roman"/>
          <w:bCs/>
          <w:color w:val="00B0F0"/>
          <w:sz w:val="48"/>
          <w:szCs w:val="26"/>
        </w:rPr>
        <w:t xml:space="preserve"> </w:t>
      </w:r>
    </w:p>
    <w:p w:rsidR="00A9718D" w:rsidRPr="0064406A" w:rsidRDefault="00A9718D" w:rsidP="00A9718D">
      <w:pPr>
        <w:rPr>
          <w:rFonts w:eastAsia="Times New Roman" w:cs="Times New Roman"/>
        </w:rPr>
      </w:pPr>
      <w:r w:rsidRPr="0064406A">
        <w:rPr>
          <w:rFonts w:eastAsia="Times New Roman" w:cs="Times New Roman"/>
        </w:rPr>
        <w:t xml:space="preserve">Ophthalmology deals with diseases of the eye. Ophthalmology surgical services are delivered by medical practitioners who are specialists in the surgical care of the eyes and visual system and in the prevention of eye diseases and injury. </w:t>
      </w:r>
    </w:p>
    <w:p w:rsidR="00A9718D" w:rsidRPr="0064406A" w:rsidRDefault="00A9718D" w:rsidP="00A9718D">
      <w:pPr>
        <w:rPr>
          <w:rFonts w:eastAsia="Times New Roman" w:cs="Times New Roman"/>
        </w:rPr>
      </w:pPr>
      <w:r w:rsidRPr="0064406A">
        <w:rPr>
          <w:rFonts w:eastAsia="Times New Roman" w:cs="Times New Roman"/>
        </w:rPr>
        <w:t xml:space="preserve">The scope of this Framework describes the service, its requirements and the minimum staffing needs and clinical support services required within each level. </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1 Ophthalmology </w:t>
      </w:r>
    </w:p>
    <w:p w:rsidR="00A9718D" w:rsidRPr="0064406A" w:rsidRDefault="00A9718D" w:rsidP="00A9718D">
      <w:pPr>
        <w:rPr>
          <w:rFonts w:eastAsia="Times New Roman" w:cs="Times New Roman"/>
        </w:rPr>
      </w:pPr>
      <w:r w:rsidRPr="0064406A">
        <w:rPr>
          <w:rFonts w:eastAsia="Times New Roman" w:cs="Times New Roman"/>
        </w:rPr>
        <w:t xml:space="preserve">No Level 1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28"/>
          <w:szCs w:val="28"/>
        </w:rPr>
      </w:pPr>
      <w:r w:rsidRPr="0064406A">
        <w:rPr>
          <w:rFonts w:eastAsia="Times New Roman" w:cs="Times New Roman"/>
          <w:color w:val="0F243E"/>
          <w:sz w:val="40"/>
          <w:szCs w:val="40"/>
        </w:rPr>
        <w:t xml:space="preserve">Level 2 Ophthalmology </w:t>
      </w:r>
    </w:p>
    <w:p w:rsidR="00A9718D" w:rsidRPr="0064406A" w:rsidRDefault="00A9718D" w:rsidP="00A9718D">
      <w:pPr>
        <w:rPr>
          <w:rFonts w:eastAsia="Times New Roman" w:cs="Times New Roman"/>
        </w:rPr>
      </w:pPr>
      <w:r w:rsidRPr="0064406A">
        <w:rPr>
          <w:rFonts w:eastAsia="Times New Roman" w:cs="Times New Roman"/>
        </w:rPr>
        <w:t xml:space="preserve">No Level 2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3 Ophthalmology </w:t>
      </w:r>
    </w:p>
    <w:p w:rsidR="00A9718D" w:rsidRPr="0064406A" w:rsidRDefault="00A9718D" w:rsidP="00A9718D">
      <w:pPr>
        <w:rPr>
          <w:rFonts w:eastAsia="Times New Roman" w:cs="Times New Roman"/>
        </w:rPr>
      </w:pPr>
      <w:r w:rsidRPr="0064406A">
        <w:rPr>
          <w:rFonts w:eastAsia="Times New Roman" w:cs="Times New Roman"/>
        </w:rPr>
        <w:t xml:space="preserve">No Level 3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4 Ophthalmology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4 service provides common diagnostic, assessment, testing and treatment of ophthalmological procedures for low and moderate risk patients.  These services would normally be performed by visiting ophthalmic surgeons.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Appropriately equipped treatment rooms </w:t>
      </w:r>
    </w:p>
    <w:p w:rsidR="00A9718D" w:rsidRPr="0064406A" w:rsidRDefault="00A9718D" w:rsidP="00A9718D">
      <w:pPr>
        <w:numPr>
          <w:ilvl w:val="0"/>
          <w:numId w:val="1"/>
        </w:numPr>
        <w:rPr>
          <w:rFonts w:eastAsia="Times New Roman" w:cs="Times New Roman"/>
        </w:rPr>
      </w:pPr>
      <w:r w:rsidRPr="0064406A">
        <w:rPr>
          <w:rFonts w:eastAsia="Times New Roman" w:cs="Times New Roman"/>
        </w:rPr>
        <w:t>Operating theatre</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Visiting ophthalmologist</w:t>
      </w:r>
    </w:p>
    <w:p w:rsidR="00A9718D" w:rsidRPr="0064406A" w:rsidRDefault="00A9718D" w:rsidP="00A9718D">
      <w:pPr>
        <w:numPr>
          <w:ilvl w:val="0"/>
          <w:numId w:val="1"/>
        </w:numPr>
        <w:rPr>
          <w:rFonts w:eastAsia="Times New Roman" w:cs="Times New Roman"/>
        </w:rPr>
      </w:pPr>
      <w:r w:rsidRPr="0064406A">
        <w:rPr>
          <w:rFonts w:eastAsia="Times New Roman" w:cs="Times New Roman"/>
        </w:rPr>
        <w:t>Accredited registered medical practitioner in anaesthetics</w:t>
      </w:r>
    </w:p>
    <w:p w:rsidR="00A9718D" w:rsidRPr="0064406A" w:rsidRDefault="00A9718D" w:rsidP="00A9718D">
      <w:pPr>
        <w:numPr>
          <w:ilvl w:val="0"/>
          <w:numId w:val="1"/>
        </w:numPr>
        <w:rPr>
          <w:rFonts w:eastAsia="Times New Roman" w:cs="Times New Roman"/>
        </w:rPr>
      </w:pPr>
      <w:r w:rsidRPr="0064406A">
        <w:rPr>
          <w:rFonts w:eastAsia="Times New Roman" w:cs="Times New Roman"/>
        </w:rPr>
        <w:t>Registered medical practitioner or a GP on-call 24 hours</w:t>
      </w:r>
    </w:p>
    <w:p w:rsidR="00A9718D" w:rsidRPr="0064406A" w:rsidRDefault="00A9718D" w:rsidP="00A9718D">
      <w:pPr>
        <w:numPr>
          <w:ilvl w:val="0"/>
          <w:numId w:val="1"/>
        </w:numPr>
        <w:rPr>
          <w:rFonts w:eastAsia="Times New Roman" w:cs="Times New Roman"/>
        </w:rPr>
      </w:pPr>
      <w:r w:rsidRPr="0064406A">
        <w:rPr>
          <w:rFonts w:eastAsia="Times New Roman" w:cs="Times New Roman"/>
        </w:rPr>
        <w:t>RNs with appropriate post graduate qualifications and/or experience in ophthalmology</w:t>
      </w:r>
    </w:p>
    <w:p w:rsidR="00A9718D" w:rsidRPr="0064406A" w:rsidRDefault="00A9718D" w:rsidP="00A9718D">
      <w:pPr>
        <w:numPr>
          <w:ilvl w:val="0"/>
          <w:numId w:val="1"/>
        </w:numPr>
        <w:rPr>
          <w:rFonts w:eastAsia="Times New Roman" w:cs="Times New Roman"/>
        </w:rPr>
      </w:pPr>
      <w:r w:rsidRPr="0064406A">
        <w:rPr>
          <w:rFonts w:eastAsia="Times New Roman" w:cs="Times New Roman"/>
        </w:rPr>
        <w:t>Access to orthoptists</w:t>
      </w:r>
    </w:p>
    <w:p w:rsidR="00A9718D" w:rsidRPr="0064406A" w:rsidRDefault="00A9718D" w:rsidP="00A9718D">
      <w:pPr>
        <w:shd w:val="clear" w:color="auto" w:fill="6FA0DB"/>
        <w:ind w:left="720" w:hanging="720"/>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Anaesthetics</w:t>
            </w:r>
          </w:p>
        </w:tc>
        <w:tc>
          <w:tcPr>
            <w:tcW w:w="1155" w:type="dxa"/>
          </w:tcPr>
          <w:p w:rsidR="00A9718D" w:rsidRPr="00CF3B15" w:rsidRDefault="00A9718D" w:rsidP="002100F2">
            <w:pPr>
              <w:rPr>
                <w:sz w:val="20"/>
                <w:szCs w:val="20"/>
              </w:rPr>
            </w:pPr>
            <w:r w:rsidRPr="00CF3B15">
              <w:rPr>
                <w:sz w:val="20"/>
                <w:szCs w:val="20"/>
              </w:rPr>
              <w:t>ICU/HDU</w:t>
            </w:r>
          </w:p>
        </w:tc>
        <w:tc>
          <w:tcPr>
            <w:tcW w:w="1155" w:type="dxa"/>
          </w:tcPr>
          <w:p w:rsidR="00A9718D" w:rsidRPr="00CF3B15" w:rsidRDefault="00A9718D" w:rsidP="002100F2">
            <w:pPr>
              <w:rPr>
                <w:sz w:val="20"/>
                <w:szCs w:val="20"/>
              </w:rPr>
            </w:pPr>
            <w:r w:rsidRPr="00CF3B15">
              <w:rPr>
                <w:sz w:val="20"/>
                <w:szCs w:val="20"/>
              </w:rPr>
              <w:t>Imaging</w:t>
            </w:r>
          </w:p>
        </w:tc>
        <w:tc>
          <w:tcPr>
            <w:tcW w:w="1155" w:type="dxa"/>
          </w:tcPr>
          <w:p w:rsidR="00A9718D" w:rsidRPr="00CF3B15" w:rsidRDefault="00A9718D" w:rsidP="002100F2">
            <w:pPr>
              <w:rPr>
                <w:sz w:val="20"/>
                <w:szCs w:val="20"/>
              </w:rPr>
            </w:pPr>
            <w:r w:rsidRPr="00CF3B15">
              <w:rPr>
                <w:sz w:val="20"/>
                <w:szCs w:val="20"/>
              </w:rPr>
              <w:t>Pathology</w:t>
            </w:r>
          </w:p>
        </w:tc>
        <w:tc>
          <w:tcPr>
            <w:tcW w:w="1155" w:type="dxa"/>
          </w:tcPr>
          <w:p w:rsidR="00A9718D" w:rsidRPr="00CF3B15" w:rsidRDefault="00A9718D" w:rsidP="002100F2">
            <w:pPr>
              <w:rPr>
                <w:sz w:val="20"/>
                <w:szCs w:val="20"/>
              </w:rPr>
            </w:pPr>
            <w:r w:rsidRPr="00CF3B15">
              <w:rPr>
                <w:sz w:val="20"/>
                <w:szCs w:val="20"/>
              </w:rPr>
              <w:t>Pharmacy</w:t>
            </w:r>
          </w:p>
        </w:tc>
      </w:tr>
      <w:tr w:rsidR="00A9718D" w:rsidRPr="0064406A" w:rsidTr="00A9718D">
        <w:trPr>
          <w:jc w:val="center"/>
        </w:trPr>
        <w:tc>
          <w:tcPr>
            <w:tcW w:w="1245" w:type="dxa"/>
          </w:tcPr>
          <w:p w:rsidR="00A9718D" w:rsidRPr="00CF3B15" w:rsidRDefault="00AC59F8" w:rsidP="002100F2">
            <w:pPr>
              <w:rPr>
                <w:sz w:val="20"/>
                <w:szCs w:val="20"/>
              </w:rPr>
            </w:pPr>
            <w:r w:rsidRPr="00CF3B15">
              <w:rPr>
                <w:sz w:val="20"/>
                <w:szCs w:val="20"/>
              </w:rPr>
              <w:t>3</w:t>
            </w:r>
          </w:p>
        </w:tc>
        <w:tc>
          <w:tcPr>
            <w:tcW w:w="1155" w:type="dxa"/>
          </w:tcPr>
          <w:p w:rsidR="00A9718D" w:rsidRPr="00CF3B15" w:rsidRDefault="00A9718D" w:rsidP="002100F2">
            <w:pPr>
              <w:rPr>
                <w:sz w:val="20"/>
                <w:szCs w:val="20"/>
              </w:rPr>
            </w:pPr>
            <w:r w:rsidRPr="00CF3B15">
              <w:rPr>
                <w:sz w:val="20"/>
                <w:szCs w:val="20"/>
              </w:rPr>
              <w:t>-</w:t>
            </w:r>
          </w:p>
        </w:tc>
        <w:tc>
          <w:tcPr>
            <w:tcW w:w="1155" w:type="dxa"/>
          </w:tcPr>
          <w:p w:rsidR="00A9718D" w:rsidRPr="00CF3B15" w:rsidRDefault="00AC59F8" w:rsidP="002100F2">
            <w:pPr>
              <w:rPr>
                <w:sz w:val="20"/>
                <w:szCs w:val="20"/>
              </w:rPr>
            </w:pPr>
            <w:r w:rsidRPr="00CF3B15">
              <w:rPr>
                <w:sz w:val="20"/>
                <w:szCs w:val="20"/>
              </w:rPr>
              <w:t>3</w:t>
            </w:r>
          </w:p>
        </w:tc>
        <w:tc>
          <w:tcPr>
            <w:tcW w:w="115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3</w:t>
            </w:r>
          </w:p>
        </w:tc>
      </w:tr>
    </w:tbl>
    <w:p w:rsidR="00A9718D" w:rsidRPr="0064406A" w:rsidRDefault="00A9718D" w:rsidP="00A9718D">
      <w:pPr>
        <w:ind w:left="720"/>
        <w:rPr>
          <w:rFonts w:eastAsia="Times New Roman" w:cs="Times New Roman"/>
        </w:rPr>
      </w:pP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lastRenderedPageBreak/>
        <w:t xml:space="preserve">Level 5 Ophthalmology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5 service provides services at Level 4 plus it provides diagnostic services and surgery on low, moderate and high risk patients, procedures by appointed ophthalmologists.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rPr>
          <w:rFonts w:eastAsia="Times New Roman" w:cs="Times New Roman"/>
        </w:rPr>
      </w:pPr>
      <w:r w:rsidRPr="0064406A">
        <w:rPr>
          <w:rFonts w:eastAsia="Times New Roman" w:cs="Times New Roman"/>
        </w:rPr>
        <w:t>As for Level 4 plus:</w:t>
      </w:r>
    </w:p>
    <w:p w:rsidR="00A9718D" w:rsidRPr="0064406A" w:rsidRDefault="00A9718D" w:rsidP="00A9718D">
      <w:pPr>
        <w:numPr>
          <w:ilvl w:val="0"/>
          <w:numId w:val="33"/>
        </w:numPr>
        <w:rPr>
          <w:rFonts w:eastAsia="Times New Roman" w:cs="Times New Roman"/>
        </w:rPr>
      </w:pPr>
      <w:r w:rsidRPr="0064406A">
        <w:rPr>
          <w:rFonts w:eastAsia="Times New Roman" w:cs="Times New Roman"/>
        </w:rPr>
        <w:t>Accredited ophthalmology medical training</w:t>
      </w:r>
    </w:p>
    <w:p w:rsidR="00A9718D" w:rsidRPr="0064406A" w:rsidRDefault="00A9718D" w:rsidP="00A9718D">
      <w:pPr>
        <w:numPr>
          <w:ilvl w:val="0"/>
          <w:numId w:val="33"/>
        </w:numPr>
        <w:rPr>
          <w:rFonts w:eastAsia="Times New Roman" w:cs="Times New Roman"/>
        </w:rPr>
      </w:pPr>
      <w:r w:rsidRPr="0064406A">
        <w:rPr>
          <w:rFonts w:eastAsia="Times New Roman" w:cs="Times New Roman"/>
        </w:rPr>
        <w:t>Research role</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rPr>
          <w:rFonts w:eastAsia="Times New Roman" w:cs="Times New Roman"/>
        </w:rPr>
      </w:pPr>
      <w:r w:rsidRPr="0064406A">
        <w:rPr>
          <w:rFonts w:eastAsia="Times New Roman" w:cs="Times New Roman"/>
        </w:rPr>
        <w:t>As for Level 4 plus:</w:t>
      </w:r>
    </w:p>
    <w:p w:rsidR="00A9718D" w:rsidRPr="0064406A" w:rsidRDefault="00A9718D" w:rsidP="00A9718D">
      <w:pPr>
        <w:numPr>
          <w:ilvl w:val="0"/>
          <w:numId w:val="34"/>
        </w:numPr>
        <w:rPr>
          <w:rFonts w:eastAsia="Times New Roman" w:cs="Times New Roman"/>
        </w:rPr>
      </w:pPr>
      <w:r w:rsidRPr="0064406A">
        <w:rPr>
          <w:rFonts w:eastAsia="Times New Roman" w:cs="Times New Roman"/>
        </w:rPr>
        <w:t>24 hour access to on-call ophthalmologist</w:t>
      </w:r>
    </w:p>
    <w:p w:rsidR="00A9718D" w:rsidRPr="0064406A" w:rsidRDefault="00A9718D" w:rsidP="00A9718D">
      <w:pPr>
        <w:numPr>
          <w:ilvl w:val="0"/>
          <w:numId w:val="34"/>
        </w:numPr>
        <w:rPr>
          <w:rFonts w:eastAsia="Times New Roman" w:cs="Times New Roman"/>
        </w:rPr>
      </w:pPr>
      <w:r w:rsidRPr="0064406A">
        <w:rPr>
          <w:rFonts w:eastAsia="Times New Roman" w:cs="Times New Roman"/>
        </w:rPr>
        <w:t>Ophthalmology registrar</w:t>
      </w:r>
    </w:p>
    <w:p w:rsidR="00A9718D" w:rsidRPr="0064406A" w:rsidRDefault="00A9718D" w:rsidP="00A9718D">
      <w:pPr>
        <w:numPr>
          <w:ilvl w:val="0"/>
          <w:numId w:val="34"/>
        </w:numPr>
        <w:rPr>
          <w:rFonts w:eastAsia="Times New Roman" w:cs="Times New Roman"/>
        </w:rPr>
      </w:pPr>
      <w:r w:rsidRPr="0064406A">
        <w:rPr>
          <w:rFonts w:eastAsia="Times New Roman" w:cs="Times New Roman"/>
        </w:rPr>
        <w:t>Appointed anaesthetists on-call 24 hours</w:t>
      </w:r>
    </w:p>
    <w:p w:rsidR="00A9718D" w:rsidRPr="0064406A" w:rsidRDefault="00A9718D" w:rsidP="00A9718D">
      <w:pPr>
        <w:numPr>
          <w:ilvl w:val="0"/>
          <w:numId w:val="34"/>
        </w:numPr>
        <w:rPr>
          <w:rFonts w:eastAsia="Times New Roman" w:cs="Times New Roman"/>
        </w:rPr>
      </w:pPr>
      <w:r w:rsidRPr="0064406A">
        <w:rPr>
          <w:rFonts w:eastAsia="Times New Roman" w:cs="Times New Roman"/>
        </w:rPr>
        <w:t xml:space="preserve">RNs with appropriate post graduate qualifications and/or experience in perioperative and postoperative nursing </w:t>
      </w:r>
    </w:p>
    <w:p w:rsidR="00A9718D" w:rsidRPr="0064406A" w:rsidRDefault="00A9718D" w:rsidP="00A9718D">
      <w:pPr>
        <w:numPr>
          <w:ilvl w:val="0"/>
          <w:numId w:val="34"/>
        </w:numPr>
        <w:rPr>
          <w:rFonts w:eastAsia="Times New Roman" w:cs="Times New Roman"/>
        </w:rPr>
      </w:pPr>
      <w:r w:rsidRPr="0064406A">
        <w:rPr>
          <w:rFonts w:eastAsia="Times New Roman" w:cs="Times New Roman"/>
        </w:rPr>
        <w:t xml:space="preserve">Access to orthoptists </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Anaesthetics</w:t>
            </w:r>
          </w:p>
        </w:tc>
        <w:tc>
          <w:tcPr>
            <w:tcW w:w="1155" w:type="dxa"/>
          </w:tcPr>
          <w:p w:rsidR="00A9718D" w:rsidRPr="00CF3B15" w:rsidRDefault="00A9718D" w:rsidP="002100F2">
            <w:pPr>
              <w:rPr>
                <w:sz w:val="20"/>
                <w:szCs w:val="20"/>
              </w:rPr>
            </w:pPr>
            <w:r w:rsidRPr="00CF3B15">
              <w:rPr>
                <w:sz w:val="20"/>
                <w:szCs w:val="20"/>
              </w:rPr>
              <w:t>ICU/HDU</w:t>
            </w:r>
          </w:p>
        </w:tc>
        <w:tc>
          <w:tcPr>
            <w:tcW w:w="1155" w:type="dxa"/>
          </w:tcPr>
          <w:p w:rsidR="00A9718D" w:rsidRPr="00CF3B15" w:rsidRDefault="00A9718D" w:rsidP="002100F2">
            <w:pPr>
              <w:rPr>
                <w:sz w:val="20"/>
                <w:szCs w:val="20"/>
              </w:rPr>
            </w:pPr>
            <w:r w:rsidRPr="00CF3B15">
              <w:rPr>
                <w:sz w:val="20"/>
                <w:szCs w:val="20"/>
              </w:rPr>
              <w:t>Imaging</w:t>
            </w:r>
          </w:p>
        </w:tc>
        <w:tc>
          <w:tcPr>
            <w:tcW w:w="1155" w:type="dxa"/>
          </w:tcPr>
          <w:p w:rsidR="00A9718D" w:rsidRPr="00CF3B15" w:rsidRDefault="00A9718D" w:rsidP="002100F2">
            <w:pPr>
              <w:rPr>
                <w:sz w:val="20"/>
                <w:szCs w:val="20"/>
              </w:rPr>
            </w:pPr>
            <w:r w:rsidRPr="00CF3B15">
              <w:rPr>
                <w:sz w:val="20"/>
                <w:szCs w:val="20"/>
              </w:rPr>
              <w:t>Pathology</w:t>
            </w:r>
          </w:p>
        </w:tc>
        <w:tc>
          <w:tcPr>
            <w:tcW w:w="1155" w:type="dxa"/>
          </w:tcPr>
          <w:p w:rsidR="00A9718D" w:rsidRPr="00CF3B15" w:rsidRDefault="00A9718D" w:rsidP="002100F2">
            <w:pPr>
              <w:rPr>
                <w:sz w:val="20"/>
                <w:szCs w:val="20"/>
              </w:rPr>
            </w:pPr>
            <w:r w:rsidRPr="00CF3B15">
              <w:rPr>
                <w:sz w:val="20"/>
                <w:szCs w:val="20"/>
              </w:rPr>
              <w:t>Pharmacy</w:t>
            </w:r>
          </w:p>
        </w:tc>
      </w:tr>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w:t>
            </w:r>
          </w:p>
        </w:tc>
        <w:tc>
          <w:tcPr>
            <w:tcW w:w="115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4</w:t>
            </w:r>
          </w:p>
        </w:tc>
      </w:tr>
    </w:tbl>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6 Ophthalmology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color w:val="FFFFFF"/>
          <w:sz w:val="28"/>
          <w:szCs w:val="28"/>
        </w:rPr>
      </w:pPr>
      <w:r w:rsidRPr="0064406A">
        <w:rPr>
          <w:rFonts w:eastAsia="Times New Roman" w:cs="Times New Roman"/>
        </w:rPr>
        <w:t xml:space="preserve">A Level 6 service provides services at Level 5 plus this service has the ability to manage complex major diagnostic and treatment procedures in association with other specialties.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rPr>
          <w:rFonts w:eastAsia="Times New Roman" w:cs="Times New Roman"/>
        </w:rPr>
      </w:pPr>
      <w:r w:rsidRPr="0064406A">
        <w:rPr>
          <w:rFonts w:eastAsia="Times New Roman" w:cs="Times New Roman"/>
        </w:rPr>
        <w:t>As for Level 5 plus:</w:t>
      </w:r>
    </w:p>
    <w:p w:rsidR="00A9718D" w:rsidRPr="0064406A" w:rsidRDefault="00A9718D" w:rsidP="00A9718D">
      <w:pPr>
        <w:numPr>
          <w:ilvl w:val="0"/>
          <w:numId w:val="35"/>
        </w:numPr>
        <w:rPr>
          <w:rFonts w:eastAsia="Times New Roman" w:cs="Times New Roman"/>
        </w:rPr>
      </w:pPr>
      <w:r w:rsidRPr="0064406A">
        <w:rPr>
          <w:rFonts w:eastAsia="Times New Roman" w:cs="Times New Roman"/>
        </w:rPr>
        <w:t>On-site neurosurgery</w:t>
      </w:r>
    </w:p>
    <w:p w:rsidR="00A9718D" w:rsidRPr="0064406A" w:rsidRDefault="00A9718D" w:rsidP="00A9718D">
      <w:pPr>
        <w:numPr>
          <w:ilvl w:val="0"/>
          <w:numId w:val="35"/>
        </w:numPr>
        <w:rPr>
          <w:rFonts w:eastAsia="Times New Roman" w:cs="Times New Roman"/>
        </w:rPr>
      </w:pPr>
      <w:r w:rsidRPr="0064406A">
        <w:rPr>
          <w:rFonts w:eastAsia="Times New Roman" w:cs="Times New Roman"/>
        </w:rPr>
        <w:t>On-site radiation oncology</w:t>
      </w:r>
    </w:p>
    <w:p w:rsidR="00A9718D" w:rsidRPr="0064406A" w:rsidRDefault="00A9718D" w:rsidP="00A9718D">
      <w:pPr>
        <w:numPr>
          <w:ilvl w:val="0"/>
          <w:numId w:val="35"/>
        </w:numPr>
        <w:rPr>
          <w:rFonts w:eastAsia="Times New Roman" w:cs="Times New Roman"/>
        </w:rPr>
      </w:pPr>
      <w:r w:rsidRPr="0064406A">
        <w:rPr>
          <w:rFonts w:eastAsia="Times New Roman" w:cs="Times New Roman"/>
        </w:rPr>
        <w:t xml:space="preserve">Ability to accept referrals for complex cases from lower level services </w:t>
      </w:r>
    </w:p>
    <w:p w:rsidR="00A9718D" w:rsidRPr="0064406A" w:rsidRDefault="00A9718D" w:rsidP="00A9718D">
      <w:pPr>
        <w:numPr>
          <w:ilvl w:val="0"/>
          <w:numId w:val="35"/>
        </w:numPr>
        <w:rPr>
          <w:rFonts w:eastAsia="Times New Roman" w:cs="Times New Roman"/>
        </w:rPr>
      </w:pPr>
      <w:r w:rsidRPr="0064406A">
        <w:rPr>
          <w:rFonts w:eastAsia="Times New Roman" w:cs="Times New Roman"/>
        </w:rPr>
        <w:t>May provide interstate referral role</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rPr>
          <w:rFonts w:eastAsia="Times New Roman" w:cs="Times New Roman"/>
        </w:rPr>
      </w:pPr>
      <w:r w:rsidRPr="0064406A">
        <w:rPr>
          <w:rFonts w:eastAsia="Times New Roman" w:cs="Times New Roman"/>
        </w:rPr>
        <w:t>As for Level 5.</w:t>
      </w:r>
      <w:r w:rsidRPr="0064406A">
        <w:rPr>
          <w:rFonts w:eastAsia="Times New Roman" w:cs="Times New Roman"/>
        </w:rPr>
        <w:br w:type="page"/>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lastRenderedPageBreak/>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Anaesthetics</w:t>
            </w:r>
          </w:p>
        </w:tc>
        <w:tc>
          <w:tcPr>
            <w:tcW w:w="1155" w:type="dxa"/>
          </w:tcPr>
          <w:p w:rsidR="00A9718D" w:rsidRPr="00CF3B15" w:rsidRDefault="00A9718D" w:rsidP="002100F2">
            <w:pPr>
              <w:rPr>
                <w:sz w:val="20"/>
                <w:szCs w:val="20"/>
              </w:rPr>
            </w:pPr>
            <w:r w:rsidRPr="00CF3B15">
              <w:rPr>
                <w:sz w:val="20"/>
                <w:szCs w:val="20"/>
              </w:rPr>
              <w:t>ICU/HDU</w:t>
            </w:r>
          </w:p>
        </w:tc>
        <w:tc>
          <w:tcPr>
            <w:tcW w:w="1155" w:type="dxa"/>
          </w:tcPr>
          <w:p w:rsidR="00A9718D" w:rsidRPr="00CF3B15" w:rsidRDefault="00A9718D" w:rsidP="002100F2">
            <w:pPr>
              <w:rPr>
                <w:sz w:val="20"/>
                <w:szCs w:val="20"/>
              </w:rPr>
            </w:pPr>
            <w:r w:rsidRPr="00CF3B15">
              <w:rPr>
                <w:sz w:val="20"/>
                <w:szCs w:val="20"/>
              </w:rPr>
              <w:t>Imaging</w:t>
            </w:r>
          </w:p>
        </w:tc>
        <w:tc>
          <w:tcPr>
            <w:tcW w:w="1155" w:type="dxa"/>
          </w:tcPr>
          <w:p w:rsidR="00A9718D" w:rsidRPr="00CF3B15" w:rsidRDefault="00A9718D" w:rsidP="002100F2">
            <w:pPr>
              <w:rPr>
                <w:sz w:val="20"/>
                <w:szCs w:val="20"/>
              </w:rPr>
            </w:pPr>
            <w:r w:rsidRPr="00CF3B15">
              <w:rPr>
                <w:sz w:val="20"/>
                <w:szCs w:val="20"/>
              </w:rPr>
              <w:t>Pathology</w:t>
            </w:r>
          </w:p>
        </w:tc>
        <w:tc>
          <w:tcPr>
            <w:tcW w:w="1155" w:type="dxa"/>
          </w:tcPr>
          <w:p w:rsidR="00A9718D" w:rsidRPr="00CF3B15" w:rsidRDefault="00A9718D" w:rsidP="002100F2">
            <w:pPr>
              <w:rPr>
                <w:sz w:val="20"/>
                <w:szCs w:val="20"/>
              </w:rPr>
            </w:pPr>
            <w:r w:rsidRPr="00CF3B15">
              <w:rPr>
                <w:sz w:val="20"/>
                <w:szCs w:val="20"/>
              </w:rPr>
              <w:t>Pharmacy</w:t>
            </w:r>
          </w:p>
        </w:tc>
      </w:tr>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5</w:t>
            </w:r>
          </w:p>
        </w:tc>
        <w:tc>
          <w:tcPr>
            <w:tcW w:w="1155" w:type="dxa"/>
          </w:tcPr>
          <w:p w:rsidR="00A9718D" w:rsidRPr="00CF3B15" w:rsidRDefault="00A9718D" w:rsidP="002100F2">
            <w:pPr>
              <w:rPr>
                <w:sz w:val="20"/>
                <w:szCs w:val="20"/>
              </w:rPr>
            </w:pPr>
            <w:r w:rsidRPr="00CF3B15">
              <w:rPr>
                <w:sz w:val="20"/>
                <w:szCs w:val="20"/>
              </w:rPr>
              <w:t>5</w:t>
            </w:r>
          </w:p>
        </w:tc>
        <w:tc>
          <w:tcPr>
            <w:tcW w:w="1155" w:type="dxa"/>
          </w:tcPr>
          <w:p w:rsidR="00A9718D" w:rsidRPr="00CF3B15" w:rsidRDefault="00A9718D" w:rsidP="002100F2">
            <w:pPr>
              <w:rPr>
                <w:sz w:val="20"/>
                <w:szCs w:val="20"/>
              </w:rPr>
            </w:pPr>
            <w:r w:rsidRPr="00CF3B15">
              <w:rPr>
                <w:sz w:val="20"/>
                <w:szCs w:val="20"/>
              </w:rPr>
              <w:t>5</w:t>
            </w:r>
          </w:p>
        </w:tc>
        <w:tc>
          <w:tcPr>
            <w:tcW w:w="1155" w:type="dxa"/>
          </w:tcPr>
          <w:p w:rsidR="00A9718D" w:rsidRPr="00CF3B15" w:rsidRDefault="00A9718D" w:rsidP="002100F2">
            <w:pPr>
              <w:rPr>
                <w:sz w:val="20"/>
                <w:szCs w:val="20"/>
              </w:rPr>
            </w:pPr>
            <w:r w:rsidRPr="00CF3B15">
              <w:rPr>
                <w:sz w:val="20"/>
                <w:szCs w:val="20"/>
              </w:rPr>
              <w:t>5</w:t>
            </w:r>
          </w:p>
        </w:tc>
        <w:tc>
          <w:tcPr>
            <w:tcW w:w="1155" w:type="dxa"/>
          </w:tcPr>
          <w:p w:rsidR="00A9718D" w:rsidRPr="00CF3B15" w:rsidRDefault="00A9718D" w:rsidP="002100F2">
            <w:pPr>
              <w:rPr>
                <w:sz w:val="20"/>
                <w:szCs w:val="20"/>
              </w:rPr>
            </w:pPr>
            <w:r w:rsidRPr="00CF3B15">
              <w:rPr>
                <w:sz w:val="20"/>
                <w:szCs w:val="20"/>
              </w:rPr>
              <w:t>5</w:t>
            </w:r>
          </w:p>
        </w:tc>
      </w:tr>
    </w:tbl>
    <w:p w:rsidR="00A9718D" w:rsidRDefault="00A9718D">
      <w:pPr>
        <w:spacing w:after="200" w:line="276" w:lineRule="auto"/>
        <w:rPr>
          <w:rFonts w:eastAsiaTheme="majorEastAsia" w:cstheme="majorBidi"/>
          <w:bCs/>
          <w:color w:val="00B0F0"/>
          <w:sz w:val="48"/>
          <w:szCs w:val="26"/>
        </w:rPr>
      </w:pPr>
      <w:r>
        <w:br w:type="page"/>
      </w:r>
    </w:p>
    <w:p w:rsidR="00C7231B" w:rsidRPr="00132793" w:rsidRDefault="00C7231B" w:rsidP="00BE49B4">
      <w:pPr>
        <w:pStyle w:val="Heading2"/>
      </w:pPr>
      <w:bookmarkStart w:id="77" w:name="_Toc495390656"/>
      <w:r w:rsidRPr="00132793">
        <w:lastRenderedPageBreak/>
        <w:t>Oral Health</w:t>
      </w:r>
      <w:bookmarkEnd w:id="77"/>
      <w:r w:rsidRPr="00132793">
        <w:t xml:space="preserve"> </w:t>
      </w:r>
      <w:bookmarkEnd w:id="73"/>
    </w:p>
    <w:p w:rsidR="00C7231B" w:rsidRPr="00660910" w:rsidRDefault="00C7231B" w:rsidP="00C7231B">
      <w:r w:rsidRPr="00660910">
        <w:t xml:space="preserve">Oral health includes emergency and elective treatment of oral health problems of varying levels of clinical complexity. </w:t>
      </w:r>
    </w:p>
    <w:p w:rsidR="00C7231B" w:rsidRDefault="00C7231B" w:rsidP="00C7231B">
      <w:r w:rsidRPr="00660910">
        <w:t>The scope of this Framework describes the service, its requirements and the minimum staffing needs and clinical support services required within each level.</w:t>
      </w:r>
    </w:p>
    <w:p w:rsidR="00C7231B" w:rsidRPr="008F07F6" w:rsidRDefault="00C7231B" w:rsidP="009657FA">
      <w:pPr>
        <w:pStyle w:val="Heading3"/>
      </w:pPr>
      <w:r w:rsidRPr="008F07F6">
        <w:t xml:space="preserve">Level 1 Oral Health </w:t>
      </w:r>
    </w:p>
    <w:p w:rsidR="00C7231B" w:rsidRDefault="00C7231B" w:rsidP="00C7231B">
      <w:pPr>
        <w:rPr>
          <w:rFonts w:cs="Times New Roman"/>
        </w:rPr>
      </w:pPr>
      <w:r w:rsidRPr="00660910">
        <w:rPr>
          <w:rFonts w:cs="Times New Roman"/>
        </w:rPr>
        <w:t xml:space="preserve">A level 1 service is provided by non-oral health professionals that are trained to identify disease and refer to a Level 2 Service. </w:t>
      </w:r>
    </w:p>
    <w:p w:rsidR="00C7231B" w:rsidRPr="008F07F6" w:rsidRDefault="00C7231B" w:rsidP="009657FA">
      <w:pPr>
        <w:pStyle w:val="Heading3"/>
      </w:pPr>
      <w:r w:rsidRPr="008F07F6">
        <w:t xml:space="preserve">Level 2 Oral Health </w:t>
      </w:r>
    </w:p>
    <w:p w:rsidR="00C7231B" w:rsidRPr="00660910" w:rsidRDefault="00C7231B" w:rsidP="00C7231B">
      <w:pPr>
        <w:pStyle w:val="ServDesc"/>
      </w:pPr>
      <w:r w:rsidRPr="00660910">
        <w:t>Service description</w:t>
      </w:r>
    </w:p>
    <w:p w:rsidR="00C7231B" w:rsidRPr="00660910" w:rsidRDefault="00C7231B" w:rsidP="00C7231B">
      <w:r w:rsidRPr="00660910">
        <w:t>A Level 2 service performs low complexity oral health care to paediatric patients. Clinical care is provided by dental therapists or oral health therapists on a minor outpatient or same-day basis. Treatments provided include dental hygiene, restorations for patients aged &lt;18 years and extractions of deciduous teeth. A level 2 service does not extract permanent teeth, but refers these patients to a Level 3 service.</w:t>
      </w:r>
    </w:p>
    <w:p w:rsidR="00C7231B" w:rsidRPr="00660910" w:rsidRDefault="00C7231B" w:rsidP="00C7231B">
      <w:pPr>
        <w:pStyle w:val="SerReq"/>
      </w:pPr>
      <w:r w:rsidRPr="00660910">
        <w:t>Service requirements</w:t>
      </w:r>
    </w:p>
    <w:p w:rsidR="00C7231B" w:rsidRPr="00660910" w:rsidRDefault="00C7231B" w:rsidP="00C7231B">
      <w:pPr>
        <w:pStyle w:val="ListParagraph"/>
        <w:numPr>
          <w:ilvl w:val="0"/>
          <w:numId w:val="1"/>
        </w:numPr>
        <w:contextualSpacing w:val="0"/>
      </w:pPr>
      <w:r w:rsidRPr="00660910">
        <w:t>On</w:t>
      </w:r>
      <w:r>
        <w:t>-</w:t>
      </w:r>
      <w:r w:rsidRPr="00660910">
        <w:t xml:space="preserve">site or mobile dental services </w:t>
      </w:r>
    </w:p>
    <w:p w:rsidR="00C7231B" w:rsidRPr="00660910" w:rsidRDefault="00C7231B" w:rsidP="00C7231B">
      <w:pPr>
        <w:pStyle w:val="ListParagraph"/>
        <w:numPr>
          <w:ilvl w:val="0"/>
          <w:numId w:val="1"/>
        </w:numPr>
        <w:contextualSpacing w:val="0"/>
      </w:pPr>
      <w:r w:rsidRPr="00660910">
        <w:t>Outpatient care in a community setting</w:t>
      </w:r>
      <w:r>
        <w:t xml:space="preserve"> or dental clinic</w:t>
      </w:r>
    </w:p>
    <w:p w:rsidR="00C7231B" w:rsidRPr="00660910" w:rsidRDefault="00C7231B" w:rsidP="00C7231B">
      <w:pPr>
        <w:pStyle w:val="ListParagraph"/>
        <w:numPr>
          <w:ilvl w:val="0"/>
          <w:numId w:val="1"/>
        </w:numPr>
        <w:contextualSpacing w:val="0"/>
      </w:pPr>
      <w:r w:rsidRPr="00660910">
        <w:t>Infrastructure required to provide routine oral health services includ</w:t>
      </w:r>
      <w:r>
        <w:t>ing:</w:t>
      </w:r>
    </w:p>
    <w:p w:rsidR="00C7231B" w:rsidRPr="00660910" w:rsidRDefault="00C7231B" w:rsidP="00C7231B">
      <w:pPr>
        <w:pStyle w:val="ListParagraph"/>
        <w:numPr>
          <w:ilvl w:val="1"/>
          <w:numId w:val="1"/>
        </w:numPr>
        <w:contextualSpacing w:val="0"/>
      </w:pPr>
      <w:r w:rsidRPr="00660910">
        <w:t>Dental chair</w:t>
      </w:r>
    </w:p>
    <w:p w:rsidR="00C7231B" w:rsidRPr="00660910" w:rsidRDefault="00C7231B" w:rsidP="00C7231B">
      <w:pPr>
        <w:pStyle w:val="ListParagraph"/>
        <w:numPr>
          <w:ilvl w:val="1"/>
          <w:numId w:val="1"/>
        </w:numPr>
        <w:contextualSpacing w:val="0"/>
      </w:pPr>
      <w:r>
        <w:t>C</w:t>
      </w:r>
      <w:r w:rsidRPr="00660910">
        <w:t>ompressor</w:t>
      </w:r>
    </w:p>
    <w:p w:rsidR="00C7231B" w:rsidRPr="00660910" w:rsidRDefault="00C7231B" w:rsidP="00C7231B">
      <w:pPr>
        <w:pStyle w:val="ListParagraph"/>
        <w:numPr>
          <w:ilvl w:val="1"/>
          <w:numId w:val="1"/>
        </w:numPr>
        <w:contextualSpacing w:val="0"/>
      </w:pPr>
      <w:r>
        <w:t>E</w:t>
      </w:r>
      <w:r w:rsidRPr="00660910">
        <w:t>vacuation facilities</w:t>
      </w:r>
    </w:p>
    <w:p w:rsidR="00C7231B" w:rsidRPr="00660910" w:rsidRDefault="00C7231B" w:rsidP="00C7231B">
      <w:pPr>
        <w:pStyle w:val="ListParagraph"/>
        <w:numPr>
          <w:ilvl w:val="1"/>
          <w:numId w:val="1"/>
        </w:numPr>
        <w:contextualSpacing w:val="0"/>
      </w:pPr>
      <w:r w:rsidRPr="00660910">
        <w:t>Dental light</w:t>
      </w:r>
    </w:p>
    <w:p w:rsidR="00C7231B" w:rsidRPr="00660910" w:rsidRDefault="00C7231B" w:rsidP="00C7231B">
      <w:pPr>
        <w:pStyle w:val="ListParagraph"/>
        <w:numPr>
          <w:ilvl w:val="1"/>
          <w:numId w:val="1"/>
        </w:numPr>
        <w:contextualSpacing w:val="0"/>
      </w:pPr>
      <w:r w:rsidRPr="00660910">
        <w:t>Operator and assistant chairs</w:t>
      </w:r>
    </w:p>
    <w:p w:rsidR="00C7231B" w:rsidRPr="00660910" w:rsidRDefault="00C7231B" w:rsidP="00C7231B">
      <w:pPr>
        <w:pStyle w:val="ListParagraph"/>
        <w:numPr>
          <w:ilvl w:val="1"/>
          <w:numId w:val="1"/>
        </w:numPr>
        <w:contextualSpacing w:val="0"/>
      </w:pPr>
      <w:r w:rsidRPr="00660910">
        <w:t xml:space="preserve">Intra-oral </w:t>
      </w:r>
      <w:r>
        <w:t>x</w:t>
      </w:r>
      <w:r w:rsidRPr="00660910">
        <w:t>-ray machines</w:t>
      </w:r>
    </w:p>
    <w:p w:rsidR="00C7231B" w:rsidRPr="00660910" w:rsidRDefault="00C7231B" w:rsidP="00C7231B">
      <w:pPr>
        <w:pStyle w:val="WorkReq"/>
      </w:pPr>
      <w:r w:rsidRPr="00660910">
        <w:t>Workforce requirements</w:t>
      </w:r>
    </w:p>
    <w:p w:rsidR="00C7231B" w:rsidRPr="00660910" w:rsidRDefault="00C7231B" w:rsidP="00C7231B">
      <w:pPr>
        <w:pStyle w:val="ListParagraph"/>
        <w:numPr>
          <w:ilvl w:val="0"/>
          <w:numId w:val="1"/>
        </w:numPr>
        <w:contextualSpacing w:val="0"/>
      </w:pPr>
      <w:r w:rsidRPr="00660910">
        <w:t>Dental and oral health therapists with skills in low complexity general oral health services</w:t>
      </w:r>
    </w:p>
    <w:p w:rsidR="00C7231B" w:rsidRPr="00660910" w:rsidRDefault="00C7231B" w:rsidP="00C7231B">
      <w:pPr>
        <w:pStyle w:val="ListParagraph"/>
        <w:numPr>
          <w:ilvl w:val="0"/>
          <w:numId w:val="1"/>
        </w:numPr>
        <w:contextualSpacing w:val="0"/>
      </w:pPr>
      <w:r w:rsidRPr="00660910">
        <w:t>Dentist available for consultation or referral</w:t>
      </w:r>
    </w:p>
    <w:p w:rsidR="00C7231B" w:rsidRPr="008F07F6" w:rsidRDefault="00C7231B" w:rsidP="009657FA">
      <w:pPr>
        <w:pStyle w:val="Heading3"/>
      </w:pPr>
      <w:r w:rsidRPr="008F07F6">
        <w:t xml:space="preserve">Level 3 Oral Health </w:t>
      </w:r>
    </w:p>
    <w:p w:rsidR="00C7231B" w:rsidRPr="00660910" w:rsidRDefault="00C7231B" w:rsidP="00C7231B">
      <w:pPr>
        <w:pStyle w:val="ServDesc"/>
      </w:pPr>
      <w:r w:rsidRPr="00660910">
        <w:t>Service description</w:t>
      </w:r>
    </w:p>
    <w:p w:rsidR="001A37FA" w:rsidRDefault="00C7231B" w:rsidP="00C7231B">
      <w:r w:rsidRPr="00660910">
        <w:t>A Level 3 service provides services at Level 2 plus provide</w:t>
      </w:r>
      <w:r>
        <w:t>s services</w:t>
      </w:r>
      <w:r w:rsidRPr="00660910">
        <w:t xml:space="preserve"> to adult and paediatric patients by registered dentists credentialed to provide community dental services. </w:t>
      </w:r>
    </w:p>
    <w:p w:rsidR="001A37FA" w:rsidRDefault="001A37FA" w:rsidP="00C7231B"/>
    <w:p w:rsidR="00C7231B" w:rsidRPr="00660910" w:rsidRDefault="00C7231B" w:rsidP="00C7231B">
      <w:r w:rsidRPr="00660910">
        <w:lastRenderedPageBreak/>
        <w:t xml:space="preserve">  </w:t>
      </w:r>
    </w:p>
    <w:p w:rsidR="00C7231B" w:rsidRPr="00660910" w:rsidRDefault="00C7231B" w:rsidP="00C7231B">
      <w:pPr>
        <w:pStyle w:val="SerReq"/>
      </w:pPr>
      <w:r w:rsidRPr="00660910">
        <w:t>Service requirements</w:t>
      </w:r>
    </w:p>
    <w:p w:rsidR="00C7231B" w:rsidRPr="00660910" w:rsidRDefault="00C7231B" w:rsidP="00C7231B">
      <w:r w:rsidRPr="00660910">
        <w:t xml:space="preserve">As for Level 2 plus: </w:t>
      </w:r>
    </w:p>
    <w:p w:rsidR="00C7231B" w:rsidRPr="00660910" w:rsidRDefault="00C7231B" w:rsidP="00C7231B">
      <w:pPr>
        <w:pStyle w:val="ListParagraph"/>
        <w:numPr>
          <w:ilvl w:val="0"/>
          <w:numId w:val="1"/>
        </w:numPr>
        <w:contextualSpacing w:val="0"/>
      </w:pPr>
      <w:r w:rsidRPr="00660910">
        <w:t>Access to dental laboratory within the network</w:t>
      </w:r>
    </w:p>
    <w:p w:rsidR="00C7231B" w:rsidRPr="00660910" w:rsidRDefault="00C7231B" w:rsidP="00C7231B">
      <w:pPr>
        <w:pStyle w:val="WorkReq"/>
      </w:pPr>
      <w:r w:rsidRPr="00660910">
        <w:t>Workforce requirements</w:t>
      </w:r>
    </w:p>
    <w:p w:rsidR="00C7231B" w:rsidRPr="00660910" w:rsidRDefault="00C7231B" w:rsidP="00C7231B">
      <w:r w:rsidRPr="00660910">
        <w:t xml:space="preserve">As for Level 2 plus: </w:t>
      </w:r>
    </w:p>
    <w:p w:rsidR="00C7231B" w:rsidRPr="00660910" w:rsidRDefault="00C7231B" w:rsidP="00C7231B">
      <w:pPr>
        <w:pStyle w:val="ListParagraph"/>
        <w:numPr>
          <w:ilvl w:val="0"/>
          <w:numId w:val="1"/>
        </w:numPr>
        <w:contextualSpacing w:val="0"/>
      </w:pPr>
      <w:r w:rsidRPr="00660910">
        <w:t>On-site prosthetists</w:t>
      </w:r>
    </w:p>
    <w:p w:rsidR="00C7231B" w:rsidRPr="00660910" w:rsidRDefault="00C7231B" w:rsidP="00C7231B">
      <w:pPr>
        <w:pStyle w:val="ListParagraph"/>
        <w:numPr>
          <w:ilvl w:val="0"/>
          <w:numId w:val="1"/>
        </w:numPr>
        <w:contextualSpacing w:val="0"/>
      </w:pPr>
      <w:r w:rsidRPr="00660910">
        <w:t>Registered dentists</w:t>
      </w:r>
    </w:p>
    <w:p w:rsidR="00C7231B" w:rsidRPr="00660910" w:rsidRDefault="00C7231B" w:rsidP="00C7231B">
      <w:pPr>
        <w:pStyle w:val="ListParagraph"/>
        <w:numPr>
          <w:ilvl w:val="0"/>
          <w:numId w:val="1"/>
        </w:numPr>
        <w:contextualSpacing w:val="0"/>
      </w:pPr>
      <w:r>
        <w:t>D</w:t>
      </w:r>
      <w:r w:rsidRPr="00660910">
        <w:t>ental nurse</w:t>
      </w:r>
      <w:r>
        <w:t xml:space="preserve"> </w:t>
      </w:r>
      <w:r w:rsidRPr="007C250D">
        <w:t>with the appropriate education and expertise</w:t>
      </w:r>
      <w:r w:rsidRPr="00660910">
        <w:t xml:space="preserve">  </w:t>
      </w:r>
    </w:p>
    <w:p w:rsidR="00C7231B" w:rsidRPr="00660910" w:rsidRDefault="00C7231B" w:rsidP="00C7231B">
      <w:pPr>
        <w:pStyle w:val="SuppServ"/>
      </w:pPr>
      <w:r w:rsidRPr="00660910">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C7231B" w:rsidRPr="001A2162" w:rsidTr="00D13E29">
        <w:trPr>
          <w:tblHeader/>
          <w:jc w:val="center"/>
        </w:trPr>
        <w:tc>
          <w:tcPr>
            <w:tcW w:w="1245" w:type="dxa"/>
          </w:tcPr>
          <w:p w:rsidR="00C7231B" w:rsidRPr="001A2162" w:rsidRDefault="00C7231B" w:rsidP="00930363">
            <w:r>
              <w:t>Anaesthetics</w:t>
            </w:r>
          </w:p>
        </w:tc>
        <w:tc>
          <w:tcPr>
            <w:tcW w:w="1155" w:type="dxa"/>
          </w:tcPr>
          <w:p w:rsidR="00C7231B" w:rsidRPr="001A2162" w:rsidRDefault="00C7231B" w:rsidP="00930363">
            <w:r>
              <w:t>ICU/HDU</w:t>
            </w:r>
          </w:p>
        </w:tc>
        <w:tc>
          <w:tcPr>
            <w:tcW w:w="1155" w:type="dxa"/>
          </w:tcPr>
          <w:p w:rsidR="00C7231B" w:rsidRPr="001A2162" w:rsidRDefault="00C7231B" w:rsidP="00930363">
            <w:r>
              <w:t>Imaging</w:t>
            </w:r>
          </w:p>
        </w:tc>
        <w:tc>
          <w:tcPr>
            <w:tcW w:w="1155" w:type="dxa"/>
          </w:tcPr>
          <w:p w:rsidR="00C7231B" w:rsidRPr="001A2162" w:rsidRDefault="00C7231B" w:rsidP="00930363">
            <w:r>
              <w:t>Pathology</w:t>
            </w:r>
          </w:p>
        </w:tc>
        <w:tc>
          <w:tcPr>
            <w:tcW w:w="1155" w:type="dxa"/>
          </w:tcPr>
          <w:p w:rsidR="00C7231B" w:rsidRPr="001A2162" w:rsidRDefault="00C7231B" w:rsidP="00930363">
            <w:r>
              <w:t>Pharmacy</w:t>
            </w:r>
          </w:p>
        </w:tc>
      </w:tr>
      <w:tr w:rsidR="00C7231B" w:rsidRPr="001A2162" w:rsidTr="00930363">
        <w:trPr>
          <w:jc w:val="center"/>
        </w:trPr>
        <w:tc>
          <w:tcPr>
            <w:tcW w:w="1245" w:type="dxa"/>
          </w:tcPr>
          <w:p w:rsidR="00C7231B" w:rsidRDefault="00C7231B" w:rsidP="00930363">
            <w:r>
              <w:t>-</w:t>
            </w:r>
          </w:p>
        </w:tc>
        <w:tc>
          <w:tcPr>
            <w:tcW w:w="1155" w:type="dxa"/>
          </w:tcPr>
          <w:p w:rsidR="00C7231B" w:rsidRDefault="00C7231B" w:rsidP="00930363">
            <w:r w:rsidRPr="00B01745">
              <w:t>-</w:t>
            </w:r>
          </w:p>
        </w:tc>
        <w:tc>
          <w:tcPr>
            <w:tcW w:w="1155" w:type="dxa"/>
          </w:tcPr>
          <w:p w:rsidR="00C7231B" w:rsidRPr="001A2162" w:rsidRDefault="00C7231B" w:rsidP="00930363">
            <w:r>
              <w:t>2</w:t>
            </w:r>
          </w:p>
        </w:tc>
        <w:tc>
          <w:tcPr>
            <w:tcW w:w="1155" w:type="dxa"/>
          </w:tcPr>
          <w:p w:rsidR="00C7231B" w:rsidRPr="001A2162" w:rsidRDefault="00C7231B" w:rsidP="00930363">
            <w:r w:rsidRPr="00B01745">
              <w:t>-</w:t>
            </w:r>
          </w:p>
        </w:tc>
        <w:tc>
          <w:tcPr>
            <w:tcW w:w="1155" w:type="dxa"/>
          </w:tcPr>
          <w:p w:rsidR="00C7231B" w:rsidRPr="001A2162" w:rsidRDefault="00C7231B" w:rsidP="00930363">
            <w:r w:rsidRPr="00B01745">
              <w:t>-</w:t>
            </w:r>
          </w:p>
        </w:tc>
      </w:tr>
    </w:tbl>
    <w:p w:rsidR="00C7231B" w:rsidRPr="008F07F6" w:rsidRDefault="00C7231B" w:rsidP="009657FA">
      <w:pPr>
        <w:pStyle w:val="Heading3"/>
      </w:pPr>
      <w:r w:rsidRPr="008F07F6">
        <w:t xml:space="preserve">Level 4 Oral Health </w:t>
      </w:r>
    </w:p>
    <w:p w:rsidR="00C7231B" w:rsidRPr="00660910" w:rsidRDefault="00C7231B" w:rsidP="00C7231B">
      <w:pPr>
        <w:pStyle w:val="ServDesc"/>
      </w:pPr>
      <w:r w:rsidRPr="00660910">
        <w:t>Service description</w:t>
      </w:r>
    </w:p>
    <w:p w:rsidR="00C7231B" w:rsidRPr="00660910" w:rsidRDefault="00C7231B" w:rsidP="00C7231B">
      <w:r w:rsidRPr="00660910">
        <w:t xml:space="preserve">A Level 4 service provides services at Level 3 plus inpatient and outpatient dental services for patients with complex medical and/or dental care needs.  </w:t>
      </w:r>
    </w:p>
    <w:p w:rsidR="00C7231B" w:rsidRPr="00660910" w:rsidRDefault="00C7231B" w:rsidP="00C7231B">
      <w:pPr>
        <w:pStyle w:val="SerReq"/>
      </w:pPr>
      <w:r w:rsidRPr="00660910">
        <w:t>Service requirements</w:t>
      </w:r>
    </w:p>
    <w:p w:rsidR="00C7231B" w:rsidRPr="00660910" w:rsidRDefault="00C7231B" w:rsidP="00C7231B">
      <w:r w:rsidRPr="00660910">
        <w:t xml:space="preserve">As for Level 3 plus: </w:t>
      </w:r>
    </w:p>
    <w:p w:rsidR="00C7231B" w:rsidRPr="00660910" w:rsidRDefault="00C7231B" w:rsidP="00C7231B">
      <w:pPr>
        <w:pStyle w:val="ListParagraph"/>
        <w:numPr>
          <w:ilvl w:val="0"/>
          <w:numId w:val="1"/>
        </w:numPr>
        <w:contextualSpacing w:val="0"/>
      </w:pPr>
      <w:r w:rsidRPr="00660910">
        <w:t>Dental suite with two or more dental chairs</w:t>
      </w:r>
    </w:p>
    <w:p w:rsidR="00C7231B" w:rsidRPr="00660910" w:rsidRDefault="00C7231B" w:rsidP="00C7231B">
      <w:pPr>
        <w:pStyle w:val="ListParagraph"/>
        <w:numPr>
          <w:ilvl w:val="0"/>
          <w:numId w:val="1"/>
        </w:numPr>
        <w:contextualSpacing w:val="0"/>
      </w:pPr>
      <w:r w:rsidRPr="00660910">
        <w:t xml:space="preserve">At least one operating/procedure room with separate recovery area/room for post-operative care </w:t>
      </w:r>
    </w:p>
    <w:p w:rsidR="00C7231B" w:rsidRDefault="00C7231B" w:rsidP="00C7231B">
      <w:pPr>
        <w:pStyle w:val="ListParagraph"/>
        <w:numPr>
          <w:ilvl w:val="0"/>
          <w:numId w:val="1"/>
        </w:numPr>
        <w:contextualSpacing w:val="0"/>
      </w:pPr>
      <w:r w:rsidRPr="007C250D">
        <w:t>Access to designated acute surgical inpatient unit with</w:t>
      </w:r>
      <w:r>
        <w:t xml:space="preserve"> </w:t>
      </w:r>
      <w:r w:rsidRPr="007C250D">
        <w:t xml:space="preserve">RNs with appropriate post graduate qualifications and/or experience </w:t>
      </w:r>
      <w:r w:rsidRPr="009D3C69">
        <w:t>in post-operative nursing; RNs may be supported by ENs in providing care to inpatients</w:t>
      </w:r>
    </w:p>
    <w:p w:rsidR="00C7231B" w:rsidRPr="00660910" w:rsidRDefault="00C7231B" w:rsidP="00C7231B">
      <w:pPr>
        <w:pStyle w:val="WorkReq"/>
      </w:pPr>
      <w:r w:rsidRPr="00660910">
        <w:t>Workforce requirements</w:t>
      </w:r>
    </w:p>
    <w:p w:rsidR="00C7231B" w:rsidRPr="00660910" w:rsidRDefault="00C7231B" w:rsidP="00C7231B">
      <w:r w:rsidRPr="00660910">
        <w:t xml:space="preserve">As for Level 3 plus: </w:t>
      </w:r>
    </w:p>
    <w:p w:rsidR="00C7231B" w:rsidRPr="00660910" w:rsidRDefault="00C7231B" w:rsidP="00C7231B">
      <w:pPr>
        <w:pStyle w:val="ListParagraph"/>
        <w:numPr>
          <w:ilvl w:val="0"/>
          <w:numId w:val="1"/>
        </w:numPr>
        <w:contextualSpacing w:val="0"/>
      </w:pPr>
      <w:r w:rsidRPr="00660910">
        <w:t xml:space="preserve">Specialist </w:t>
      </w:r>
      <w:r>
        <w:t>p</w:t>
      </w:r>
      <w:r w:rsidRPr="00660910">
        <w:t xml:space="preserve">aediatric anaesthetists on-site for children under </w:t>
      </w:r>
      <w:r>
        <w:t>three years of age</w:t>
      </w:r>
    </w:p>
    <w:p w:rsidR="00C7231B" w:rsidRDefault="00C7231B" w:rsidP="00C7231B">
      <w:pPr>
        <w:pStyle w:val="ListParagraph"/>
        <w:numPr>
          <w:ilvl w:val="0"/>
          <w:numId w:val="1"/>
        </w:numPr>
        <w:contextualSpacing w:val="0"/>
      </w:pPr>
      <w:r w:rsidRPr="00660910">
        <w:t>On</w:t>
      </w:r>
      <w:r>
        <w:t>-</w:t>
      </w:r>
      <w:r w:rsidRPr="00660910">
        <w:t>site medical practitioners credentialed to administer anaesthetic</w:t>
      </w:r>
      <w:r>
        <w:t>s</w:t>
      </w:r>
    </w:p>
    <w:p w:rsidR="00C7231B" w:rsidRPr="00660910" w:rsidRDefault="00C7231B" w:rsidP="00C7231B">
      <w:pPr>
        <w:pStyle w:val="ListParagraph"/>
        <w:numPr>
          <w:ilvl w:val="0"/>
          <w:numId w:val="1"/>
        </w:numPr>
        <w:contextualSpacing w:val="0"/>
      </w:pPr>
      <w:r>
        <w:t>Access to maxilla-facial services in the network or on-site</w:t>
      </w:r>
    </w:p>
    <w:p w:rsidR="00C7231B" w:rsidRPr="00660910" w:rsidRDefault="00C7231B" w:rsidP="00C7231B">
      <w:pPr>
        <w:pStyle w:val="SuppServ"/>
      </w:pPr>
      <w:r w:rsidRPr="00660910">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C7231B" w:rsidRPr="001A2162" w:rsidTr="00D13E29">
        <w:trPr>
          <w:tblHeader/>
          <w:jc w:val="center"/>
        </w:trPr>
        <w:tc>
          <w:tcPr>
            <w:tcW w:w="1245" w:type="dxa"/>
          </w:tcPr>
          <w:p w:rsidR="00C7231B" w:rsidRPr="001A2162" w:rsidRDefault="00C7231B" w:rsidP="00930363">
            <w:r>
              <w:t>Anaesthetics</w:t>
            </w:r>
          </w:p>
        </w:tc>
        <w:tc>
          <w:tcPr>
            <w:tcW w:w="1155" w:type="dxa"/>
          </w:tcPr>
          <w:p w:rsidR="00C7231B" w:rsidRPr="001A2162" w:rsidRDefault="00C7231B" w:rsidP="00930363">
            <w:r>
              <w:t>ICU/HDU</w:t>
            </w:r>
          </w:p>
        </w:tc>
        <w:tc>
          <w:tcPr>
            <w:tcW w:w="1155" w:type="dxa"/>
          </w:tcPr>
          <w:p w:rsidR="00C7231B" w:rsidRPr="001A2162" w:rsidRDefault="00C7231B" w:rsidP="00930363">
            <w:r>
              <w:t>Imaging</w:t>
            </w:r>
          </w:p>
        </w:tc>
        <w:tc>
          <w:tcPr>
            <w:tcW w:w="1155" w:type="dxa"/>
          </w:tcPr>
          <w:p w:rsidR="00C7231B" w:rsidRPr="001A2162" w:rsidRDefault="00C7231B" w:rsidP="00930363">
            <w:r>
              <w:t>Pathology</w:t>
            </w:r>
          </w:p>
        </w:tc>
        <w:tc>
          <w:tcPr>
            <w:tcW w:w="1155" w:type="dxa"/>
          </w:tcPr>
          <w:p w:rsidR="00C7231B" w:rsidRPr="001A2162" w:rsidRDefault="00C7231B" w:rsidP="00930363">
            <w:r>
              <w:t>Pharmacy</w:t>
            </w:r>
          </w:p>
        </w:tc>
      </w:tr>
      <w:tr w:rsidR="00C7231B" w:rsidRPr="001A2162" w:rsidTr="00930363">
        <w:trPr>
          <w:jc w:val="center"/>
        </w:trPr>
        <w:tc>
          <w:tcPr>
            <w:tcW w:w="1245" w:type="dxa"/>
          </w:tcPr>
          <w:p w:rsidR="00C7231B" w:rsidRDefault="00C7231B" w:rsidP="00930363">
            <w:r>
              <w:t>4</w:t>
            </w:r>
          </w:p>
        </w:tc>
        <w:tc>
          <w:tcPr>
            <w:tcW w:w="1155" w:type="dxa"/>
          </w:tcPr>
          <w:p w:rsidR="00C7231B" w:rsidRDefault="00C7231B" w:rsidP="00930363">
            <w:r w:rsidRPr="00B01745">
              <w:t>-</w:t>
            </w:r>
          </w:p>
        </w:tc>
        <w:tc>
          <w:tcPr>
            <w:tcW w:w="1155" w:type="dxa"/>
          </w:tcPr>
          <w:p w:rsidR="00C7231B" w:rsidRPr="001A2162" w:rsidRDefault="00C7231B" w:rsidP="00930363">
            <w:r w:rsidRPr="00660910">
              <w:t>4</w:t>
            </w:r>
          </w:p>
        </w:tc>
        <w:tc>
          <w:tcPr>
            <w:tcW w:w="1155" w:type="dxa"/>
          </w:tcPr>
          <w:p w:rsidR="00C7231B" w:rsidRPr="001A2162" w:rsidRDefault="00C7231B" w:rsidP="00930363">
            <w:r>
              <w:t>3</w:t>
            </w:r>
          </w:p>
        </w:tc>
        <w:tc>
          <w:tcPr>
            <w:tcW w:w="1155" w:type="dxa"/>
          </w:tcPr>
          <w:p w:rsidR="00C7231B" w:rsidRPr="001A2162" w:rsidRDefault="00C7231B" w:rsidP="00930363">
            <w:r>
              <w:t>3</w:t>
            </w:r>
          </w:p>
        </w:tc>
      </w:tr>
    </w:tbl>
    <w:p w:rsidR="00C7231B" w:rsidRPr="008F07F6" w:rsidRDefault="00C7231B" w:rsidP="009657FA">
      <w:pPr>
        <w:pStyle w:val="Heading3"/>
      </w:pPr>
      <w:r w:rsidRPr="008F07F6">
        <w:lastRenderedPageBreak/>
        <w:t xml:space="preserve">Level 5 Oral Health </w:t>
      </w:r>
    </w:p>
    <w:p w:rsidR="00C7231B" w:rsidRPr="00660910" w:rsidRDefault="00C7231B" w:rsidP="00C7231B">
      <w:pPr>
        <w:pStyle w:val="ServDesc"/>
      </w:pPr>
      <w:r w:rsidRPr="00660910">
        <w:t>Service description</w:t>
      </w:r>
    </w:p>
    <w:p w:rsidR="00C7231B" w:rsidRPr="00660910" w:rsidRDefault="00C7231B" w:rsidP="00C7231B">
      <w:r w:rsidRPr="00660910">
        <w:t xml:space="preserve">A Level 5 service provides services at Level 4 plus moderate to high level of complexity and risk </w:t>
      </w:r>
      <w:proofErr w:type="spellStart"/>
      <w:r w:rsidRPr="00660910">
        <w:t>dento</w:t>
      </w:r>
      <w:proofErr w:type="spellEnd"/>
      <w:r w:rsidRPr="00660910">
        <w:t xml:space="preserve">-alveolar, osteotomy and oral oncology procedures are performed, and management of some patients with comorbidities and risk of intra- and post-operative complications occurs. This service has the ability to undertake most emergency surgeries. </w:t>
      </w:r>
    </w:p>
    <w:p w:rsidR="00C7231B" w:rsidRPr="00660910" w:rsidRDefault="00C7231B" w:rsidP="00C7231B">
      <w:pPr>
        <w:pStyle w:val="SerReq"/>
      </w:pPr>
      <w:r w:rsidRPr="00660910">
        <w:t>Service requirements</w:t>
      </w:r>
    </w:p>
    <w:p w:rsidR="00C7231B" w:rsidRPr="00660910" w:rsidRDefault="00C7231B" w:rsidP="00C7231B">
      <w:r w:rsidRPr="00660910">
        <w:t xml:space="preserve">As for Level 4 plus: </w:t>
      </w:r>
    </w:p>
    <w:p w:rsidR="00C7231B" w:rsidRPr="00660910" w:rsidRDefault="00C7231B" w:rsidP="00C7231B">
      <w:pPr>
        <w:pStyle w:val="ListParagraph"/>
        <w:numPr>
          <w:ilvl w:val="0"/>
          <w:numId w:val="1"/>
        </w:numPr>
        <w:contextualSpacing w:val="0"/>
      </w:pPr>
      <w:r w:rsidRPr="00660910">
        <w:t xml:space="preserve">Outreach services to lower level services in the network </w:t>
      </w:r>
    </w:p>
    <w:p w:rsidR="00C7231B" w:rsidRPr="00660910" w:rsidRDefault="00C7231B" w:rsidP="00C7231B">
      <w:pPr>
        <w:pStyle w:val="ListParagraph"/>
        <w:numPr>
          <w:ilvl w:val="0"/>
          <w:numId w:val="1"/>
        </w:numPr>
        <w:contextualSpacing w:val="0"/>
      </w:pPr>
      <w:r w:rsidRPr="00660910">
        <w:t xml:space="preserve">On-site </w:t>
      </w:r>
      <w:proofErr w:type="spellStart"/>
      <w:r w:rsidRPr="00660910">
        <w:t>facio</w:t>
      </w:r>
      <w:proofErr w:type="spellEnd"/>
      <w:r>
        <w:t>-</w:t>
      </w:r>
      <w:r w:rsidRPr="00660910">
        <w:t>maxillary surgery service</w:t>
      </w:r>
    </w:p>
    <w:p w:rsidR="00C7231B" w:rsidRPr="00660910" w:rsidRDefault="00C7231B" w:rsidP="00C7231B">
      <w:pPr>
        <w:pStyle w:val="ListParagraph"/>
        <w:numPr>
          <w:ilvl w:val="0"/>
          <w:numId w:val="1"/>
        </w:numPr>
        <w:contextualSpacing w:val="0"/>
      </w:pPr>
      <w:r w:rsidRPr="00660910">
        <w:t xml:space="preserve">Formal linkage with interstate Level 6 </w:t>
      </w:r>
      <w:r>
        <w:t>Oral Health S</w:t>
      </w:r>
      <w:r w:rsidRPr="00660910">
        <w:t>ervice</w:t>
      </w:r>
    </w:p>
    <w:p w:rsidR="00C7231B" w:rsidRPr="00660910" w:rsidRDefault="00C7231B" w:rsidP="00C7231B">
      <w:pPr>
        <w:pStyle w:val="WorkReq"/>
      </w:pPr>
      <w:r w:rsidRPr="00660910">
        <w:t>Workforce requirements</w:t>
      </w:r>
    </w:p>
    <w:p w:rsidR="00C7231B" w:rsidRPr="00660910" w:rsidRDefault="00C7231B" w:rsidP="00C7231B">
      <w:r w:rsidRPr="00660910">
        <w:t xml:space="preserve">As for Level 4 plus: </w:t>
      </w:r>
    </w:p>
    <w:p w:rsidR="00C7231B" w:rsidRPr="00660910" w:rsidRDefault="00C7231B" w:rsidP="00C7231B">
      <w:pPr>
        <w:pStyle w:val="ListParagraph"/>
        <w:numPr>
          <w:ilvl w:val="0"/>
          <w:numId w:val="1"/>
        </w:numPr>
        <w:contextualSpacing w:val="0"/>
      </w:pPr>
      <w:r w:rsidRPr="00660910">
        <w:t xml:space="preserve">On-site </w:t>
      </w:r>
      <w:proofErr w:type="spellStart"/>
      <w:r w:rsidRPr="00660910">
        <w:t>facio</w:t>
      </w:r>
      <w:proofErr w:type="spellEnd"/>
      <w:r>
        <w:t>-</w:t>
      </w:r>
      <w:r w:rsidRPr="00660910">
        <w:t>maxillary surgeon</w:t>
      </w:r>
    </w:p>
    <w:p w:rsidR="00C7231B" w:rsidRPr="00660910" w:rsidRDefault="00C7231B" w:rsidP="00C7231B">
      <w:pPr>
        <w:pStyle w:val="ListParagraph"/>
        <w:numPr>
          <w:ilvl w:val="0"/>
          <w:numId w:val="1"/>
        </w:numPr>
        <w:contextualSpacing w:val="0"/>
      </w:pPr>
      <w:r w:rsidRPr="00660910">
        <w:t>Formal access to oral medicine specialist</w:t>
      </w:r>
    </w:p>
    <w:p w:rsidR="00C7231B" w:rsidRDefault="00C7231B" w:rsidP="00C7231B">
      <w:pPr>
        <w:pStyle w:val="ListParagraph"/>
        <w:numPr>
          <w:ilvl w:val="0"/>
          <w:numId w:val="1"/>
        </w:numPr>
        <w:contextualSpacing w:val="0"/>
      </w:pPr>
      <w:r>
        <w:t xml:space="preserve">RNs with </w:t>
      </w:r>
      <w:r w:rsidRPr="00E756B5">
        <w:t>appropriate post graduate qualifications and/or experience in</w:t>
      </w:r>
      <w:r>
        <w:t xml:space="preserve"> peri-operative and post-operative nursing</w:t>
      </w:r>
    </w:p>
    <w:p w:rsidR="00C7231B" w:rsidRPr="00660910" w:rsidRDefault="00C7231B" w:rsidP="00C7231B">
      <w:pPr>
        <w:pStyle w:val="SuppServ"/>
      </w:pPr>
      <w:r w:rsidRPr="00660910">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C7231B" w:rsidRPr="001A2162" w:rsidTr="00D13E29">
        <w:trPr>
          <w:tblHeader/>
          <w:jc w:val="center"/>
        </w:trPr>
        <w:tc>
          <w:tcPr>
            <w:tcW w:w="1245" w:type="dxa"/>
          </w:tcPr>
          <w:p w:rsidR="00C7231B" w:rsidRPr="001A2162" w:rsidRDefault="00C7231B" w:rsidP="00930363">
            <w:r>
              <w:t>Anaesthetics</w:t>
            </w:r>
          </w:p>
        </w:tc>
        <w:tc>
          <w:tcPr>
            <w:tcW w:w="1155" w:type="dxa"/>
          </w:tcPr>
          <w:p w:rsidR="00C7231B" w:rsidRPr="001A2162" w:rsidRDefault="00C7231B" w:rsidP="00930363">
            <w:r>
              <w:t>ICU/HDU</w:t>
            </w:r>
          </w:p>
        </w:tc>
        <w:tc>
          <w:tcPr>
            <w:tcW w:w="1155" w:type="dxa"/>
          </w:tcPr>
          <w:p w:rsidR="00C7231B" w:rsidRPr="001A2162" w:rsidRDefault="00C7231B" w:rsidP="00930363">
            <w:r>
              <w:t>Imaging</w:t>
            </w:r>
          </w:p>
        </w:tc>
        <w:tc>
          <w:tcPr>
            <w:tcW w:w="1155" w:type="dxa"/>
          </w:tcPr>
          <w:p w:rsidR="00C7231B" w:rsidRPr="001A2162" w:rsidRDefault="00C7231B" w:rsidP="00930363">
            <w:r>
              <w:t>Pathology</w:t>
            </w:r>
          </w:p>
        </w:tc>
        <w:tc>
          <w:tcPr>
            <w:tcW w:w="1155" w:type="dxa"/>
          </w:tcPr>
          <w:p w:rsidR="00C7231B" w:rsidRPr="001A2162" w:rsidRDefault="00C7231B" w:rsidP="00930363">
            <w:r>
              <w:t>Pharmacy</w:t>
            </w:r>
          </w:p>
        </w:tc>
      </w:tr>
      <w:tr w:rsidR="00C7231B" w:rsidRPr="001A2162" w:rsidTr="00930363">
        <w:trPr>
          <w:jc w:val="center"/>
        </w:trPr>
        <w:tc>
          <w:tcPr>
            <w:tcW w:w="1245" w:type="dxa"/>
          </w:tcPr>
          <w:p w:rsidR="00C7231B" w:rsidRDefault="00C7231B" w:rsidP="00930363">
            <w:r>
              <w:t>5</w:t>
            </w:r>
          </w:p>
        </w:tc>
        <w:tc>
          <w:tcPr>
            <w:tcW w:w="1155" w:type="dxa"/>
          </w:tcPr>
          <w:p w:rsidR="00C7231B" w:rsidRDefault="00C7231B" w:rsidP="00930363">
            <w:r w:rsidRPr="00B01745">
              <w:t>-</w:t>
            </w:r>
          </w:p>
        </w:tc>
        <w:tc>
          <w:tcPr>
            <w:tcW w:w="1155" w:type="dxa"/>
          </w:tcPr>
          <w:p w:rsidR="00C7231B" w:rsidRPr="001A2162" w:rsidRDefault="00C7231B" w:rsidP="00930363">
            <w:r>
              <w:t>5</w:t>
            </w:r>
          </w:p>
        </w:tc>
        <w:tc>
          <w:tcPr>
            <w:tcW w:w="1155" w:type="dxa"/>
          </w:tcPr>
          <w:p w:rsidR="00C7231B" w:rsidRPr="001A2162" w:rsidRDefault="00C7231B" w:rsidP="00930363">
            <w:r w:rsidRPr="00660910">
              <w:t>4</w:t>
            </w:r>
          </w:p>
        </w:tc>
        <w:tc>
          <w:tcPr>
            <w:tcW w:w="1155" w:type="dxa"/>
          </w:tcPr>
          <w:p w:rsidR="00C7231B" w:rsidRPr="001A2162" w:rsidRDefault="00C7231B" w:rsidP="00930363">
            <w:r w:rsidRPr="00660910">
              <w:t>4</w:t>
            </w:r>
          </w:p>
        </w:tc>
      </w:tr>
    </w:tbl>
    <w:p w:rsidR="00C7231B" w:rsidRPr="008F07F6" w:rsidRDefault="00C7231B" w:rsidP="00C7231B">
      <w:pPr>
        <w:pStyle w:val="Level6"/>
        <w:spacing w:before="240" w:after="240"/>
      </w:pPr>
      <w:r w:rsidRPr="008F07F6">
        <w:t xml:space="preserve">Level 6 Oral Health </w:t>
      </w:r>
    </w:p>
    <w:p w:rsidR="00C7231B" w:rsidRPr="00660910" w:rsidRDefault="00C7231B" w:rsidP="00C7231B">
      <w:pPr>
        <w:pStyle w:val="ServDesc"/>
      </w:pPr>
      <w:r w:rsidRPr="00660910">
        <w:t>Service description</w:t>
      </w:r>
    </w:p>
    <w:p w:rsidR="00C7231B" w:rsidRDefault="00C7231B" w:rsidP="00C7231B">
      <w:r w:rsidRPr="00660910">
        <w:t xml:space="preserve">A Level 6 service provides services at Level 5 plus this service manages the most complex and highly specialised oral health problems with the highest level of risk in specified areas of sub-specialty expertise. </w:t>
      </w:r>
      <w:r>
        <w:t>Level 6 Oral Health Services is n</w:t>
      </w:r>
      <w:r w:rsidRPr="00660910">
        <w:t>ot currently provided in Tasmania</w:t>
      </w:r>
      <w:r>
        <w:t xml:space="preserve"> and referred interstate.</w:t>
      </w:r>
    </w:p>
    <w:p w:rsidR="00C7231B" w:rsidRPr="00660910" w:rsidRDefault="00C7231B" w:rsidP="00C7231B">
      <w:pPr>
        <w:pStyle w:val="SerReq"/>
      </w:pPr>
      <w:r w:rsidRPr="00660910">
        <w:t>Service requirements</w:t>
      </w:r>
    </w:p>
    <w:p w:rsidR="00C7231B" w:rsidRPr="00660910" w:rsidRDefault="00C7231B" w:rsidP="00C7231B">
      <w:r w:rsidRPr="00660910">
        <w:t xml:space="preserve">As for Level 5 plus: </w:t>
      </w:r>
    </w:p>
    <w:p w:rsidR="00C7231B" w:rsidRPr="00660910" w:rsidRDefault="00C7231B" w:rsidP="00C7231B">
      <w:pPr>
        <w:pStyle w:val="ListParagraph"/>
        <w:numPr>
          <w:ilvl w:val="0"/>
          <w:numId w:val="1"/>
        </w:numPr>
        <w:contextualSpacing w:val="0"/>
      </w:pPr>
      <w:r w:rsidRPr="00660910">
        <w:t>Dedicated inpatient oral health ward</w:t>
      </w:r>
    </w:p>
    <w:p w:rsidR="00C7231B" w:rsidRPr="00660910" w:rsidRDefault="00C7231B" w:rsidP="00C7231B">
      <w:pPr>
        <w:pStyle w:val="WorkReq"/>
      </w:pPr>
      <w:r w:rsidRPr="00660910">
        <w:t>Workforce requirements</w:t>
      </w:r>
    </w:p>
    <w:p w:rsidR="00C7231B" w:rsidRPr="00660910" w:rsidRDefault="00C7231B" w:rsidP="00C7231B">
      <w:r w:rsidRPr="00660910">
        <w:t xml:space="preserve">As for Level 5 plus: </w:t>
      </w:r>
    </w:p>
    <w:p w:rsidR="00C7231B" w:rsidRPr="00660910" w:rsidRDefault="00C7231B" w:rsidP="00C7231B">
      <w:pPr>
        <w:pStyle w:val="ListParagraph"/>
        <w:numPr>
          <w:ilvl w:val="0"/>
          <w:numId w:val="1"/>
        </w:numPr>
        <w:contextualSpacing w:val="0"/>
      </w:pPr>
      <w:r w:rsidRPr="00660910">
        <w:t>Full range of dental sub-specialists on-site</w:t>
      </w:r>
      <w:r>
        <w:t xml:space="preserve">; </w:t>
      </w:r>
      <w:r w:rsidRPr="00660910">
        <w:t xml:space="preserve">and on-call 24 hours </w:t>
      </w:r>
    </w:p>
    <w:p w:rsidR="00C7231B" w:rsidRPr="00660910" w:rsidRDefault="00C7231B" w:rsidP="00C7231B">
      <w:pPr>
        <w:pStyle w:val="ListParagraph"/>
        <w:numPr>
          <w:ilvl w:val="0"/>
          <w:numId w:val="1"/>
        </w:numPr>
        <w:contextualSpacing w:val="0"/>
      </w:pPr>
      <w:r w:rsidRPr="00660910">
        <w:t>Allied health professionals available 24 hours, as required</w:t>
      </w:r>
    </w:p>
    <w:p w:rsidR="00C7231B" w:rsidRPr="00660910" w:rsidRDefault="00C7231B" w:rsidP="00C7231B">
      <w:pPr>
        <w:pStyle w:val="SuppServ"/>
      </w:pPr>
      <w:r w:rsidRPr="00660910">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C7231B" w:rsidRPr="001A2162" w:rsidTr="00D13E29">
        <w:trPr>
          <w:tblHeader/>
          <w:jc w:val="center"/>
        </w:trPr>
        <w:tc>
          <w:tcPr>
            <w:tcW w:w="1245" w:type="dxa"/>
          </w:tcPr>
          <w:p w:rsidR="00C7231B" w:rsidRPr="001A2162" w:rsidRDefault="00C7231B" w:rsidP="00930363">
            <w:r>
              <w:t>Anaesthetics</w:t>
            </w:r>
          </w:p>
        </w:tc>
        <w:tc>
          <w:tcPr>
            <w:tcW w:w="1155" w:type="dxa"/>
          </w:tcPr>
          <w:p w:rsidR="00C7231B" w:rsidRPr="001A2162" w:rsidRDefault="00C7231B" w:rsidP="00930363">
            <w:r>
              <w:t>ICU/HDU</w:t>
            </w:r>
          </w:p>
        </w:tc>
        <w:tc>
          <w:tcPr>
            <w:tcW w:w="1155" w:type="dxa"/>
          </w:tcPr>
          <w:p w:rsidR="00C7231B" w:rsidRPr="001A2162" w:rsidRDefault="00C7231B" w:rsidP="00930363">
            <w:r>
              <w:t>Imaging</w:t>
            </w:r>
          </w:p>
        </w:tc>
        <w:tc>
          <w:tcPr>
            <w:tcW w:w="1155" w:type="dxa"/>
          </w:tcPr>
          <w:p w:rsidR="00C7231B" w:rsidRPr="001A2162" w:rsidRDefault="00C7231B" w:rsidP="00930363">
            <w:r>
              <w:t>Pathology</w:t>
            </w:r>
          </w:p>
        </w:tc>
        <w:tc>
          <w:tcPr>
            <w:tcW w:w="1155" w:type="dxa"/>
          </w:tcPr>
          <w:p w:rsidR="00C7231B" w:rsidRPr="001A2162" w:rsidRDefault="00C7231B" w:rsidP="00930363">
            <w:r>
              <w:t>Pharmacy</w:t>
            </w:r>
          </w:p>
        </w:tc>
      </w:tr>
      <w:tr w:rsidR="00C7231B" w:rsidRPr="001A2162" w:rsidTr="00930363">
        <w:trPr>
          <w:jc w:val="center"/>
        </w:trPr>
        <w:tc>
          <w:tcPr>
            <w:tcW w:w="1245" w:type="dxa"/>
          </w:tcPr>
          <w:p w:rsidR="00C7231B" w:rsidRDefault="00C7231B" w:rsidP="00930363">
            <w:r>
              <w:t>5</w:t>
            </w:r>
          </w:p>
        </w:tc>
        <w:tc>
          <w:tcPr>
            <w:tcW w:w="1155" w:type="dxa"/>
          </w:tcPr>
          <w:p w:rsidR="00C7231B" w:rsidRDefault="00C7231B" w:rsidP="00930363">
            <w:r>
              <w:t>4</w:t>
            </w:r>
          </w:p>
        </w:tc>
        <w:tc>
          <w:tcPr>
            <w:tcW w:w="1155" w:type="dxa"/>
          </w:tcPr>
          <w:p w:rsidR="00C7231B" w:rsidRPr="001A2162" w:rsidRDefault="00C7231B" w:rsidP="00930363">
            <w:r>
              <w:t>5</w:t>
            </w:r>
          </w:p>
        </w:tc>
        <w:tc>
          <w:tcPr>
            <w:tcW w:w="1155" w:type="dxa"/>
          </w:tcPr>
          <w:p w:rsidR="00C7231B" w:rsidRPr="001A2162" w:rsidRDefault="00C7231B" w:rsidP="00930363">
            <w:r>
              <w:t>5</w:t>
            </w:r>
          </w:p>
        </w:tc>
        <w:tc>
          <w:tcPr>
            <w:tcW w:w="1155" w:type="dxa"/>
          </w:tcPr>
          <w:p w:rsidR="00C7231B" w:rsidRPr="001A2162" w:rsidRDefault="00C7231B" w:rsidP="00930363">
            <w:r>
              <w:t>5</w:t>
            </w:r>
          </w:p>
        </w:tc>
      </w:tr>
    </w:tbl>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C7231B" w:rsidRDefault="00C7231B" w:rsidP="00BE49B4">
      <w:pPr>
        <w:pStyle w:val="Heading2"/>
      </w:pPr>
    </w:p>
    <w:p w:rsidR="00924DB4" w:rsidRDefault="00924DB4" w:rsidP="00924DB4"/>
    <w:p w:rsidR="00924DB4" w:rsidRDefault="00924DB4" w:rsidP="00924DB4"/>
    <w:p w:rsidR="001A37FA" w:rsidRPr="00924DB4" w:rsidRDefault="001A37FA" w:rsidP="00924DB4"/>
    <w:p w:rsidR="00A9718D" w:rsidRPr="0064406A" w:rsidRDefault="00A9718D" w:rsidP="00A9718D">
      <w:pPr>
        <w:spacing w:before="240" w:after="240"/>
        <w:outlineLvl w:val="1"/>
        <w:rPr>
          <w:rFonts w:eastAsia="Times New Roman" w:cs="Times New Roman"/>
          <w:bCs/>
          <w:color w:val="00B0F0"/>
          <w:sz w:val="48"/>
          <w:szCs w:val="26"/>
          <w:vertAlign w:val="superscript"/>
        </w:rPr>
      </w:pPr>
      <w:bookmarkStart w:id="78" w:name="_Toc495390657"/>
      <w:r w:rsidRPr="0064406A">
        <w:rPr>
          <w:rFonts w:eastAsia="Times New Roman" w:cs="Times New Roman"/>
          <w:bCs/>
          <w:color w:val="00B0F0"/>
          <w:sz w:val="48"/>
          <w:szCs w:val="26"/>
        </w:rPr>
        <w:lastRenderedPageBreak/>
        <w:t>Orthopaedics</w:t>
      </w:r>
      <w:bookmarkEnd w:id="78"/>
      <w:r w:rsidRPr="0064406A">
        <w:rPr>
          <w:rFonts w:eastAsia="Times New Roman" w:cs="Times New Roman"/>
          <w:bCs/>
          <w:color w:val="00B0F0"/>
          <w:sz w:val="48"/>
          <w:szCs w:val="26"/>
        </w:rPr>
        <w:t xml:space="preserve"> </w:t>
      </w:r>
    </w:p>
    <w:p w:rsidR="00A9718D" w:rsidRPr="0064406A" w:rsidRDefault="00A9718D" w:rsidP="00A9718D">
      <w:pPr>
        <w:rPr>
          <w:rFonts w:eastAsia="Times New Roman" w:cs="Times New Roman"/>
        </w:rPr>
      </w:pPr>
      <w:r w:rsidRPr="0064406A">
        <w:rPr>
          <w:rFonts w:eastAsia="Times New Roman" w:cs="Times New Roman"/>
        </w:rPr>
        <w:t xml:space="preserve">Orthopaedics is the clinical specialty involving the treatment of diseases and abnormalities of the musculoskeletal system due to trauma, congenital developmental abnormalities, degenerative or disease processes. </w:t>
      </w:r>
    </w:p>
    <w:p w:rsidR="00A9718D" w:rsidRPr="0064406A" w:rsidRDefault="00A9718D" w:rsidP="00A9718D">
      <w:pPr>
        <w:rPr>
          <w:rFonts w:eastAsia="Times New Roman" w:cs="Times New Roman"/>
        </w:rPr>
      </w:pPr>
      <w:r w:rsidRPr="0064406A">
        <w:rPr>
          <w:rFonts w:eastAsia="Times New Roman" w:cs="Times New Roman"/>
        </w:rPr>
        <w:t xml:space="preserve">Depending on the role level of service, this service may include general orthopaedics, trauma, joint replacement, orthotics and a range of other specialised components. Treatment ranges from non-surgical management to surgical management on an emergency, acute and elective basis. Higher level Orthopaedic Services rely on access and links to other appropriate specialists. </w:t>
      </w:r>
    </w:p>
    <w:p w:rsidR="00A9718D" w:rsidRDefault="00A9718D" w:rsidP="00A9718D">
      <w:pPr>
        <w:rPr>
          <w:rFonts w:eastAsia="Times New Roman" w:cs="Times New Roman"/>
        </w:rPr>
      </w:pPr>
      <w:r w:rsidRPr="0064406A">
        <w:rPr>
          <w:rFonts w:eastAsia="Times New Roman" w:cs="Times New Roman"/>
        </w:rPr>
        <w:t xml:space="preserve">The scope of this Framework describes the service, its requirements and the minimum staffing needs and clinical support services required within each level. </w:t>
      </w:r>
    </w:p>
    <w:p w:rsidR="007D06F7" w:rsidRPr="0064406A" w:rsidRDefault="007D06F7" w:rsidP="007D06F7">
      <w:pPr>
        <w:rPr>
          <w:rFonts w:eastAsia="Times New Roman" w:cs="Times New Roman"/>
        </w:rPr>
      </w:pPr>
      <w:r>
        <w:rPr>
          <w:rFonts w:eastAsia="Times New Roman" w:cs="Times New Roman"/>
        </w:rPr>
        <w:t>May provide surgical procedures on children (refer to Paediatric Surgery Service Framework within this document).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1 Orthopaedics </w:t>
      </w:r>
    </w:p>
    <w:p w:rsidR="00A9718D" w:rsidRPr="0064406A" w:rsidRDefault="00A9718D" w:rsidP="00A9718D">
      <w:pPr>
        <w:rPr>
          <w:rFonts w:eastAsia="Times New Roman" w:cs="Times New Roman"/>
        </w:rPr>
      </w:pPr>
      <w:r w:rsidRPr="0064406A">
        <w:rPr>
          <w:rFonts w:eastAsia="Times New Roman" w:cs="Times New Roman"/>
        </w:rPr>
        <w:t xml:space="preserve">No Level 1 service currently </w:t>
      </w:r>
      <w:r w:rsidR="00CB480E">
        <w:rPr>
          <w:rFonts w:eastAsia="Times New Roman" w:cs="Times New Roman"/>
        </w:rPr>
        <w:t>described</w:t>
      </w:r>
      <w:r w:rsidRPr="0064406A">
        <w:rPr>
          <w:rFonts w:eastAsia="Times New Roman" w:cs="Times New Roman"/>
        </w:rPr>
        <w:t>.</w:t>
      </w:r>
    </w:p>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2 Orthopaedics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2 service provides minor reduction of fractures performed on low-risk patients by a registered medical practitioner, or a GP, or visiting general surgeon with experience in orthopaedics. Regional or general anaesthesia is given by accredited medical practitioner. An orthopaedic consultation service is also available.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Treatment rooms with plaster equipment</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numPr>
          <w:ilvl w:val="0"/>
          <w:numId w:val="1"/>
        </w:numPr>
        <w:rPr>
          <w:rFonts w:eastAsia="Times New Roman" w:cs="Times New Roman"/>
        </w:rPr>
      </w:pPr>
      <w:r w:rsidRPr="0064406A">
        <w:rPr>
          <w:rFonts w:eastAsia="Times New Roman" w:cs="Times New Roman"/>
        </w:rPr>
        <w:t>Registered medical practitioner or a GP</w:t>
      </w:r>
    </w:p>
    <w:p w:rsidR="00A9718D" w:rsidRPr="0064406A" w:rsidRDefault="00A9718D" w:rsidP="00A9718D">
      <w:pPr>
        <w:numPr>
          <w:ilvl w:val="0"/>
          <w:numId w:val="1"/>
        </w:numPr>
        <w:rPr>
          <w:rFonts w:eastAsia="Times New Roman" w:cs="Times New Roman"/>
        </w:rPr>
      </w:pPr>
      <w:r w:rsidRPr="0064406A">
        <w:rPr>
          <w:rFonts w:eastAsia="Times New Roman" w:cs="Times New Roman"/>
        </w:rPr>
        <w:t>May have access to plaster technician</w:t>
      </w:r>
    </w:p>
    <w:p w:rsidR="00A9718D" w:rsidRPr="0064406A" w:rsidRDefault="00A9718D" w:rsidP="00A9718D">
      <w:pPr>
        <w:numPr>
          <w:ilvl w:val="0"/>
          <w:numId w:val="1"/>
        </w:numPr>
        <w:rPr>
          <w:rFonts w:eastAsia="Times New Roman" w:cs="Times New Roman"/>
        </w:rPr>
      </w:pPr>
      <w:r w:rsidRPr="0064406A">
        <w:rPr>
          <w:rFonts w:eastAsia="Times New Roman" w:cs="Times New Roman"/>
        </w:rPr>
        <w:t>Access to advice from specialist orthopaedic specialists</w:t>
      </w:r>
    </w:p>
    <w:p w:rsidR="00A9718D" w:rsidRPr="0064406A" w:rsidRDefault="00A9718D" w:rsidP="00A9718D">
      <w:pPr>
        <w:numPr>
          <w:ilvl w:val="0"/>
          <w:numId w:val="1"/>
        </w:numPr>
        <w:rPr>
          <w:rFonts w:eastAsia="Times New Roman" w:cs="Times New Roman"/>
        </w:rPr>
      </w:pPr>
      <w:r w:rsidRPr="0064406A">
        <w:rPr>
          <w:rFonts w:eastAsia="Times New Roman" w:cs="Times New Roman"/>
        </w:rPr>
        <w:t>May have access to allied health outpatient services as required including physiotherapist led musculoskeletal clinic with links to pain management service</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Anaesthetics</w:t>
            </w:r>
          </w:p>
        </w:tc>
        <w:tc>
          <w:tcPr>
            <w:tcW w:w="1155" w:type="dxa"/>
          </w:tcPr>
          <w:p w:rsidR="00A9718D" w:rsidRPr="00CF3B15" w:rsidRDefault="00A9718D" w:rsidP="002100F2">
            <w:pPr>
              <w:rPr>
                <w:sz w:val="20"/>
                <w:szCs w:val="20"/>
              </w:rPr>
            </w:pPr>
            <w:r w:rsidRPr="00CF3B15">
              <w:rPr>
                <w:sz w:val="20"/>
                <w:szCs w:val="20"/>
              </w:rPr>
              <w:t>ICU/HDU</w:t>
            </w:r>
          </w:p>
        </w:tc>
        <w:tc>
          <w:tcPr>
            <w:tcW w:w="1155" w:type="dxa"/>
          </w:tcPr>
          <w:p w:rsidR="00A9718D" w:rsidRPr="00CF3B15" w:rsidRDefault="00A9718D" w:rsidP="002100F2">
            <w:pPr>
              <w:rPr>
                <w:sz w:val="20"/>
                <w:szCs w:val="20"/>
              </w:rPr>
            </w:pPr>
            <w:r w:rsidRPr="00CF3B15">
              <w:rPr>
                <w:sz w:val="20"/>
                <w:szCs w:val="20"/>
              </w:rPr>
              <w:t>Imaging</w:t>
            </w:r>
          </w:p>
        </w:tc>
        <w:tc>
          <w:tcPr>
            <w:tcW w:w="1155" w:type="dxa"/>
          </w:tcPr>
          <w:p w:rsidR="00A9718D" w:rsidRPr="00CF3B15" w:rsidRDefault="00A9718D" w:rsidP="002100F2">
            <w:pPr>
              <w:rPr>
                <w:sz w:val="20"/>
                <w:szCs w:val="20"/>
              </w:rPr>
            </w:pPr>
            <w:r w:rsidRPr="00CF3B15">
              <w:rPr>
                <w:sz w:val="20"/>
                <w:szCs w:val="20"/>
              </w:rPr>
              <w:t>Pathology</w:t>
            </w:r>
          </w:p>
        </w:tc>
        <w:tc>
          <w:tcPr>
            <w:tcW w:w="1155" w:type="dxa"/>
          </w:tcPr>
          <w:p w:rsidR="00A9718D" w:rsidRPr="00CF3B15" w:rsidRDefault="00A9718D" w:rsidP="002100F2">
            <w:pPr>
              <w:rPr>
                <w:sz w:val="20"/>
                <w:szCs w:val="20"/>
              </w:rPr>
            </w:pPr>
            <w:r w:rsidRPr="00CF3B15">
              <w:rPr>
                <w:sz w:val="20"/>
                <w:szCs w:val="20"/>
              </w:rPr>
              <w:t>Pharmacy</w:t>
            </w:r>
          </w:p>
        </w:tc>
      </w:tr>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3</w:t>
            </w:r>
          </w:p>
        </w:tc>
        <w:tc>
          <w:tcPr>
            <w:tcW w:w="1155" w:type="dxa"/>
          </w:tcPr>
          <w:p w:rsidR="00A9718D" w:rsidRPr="00CF3B15" w:rsidRDefault="00A9718D" w:rsidP="002100F2">
            <w:pPr>
              <w:rPr>
                <w:sz w:val="20"/>
                <w:szCs w:val="20"/>
              </w:rPr>
            </w:pPr>
            <w:r w:rsidRPr="00CF3B15">
              <w:rPr>
                <w:sz w:val="20"/>
                <w:szCs w:val="20"/>
              </w:rPr>
              <w:t>-</w:t>
            </w:r>
          </w:p>
        </w:tc>
        <w:tc>
          <w:tcPr>
            <w:tcW w:w="1155" w:type="dxa"/>
          </w:tcPr>
          <w:p w:rsidR="00A9718D" w:rsidRPr="00CF3B15" w:rsidRDefault="00A9718D" w:rsidP="002100F2">
            <w:pPr>
              <w:rPr>
                <w:sz w:val="20"/>
                <w:szCs w:val="20"/>
              </w:rPr>
            </w:pPr>
            <w:r w:rsidRPr="00CF3B15">
              <w:rPr>
                <w:sz w:val="20"/>
                <w:szCs w:val="20"/>
              </w:rPr>
              <w:t>2</w:t>
            </w:r>
          </w:p>
        </w:tc>
        <w:tc>
          <w:tcPr>
            <w:tcW w:w="1155" w:type="dxa"/>
          </w:tcPr>
          <w:p w:rsidR="00A9718D" w:rsidRPr="00CF3B15" w:rsidRDefault="00A9718D" w:rsidP="002100F2">
            <w:pPr>
              <w:rPr>
                <w:sz w:val="20"/>
                <w:szCs w:val="20"/>
              </w:rPr>
            </w:pPr>
            <w:r w:rsidRPr="00CF3B15">
              <w:rPr>
                <w:sz w:val="20"/>
                <w:szCs w:val="20"/>
              </w:rPr>
              <w:t>3</w:t>
            </w:r>
          </w:p>
        </w:tc>
        <w:tc>
          <w:tcPr>
            <w:tcW w:w="1155" w:type="dxa"/>
          </w:tcPr>
          <w:p w:rsidR="00A9718D" w:rsidRPr="00CF3B15" w:rsidRDefault="00A9718D" w:rsidP="002100F2">
            <w:pPr>
              <w:rPr>
                <w:sz w:val="20"/>
                <w:szCs w:val="20"/>
              </w:rPr>
            </w:pPr>
            <w:r w:rsidRPr="00CF3B15">
              <w:rPr>
                <w:sz w:val="20"/>
                <w:szCs w:val="20"/>
              </w:rPr>
              <w:t>3</w:t>
            </w:r>
          </w:p>
        </w:tc>
      </w:tr>
    </w:tbl>
    <w:p w:rsidR="00A9718D" w:rsidRPr="0064406A" w:rsidRDefault="00A9718D" w:rsidP="00924DB4">
      <w:pPr>
        <w:spacing w:before="240" w:after="240"/>
        <w:rPr>
          <w:rFonts w:eastAsia="Times New Roman" w:cs="Times New Roman"/>
          <w:color w:val="0F243E"/>
          <w:sz w:val="40"/>
          <w:szCs w:val="40"/>
        </w:rPr>
      </w:pPr>
      <w:r w:rsidRPr="0064406A">
        <w:rPr>
          <w:rFonts w:eastAsia="Times New Roman" w:cs="Times New Roman"/>
          <w:color w:val="00B0F0"/>
          <w:sz w:val="40"/>
          <w:szCs w:val="20"/>
        </w:rPr>
        <w:br w:type="page"/>
      </w:r>
      <w:r w:rsidRPr="0064406A">
        <w:rPr>
          <w:rFonts w:eastAsia="Times New Roman" w:cs="Times New Roman"/>
          <w:color w:val="0F243E"/>
          <w:sz w:val="40"/>
          <w:szCs w:val="40"/>
        </w:rPr>
        <w:lastRenderedPageBreak/>
        <w:t xml:space="preserve">Level 3 Orthopaedics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A Level 3 service provides services at Level 2 plus it performs common and intermediate day procedures on low or moderate risk patients by a visiting orthopaedic or general surgeon credentialed in orthopaedics. A Level 3 service does not provide overnight inpatient orthopaedic services.</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autoSpaceDE w:val="0"/>
        <w:autoSpaceDN w:val="0"/>
        <w:adjustRightInd w:val="0"/>
        <w:rPr>
          <w:rFonts w:eastAsia="Times New Roman" w:cs="Times New Roman"/>
          <w:lang w:eastAsia="en-US"/>
        </w:rPr>
      </w:pPr>
      <w:r w:rsidRPr="0064406A">
        <w:rPr>
          <w:rFonts w:eastAsia="Times New Roman" w:cs="Times New Roman"/>
          <w:lang w:eastAsia="en-US"/>
        </w:rPr>
        <w:t xml:space="preserve">As for Level 2 plus: </w:t>
      </w:r>
    </w:p>
    <w:p w:rsidR="00A9718D" w:rsidRPr="0064406A" w:rsidRDefault="00A9718D" w:rsidP="00A9718D">
      <w:pPr>
        <w:numPr>
          <w:ilvl w:val="0"/>
          <w:numId w:val="1"/>
        </w:numPr>
        <w:spacing w:before="120"/>
        <w:rPr>
          <w:rFonts w:eastAsia="Times New Roman" w:cs="Times New Roman"/>
        </w:rPr>
      </w:pPr>
      <w:r w:rsidRPr="0064406A">
        <w:rPr>
          <w:rFonts w:eastAsia="Times New Roman" w:cs="Times New Roman"/>
        </w:rPr>
        <w:t xml:space="preserve">General orthopaedic equipment and theatre x-ray available </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autoSpaceDE w:val="0"/>
        <w:autoSpaceDN w:val="0"/>
        <w:adjustRightInd w:val="0"/>
        <w:rPr>
          <w:rFonts w:eastAsia="Times New Roman" w:cs="Times New Roman"/>
          <w:lang w:eastAsia="en-US"/>
        </w:rPr>
      </w:pPr>
      <w:r w:rsidRPr="0064406A">
        <w:rPr>
          <w:rFonts w:eastAsia="Times New Roman" w:cs="Times New Roman"/>
          <w:lang w:eastAsia="en-US"/>
        </w:rPr>
        <w:t xml:space="preserve">As for Level 2 plus: </w:t>
      </w:r>
    </w:p>
    <w:p w:rsidR="00A9718D" w:rsidRPr="0064406A" w:rsidRDefault="00A9718D" w:rsidP="00A9718D">
      <w:pPr>
        <w:numPr>
          <w:ilvl w:val="0"/>
          <w:numId w:val="1"/>
        </w:numPr>
        <w:spacing w:before="120"/>
        <w:rPr>
          <w:rFonts w:eastAsia="Times New Roman" w:cs="Times New Roman"/>
        </w:rPr>
      </w:pPr>
      <w:r w:rsidRPr="0064406A">
        <w:rPr>
          <w:rFonts w:eastAsia="Times New Roman" w:cs="Times New Roman"/>
        </w:rPr>
        <w:t xml:space="preserve">Visiting orthopaedic surgeon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RNs with appropriate qualifications and/or experience; RNs may be supported by ENs in providing care to patients </w:t>
      </w:r>
    </w:p>
    <w:p w:rsidR="00A9718D" w:rsidRPr="0064406A" w:rsidRDefault="00A9718D" w:rsidP="00A9718D">
      <w:pPr>
        <w:numPr>
          <w:ilvl w:val="0"/>
          <w:numId w:val="1"/>
        </w:numPr>
        <w:spacing w:before="120"/>
        <w:rPr>
          <w:rFonts w:eastAsia="Times New Roman" w:cs="Times New Roman"/>
        </w:rPr>
      </w:pPr>
      <w:r w:rsidRPr="0064406A">
        <w:rPr>
          <w:rFonts w:eastAsia="Times New Roman" w:cs="Times New Roman"/>
        </w:rPr>
        <w:t>Registered medical practitioner accredited to provide anaesthetic</w:t>
      </w:r>
    </w:p>
    <w:p w:rsidR="00A9718D" w:rsidRPr="0064406A" w:rsidRDefault="00A9718D" w:rsidP="00A9718D">
      <w:pPr>
        <w:numPr>
          <w:ilvl w:val="0"/>
          <w:numId w:val="1"/>
        </w:numPr>
        <w:spacing w:before="120"/>
        <w:rPr>
          <w:rFonts w:eastAsia="Times New Roman" w:cs="Times New Roman"/>
        </w:rPr>
      </w:pPr>
      <w:r w:rsidRPr="0064406A">
        <w:rPr>
          <w:rFonts w:eastAsia="Times New Roman" w:cs="Times New Roman"/>
        </w:rPr>
        <w:t>Registered medical practitioner on-site 24 hours; and on-call within 30 minutes</w:t>
      </w:r>
    </w:p>
    <w:p w:rsidR="00A9718D" w:rsidRPr="0064406A" w:rsidRDefault="00A9718D" w:rsidP="00A9718D">
      <w:pPr>
        <w:numPr>
          <w:ilvl w:val="0"/>
          <w:numId w:val="1"/>
        </w:numPr>
        <w:spacing w:before="120"/>
        <w:rPr>
          <w:rFonts w:eastAsia="Times New Roman" w:cs="Times New Roman"/>
        </w:rPr>
      </w:pPr>
      <w:r w:rsidRPr="0064406A">
        <w:rPr>
          <w:rFonts w:eastAsia="Times New Roman" w:cs="Times New Roman"/>
        </w:rPr>
        <w:t xml:space="preserve">Access to allied health services including physiotherapist </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Anaesthetics</w:t>
            </w:r>
          </w:p>
        </w:tc>
        <w:tc>
          <w:tcPr>
            <w:tcW w:w="1155" w:type="dxa"/>
          </w:tcPr>
          <w:p w:rsidR="00A9718D" w:rsidRPr="00CF3B15" w:rsidRDefault="00A9718D" w:rsidP="002100F2">
            <w:pPr>
              <w:rPr>
                <w:sz w:val="20"/>
                <w:szCs w:val="20"/>
              </w:rPr>
            </w:pPr>
            <w:r w:rsidRPr="00CF3B15">
              <w:rPr>
                <w:sz w:val="20"/>
                <w:szCs w:val="20"/>
              </w:rPr>
              <w:t>ICU/HDU</w:t>
            </w:r>
          </w:p>
        </w:tc>
        <w:tc>
          <w:tcPr>
            <w:tcW w:w="1155" w:type="dxa"/>
          </w:tcPr>
          <w:p w:rsidR="00A9718D" w:rsidRPr="00CF3B15" w:rsidRDefault="00A9718D" w:rsidP="002100F2">
            <w:pPr>
              <w:rPr>
                <w:sz w:val="20"/>
                <w:szCs w:val="20"/>
              </w:rPr>
            </w:pPr>
            <w:r w:rsidRPr="00CF3B15">
              <w:rPr>
                <w:sz w:val="20"/>
                <w:szCs w:val="20"/>
              </w:rPr>
              <w:t>Imaging</w:t>
            </w:r>
          </w:p>
        </w:tc>
        <w:tc>
          <w:tcPr>
            <w:tcW w:w="1155" w:type="dxa"/>
          </w:tcPr>
          <w:p w:rsidR="00A9718D" w:rsidRPr="00CF3B15" w:rsidRDefault="00A9718D" w:rsidP="002100F2">
            <w:pPr>
              <w:rPr>
                <w:sz w:val="20"/>
                <w:szCs w:val="20"/>
              </w:rPr>
            </w:pPr>
            <w:r w:rsidRPr="00CF3B15">
              <w:rPr>
                <w:sz w:val="20"/>
                <w:szCs w:val="20"/>
              </w:rPr>
              <w:t>Pathology</w:t>
            </w:r>
          </w:p>
        </w:tc>
        <w:tc>
          <w:tcPr>
            <w:tcW w:w="1155" w:type="dxa"/>
          </w:tcPr>
          <w:p w:rsidR="00A9718D" w:rsidRPr="00CF3B15" w:rsidRDefault="00A9718D" w:rsidP="002100F2">
            <w:pPr>
              <w:rPr>
                <w:sz w:val="20"/>
                <w:szCs w:val="20"/>
              </w:rPr>
            </w:pPr>
            <w:r w:rsidRPr="00CF3B15">
              <w:rPr>
                <w:sz w:val="20"/>
                <w:szCs w:val="20"/>
              </w:rPr>
              <w:t>Pharmacy</w:t>
            </w:r>
          </w:p>
        </w:tc>
      </w:tr>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3</w:t>
            </w:r>
          </w:p>
        </w:tc>
        <w:tc>
          <w:tcPr>
            <w:tcW w:w="1155" w:type="dxa"/>
          </w:tcPr>
          <w:p w:rsidR="00A9718D" w:rsidRPr="00CF3B15" w:rsidRDefault="00A9718D" w:rsidP="002100F2">
            <w:pPr>
              <w:rPr>
                <w:sz w:val="20"/>
                <w:szCs w:val="20"/>
              </w:rPr>
            </w:pPr>
            <w:r w:rsidRPr="00CF3B15">
              <w:rPr>
                <w:sz w:val="20"/>
                <w:szCs w:val="20"/>
              </w:rPr>
              <w:t>-</w:t>
            </w:r>
          </w:p>
        </w:tc>
        <w:tc>
          <w:tcPr>
            <w:tcW w:w="1155" w:type="dxa"/>
          </w:tcPr>
          <w:p w:rsidR="00A9718D" w:rsidRPr="00CF3B15" w:rsidRDefault="00A9718D" w:rsidP="002100F2">
            <w:pPr>
              <w:rPr>
                <w:sz w:val="20"/>
                <w:szCs w:val="20"/>
              </w:rPr>
            </w:pPr>
            <w:r w:rsidRPr="00CF3B15">
              <w:rPr>
                <w:sz w:val="20"/>
                <w:szCs w:val="20"/>
              </w:rPr>
              <w:t>3</w:t>
            </w:r>
          </w:p>
        </w:tc>
        <w:tc>
          <w:tcPr>
            <w:tcW w:w="115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3</w:t>
            </w:r>
          </w:p>
        </w:tc>
      </w:tr>
    </w:tbl>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4 Orthopaedics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4 service provides services at Level 3 plus it performs common and intermediate procedures on low or moderate risk patients by an orthopaedic surgeon.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 xml:space="preserve"> Service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3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Access to Level 4 Rehabilitation Service </w:t>
      </w:r>
    </w:p>
    <w:p w:rsidR="00A9718D" w:rsidRPr="0064406A" w:rsidRDefault="00A9718D" w:rsidP="00A9718D">
      <w:pPr>
        <w:numPr>
          <w:ilvl w:val="0"/>
          <w:numId w:val="1"/>
        </w:numPr>
        <w:rPr>
          <w:rFonts w:eastAsia="Times New Roman" w:cs="Times New Roman"/>
        </w:rPr>
      </w:pPr>
      <w:r w:rsidRPr="0064406A">
        <w:rPr>
          <w:rFonts w:eastAsia="Times New Roman" w:cs="Times New Roman"/>
        </w:rPr>
        <w:t>Dedicated orthopaedic inpatient beds</w:t>
      </w:r>
    </w:p>
    <w:p w:rsidR="00A9718D" w:rsidRPr="0064406A" w:rsidRDefault="00A9718D" w:rsidP="00A9718D">
      <w:pPr>
        <w:numPr>
          <w:ilvl w:val="0"/>
          <w:numId w:val="1"/>
        </w:numPr>
        <w:rPr>
          <w:rFonts w:eastAsia="Times New Roman" w:cs="Times New Roman"/>
        </w:rPr>
      </w:pPr>
      <w:r w:rsidRPr="0064406A">
        <w:rPr>
          <w:rFonts w:eastAsia="Times New Roman" w:cs="Times New Roman"/>
        </w:rPr>
        <w:t>Accredited orthopaedics surgical training site</w:t>
      </w:r>
    </w:p>
    <w:p w:rsidR="00A9718D" w:rsidRPr="0064406A" w:rsidRDefault="00A9718D" w:rsidP="00A9718D">
      <w:pPr>
        <w:rPr>
          <w:rFonts w:eastAsia="Times New Roman" w:cs="Times New Roman"/>
        </w:rPr>
      </w:pPr>
      <w:r w:rsidRPr="0064406A">
        <w:rPr>
          <w:rFonts w:eastAsia="Times New Roman" w:cs="Times New Roman"/>
        </w:rPr>
        <w:br w:type="page"/>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lastRenderedPageBreak/>
        <w:t>Workforce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3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Appointed orthopaedic specialists on-site</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Appointed specialist anaesthetists on-site; and on-call 24 hours </w:t>
      </w:r>
    </w:p>
    <w:p w:rsidR="00A9718D" w:rsidRPr="0064406A" w:rsidRDefault="00A9718D" w:rsidP="00A9718D">
      <w:pPr>
        <w:numPr>
          <w:ilvl w:val="0"/>
          <w:numId w:val="1"/>
        </w:numPr>
        <w:rPr>
          <w:rFonts w:eastAsia="Times New Roman" w:cs="Times New Roman"/>
        </w:rPr>
      </w:pPr>
      <w:r w:rsidRPr="0064406A">
        <w:rPr>
          <w:rFonts w:eastAsia="Times New Roman" w:cs="Times New Roman"/>
        </w:rPr>
        <w:t>RNs with appropriate orthopaedic post graduate qualifications and/or experience</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Designated orthopaedic allied health services for inpatients at a Level 3 Orthopaedics Service or above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Provision of musculoskeletal outpatients at a Level 2 Orthopaedics Service or above </w:t>
      </w:r>
    </w:p>
    <w:p w:rsidR="00A9718D" w:rsidRPr="0064406A" w:rsidRDefault="00A9718D" w:rsidP="00A9718D">
      <w:pPr>
        <w:numPr>
          <w:ilvl w:val="0"/>
          <w:numId w:val="1"/>
        </w:numPr>
        <w:rPr>
          <w:rFonts w:eastAsia="Times New Roman" w:cs="Times New Roman"/>
        </w:rPr>
      </w:pPr>
      <w:r w:rsidRPr="0064406A">
        <w:rPr>
          <w:rFonts w:eastAsia="Times New Roman" w:cs="Times New Roman"/>
        </w:rPr>
        <w:t>Specialist allied health outpatient services for pre-surgical and post-surgical follow up</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Anaesthetics</w:t>
            </w:r>
          </w:p>
        </w:tc>
        <w:tc>
          <w:tcPr>
            <w:tcW w:w="1155" w:type="dxa"/>
          </w:tcPr>
          <w:p w:rsidR="00A9718D" w:rsidRPr="00CF3B15" w:rsidRDefault="00A9718D" w:rsidP="002100F2">
            <w:pPr>
              <w:rPr>
                <w:sz w:val="20"/>
                <w:szCs w:val="20"/>
              </w:rPr>
            </w:pPr>
            <w:r w:rsidRPr="00CF3B15">
              <w:rPr>
                <w:sz w:val="20"/>
                <w:szCs w:val="20"/>
              </w:rPr>
              <w:t>ICU/HDU</w:t>
            </w:r>
          </w:p>
        </w:tc>
        <w:tc>
          <w:tcPr>
            <w:tcW w:w="1155" w:type="dxa"/>
          </w:tcPr>
          <w:p w:rsidR="00A9718D" w:rsidRPr="00CF3B15" w:rsidRDefault="00A9718D" w:rsidP="002100F2">
            <w:pPr>
              <w:rPr>
                <w:sz w:val="20"/>
                <w:szCs w:val="20"/>
              </w:rPr>
            </w:pPr>
            <w:r w:rsidRPr="00CF3B15">
              <w:rPr>
                <w:sz w:val="20"/>
                <w:szCs w:val="20"/>
              </w:rPr>
              <w:t>Imaging</w:t>
            </w:r>
          </w:p>
        </w:tc>
        <w:tc>
          <w:tcPr>
            <w:tcW w:w="1155" w:type="dxa"/>
          </w:tcPr>
          <w:p w:rsidR="00A9718D" w:rsidRPr="00CF3B15" w:rsidRDefault="00A9718D" w:rsidP="002100F2">
            <w:pPr>
              <w:rPr>
                <w:sz w:val="20"/>
                <w:szCs w:val="20"/>
              </w:rPr>
            </w:pPr>
            <w:r w:rsidRPr="00CF3B15">
              <w:rPr>
                <w:sz w:val="20"/>
                <w:szCs w:val="20"/>
              </w:rPr>
              <w:t>Pathology</w:t>
            </w:r>
          </w:p>
        </w:tc>
        <w:tc>
          <w:tcPr>
            <w:tcW w:w="1155" w:type="dxa"/>
          </w:tcPr>
          <w:p w:rsidR="00A9718D" w:rsidRPr="00CF3B15" w:rsidRDefault="00A9718D" w:rsidP="002100F2">
            <w:pPr>
              <w:rPr>
                <w:sz w:val="20"/>
                <w:szCs w:val="20"/>
              </w:rPr>
            </w:pPr>
            <w:r w:rsidRPr="00CF3B15">
              <w:rPr>
                <w:sz w:val="20"/>
                <w:szCs w:val="20"/>
              </w:rPr>
              <w:t>Pharmacy</w:t>
            </w:r>
          </w:p>
        </w:tc>
      </w:tr>
      <w:tr w:rsidR="00A9718D" w:rsidRPr="0064406A" w:rsidTr="00A9718D">
        <w:trPr>
          <w:trHeight w:val="479"/>
          <w:jc w:val="center"/>
        </w:trPr>
        <w:tc>
          <w:tcPr>
            <w:tcW w:w="124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4</w:t>
            </w:r>
          </w:p>
        </w:tc>
      </w:tr>
    </w:tbl>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5 Orthopaedics Services</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5 service provides services at Level 4 plus it provides a full range of major diagnostic and treatment procedures on low, moderate and high risk patients performed by orthopaedic surgeons.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4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ICU</w:t>
      </w:r>
    </w:p>
    <w:p w:rsidR="00A9718D" w:rsidRPr="0064406A" w:rsidRDefault="00A9718D" w:rsidP="00A9718D">
      <w:pPr>
        <w:numPr>
          <w:ilvl w:val="0"/>
          <w:numId w:val="1"/>
        </w:numPr>
        <w:rPr>
          <w:rFonts w:eastAsia="Times New Roman" w:cs="Times New Roman"/>
        </w:rPr>
      </w:pPr>
      <w:r w:rsidRPr="0064406A">
        <w:rPr>
          <w:rFonts w:eastAsia="Times New Roman" w:cs="Times New Roman"/>
        </w:rPr>
        <w:t>May have research role</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4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Orthopaedic surgeons on-site; and on-call 24 hours </w:t>
      </w:r>
    </w:p>
    <w:p w:rsidR="00A9718D" w:rsidRPr="0064406A" w:rsidRDefault="00A9718D" w:rsidP="00A9718D">
      <w:pPr>
        <w:numPr>
          <w:ilvl w:val="0"/>
          <w:numId w:val="1"/>
        </w:numPr>
        <w:rPr>
          <w:rFonts w:eastAsia="Times New Roman" w:cs="Times New Roman"/>
        </w:rPr>
      </w:pPr>
      <w:r w:rsidRPr="0064406A">
        <w:rPr>
          <w:rFonts w:eastAsia="Times New Roman" w:cs="Times New Roman"/>
        </w:rPr>
        <w:t>Radiologist on-call 24 hours</w:t>
      </w:r>
    </w:p>
    <w:p w:rsidR="00A9718D" w:rsidRPr="0064406A" w:rsidRDefault="00A9718D" w:rsidP="00A9718D">
      <w:pPr>
        <w:numPr>
          <w:ilvl w:val="0"/>
          <w:numId w:val="1"/>
        </w:numPr>
        <w:rPr>
          <w:rFonts w:eastAsia="Times New Roman" w:cs="Times New Roman"/>
        </w:rPr>
      </w:pPr>
      <w:r w:rsidRPr="0064406A">
        <w:rPr>
          <w:rFonts w:eastAsia="Times New Roman" w:cs="Times New Roman"/>
        </w:rPr>
        <w:t>Specialist intensive care physician on-site 24 hours</w:t>
      </w:r>
    </w:p>
    <w:p w:rsidR="00A9718D" w:rsidRPr="0064406A" w:rsidRDefault="00A9718D" w:rsidP="00A9718D">
      <w:pPr>
        <w:numPr>
          <w:ilvl w:val="0"/>
          <w:numId w:val="1"/>
        </w:numPr>
        <w:rPr>
          <w:rFonts w:eastAsia="Times New Roman" w:cs="Times New Roman"/>
        </w:rPr>
      </w:pPr>
      <w:r w:rsidRPr="0064406A">
        <w:rPr>
          <w:rFonts w:eastAsia="Times New Roman" w:cs="Times New Roman"/>
        </w:rPr>
        <w:t>On-site infectious diseases physician</w:t>
      </w:r>
    </w:p>
    <w:p w:rsidR="00A9718D" w:rsidRPr="0064406A" w:rsidRDefault="00A9718D" w:rsidP="00A9718D">
      <w:pPr>
        <w:numPr>
          <w:ilvl w:val="0"/>
          <w:numId w:val="1"/>
        </w:numPr>
        <w:rPr>
          <w:rFonts w:eastAsia="Times New Roman" w:cs="Times New Roman"/>
        </w:rPr>
      </w:pPr>
      <w:r w:rsidRPr="0064406A">
        <w:rPr>
          <w:rFonts w:eastAsia="Times New Roman" w:cs="Times New Roman"/>
        </w:rPr>
        <w:t>CNC providing leadership in orthopaedic care</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Access to specialised allied health services Level 3 service and above for inpatients, as required.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Access to a greater range of pre and post-surgical allied health programs  available for outpatients </w:t>
      </w:r>
      <w:r w:rsidRPr="0064406A">
        <w:rPr>
          <w:rFonts w:eastAsia="Times New Roman" w:cs="Times New Roman"/>
        </w:rPr>
        <w:br w:type="page"/>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lastRenderedPageBreak/>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Anaesthetics</w:t>
            </w:r>
          </w:p>
        </w:tc>
        <w:tc>
          <w:tcPr>
            <w:tcW w:w="1155" w:type="dxa"/>
          </w:tcPr>
          <w:p w:rsidR="00A9718D" w:rsidRPr="00CF3B15" w:rsidRDefault="00A9718D" w:rsidP="002100F2">
            <w:pPr>
              <w:rPr>
                <w:sz w:val="20"/>
                <w:szCs w:val="20"/>
              </w:rPr>
            </w:pPr>
            <w:r w:rsidRPr="00CF3B15">
              <w:rPr>
                <w:sz w:val="20"/>
                <w:szCs w:val="20"/>
              </w:rPr>
              <w:t>ICU/HDU</w:t>
            </w:r>
          </w:p>
        </w:tc>
        <w:tc>
          <w:tcPr>
            <w:tcW w:w="1155" w:type="dxa"/>
          </w:tcPr>
          <w:p w:rsidR="00A9718D" w:rsidRPr="00CF3B15" w:rsidRDefault="00A9718D" w:rsidP="002100F2">
            <w:pPr>
              <w:rPr>
                <w:sz w:val="20"/>
                <w:szCs w:val="20"/>
              </w:rPr>
            </w:pPr>
            <w:r w:rsidRPr="00CF3B15">
              <w:rPr>
                <w:sz w:val="20"/>
                <w:szCs w:val="20"/>
              </w:rPr>
              <w:t>Imaging</w:t>
            </w:r>
          </w:p>
        </w:tc>
        <w:tc>
          <w:tcPr>
            <w:tcW w:w="1155" w:type="dxa"/>
          </w:tcPr>
          <w:p w:rsidR="00A9718D" w:rsidRPr="00CF3B15" w:rsidRDefault="00A9718D" w:rsidP="002100F2">
            <w:pPr>
              <w:rPr>
                <w:sz w:val="20"/>
                <w:szCs w:val="20"/>
              </w:rPr>
            </w:pPr>
            <w:r w:rsidRPr="00CF3B15">
              <w:rPr>
                <w:sz w:val="20"/>
                <w:szCs w:val="20"/>
              </w:rPr>
              <w:t>Pathology</w:t>
            </w:r>
          </w:p>
        </w:tc>
        <w:tc>
          <w:tcPr>
            <w:tcW w:w="1155" w:type="dxa"/>
          </w:tcPr>
          <w:p w:rsidR="00A9718D" w:rsidRPr="00CF3B15" w:rsidRDefault="00A9718D" w:rsidP="002100F2">
            <w:pPr>
              <w:rPr>
                <w:sz w:val="20"/>
                <w:szCs w:val="20"/>
              </w:rPr>
            </w:pPr>
            <w:r w:rsidRPr="00CF3B15">
              <w:rPr>
                <w:sz w:val="20"/>
                <w:szCs w:val="20"/>
              </w:rPr>
              <w:t>Pharmacy</w:t>
            </w:r>
          </w:p>
        </w:tc>
      </w:tr>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5</w:t>
            </w:r>
          </w:p>
        </w:tc>
        <w:tc>
          <w:tcPr>
            <w:tcW w:w="115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5</w:t>
            </w:r>
          </w:p>
        </w:tc>
        <w:tc>
          <w:tcPr>
            <w:tcW w:w="1155" w:type="dxa"/>
          </w:tcPr>
          <w:p w:rsidR="00A9718D" w:rsidRPr="00CF3B15" w:rsidRDefault="00A9718D" w:rsidP="002100F2">
            <w:pPr>
              <w:rPr>
                <w:sz w:val="20"/>
                <w:szCs w:val="20"/>
              </w:rPr>
            </w:pPr>
            <w:r w:rsidRPr="00CF3B15">
              <w:rPr>
                <w:sz w:val="20"/>
                <w:szCs w:val="20"/>
              </w:rPr>
              <w:t>4</w:t>
            </w:r>
          </w:p>
        </w:tc>
        <w:tc>
          <w:tcPr>
            <w:tcW w:w="1155" w:type="dxa"/>
          </w:tcPr>
          <w:p w:rsidR="00A9718D" w:rsidRPr="00CF3B15" w:rsidRDefault="00A9718D" w:rsidP="002100F2">
            <w:pPr>
              <w:rPr>
                <w:sz w:val="20"/>
                <w:szCs w:val="20"/>
              </w:rPr>
            </w:pPr>
            <w:r w:rsidRPr="00CF3B15">
              <w:rPr>
                <w:sz w:val="20"/>
                <w:szCs w:val="20"/>
              </w:rPr>
              <w:t>4</w:t>
            </w:r>
          </w:p>
        </w:tc>
      </w:tr>
    </w:tbl>
    <w:p w:rsidR="00A9718D" w:rsidRPr="0064406A" w:rsidRDefault="00A9718D" w:rsidP="00A9718D">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6 Orthopaedics </w:t>
      </w:r>
    </w:p>
    <w:p w:rsidR="00A9718D" w:rsidRPr="0064406A" w:rsidRDefault="00A9718D" w:rsidP="00A9718D">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A9718D" w:rsidRPr="0064406A" w:rsidRDefault="00A9718D" w:rsidP="00A9718D">
      <w:pPr>
        <w:rPr>
          <w:rFonts w:eastAsia="Times New Roman" w:cs="Times New Roman"/>
        </w:rPr>
      </w:pPr>
      <w:r w:rsidRPr="0064406A">
        <w:rPr>
          <w:rFonts w:eastAsia="Times New Roman" w:cs="Times New Roman"/>
        </w:rPr>
        <w:t xml:space="preserve">A Level 6 service provides services at Level 5 plus it has the ability to deal with all cases including full range of complex cases (and all emergencies) in association with other specialists. </w:t>
      </w:r>
    </w:p>
    <w:p w:rsidR="00A9718D" w:rsidRPr="0064406A" w:rsidRDefault="00A9718D" w:rsidP="00A9718D">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5 plus: </w:t>
      </w:r>
    </w:p>
    <w:p w:rsidR="00A9718D" w:rsidRPr="0064406A" w:rsidRDefault="00A9718D" w:rsidP="00A9718D">
      <w:pPr>
        <w:numPr>
          <w:ilvl w:val="0"/>
          <w:numId w:val="1"/>
        </w:numPr>
        <w:rPr>
          <w:rFonts w:eastAsia="Times New Roman" w:cs="Times New Roman"/>
        </w:rPr>
      </w:pPr>
      <w:proofErr w:type="spellStart"/>
      <w:r w:rsidRPr="0064406A">
        <w:rPr>
          <w:rFonts w:eastAsia="Times New Roman" w:cs="Times New Roman"/>
        </w:rPr>
        <w:t>Statewide</w:t>
      </w:r>
      <w:proofErr w:type="spellEnd"/>
      <w:r w:rsidRPr="0064406A">
        <w:rPr>
          <w:rFonts w:eastAsia="Times New Roman" w:cs="Times New Roman"/>
        </w:rPr>
        <w:t xml:space="preserve"> referral role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Research role </w:t>
      </w:r>
    </w:p>
    <w:p w:rsidR="00A9718D" w:rsidRPr="0064406A" w:rsidRDefault="00A9718D" w:rsidP="00A9718D">
      <w:pPr>
        <w:numPr>
          <w:ilvl w:val="0"/>
          <w:numId w:val="1"/>
        </w:numPr>
        <w:rPr>
          <w:rFonts w:eastAsia="Times New Roman" w:cs="Times New Roman"/>
        </w:rPr>
      </w:pPr>
      <w:r w:rsidRPr="0064406A">
        <w:rPr>
          <w:rFonts w:eastAsia="Times New Roman" w:cs="Times New Roman"/>
        </w:rPr>
        <w:t>Links/access to comprehensive acute and persisting pain management and rheumatology services</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Use of consultant led but allied heath delivered comprehensive clinical assessment and triage systems for degenerative musculoskeletal and soft tissue conditions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Link to Level 5 Rehabilitation Service </w:t>
      </w:r>
    </w:p>
    <w:p w:rsidR="00A9718D" w:rsidRPr="0064406A" w:rsidRDefault="00A9718D" w:rsidP="00A9718D">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A9718D" w:rsidRPr="0064406A" w:rsidRDefault="00A9718D" w:rsidP="00A9718D">
      <w:pPr>
        <w:rPr>
          <w:rFonts w:eastAsia="Times New Roman" w:cs="Times New Roman"/>
        </w:rPr>
      </w:pPr>
      <w:r w:rsidRPr="0064406A">
        <w:rPr>
          <w:rFonts w:eastAsia="Times New Roman" w:cs="Times New Roman"/>
        </w:rPr>
        <w:t xml:space="preserve">As for Level 5 plus: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Dedicated surgical staff with clinical competency in a range of sub-specialty areas available at close proximity 24 hours </w:t>
      </w:r>
    </w:p>
    <w:p w:rsidR="00A9718D" w:rsidRPr="0064406A" w:rsidRDefault="00A9718D" w:rsidP="00A9718D">
      <w:pPr>
        <w:numPr>
          <w:ilvl w:val="0"/>
          <w:numId w:val="1"/>
        </w:numPr>
        <w:rPr>
          <w:rFonts w:eastAsia="Times New Roman" w:cs="Times New Roman"/>
        </w:rPr>
      </w:pPr>
      <w:r w:rsidRPr="0064406A">
        <w:rPr>
          <w:rFonts w:eastAsia="Times New Roman" w:cs="Times New Roman"/>
        </w:rPr>
        <w:t xml:space="preserve">Allied health professionals available for weekend/after-hours service for inpatients, as required </w:t>
      </w:r>
    </w:p>
    <w:p w:rsidR="00A9718D" w:rsidRPr="0064406A" w:rsidRDefault="00A9718D" w:rsidP="00A9718D">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Anaesthetics</w:t>
            </w:r>
          </w:p>
        </w:tc>
        <w:tc>
          <w:tcPr>
            <w:tcW w:w="1155" w:type="dxa"/>
          </w:tcPr>
          <w:p w:rsidR="00A9718D" w:rsidRPr="00CF3B15" w:rsidRDefault="00A9718D" w:rsidP="002100F2">
            <w:pPr>
              <w:rPr>
                <w:sz w:val="20"/>
                <w:szCs w:val="20"/>
              </w:rPr>
            </w:pPr>
            <w:r w:rsidRPr="00CF3B15">
              <w:rPr>
                <w:sz w:val="20"/>
                <w:szCs w:val="20"/>
              </w:rPr>
              <w:t>ICU/HDU</w:t>
            </w:r>
          </w:p>
        </w:tc>
        <w:tc>
          <w:tcPr>
            <w:tcW w:w="1155" w:type="dxa"/>
          </w:tcPr>
          <w:p w:rsidR="00A9718D" w:rsidRPr="00CF3B15" w:rsidRDefault="00A9718D" w:rsidP="002100F2">
            <w:pPr>
              <w:rPr>
                <w:sz w:val="20"/>
                <w:szCs w:val="20"/>
              </w:rPr>
            </w:pPr>
            <w:r w:rsidRPr="00CF3B15">
              <w:rPr>
                <w:sz w:val="20"/>
                <w:szCs w:val="20"/>
              </w:rPr>
              <w:t>Imaging</w:t>
            </w:r>
          </w:p>
        </w:tc>
        <w:tc>
          <w:tcPr>
            <w:tcW w:w="1155" w:type="dxa"/>
          </w:tcPr>
          <w:p w:rsidR="00A9718D" w:rsidRPr="00CF3B15" w:rsidRDefault="00A9718D" w:rsidP="002100F2">
            <w:pPr>
              <w:rPr>
                <w:sz w:val="20"/>
                <w:szCs w:val="20"/>
              </w:rPr>
            </w:pPr>
            <w:r w:rsidRPr="00CF3B15">
              <w:rPr>
                <w:sz w:val="20"/>
                <w:szCs w:val="20"/>
              </w:rPr>
              <w:t>Pathology</w:t>
            </w:r>
          </w:p>
        </w:tc>
        <w:tc>
          <w:tcPr>
            <w:tcW w:w="1155" w:type="dxa"/>
          </w:tcPr>
          <w:p w:rsidR="00A9718D" w:rsidRPr="00CF3B15" w:rsidRDefault="00A9718D" w:rsidP="002100F2">
            <w:pPr>
              <w:rPr>
                <w:sz w:val="20"/>
                <w:szCs w:val="20"/>
              </w:rPr>
            </w:pPr>
            <w:r w:rsidRPr="00CF3B15">
              <w:rPr>
                <w:sz w:val="20"/>
                <w:szCs w:val="20"/>
              </w:rPr>
              <w:t>Pharmacy</w:t>
            </w:r>
          </w:p>
        </w:tc>
      </w:tr>
      <w:tr w:rsidR="00A9718D" w:rsidRPr="0064406A" w:rsidTr="00A9718D">
        <w:trPr>
          <w:jc w:val="center"/>
        </w:trPr>
        <w:tc>
          <w:tcPr>
            <w:tcW w:w="1245" w:type="dxa"/>
          </w:tcPr>
          <w:p w:rsidR="00A9718D" w:rsidRPr="00CF3B15" w:rsidRDefault="00A9718D" w:rsidP="002100F2">
            <w:pPr>
              <w:rPr>
                <w:sz w:val="20"/>
                <w:szCs w:val="20"/>
              </w:rPr>
            </w:pPr>
            <w:r w:rsidRPr="00CF3B15">
              <w:rPr>
                <w:sz w:val="20"/>
                <w:szCs w:val="20"/>
              </w:rPr>
              <w:t>6</w:t>
            </w:r>
          </w:p>
        </w:tc>
        <w:tc>
          <w:tcPr>
            <w:tcW w:w="1155" w:type="dxa"/>
          </w:tcPr>
          <w:p w:rsidR="00A9718D" w:rsidRPr="00CF3B15" w:rsidRDefault="00A9718D" w:rsidP="002100F2">
            <w:pPr>
              <w:rPr>
                <w:sz w:val="20"/>
                <w:szCs w:val="20"/>
              </w:rPr>
            </w:pPr>
            <w:r w:rsidRPr="00CF3B15">
              <w:rPr>
                <w:sz w:val="20"/>
                <w:szCs w:val="20"/>
              </w:rPr>
              <w:t>5</w:t>
            </w:r>
          </w:p>
        </w:tc>
        <w:tc>
          <w:tcPr>
            <w:tcW w:w="1155" w:type="dxa"/>
          </w:tcPr>
          <w:p w:rsidR="00A9718D" w:rsidRPr="00CF3B15" w:rsidRDefault="00A9718D" w:rsidP="002100F2">
            <w:pPr>
              <w:rPr>
                <w:sz w:val="20"/>
                <w:szCs w:val="20"/>
              </w:rPr>
            </w:pPr>
            <w:r w:rsidRPr="00CF3B15">
              <w:rPr>
                <w:sz w:val="20"/>
                <w:szCs w:val="20"/>
              </w:rPr>
              <w:t>5</w:t>
            </w:r>
          </w:p>
        </w:tc>
        <w:tc>
          <w:tcPr>
            <w:tcW w:w="1155" w:type="dxa"/>
          </w:tcPr>
          <w:p w:rsidR="00A9718D" w:rsidRPr="00CF3B15" w:rsidRDefault="00A9718D" w:rsidP="002100F2">
            <w:pPr>
              <w:rPr>
                <w:sz w:val="20"/>
                <w:szCs w:val="20"/>
              </w:rPr>
            </w:pPr>
            <w:r w:rsidRPr="00CF3B15">
              <w:rPr>
                <w:sz w:val="20"/>
                <w:szCs w:val="20"/>
              </w:rPr>
              <w:t>5</w:t>
            </w:r>
          </w:p>
        </w:tc>
        <w:tc>
          <w:tcPr>
            <w:tcW w:w="1155" w:type="dxa"/>
          </w:tcPr>
          <w:p w:rsidR="00A9718D" w:rsidRPr="00CF3B15" w:rsidRDefault="00A9718D" w:rsidP="002100F2">
            <w:pPr>
              <w:rPr>
                <w:sz w:val="20"/>
                <w:szCs w:val="20"/>
              </w:rPr>
            </w:pPr>
            <w:r w:rsidRPr="00CF3B15">
              <w:rPr>
                <w:sz w:val="20"/>
                <w:szCs w:val="20"/>
              </w:rPr>
              <w:t>5</w:t>
            </w:r>
          </w:p>
        </w:tc>
      </w:tr>
    </w:tbl>
    <w:p w:rsidR="00A9718D" w:rsidRDefault="00A9718D">
      <w:pPr>
        <w:spacing w:after="200" w:line="276" w:lineRule="auto"/>
        <w:rPr>
          <w:rFonts w:eastAsiaTheme="majorEastAsia" w:cstheme="majorBidi"/>
          <w:bCs/>
          <w:color w:val="00B0F0"/>
          <w:sz w:val="48"/>
          <w:szCs w:val="26"/>
        </w:rPr>
      </w:pPr>
      <w:r>
        <w:br w:type="page"/>
      </w:r>
    </w:p>
    <w:p w:rsidR="004C5424" w:rsidRPr="00132793" w:rsidRDefault="004C5424" w:rsidP="00BE49B4">
      <w:pPr>
        <w:pStyle w:val="Heading2"/>
      </w:pPr>
      <w:bookmarkStart w:id="79" w:name="_Toc495390658"/>
      <w:r w:rsidRPr="00132793">
        <w:lastRenderedPageBreak/>
        <w:t xml:space="preserve">Paediatric </w:t>
      </w:r>
      <w:r>
        <w:t>Medicine</w:t>
      </w:r>
      <w:bookmarkEnd w:id="74"/>
      <w:bookmarkEnd w:id="79"/>
    </w:p>
    <w:p w:rsidR="004C5424" w:rsidRPr="00167447" w:rsidRDefault="004C5424" w:rsidP="004C5424">
      <w:r w:rsidRPr="00167447">
        <w:t>Paediatrics is a medical specialty that manages medical conditions affecting babies, children and young people. </w:t>
      </w:r>
    </w:p>
    <w:p w:rsidR="004C5424" w:rsidRPr="00167447" w:rsidRDefault="004C5424" w:rsidP="004C5424">
      <w:r w:rsidRPr="00167447">
        <w:t xml:space="preserve">The scope of this Framework describes each level of paediatric </w:t>
      </w:r>
      <w:r w:rsidR="0089785F">
        <w:t xml:space="preserve">medicine </w:t>
      </w:r>
      <w:r w:rsidRPr="00167447">
        <w:t xml:space="preserve">service, its requirements and the minimum staffing needs and clinical support services required within each level. </w:t>
      </w:r>
    </w:p>
    <w:p w:rsidR="004C5424" w:rsidRPr="008F07F6" w:rsidRDefault="004C5424" w:rsidP="009657FA">
      <w:pPr>
        <w:pStyle w:val="Heading3"/>
      </w:pPr>
      <w:r>
        <w:t>Level 1 Paediatric</w:t>
      </w:r>
      <w:r w:rsidRPr="008F07F6">
        <w:t xml:space="preserve"> Medicine</w:t>
      </w:r>
    </w:p>
    <w:p w:rsidR="004C5424" w:rsidRPr="001A2162" w:rsidRDefault="004C5424" w:rsidP="004C5424">
      <w:pPr>
        <w:pStyle w:val="ServDesc"/>
      </w:pPr>
      <w:r w:rsidRPr="001A2162">
        <w:t>Service description</w:t>
      </w:r>
    </w:p>
    <w:p w:rsidR="004C5424" w:rsidRDefault="004C5424" w:rsidP="004C5424">
      <w:r w:rsidRPr="001A2162">
        <w:t>A Level 1 service</w:t>
      </w:r>
      <w:r>
        <w:t xml:space="preserve"> </w:t>
      </w:r>
      <w:r w:rsidRPr="001A2162">
        <w:t xml:space="preserve">has no planned inpatient medical service or designated </w:t>
      </w:r>
      <w:r>
        <w:t xml:space="preserve">inpatient </w:t>
      </w:r>
      <w:r w:rsidRPr="001A2162">
        <w:t xml:space="preserve">beds. </w:t>
      </w:r>
    </w:p>
    <w:p w:rsidR="004C5424" w:rsidRPr="001A2162" w:rsidRDefault="004C5424" w:rsidP="004C5424">
      <w:r>
        <w:t>A Level 1 service</w:t>
      </w:r>
      <w:r w:rsidRPr="001A2162">
        <w:t xml:space="preserve"> provide</w:t>
      </w:r>
      <w:r>
        <w:t>s</w:t>
      </w:r>
      <w:r w:rsidRPr="001A2162">
        <w:t xml:space="preserve"> outpatient care and stabilisation for children</w:t>
      </w:r>
      <w:r>
        <w:t xml:space="preserve">, </w:t>
      </w:r>
      <w:r w:rsidRPr="00D53BE1">
        <w:t xml:space="preserve">including first line management of paediatric emergencies </w:t>
      </w:r>
      <w:r>
        <w:t xml:space="preserve">by registered medical practitioners or GPs </w:t>
      </w:r>
      <w:r w:rsidRPr="001A2162">
        <w:t xml:space="preserve">prior to moving to appropriate higher level </w:t>
      </w:r>
      <w:r>
        <w:t xml:space="preserve">Paediatric Medicine </w:t>
      </w:r>
      <w:r w:rsidRPr="001A2162">
        <w:t xml:space="preserve">service.  </w:t>
      </w:r>
    </w:p>
    <w:p w:rsidR="004C5424" w:rsidRPr="001A2162" w:rsidRDefault="004C5424" w:rsidP="004C5424">
      <w:pPr>
        <w:pStyle w:val="SerReq"/>
      </w:pPr>
      <w:r w:rsidRPr="001A2162">
        <w:t>Service requirements</w:t>
      </w:r>
    </w:p>
    <w:p w:rsidR="004C5424" w:rsidRDefault="004C5424" w:rsidP="004C5424">
      <w:pPr>
        <w:pStyle w:val="ListParagraph"/>
        <w:numPr>
          <w:ilvl w:val="0"/>
          <w:numId w:val="1"/>
        </w:numPr>
        <w:contextualSpacing w:val="0"/>
      </w:pPr>
      <w:r w:rsidRPr="001A2162">
        <w:t>Services delivered in an accredited health care facility</w:t>
      </w:r>
    </w:p>
    <w:p w:rsidR="004C5424" w:rsidRDefault="004C5424" w:rsidP="004C5424">
      <w:pPr>
        <w:pStyle w:val="ListParagraph"/>
        <w:numPr>
          <w:ilvl w:val="0"/>
          <w:numId w:val="1"/>
        </w:numPr>
        <w:contextualSpacing w:val="0"/>
      </w:pPr>
      <w:r>
        <w:t>Access to advice and ability to refer to higher level Paediatric Medicine services</w:t>
      </w:r>
    </w:p>
    <w:p w:rsidR="004C5424" w:rsidRDefault="004C5424" w:rsidP="004C5424">
      <w:pPr>
        <w:pStyle w:val="ListParagraph"/>
        <w:numPr>
          <w:ilvl w:val="0"/>
          <w:numId w:val="1"/>
        </w:numPr>
        <w:contextualSpacing w:val="0"/>
      </w:pPr>
      <w:r>
        <w:t>Formal link to community child and family health service</w:t>
      </w:r>
    </w:p>
    <w:p w:rsidR="004C5424" w:rsidRPr="007E32ED" w:rsidRDefault="004C5424" w:rsidP="004C5424">
      <w:pPr>
        <w:pStyle w:val="ListParagraph"/>
        <w:numPr>
          <w:ilvl w:val="0"/>
          <w:numId w:val="1"/>
        </w:numPr>
        <w:contextualSpacing w:val="0"/>
      </w:pPr>
      <w:r>
        <w:t xml:space="preserve">Access to paediatric emergency training including resuscitation </w:t>
      </w:r>
    </w:p>
    <w:p w:rsidR="004C5424" w:rsidRPr="001A2162" w:rsidRDefault="004C5424" w:rsidP="004C5424">
      <w:pPr>
        <w:pStyle w:val="WorkReq"/>
      </w:pPr>
      <w:r w:rsidRPr="001A2162">
        <w:t>Workforce requirements</w:t>
      </w:r>
    </w:p>
    <w:p w:rsidR="004C5424" w:rsidRPr="001A2162" w:rsidRDefault="004C5424" w:rsidP="004C5424">
      <w:pPr>
        <w:pStyle w:val="ListParagraph"/>
        <w:numPr>
          <w:ilvl w:val="0"/>
          <w:numId w:val="1"/>
        </w:numPr>
        <w:contextualSpacing w:val="0"/>
      </w:pPr>
      <w:r>
        <w:t>Registered medical practitioner</w:t>
      </w:r>
      <w:r w:rsidRPr="001A2162">
        <w:t xml:space="preserve"> </w:t>
      </w:r>
      <w:r>
        <w:t xml:space="preserve">or GP </w:t>
      </w:r>
    </w:p>
    <w:p w:rsidR="004C5424" w:rsidRPr="001A2162" w:rsidRDefault="004C5424" w:rsidP="004C5424">
      <w:pPr>
        <w:pStyle w:val="ListParagraph"/>
        <w:numPr>
          <w:ilvl w:val="0"/>
          <w:numId w:val="1"/>
        </w:numPr>
        <w:contextualSpacing w:val="0"/>
      </w:pPr>
      <w:r w:rsidRPr="001A2162">
        <w:t xml:space="preserve">Formal consultative links with </w:t>
      </w:r>
      <w:r>
        <w:t>p</w:t>
      </w:r>
      <w:r w:rsidRPr="001A2162">
        <w:t>aediatrician</w:t>
      </w:r>
    </w:p>
    <w:p w:rsidR="004C5424" w:rsidRPr="008F07F6" w:rsidRDefault="004C5424" w:rsidP="009657FA">
      <w:pPr>
        <w:pStyle w:val="Heading3"/>
      </w:pPr>
      <w:r w:rsidRPr="008F07F6">
        <w:t>Level 2 Paediatric Medicine</w:t>
      </w:r>
    </w:p>
    <w:p w:rsidR="004C5424" w:rsidRPr="001A2162" w:rsidRDefault="004C5424" w:rsidP="004C5424">
      <w:pPr>
        <w:pStyle w:val="ServDesc"/>
      </w:pPr>
      <w:r w:rsidRPr="001A2162">
        <w:t>Service description</w:t>
      </w:r>
    </w:p>
    <w:p w:rsidR="004C5424" w:rsidRDefault="004C5424" w:rsidP="004C5424">
      <w:r w:rsidRPr="001A2162">
        <w:t>A Level 2 service has a designated inpatient area</w:t>
      </w:r>
      <w:r>
        <w:t xml:space="preserve"> where care can be provided to pa</w:t>
      </w:r>
      <w:r w:rsidRPr="001A2162">
        <w:t>ediatric patients with</w:t>
      </w:r>
      <w:r>
        <w:t xml:space="preserve"> minor medical conditions</w:t>
      </w:r>
      <w:r w:rsidR="00D53BE1">
        <w:t>.</w:t>
      </w:r>
      <w:r>
        <w:t xml:space="preserve"> </w:t>
      </w:r>
    </w:p>
    <w:p w:rsidR="004C5424" w:rsidRPr="001A2162" w:rsidRDefault="004C5424" w:rsidP="004C5424">
      <w:pPr>
        <w:pStyle w:val="SerReq"/>
      </w:pPr>
      <w:r w:rsidRPr="001A2162">
        <w:t>Service requirements</w:t>
      </w:r>
    </w:p>
    <w:p w:rsidR="004C5424" w:rsidRPr="006F3B75" w:rsidRDefault="004C5424" w:rsidP="004C5424">
      <w:r>
        <w:t>As for Level 1 plus:</w:t>
      </w:r>
    </w:p>
    <w:p w:rsidR="004C5424" w:rsidRPr="001A2162" w:rsidRDefault="004C5424" w:rsidP="004C5424">
      <w:pPr>
        <w:pStyle w:val="WorkReq"/>
      </w:pPr>
      <w:r w:rsidRPr="001A2162">
        <w:t>Workforce requirements</w:t>
      </w:r>
    </w:p>
    <w:p w:rsidR="004C5424" w:rsidRPr="006F3B75" w:rsidRDefault="004C5424" w:rsidP="004C5424">
      <w:r>
        <w:t>As for Level 1 plus:</w:t>
      </w:r>
    </w:p>
    <w:p w:rsidR="004C5424" w:rsidRDefault="004C5424" w:rsidP="004C5424">
      <w:pPr>
        <w:pStyle w:val="ListParagraph"/>
        <w:numPr>
          <w:ilvl w:val="0"/>
          <w:numId w:val="1"/>
        </w:numPr>
        <w:contextualSpacing w:val="0"/>
      </w:pPr>
      <w:r>
        <w:t>Registered medical practitioner</w:t>
      </w:r>
      <w:r w:rsidRPr="00B577BB">
        <w:t xml:space="preserve"> </w:t>
      </w:r>
      <w:r>
        <w:t>or GP available on-</w:t>
      </w:r>
      <w:r w:rsidRPr="001A2162">
        <w:t xml:space="preserve">call </w:t>
      </w:r>
      <w:r w:rsidRPr="005A31E1">
        <w:t>24</w:t>
      </w:r>
      <w:r>
        <w:t xml:space="preserve"> hours</w:t>
      </w:r>
    </w:p>
    <w:p w:rsidR="004C5424" w:rsidRDefault="004C5424" w:rsidP="004C5424">
      <w:pPr>
        <w:pStyle w:val="ListParagraph"/>
        <w:numPr>
          <w:ilvl w:val="0"/>
          <w:numId w:val="1"/>
        </w:numPr>
        <w:contextualSpacing w:val="0"/>
      </w:pPr>
      <w:r>
        <w:t xml:space="preserve">RNs with </w:t>
      </w:r>
      <w:r w:rsidRPr="00E756B5">
        <w:t xml:space="preserve">appropriate post graduate qualifications and/or experience </w:t>
      </w:r>
      <w:r w:rsidR="00D53BE1">
        <w:t>in paediatric nursing</w:t>
      </w:r>
    </w:p>
    <w:p w:rsidR="004C5424" w:rsidRPr="001A2162" w:rsidRDefault="004C5424" w:rsidP="004C5424">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4C5424" w:rsidRPr="001A2162" w:rsidTr="00D13E29">
        <w:trPr>
          <w:tblHeader/>
          <w:jc w:val="center"/>
        </w:trPr>
        <w:tc>
          <w:tcPr>
            <w:tcW w:w="1245" w:type="dxa"/>
          </w:tcPr>
          <w:p w:rsidR="004C5424" w:rsidRPr="001A2162" w:rsidRDefault="004C5424" w:rsidP="004C5424">
            <w:r>
              <w:t>Anaesthetics</w:t>
            </w:r>
          </w:p>
        </w:tc>
        <w:tc>
          <w:tcPr>
            <w:tcW w:w="1155" w:type="dxa"/>
          </w:tcPr>
          <w:p w:rsidR="004C5424" w:rsidRPr="001A2162" w:rsidRDefault="004C5424" w:rsidP="004C5424">
            <w:r>
              <w:t>ICU/HDU</w:t>
            </w:r>
          </w:p>
        </w:tc>
        <w:tc>
          <w:tcPr>
            <w:tcW w:w="1155" w:type="dxa"/>
          </w:tcPr>
          <w:p w:rsidR="004C5424" w:rsidRPr="001A2162" w:rsidRDefault="004C5424" w:rsidP="004C5424">
            <w:r>
              <w:t>Imaging</w:t>
            </w:r>
          </w:p>
        </w:tc>
        <w:tc>
          <w:tcPr>
            <w:tcW w:w="1155" w:type="dxa"/>
          </w:tcPr>
          <w:p w:rsidR="004C5424" w:rsidRPr="001A2162" w:rsidRDefault="004C5424" w:rsidP="004C5424">
            <w:r>
              <w:t>Pathology</w:t>
            </w:r>
          </w:p>
        </w:tc>
        <w:tc>
          <w:tcPr>
            <w:tcW w:w="1155" w:type="dxa"/>
          </w:tcPr>
          <w:p w:rsidR="004C5424" w:rsidRPr="001A2162" w:rsidRDefault="004C5424" w:rsidP="004C5424">
            <w:r>
              <w:t>Pharmacy</w:t>
            </w:r>
          </w:p>
        </w:tc>
      </w:tr>
      <w:tr w:rsidR="004C5424" w:rsidRPr="001A2162" w:rsidTr="004C5424">
        <w:trPr>
          <w:trHeight w:val="335"/>
          <w:jc w:val="center"/>
        </w:trPr>
        <w:tc>
          <w:tcPr>
            <w:tcW w:w="1245" w:type="dxa"/>
          </w:tcPr>
          <w:p w:rsidR="004C5424" w:rsidRDefault="004C5424" w:rsidP="004C5424">
            <w:r>
              <w:t>-</w:t>
            </w:r>
          </w:p>
        </w:tc>
        <w:tc>
          <w:tcPr>
            <w:tcW w:w="1155" w:type="dxa"/>
          </w:tcPr>
          <w:p w:rsidR="004C5424" w:rsidRDefault="004C5424" w:rsidP="004C5424">
            <w:r>
              <w:t>-</w:t>
            </w:r>
          </w:p>
        </w:tc>
        <w:tc>
          <w:tcPr>
            <w:tcW w:w="1155" w:type="dxa"/>
          </w:tcPr>
          <w:p w:rsidR="004C5424" w:rsidRPr="001A2162" w:rsidRDefault="004C5424" w:rsidP="004C5424">
            <w:r>
              <w:t>2</w:t>
            </w:r>
          </w:p>
        </w:tc>
        <w:tc>
          <w:tcPr>
            <w:tcW w:w="1155" w:type="dxa"/>
          </w:tcPr>
          <w:p w:rsidR="004C5424" w:rsidRPr="001A2162" w:rsidRDefault="004C5424" w:rsidP="004C5424">
            <w:r>
              <w:t>3</w:t>
            </w:r>
          </w:p>
        </w:tc>
        <w:tc>
          <w:tcPr>
            <w:tcW w:w="1155" w:type="dxa"/>
          </w:tcPr>
          <w:p w:rsidR="004C5424" w:rsidRPr="001A2162" w:rsidRDefault="004C5424" w:rsidP="004C5424">
            <w:r>
              <w:t>2</w:t>
            </w:r>
          </w:p>
        </w:tc>
      </w:tr>
    </w:tbl>
    <w:p w:rsidR="004C5424" w:rsidRPr="008F07F6" w:rsidRDefault="004C5424" w:rsidP="009657FA">
      <w:pPr>
        <w:pStyle w:val="Heading3"/>
      </w:pPr>
      <w:r>
        <w:lastRenderedPageBreak/>
        <w:t>Level 3 Paediatric</w:t>
      </w:r>
      <w:r w:rsidRPr="008F07F6">
        <w:t xml:space="preserve"> Medicine</w:t>
      </w:r>
    </w:p>
    <w:p w:rsidR="004C5424" w:rsidRPr="001A2162" w:rsidRDefault="004C5424" w:rsidP="004C5424">
      <w:pPr>
        <w:pStyle w:val="ServDesc"/>
      </w:pPr>
      <w:r w:rsidRPr="001A2162">
        <w:t>Service description</w:t>
      </w:r>
    </w:p>
    <w:p w:rsidR="004C5424" w:rsidRPr="00AD1001" w:rsidRDefault="004C5424" w:rsidP="004C5424">
      <w:r>
        <w:t>A Level 3</w:t>
      </w:r>
      <w:r w:rsidRPr="001A2162">
        <w:t xml:space="preserve"> service </w:t>
      </w:r>
      <w:r>
        <w:t xml:space="preserve">provides specialist care </w:t>
      </w:r>
      <w:r w:rsidRPr="00F139DC">
        <w:t>for paediatric patients, within a designated paediatric inpatient area</w:t>
      </w:r>
      <w:r w:rsidRPr="00AD1001">
        <w:t xml:space="preserve">. A Level 3 services has formal linkages with higher level </w:t>
      </w:r>
      <w:r>
        <w:t xml:space="preserve">Paediatric Medicine </w:t>
      </w:r>
      <w:r w:rsidRPr="00AD1001">
        <w:t>services.</w:t>
      </w:r>
    </w:p>
    <w:p w:rsidR="004C5424" w:rsidRPr="001A2162" w:rsidRDefault="004C5424" w:rsidP="004C5424">
      <w:pPr>
        <w:pStyle w:val="SerReq"/>
      </w:pPr>
      <w:r w:rsidRPr="001A2162">
        <w:t>Service requirements</w:t>
      </w:r>
    </w:p>
    <w:p w:rsidR="004C5424" w:rsidRPr="006F3B75" w:rsidRDefault="004C5424" w:rsidP="004C5424">
      <w:r>
        <w:t>As for Level 2 plus:</w:t>
      </w:r>
    </w:p>
    <w:p w:rsidR="004C5424" w:rsidRPr="001A2162" w:rsidRDefault="004C5424" w:rsidP="004C5424">
      <w:pPr>
        <w:pStyle w:val="ListParagraph"/>
        <w:numPr>
          <w:ilvl w:val="0"/>
          <w:numId w:val="1"/>
        </w:numPr>
        <w:contextualSpacing w:val="0"/>
      </w:pPr>
      <w:r w:rsidRPr="001A2162">
        <w:t>Designated paediatric ward/area</w:t>
      </w:r>
      <w:r>
        <w:t xml:space="preserve"> where children and adolescents are physically separated from adult patients</w:t>
      </w:r>
    </w:p>
    <w:p w:rsidR="004C5424" w:rsidRPr="001A2162" w:rsidRDefault="004C5424" w:rsidP="004C5424">
      <w:pPr>
        <w:pStyle w:val="ListParagraph"/>
        <w:numPr>
          <w:ilvl w:val="0"/>
          <w:numId w:val="1"/>
        </w:numPr>
        <w:contextualSpacing w:val="0"/>
      </w:pPr>
      <w:r>
        <w:t>I</w:t>
      </w:r>
      <w:r w:rsidRPr="001A2162">
        <w:t xml:space="preserve">solation capacity in separate rooms  </w:t>
      </w:r>
    </w:p>
    <w:p w:rsidR="004C5424" w:rsidRDefault="004C5424" w:rsidP="004C5424">
      <w:pPr>
        <w:pStyle w:val="ListParagraph"/>
        <w:numPr>
          <w:ilvl w:val="0"/>
          <w:numId w:val="1"/>
        </w:numPr>
        <w:contextualSpacing w:val="0"/>
      </w:pPr>
      <w:r w:rsidRPr="00DF0515">
        <w:t>A</w:t>
      </w:r>
      <w:r>
        <w:t>ccess to a</w:t>
      </w:r>
      <w:r w:rsidRPr="00DF0515">
        <w:t>udiology services</w:t>
      </w:r>
    </w:p>
    <w:p w:rsidR="004C5424" w:rsidRDefault="004C5424" w:rsidP="004C5424">
      <w:pPr>
        <w:pStyle w:val="ListParagraph"/>
        <w:numPr>
          <w:ilvl w:val="0"/>
          <w:numId w:val="1"/>
        </w:numPr>
        <w:contextualSpacing w:val="0"/>
      </w:pPr>
      <w:r>
        <w:t>Access to allied health services for children including physiotherapy, occupational therapy, speech pathology, dietetics, mental health and social work</w:t>
      </w:r>
    </w:p>
    <w:p w:rsidR="004C5424" w:rsidRDefault="004C5424" w:rsidP="004C5424">
      <w:pPr>
        <w:numPr>
          <w:ilvl w:val="0"/>
          <w:numId w:val="1"/>
        </w:numPr>
        <w:spacing w:line="300" w:lineRule="auto"/>
        <w:rPr>
          <w:rFonts w:eastAsia="Gill Sans MT" w:cs="Gill Sans MT"/>
        </w:rPr>
      </w:pPr>
      <w:r>
        <w:rPr>
          <w:rFonts w:eastAsia="Gill Sans MT" w:cs="Gill Sans MT"/>
        </w:rPr>
        <w:t xml:space="preserve">Access to appropriate Level 6 sub-specialty outreach services allowing for Continuing Professional Development (CPD) for staff </w:t>
      </w:r>
    </w:p>
    <w:p w:rsidR="004C5424" w:rsidRDefault="004C5424" w:rsidP="004C5424">
      <w:pPr>
        <w:numPr>
          <w:ilvl w:val="0"/>
          <w:numId w:val="1"/>
        </w:numPr>
        <w:spacing w:line="300" w:lineRule="auto"/>
        <w:rPr>
          <w:rFonts w:eastAsia="Gill Sans MT" w:cs="Gill Sans MT"/>
        </w:rPr>
      </w:pPr>
      <w:r>
        <w:rPr>
          <w:rFonts w:eastAsia="Gill Sans MT" w:cs="Gill Sans MT"/>
        </w:rPr>
        <w:t>Access to paediatric specific education and training for all staff</w:t>
      </w:r>
    </w:p>
    <w:p w:rsidR="004C5424" w:rsidRPr="001A2162" w:rsidRDefault="004C5424" w:rsidP="004C5424">
      <w:pPr>
        <w:pStyle w:val="WorkReq"/>
      </w:pPr>
      <w:r w:rsidRPr="001A2162">
        <w:t>Workforce requirements</w:t>
      </w:r>
    </w:p>
    <w:p w:rsidR="004C5424" w:rsidRPr="006F3B75" w:rsidRDefault="004C5424" w:rsidP="004C5424">
      <w:r>
        <w:t>As for Level 2 plus:</w:t>
      </w:r>
    </w:p>
    <w:p w:rsidR="004C5424" w:rsidRDefault="004C5424" w:rsidP="004C5424">
      <w:pPr>
        <w:pStyle w:val="ListParagraph"/>
        <w:numPr>
          <w:ilvl w:val="0"/>
          <w:numId w:val="1"/>
        </w:numPr>
        <w:contextualSpacing w:val="0"/>
      </w:pPr>
      <w:r w:rsidRPr="005C03E1">
        <w:t>Specialist paediatricians</w:t>
      </w:r>
      <w:r>
        <w:t xml:space="preserve"> on-site</w:t>
      </w:r>
      <w:r w:rsidRPr="00193234">
        <w:t xml:space="preserve"> </w:t>
      </w:r>
      <w:r>
        <w:t>and on-call 24 hours</w:t>
      </w:r>
    </w:p>
    <w:p w:rsidR="004C5424" w:rsidRPr="005C03E1" w:rsidRDefault="004C5424" w:rsidP="004C5424">
      <w:pPr>
        <w:pStyle w:val="ListParagraph"/>
        <w:numPr>
          <w:ilvl w:val="0"/>
          <w:numId w:val="1"/>
        </w:numPr>
        <w:contextualSpacing w:val="0"/>
      </w:pPr>
      <w:r>
        <w:t>Specialist p</w:t>
      </w:r>
      <w:r w:rsidRPr="005C03E1">
        <w:t>aediatric registrars and RMOs</w:t>
      </w:r>
      <w:r>
        <w:t xml:space="preserve"> on-site</w:t>
      </w:r>
    </w:p>
    <w:p w:rsidR="004C5424" w:rsidRDefault="004C5424" w:rsidP="004C5424">
      <w:pPr>
        <w:pStyle w:val="ListParagraph"/>
        <w:numPr>
          <w:ilvl w:val="0"/>
          <w:numId w:val="1"/>
        </w:numPr>
        <w:contextualSpacing w:val="0"/>
      </w:pPr>
      <w:r w:rsidRPr="001A2162">
        <w:t xml:space="preserve">Access to allied health professionals with paediatric knowledge/experience  </w:t>
      </w:r>
    </w:p>
    <w:p w:rsidR="004C5424" w:rsidRDefault="004C5424" w:rsidP="004C5424">
      <w:pPr>
        <w:pStyle w:val="ListParagraph"/>
        <w:numPr>
          <w:ilvl w:val="0"/>
          <w:numId w:val="1"/>
        </w:numPr>
        <w:contextualSpacing w:val="0"/>
      </w:pPr>
      <w:r>
        <w:rPr>
          <w:rFonts w:eastAsia="Gill Sans MT" w:cs="Gill Sans MT"/>
        </w:rPr>
        <w:t>Educator and diversional therapy staff for patients</w:t>
      </w:r>
    </w:p>
    <w:p w:rsidR="004C5424" w:rsidRPr="001A2162" w:rsidRDefault="004C5424" w:rsidP="004C5424">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4C5424" w:rsidRPr="001A2162" w:rsidTr="00D13E29">
        <w:trPr>
          <w:tblHeader/>
          <w:jc w:val="center"/>
        </w:trPr>
        <w:tc>
          <w:tcPr>
            <w:tcW w:w="1245" w:type="dxa"/>
          </w:tcPr>
          <w:p w:rsidR="004C5424" w:rsidRPr="001A2162" w:rsidRDefault="004C5424" w:rsidP="004C5424">
            <w:r>
              <w:t>Anaesthetics</w:t>
            </w:r>
          </w:p>
        </w:tc>
        <w:tc>
          <w:tcPr>
            <w:tcW w:w="1155" w:type="dxa"/>
          </w:tcPr>
          <w:p w:rsidR="004C5424" w:rsidRPr="001A2162" w:rsidRDefault="004C5424" w:rsidP="004C5424">
            <w:r>
              <w:t>ICU/HDU</w:t>
            </w:r>
          </w:p>
        </w:tc>
        <w:tc>
          <w:tcPr>
            <w:tcW w:w="1155" w:type="dxa"/>
          </w:tcPr>
          <w:p w:rsidR="004C5424" w:rsidRPr="001A2162" w:rsidRDefault="004C5424" w:rsidP="004C5424">
            <w:r>
              <w:t>Imaging</w:t>
            </w:r>
          </w:p>
        </w:tc>
        <w:tc>
          <w:tcPr>
            <w:tcW w:w="1155" w:type="dxa"/>
          </w:tcPr>
          <w:p w:rsidR="004C5424" w:rsidRPr="001A2162" w:rsidRDefault="004C5424" w:rsidP="004C5424">
            <w:r>
              <w:t>Pathology</w:t>
            </w:r>
          </w:p>
        </w:tc>
        <w:tc>
          <w:tcPr>
            <w:tcW w:w="1155" w:type="dxa"/>
          </w:tcPr>
          <w:p w:rsidR="004C5424" w:rsidRPr="001A2162" w:rsidRDefault="004C5424" w:rsidP="004C5424">
            <w:r>
              <w:t>Pharmacy</w:t>
            </w:r>
          </w:p>
        </w:tc>
      </w:tr>
      <w:tr w:rsidR="004C5424" w:rsidRPr="001A2162" w:rsidTr="004C5424">
        <w:trPr>
          <w:trHeight w:val="335"/>
          <w:jc w:val="center"/>
        </w:trPr>
        <w:tc>
          <w:tcPr>
            <w:tcW w:w="1245" w:type="dxa"/>
          </w:tcPr>
          <w:p w:rsidR="004C5424" w:rsidRDefault="004C5424" w:rsidP="004C5424">
            <w:r>
              <w:t>4</w:t>
            </w:r>
          </w:p>
        </w:tc>
        <w:tc>
          <w:tcPr>
            <w:tcW w:w="1155" w:type="dxa"/>
          </w:tcPr>
          <w:p w:rsidR="004C5424" w:rsidRDefault="004C5424" w:rsidP="004C5424">
            <w:r>
              <w:t>-</w:t>
            </w:r>
          </w:p>
        </w:tc>
        <w:tc>
          <w:tcPr>
            <w:tcW w:w="1155" w:type="dxa"/>
          </w:tcPr>
          <w:p w:rsidR="004C5424" w:rsidRPr="001A2162" w:rsidRDefault="004C5424" w:rsidP="004C5424">
            <w:r>
              <w:t>4</w:t>
            </w:r>
          </w:p>
        </w:tc>
        <w:tc>
          <w:tcPr>
            <w:tcW w:w="1155" w:type="dxa"/>
          </w:tcPr>
          <w:p w:rsidR="004C5424" w:rsidRPr="001A2162" w:rsidRDefault="004C5424" w:rsidP="004C5424">
            <w:r>
              <w:t>4</w:t>
            </w:r>
          </w:p>
        </w:tc>
        <w:tc>
          <w:tcPr>
            <w:tcW w:w="1155" w:type="dxa"/>
          </w:tcPr>
          <w:p w:rsidR="004C5424" w:rsidRPr="001A2162" w:rsidRDefault="004C5424" w:rsidP="004C5424">
            <w:r>
              <w:t>5</w:t>
            </w:r>
          </w:p>
        </w:tc>
      </w:tr>
    </w:tbl>
    <w:p w:rsidR="004C5424" w:rsidRPr="004C5424" w:rsidRDefault="004C5424" w:rsidP="004C5424"/>
    <w:p w:rsidR="004C5424" w:rsidRPr="008F07F6" w:rsidRDefault="004C5424" w:rsidP="009657FA">
      <w:pPr>
        <w:pStyle w:val="Heading3"/>
      </w:pPr>
      <w:r>
        <w:t>Level 4 Paediatric</w:t>
      </w:r>
      <w:r w:rsidRPr="008F07F6">
        <w:t xml:space="preserve"> Medicine</w:t>
      </w:r>
    </w:p>
    <w:p w:rsidR="004C5424" w:rsidRPr="001A2162" w:rsidRDefault="004C5424" w:rsidP="004C5424">
      <w:pPr>
        <w:pStyle w:val="ServDesc"/>
      </w:pPr>
      <w:r w:rsidRPr="001A2162">
        <w:t>Service description</w:t>
      </w:r>
    </w:p>
    <w:p w:rsidR="004C5424" w:rsidRPr="00674F3C" w:rsidRDefault="004C5424" w:rsidP="004C5424">
      <w:r>
        <w:t>A Level 4 service provides an i</w:t>
      </w:r>
      <w:r w:rsidRPr="00674F3C">
        <w:t>ntegrated hospital paediatric unit able to deliver care for paediatric patients with higher levels of clinical complexity tha</w:t>
      </w:r>
      <w:r>
        <w:t>t</w:t>
      </w:r>
      <w:r w:rsidRPr="00674F3C">
        <w:t xml:space="preserve"> can be delivered by Level 3 services. </w:t>
      </w:r>
      <w:r>
        <w:t>A Level 4 service has formal linkages with Level 5 and 6 services.</w:t>
      </w:r>
      <w:r w:rsidRPr="00674F3C">
        <w:t xml:space="preserve"> </w:t>
      </w:r>
    </w:p>
    <w:p w:rsidR="004C5424" w:rsidRPr="001A2162" w:rsidRDefault="004C5424" w:rsidP="004C5424">
      <w:pPr>
        <w:pStyle w:val="SerReq"/>
      </w:pPr>
      <w:r w:rsidRPr="001A2162">
        <w:t>Service requirements</w:t>
      </w:r>
    </w:p>
    <w:p w:rsidR="004C5424" w:rsidRPr="006F3B75" w:rsidRDefault="004C5424" w:rsidP="004C5424">
      <w:r>
        <w:t>As for Level 3 plus:</w:t>
      </w:r>
    </w:p>
    <w:p w:rsidR="004C5424" w:rsidRDefault="004C5424" w:rsidP="004C5424">
      <w:pPr>
        <w:pStyle w:val="ListParagraph"/>
        <w:numPr>
          <w:ilvl w:val="0"/>
          <w:numId w:val="1"/>
        </w:numPr>
        <w:contextualSpacing w:val="0"/>
      </w:pPr>
      <w:r>
        <w:t>Provides child protection assessments and referral as necessary</w:t>
      </w:r>
    </w:p>
    <w:p w:rsidR="004C5424" w:rsidRPr="001A2162" w:rsidRDefault="004C5424" w:rsidP="004C5424">
      <w:pPr>
        <w:pStyle w:val="WorkReq"/>
      </w:pPr>
      <w:r w:rsidRPr="001A2162">
        <w:lastRenderedPageBreak/>
        <w:t>Workforce requirements</w:t>
      </w:r>
    </w:p>
    <w:p w:rsidR="004C5424" w:rsidRPr="00722145" w:rsidRDefault="004C5424" w:rsidP="004C5424">
      <w:r w:rsidRPr="00722145">
        <w:t xml:space="preserve">As for </w:t>
      </w:r>
      <w:r>
        <w:t>L</w:t>
      </w:r>
      <w:r w:rsidRPr="00722145">
        <w:t xml:space="preserve">evel </w:t>
      </w:r>
      <w:r>
        <w:t>3 plus</w:t>
      </w:r>
      <w:r w:rsidRPr="00722145">
        <w:t>:</w:t>
      </w:r>
    </w:p>
    <w:p w:rsidR="004C5424" w:rsidRDefault="004C5424" w:rsidP="004C5424">
      <w:pPr>
        <w:pStyle w:val="ListParagraph"/>
        <w:numPr>
          <w:ilvl w:val="0"/>
          <w:numId w:val="1"/>
        </w:numPr>
        <w:contextualSpacing w:val="0"/>
      </w:pPr>
      <w:r>
        <w:t>CNC specialising in and providing leadership in paediatric care</w:t>
      </w:r>
    </w:p>
    <w:p w:rsidR="004C5424" w:rsidRDefault="004C5424" w:rsidP="004C5424">
      <w:pPr>
        <w:pStyle w:val="ListParagraph"/>
        <w:numPr>
          <w:ilvl w:val="0"/>
          <w:numId w:val="1"/>
        </w:numPr>
        <w:contextualSpacing w:val="0"/>
      </w:pPr>
      <w:r>
        <w:t>Designated s</w:t>
      </w:r>
      <w:r w:rsidRPr="00193234">
        <w:t xml:space="preserve">pecialist </w:t>
      </w:r>
      <w:r>
        <w:t>p</w:t>
      </w:r>
      <w:r w:rsidRPr="00193234">
        <w:t xml:space="preserve">aediatric </w:t>
      </w:r>
      <w:r>
        <w:t>a</w:t>
      </w:r>
      <w:r w:rsidRPr="00193234">
        <w:t xml:space="preserve">llied </w:t>
      </w:r>
      <w:r>
        <w:t>h</w:t>
      </w:r>
      <w:r w:rsidRPr="00193234">
        <w:t xml:space="preserve">ealth </w:t>
      </w:r>
      <w:r>
        <w:t>p</w:t>
      </w:r>
      <w:r w:rsidRPr="00193234">
        <w:t>rofessionals available on-site</w:t>
      </w:r>
    </w:p>
    <w:p w:rsidR="004C5424" w:rsidRPr="001A2162" w:rsidRDefault="004C5424" w:rsidP="004C5424">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4C5424" w:rsidRPr="001A2162" w:rsidTr="00D13E29">
        <w:trPr>
          <w:tblHeader/>
          <w:jc w:val="center"/>
        </w:trPr>
        <w:tc>
          <w:tcPr>
            <w:tcW w:w="1245" w:type="dxa"/>
          </w:tcPr>
          <w:p w:rsidR="004C5424" w:rsidRPr="001A2162" w:rsidRDefault="004C5424" w:rsidP="004C5424">
            <w:r>
              <w:t>Anaesthetics</w:t>
            </w:r>
          </w:p>
        </w:tc>
        <w:tc>
          <w:tcPr>
            <w:tcW w:w="1155" w:type="dxa"/>
          </w:tcPr>
          <w:p w:rsidR="004C5424" w:rsidRPr="001A2162" w:rsidRDefault="004C5424" w:rsidP="004C5424">
            <w:r>
              <w:t>ICU/HDU</w:t>
            </w:r>
          </w:p>
        </w:tc>
        <w:tc>
          <w:tcPr>
            <w:tcW w:w="1155" w:type="dxa"/>
          </w:tcPr>
          <w:p w:rsidR="004C5424" w:rsidRPr="001A2162" w:rsidRDefault="004C5424" w:rsidP="004C5424">
            <w:r>
              <w:t>Imaging</w:t>
            </w:r>
          </w:p>
        </w:tc>
        <w:tc>
          <w:tcPr>
            <w:tcW w:w="1155" w:type="dxa"/>
          </w:tcPr>
          <w:p w:rsidR="004C5424" w:rsidRPr="001A2162" w:rsidRDefault="004C5424" w:rsidP="004C5424">
            <w:r>
              <w:t>Pathology</w:t>
            </w:r>
          </w:p>
        </w:tc>
        <w:tc>
          <w:tcPr>
            <w:tcW w:w="1155" w:type="dxa"/>
          </w:tcPr>
          <w:p w:rsidR="004C5424" w:rsidRPr="001A2162" w:rsidRDefault="004C5424" w:rsidP="004C5424">
            <w:r>
              <w:t>Pharmacy</w:t>
            </w:r>
          </w:p>
        </w:tc>
      </w:tr>
      <w:tr w:rsidR="004C5424" w:rsidRPr="001A2162" w:rsidTr="004C5424">
        <w:trPr>
          <w:trHeight w:val="335"/>
          <w:jc w:val="center"/>
        </w:trPr>
        <w:tc>
          <w:tcPr>
            <w:tcW w:w="1245" w:type="dxa"/>
          </w:tcPr>
          <w:p w:rsidR="004C5424" w:rsidRDefault="004C5424" w:rsidP="004C5424">
            <w:r>
              <w:t>5</w:t>
            </w:r>
          </w:p>
        </w:tc>
        <w:tc>
          <w:tcPr>
            <w:tcW w:w="1155" w:type="dxa"/>
          </w:tcPr>
          <w:p w:rsidR="004C5424" w:rsidRDefault="004C5424" w:rsidP="004C5424">
            <w:r>
              <w:t>5</w:t>
            </w:r>
          </w:p>
        </w:tc>
        <w:tc>
          <w:tcPr>
            <w:tcW w:w="1155" w:type="dxa"/>
          </w:tcPr>
          <w:p w:rsidR="004C5424" w:rsidRPr="001A2162" w:rsidRDefault="004C5424" w:rsidP="004C5424">
            <w:r>
              <w:t>5</w:t>
            </w:r>
          </w:p>
        </w:tc>
        <w:tc>
          <w:tcPr>
            <w:tcW w:w="1155" w:type="dxa"/>
          </w:tcPr>
          <w:p w:rsidR="004C5424" w:rsidRPr="001A2162" w:rsidRDefault="004C5424" w:rsidP="004C5424">
            <w:r>
              <w:t>5</w:t>
            </w:r>
          </w:p>
        </w:tc>
        <w:tc>
          <w:tcPr>
            <w:tcW w:w="1155" w:type="dxa"/>
          </w:tcPr>
          <w:p w:rsidR="004C5424" w:rsidRPr="001A2162" w:rsidRDefault="004C5424" w:rsidP="004C5424">
            <w:r>
              <w:t>5</w:t>
            </w:r>
          </w:p>
        </w:tc>
      </w:tr>
    </w:tbl>
    <w:p w:rsidR="004C5424" w:rsidRPr="008F07F6" w:rsidRDefault="004C5424" w:rsidP="009657FA">
      <w:pPr>
        <w:pStyle w:val="Heading3"/>
      </w:pPr>
      <w:r w:rsidRPr="008F07F6">
        <w:t>Level 5 Paediatric Medicine</w:t>
      </w:r>
    </w:p>
    <w:p w:rsidR="004C5424" w:rsidRPr="001A2162" w:rsidRDefault="004C5424" w:rsidP="004C5424">
      <w:pPr>
        <w:pStyle w:val="ServDesc"/>
      </w:pPr>
      <w:r w:rsidRPr="001A2162">
        <w:t>Service description</w:t>
      </w:r>
    </w:p>
    <w:p w:rsidR="004C5424" w:rsidRPr="009D7A4C" w:rsidRDefault="004C5424" w:rsidP="004C5424">
      <w:r w:rsidRPr="009D7A4C">
        <w:t xml:space="preserve">As Level 4, plus </w:t>
      </w:r>
      <w:r>
        <w:t xml:space="preserve">a dedicated </w:t>
      </w:r>
      <w:r w:rsidRPr="009D7A4C">
        <w:t xml:space="preserve">Paediatric Inpatient Unit with medical, surgical, intensive care and neonatology sub-specialty services.  </w:t>
      </w:r>
      <w:r w:rsidR="001C18A7">
        <w:t>Also h</w:t>
      </w:r>
      <w:r w:rsidR="002237D3">
        <w:t>as f</w:t>
      </w:r>
      <w:r w:rsidRPr="009D7A4C">
        <w:t xml:space="preserve">ormal linkages with a Level 6 service.  </w:t>
      </w:r>
    </w:p>
    <w:p w:rsidR="004C5424" w:rsidRPr="001A2162" w:rsidRDefault="004C5424" w:rsidP="004C5424">
      <w:pPr>
        <w:pStyle w:val="SerReq"/>
      </w:pPr>
      <w:r w:rsidRPr="001A2162">
        <w:t>Service requirements</w:t>
      </w:r>
    </w:p>
    <w:p w:rsidR="004C5424" w:rsidRPr="00722145" w:rsidRDefault="004C5424" w:rsidP="004C5424">
      <w:r w:rsidRPr="00722145">
        <w:t xml:space="preserve">As for </w:t>
      </w:r>
      <w:r>
        <w:t>L</w:t>
      </w:r>
      <w:r w:rsidRPr="00722145">
        <w:t>evel 4</w:t>
      </w:r>
      <w:r>
        <w:t xml:space="preserve"> plus</w:t>
      </w:r>
      <w:r w:rsidRPr="00722145">
        <w:t>:</w:t>
      </w:r>
    </w:p>
    <w:p w:rsidR="004C5424" w:rsidRDefault="004C5424" w:rsidP="004C5424">
      <w:pPr>
        <w:pStyle w:val="ListParagraph"/>
        <w:numPr>
          <w:ilvl w:val="0"/>
          <w:numId w:val="1"/>
        </w:numPr>
        <w:spacing w:after="120"/>
        <w:ind w:left="714" w:hanging="357"/>
        <w:contextualSpacing w:val="0"/>
      </w:pPr>
      <w:r w:rsidRPr="008F3A0A">
        <w:t>On-site paediatric ICU and neonatal ICU</w:t>
      </w:r>
    </w:p>
    <w:p w:rsidR="004C5424" w:rsidRDefault="004C5424" w:rsidP="004C5424">
      <w:pPr>
        <w:pStyle w:val="ListParagraph"/>
        <w:numPr>
          <w:ilvl w:val="0"/>
          <w:numId w:val="1"/>
        </w:numPr>
        <w:spacing w:after="120"/>
        <w:ind w:left="714" w:hanging="357"/>
        <w:contextualSpacing w:val="0"/>
      </w:pPr>
      <w:r w:rsidRPr="008F3A0A">
        <w:t>On-site paediatric mental health services</w:t>
      </w:r>
    </w:p>
    <w:p w:rsidR="004C5424" w:rsidRPr="00852A4A" w:rsidRDefault="004C5424" w:rsidP="004C5424">
      <w:pPr>
        <w:pStyle w:val="ListParagraph"/>
        <w:numPr>
          <w:ilvl w:val="0"/>
          <w:numId w:val="1"/>
        </w:numPr>
        <w:spacing w:after="120"/>
        <w:ind w:left="714" w:hanging="357"/>
        <w:contextualSpacing w:val="0"/>
      </w:pPr>
      <w:r w:rsidRPr="002A3007">
        <w:t xml:space="preserve">Provides some </w:t>
      </w:r>
      <w:proofErr w:type="spellStart"/>
      <w:r w:rsidRPr="002A3007">
        <w:t>statewide</w:t>
      </w:r>
      <w:proofErr w:type="spellEnd"/>
      <w:r w:rsidRPr="002A3007">
        <w:t xml:space="preserve"> services</w:t>
      </w:r>
    </w:p>
    <w:p w:rsidR="004C5424" w:rsidRPr="002A3007" w:rsidRDefault="004C5424" w:rsidP="004C5424">
      <w:pPr>
        <w:pStyle w:val="ListParagraph"/>
        <w:numPr>
          <w:ilvl w:val="0"/>
          <w:numId w:val="1"/>
        </w:numPr>
        <w:spacing w:after="120"/>
        <w:ind w:left="714" w:hanging="357"/>
        <w:contextualSpacing w:val="0"/>
      </w:pPr>
      <w:r w:rsidRPr="002A3007">
        <w:t xml:space="preserve">Provides 24 hour Child Protection Services with consultant </w:t>
      </w:r>
      <w:r>
        <w:t>p</w:t>
      </w:r>
      <w:r w:rsidRPr="002A3007">
        <w:t xml:space="preserve">aediatrician and </w:t>
      </w:r>
      <w:r>
        <w:t>s</w:t>
      </w:r>
      <w:r w:rsidRPr="002A3007">
        <w:t xml:space="preserve">ocial </w:t>
      </w:r>
      <w:r>
        <w:t>w</w:t>
      </w:r>
      <w:r w:rsidRPr="002A3007">
        <w:t xml:space="preserve">orker </w:t>
      </w:r>
    </w:p>
    <w:p w:rsidR="004C5424" w:rsidRDefault="004C5424" w:rsidP="004C5424">
      <w:pPr>
        <w:pStyle w:val="ListParagraph"/>
        <w:numPr>
          <w:ilvl w:val="0"/>
          <w:numId w:val="1"/>
        </w:numPr>
        <w:spacing w:after="120"/>
        <w:ind w:left="714" w:hanging="357"/>
        <w:contextualSpacing w:val="0"/>
      </w:pPr>
      <w:r w:rsidRPr="00852A4A">
        <w:t xml:space="preserve">Active </w:t>
      </w:r>
      <w:r>
        <w:t xml:space="preserve">research </w:t>
      </w:r>
      <w:r w:rsidRPr="00852A4A">
        <w:t xml:space="preserve">program </w:t>
      </w:r>
    </w:p>
    <w:p w:rsidR="004C5424" w:rsidRDefault="004C5424" w:rsidP="004C5424">
      <w:pPr>
        <w:pStyle w:val="ListParagraph"/>
        <w:numPr>
          <w:ilvl w:val="0"/>
          <w:numId w:val="1"/>
        </w:numPr>
        <w:spacing w:after="120"/>
        <w:ind w:left="714" w:hanging="357"/>
        <w:contextualSpacing w:val="0"/>
      </w:pPr>
      <w:r>
        <w:t>Access to d</w:t>
      </w:r>
      <w:r w:rsidRPr="00852A4A">
        <w:t xml:space="preserve">esignated </w:t>
      </w:r>
      <w:r>
        <w:t>A</w:t>
      </w:r>
      <w:r w:rsidRPr="00852A4A">
        <w:t xml:space="preserve">dolescent </w:t>
      </w:r>
      <w:r>
        <w:t>U</w:t>
      </w:r>
      <w:r w:rsidRPr="00852A4A">
        <w:t>nit</w:t>
      </w:r>
      <w:r>
        <w:t xml:space="preserve"> so adolescents and small children are cared for in separate spaces</w:t>
      </w:r>
    </w:p>
    <w:p w:rsidR="004C5424" w:rsidRDefault="004C5424" w:rsidP="004C5424">
      <w:pPr>
        <w:pStyle w:val="ListParagraph"/>
        <w:numPr>
          <w:ilvl w:val="0"/>
          <w:numId w:val="1"/>
        </w:numPr>
        <w:spacing w:after="120"/>
        <w:ind w:left="714" w:hanging="357"/>
        <w:contextualSpacing w:val="0"/>
      </w:pPr>
      <w:r w:rsidRPr="00654460">
        <w:t>On</w:t>
      </w:r>
      <w:r>
        <w:t>-</w:t>
      </w:r>
      <w:r w:rsidRPr="00654460">
        <w:t>site school facility</w:t>
      </w:r>
    </w:p>
    <w:p w:rsidR="004C5424" w:rsidRPr="001A2162" w:rsidRDefault="004C5424" w:rsidP="004C5424">
      <w:pPr>
        <w:pStyle w:val="WorkReq"/>
      </w:pPr>
      <w:r w:rsidRPr="001A2162">
        <w:t>Workforce requirements</w:t>
      </w:r>
    </w:p>
    <w:p w:rsidR="004C5424" w:rsidRPr="00722145" w:rsidRDefault="004C5424" w:rsidP="004C5424">
      <w:pPr>
        <w:spacing w:after="120"/>
      </w:pPr>
      <w:r w:rsidRPr="00722145">
        <w:t xml:space="preserve">As for </w:t>
      </w:r>
      <w:r>
        <w:t>L</w:t>
      </w:r>
      <w:r w:rsidRPr="00722145">
        <w:t>evel 4</w:t>
      </w:r>
      <w:r>
        <w:t xml:space="preserve"> plus</w:t>
      </w:r>
      <w:r w:rsidRPr="00722145">
        <w:t>:</w:t>
      </w:r>
    </w:p>
    <w:p w:rsidR="004C5424" w:rsidRPr="00237264" w:rsidRDefault="004C5424" w:rsidP="004C5424">
      <w:pPr>
        <w:pStyle w:val="ListParagraph"/>
        <w:numPr>
          <w:ilvl w:val="0"/>
          <w:numId w:val="1"/>
        </w:numPr>
        <w:spacing w:after="120"/>
        <w:contextualSpacing w:val="0"/>
      </w:pPr>
      <w:r w:rsidRPr="00237264">
        <w:t>On-site paediatric surgeons and specialist paediatric anaestheti</w:t>
      </w:r>
      <w:r>
        <w:t>st</w:t>
      </w:r>
      <w:r w:rsidRPr="00237264">
        <w:t xml:space="preserve"> </w:t>
      </w:r>
    </w:p>
    <w:p w:rsidR="004C5424" w:rsidRPr="00237264" w:rsidRDefault="004C5424" w:rsidP="004C5424">
      <w:pPr>
        <w:pStyle w:val="ListParagraph"/>
        <w:numPr>
          <w:ilvl w:val="0"/>
          <w:numId w:val="1"/>
        </w:numPr>
        <w:spacing w:after="120"/>
        <w:contextualSpacing w:val="0"/>
      </w:pPr>
      <w:r w:rsidRPr="00237264">
        <w:t>On-call paediatric surgical and ICU specialists available 24 hours Paediatric surgical, anaesthetics, intensive care, neonatology and mental health medical sub-specialists</w:t>
      </w:r>
    </w:p>
    <w:p w:rsidR="004C5424" w:rsidRPr="00237264" w:rsidRDefault="004C5424" w:rsidP="004C5424">
      <w:pPr>
        <w:pStyle w:val="ListParagraph"/>
        <w:numPr>
          <w:ilvl w:val="0"/>
          <w:numId w:val="1"/>
        </w:numPr>
        <w:spacing w:after="120"/>
        <w:contextualSpacing w:val="0"/>
      </w:pPr>
      <w:r w:rsidRPr="00237264">
        <w:t>Specialist pharmacist</w:t>
      </w:r>
    </w:p>
    <w:p w:rsidR="004C5424" w:rsidRDefault="004C5424" w:rsidP="004C5424">
      <w:pPr>
        <w:pStyle w:val="ListParagraph"/>
        <w:numPr>
          <w:ilvl w:val="0"/>
          <w:numId w:val="1"/>
        </w:numPr>
        <w:spacing w:after="120"/>
        <w:contextualSpacing w:val="0"/>
      </w:pPr>
      <w:r w:rsidRPr="00852A4A">
        <w:t>Allied health professionals on-staff with specialist paediatric skills, including recreational staff and education professionals</w:t>
      </w:r>
    </w:p>
    <w:p w:rsidR="004C5424" w:rsidRPr="001A2162" w:rsidRDefault="004C5424" w:rsidP="004C5424">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4C5424" w:rsidRPr="001A2162" w:rsidTr="00D13E29">
        <w:trPr>
          <w:tblHeader/>
          <w:jc w:val="center"/>
        </w:trPr>
        <w:tc>
          <w:tcPr>
            <w:tcW w:w="1245" w:type="dxa"/>
          </w:tcPr>
          <w:p w:rsidR="004C5424" w:rsidRPr="001A2162" w:rsidRDefault="004C5424" w:rsidP="004C5424">
            <w:r>
              <w:t>Anaesthetics</w:t>
            </w:r>
          </w:p>
        </w:tc>
        <w:tc>
          <w:tcPr>
            <w:tcW w:w="1155" w:type="dxa"/>
          </w:tcPr>
          <w:p w:rsidR="004C5424" w:rsidRPr="001A2162" w:rsidRDefault="004C5424" w:rsidP="004C5424">
            <w:r>
              <w:t>ICU/HDU</w:t>
            </w:r>
          </w:p>
        </w:tc>
        <w:tc>
          <w:tcPr>
            <w:tcW w:w="1155" w:type="dxa"/>
          </w:tcPr>
          <w:p w:rsidR="004C5424" w:rsidRPr="001A2162" w:rsidRDefault="004C5424" w:rsidP="004C5424">
            <w:r>
              <w:t>Imaging</w:t>
            </w:r>
          </w:p>
        </w:tc>
        <w:tc>
          <w:tcPr>
            <w:tcW w:w="1155" w:type="dxa"/>
          </w:tcPr>
          <w:p w:rsidR="004C5424" w:rsidRPr="001A2162" w:rsidRDefault="004C5424" w:rsidP="004C5424">
            <w:r>
              <w:t>Pathology</w:t>
            </w:r>
          </w:p>
        </w:tc>
        <w:tc>
          <w:tcPr>
            <w:tcW w:w="1155" w:type="dxa"/>
          </w:tcPr>
          <w:p w:rsidR="004C5424" w:rsidRPr="001A2162" w:rsidRDefault="004C5424" w:rsidP="004C5424">
            <w:r>
              <w:t>Pharmacy</w:t>
            </w:r>
          </w:p>
        </w:tc>
      </w:tr>
      <w:tr w:rsidR="004C5424" w:rsidRPr="001A2162" w:rsidTr="004C5424">
        <w:trPr>
          <w:trHeight w:val="335"/>
          <w:jc w:val="center"/>
        </w:trPr>
        <w:tc>
          <w:tcPr>
            <w:tcW w:w="1245" w:type="dxa"/>
          </w:tcPr>
          <w:p w:rsidR="004C5424" w:rsidRDefault="004C5424" w:rsidP="004C5424">
            <w:r>
              <w:t>6</w:t>
            </w:r>
          </w:p>
        </w:tc>
        <w:tc>
          <w:tcPr>
            <w:tcW w:w="1155" w:type="dxa"/>
          </w:tcPr>
          <w:p w:rsidR="004C5424" w:rsidRDefault="004C5424" w:rsidP="004C5424">
            <w:r>
              <w:t>6</w:t>
            </w:r>
          </w:p>
        </w:tc>
        <w:tc>
          <w:tcPr>
            <w:tcW w:w="1155" w:type="dxa"/>
          </w:tcPr>
          <w:p w:rsidR="004C5424" w:rsidRPr="001A2162" w:rsidRDefault="004C5424" w:rsidP="004C5424">
            <w:r>
              <w:t>6</w:t>
            </w:r>
          </w:p>
        </w:tc>
        <w:tc>
          <w:tcPr>
            <w:tcW w:w="1155" w:type="dxa"/>
          </w:tcPr>
          <w:p w:rsidR="004C5424" w:rsidRPr="001A2162" w:rsidRDefault="004C5424" w:rsidP="004C5424">
            <w:r>
              <w:t>6</w:t>
            </w:r>
          </w:p>
        </w:tc>
        <w:tc>
          <w:tcPr>
            <w:tcW w:w="1155" w:type="dxa"/>
          </w:tcPr>
          <w:p w:rsidR="004C5424" w:rsidRPr="001A2162" w:rsidRDefault="004C5424" w:rsidP="004C5424">
            <w:r>
              <w:t>6</w:t>
            </w:r>
          </w:p>
        </w:tc>
      </w:tr>
    </w:tbl>
    <w:p w:rsidR="004C5424" w:rsidRPr="008F07F6" w:rsidRDefault="004C5424" w:rsidP="009657FA">
      <w:pPr>
        <w:pStyle w:val="Heading3"/>
      </w:pPr>
      <w:r w:rsidRPr="008F07F6">
        <w:lastRenderedPageBreak/>
        <w:t>Level 6 Paediatric Medicine</w:t>
      </w:r>
    </w:p>
    <w:p w:rsidR="004C5424" w:rsidRPr="001A2162" w:rsidRDefault="004C5424" w:rsidP="004C5424">
      <w:pPr>
        <w:pStyle w:val="ServDesc"/>
      </w:pPr>
      <w:r w:rsidRPr="001A2162">
        <w:t>Service description</w:t>
      </w:r>
    </w:p>
    <w:p w:rsidR="004C5424" w:rsidRPr="001A2162" w:rsidRDefault="004C5424" w:rsidP="004C5424">
      <w:r w:rsidRPr="001A2162">
        <w:t>As</w:t>
      </w:r>
      <w:r>
        <w:t xml:space="preserve"> for</w:t>
      </w:r>
      <w:r w:rsidRPr="001A2162">
        <w:t xml:space="preserve"> Level 5</w:t>
      </w:r>
      <w:r>
        <w:t xml:space="preserve"> service</w:t>
      </w:r>
      <w:r w:rsidRPr="001A2162">
        <w:t>, plus most paediatric medical and surgical sub</w:t>
      </w:r>
      <w:r>
        <w:t>-</w:t>
      </w:r>
      <w:r w:rsidRPr="001A2162">
        <w:t>specialities</w:t>
      </w:r>
      <w:r>
        <w:t xml:space="preserve"> are</w:t>
      </w:r>
      <w:r w:rsidRPr="001A2162">
        <w:t xml:space="preserve"> available. </w:t>
      </w:r>
    </w:p>
    <w:p w:rsidR="004C5424" w:rsidRPr="001A2162" w:rsidRDefault="004C5424" w:rsidP="004C5424">
      <w:pPr>
        <w:pStyle w:val="SerReq"/>
      </w:pPr>
      <w:r w:rsidRPr="001A2162">
        <w:t>Service requirements</w:t>
      </w:r>
    </w:p>
    <w:p w:rsidR="004C5424" w:rsidRPr="00722145" w:rsidRDefault="004C5424" w:rsidP="004C5424">
      <w:r w:rsidRPr="00722145">
        <w:t xml:space="preserve">As for </w:t>
      </w:r>
      <w:r>
        <w:t>L</w:t>
      </w:r>
      <w:r w:rsidRPr="00722145">
        <w:t xml:space="preserve">evel </w:t>
      </w:r>
      <w:r>
        <w:t>5</w:t>
      </w:r>
      <w:r w:rsidRPr="00722145">
        <w:t>:</w:t>
      </w:r>
    </w:p>
    <w:p w:rsidR="004C5424" w:rsidRPr="002A3007" w:rsidRDefault="004C5424" w:rsidP="004C5424">
      <w:pPr>
        <w:pStyle w:val="ListParagraph"/>
        <w:numPr>
          <w:ilvl w:val="0"/>
          <w:numId w:val="1"/>
        </w:numPr>
        <w:contextualSpacing w:val="0"/>
      </w:pPr>
      <w:r>
        <w:t>Full suite of c</w:t>
      </w:r>
      <w:r w:rsidRPr="002A3007">
        <w:t xml:space="preserve">linical and diagnostic </w:t>
      </w:r>
      <w:r>
        <w:t xml:space="preserve">sub-specialty </w:t>
      </w:r>
      <w:r w:rsidRPr="002A3007">
        <w:t xml:space="preserve">services provided by appropriately trained </w:t>
      </w:r>
      <w:r>
        <w:t>sub-specialty providers</w:t>
      </w:r>
    </w:p>
    <w:p w:rsidR="004C5424" w:rsidRPr="002A3007" w:rsidRDefault="004C5424" w:rsidP="004C5424">
      <w:pPr>
        <w:pStyle w:val="ListParagraph"/>
        <w:numPr>
          <w:ilvl w:val="0"/>
          <w:numId w:val="1"/>
        </w:numPr>
        <w:contextualSpacing w:val="0"/>
      </w:pPr>
      <w:r w:rsidRPr="002A3007">
        <w:t>Sub</w:t>
      </w:r>
      <w:r>
        <w:t>-</w:t>
      </w:r>
      <w:r w:rsidRPr="002A3007">
        <w:t xml:space="preserve">specialty consultants </w:t>
      </w:r>
      <w:r>
        <w:t xml:space="preserve">available on-site and </w:t>
      </w:r>
      <w:r w:rsidRPr="002A3007">
        <w:t>on</w:t>
      </w:r>
      <w:r>
        <w:t>-</w:t>
      </w:r>
      <w:r w:rsidRPr="002A3007">
        <w:t xml:space="preserve">call 24 hours </w:t>
      </w:r>
    </w:p>
    <w:p w:rsidR="004C5424" w:rsidRPr="002A3007" w:rsidRDefault="004C5424" w:rsidP="004C5424">
      <w:pPr>
        <w:pStyle w:val="ListParagraph"/>
        <w:numPr>
          <w:ilvl w:val="0"/>
          <w:numId w:val="1"/>
        </w:numPr>
        <w:contextualSpacing w:val="0"/>
      </w:pPr>
      <w:r>
        <w:t>D</w:t>
      </w:r>
      <w:r w:rsidRPr="002A3007">
        <w:t>esignated sub</w:t>
      </w:r>
      <w:r>
        <w:t>-</w:t>
      </w:r>
      <w:r w:rsidRPr="002A3007">
        <w:t xml:space="preserve">specialty registrars  </w:t>
      </w:r>
    </w:p>
    <w:p w:rsidR="004C5424" w:rsidRPr="002A3007" w:rsidRDefault="004C5424" w:rsidP="004C5424">
      <w:pPr>
        <w:pStyle w:val="ListParagraph"/>
        <w:numPr>
          <w:ilvl w:val="0"/>
          <w:numId w:val="1"/>
        </w:numPr>
        <w:contextualSpacing w:val="0"/>
      </w:pPr>
      <w:r w:rsidRPr="002A3007">
        <w:t xml:space="preserve">School service for inpatients provided by Department of Education  </w:t>
      </w:r>
    </w:p>
    <w:p w:rsidR="004C5424" w:rsidRPr="002A3007" w:rsidRDefault="004C5424" w:rsidP="004C5424">
      <w:pPr>
        <w:pStyle w:val="ListParagraph"/>
        <w:numPr>
          <w:ilvl w:val="0"/>
          <w:numId w:val="1"/>
        </w:numPr>
        <w:contextualSpacing w:val="0"/>
      </w:pPr>
      <w:r w:rsidRPr="002A3007">
        <w:t xml:space="preserve">Has </w:t>
      </w:r>
      <w:r>
        <w:t>sub-</w:t>
      </w:r>
      <w:r w:rsidRPr="002A3007">
        <w:t>specialist paediatric research and teaching role</w:t>
      </w:r>
    </w:p>
    <w:p w:rsidR="004C5424" w:rsidRPr="001A2162" w:rsidRDefault="004C5424" w:rsidP="004C5424">
      <w:pPr>
        <w:pStyle w:val="WorkReq"/>
      </w:pPr>
      <w:r w:rsidRPr="001A2162">
        <w:t>Workforce requirements</w:t>
      </w:r>
    </w:p>
    <w:p w:rsidR="004C5424" w:rsidRPr="00722145" w:rsidRDefault="004C5424" w:rsidP="004C5424">
      <w:r w:rsidRPr="00722145">
        <w:t xml:space="preserve">As for </w:t>
      </w:r>
      <w:r>
        <w:t>L</w:t>
      </w:r>
      <w:r w:rsidRPr="00722145">
        <w:t xml:space="preserve">evel </w:t>
      </w:r>
      <w:r>
        <w:t>5:</w:t>
      </w:r>
    </w:p>
    <w:p w:rsidR="004C5424" w:rsidRDefault="004C5424" w:rsidP="004C5424">
      <w:pPr>
        <w:pStyle w:val="ListParagraph"/>
        <w:numPr>
          <w:ilvl w:val="0"/>
          <w:numId w:val="1"/>
        </w:numPr>
        <w:contextualSpacing w:val="0"/>
      </w:pPr>
      <w:r w:rsidRPr="00852A4A">
        <w:t>S</w:t>
      </w:r>
      <w:r>
        <w:t>ub-s</w:t>
      </w:r>
      <w:r w:rsidRPr="00852A4A">
        <w:t>pecialist paediatricians</w:t>
      </w:r>
      <w:r>
        <w:t xml:space="preserve"> in all clinical sub-specialties </w:t>
      </w:r>
    </w:p>
    <w:p w:rsidR="004C5424" w:rsidRDefault="004C5424" w:rsidP="004C5424">
      <w:pPr>
        <w:pStyle w:val="ListParagraph"/>
        <w:numPr>
          <w:ilvl w:val="0"/>
          <w:numId w:val="1"/>
        </w:numPr>
        <w:contextualSpacing w:val="0"/>
      </w:pPr>
      <w:r>
        <w:t>Sub-specialty paediatric registrars and RMOs</w:t>
      </w:r>
    </w:p>
    <w:p w:rsidR="004C5424" w:rsidRPr="00852A4A" w:rsidRDefault="004C5424" w:rsidP="004C5424">
      <w:pPr>
        <w:pStyle w:val="ListParagraph"/>
        <w:numPr>
          <w:ilvl w:val="0"/>
          <w:numId w:val="1"/>
        </w:numPr>
        <w:contextualSpacing w:val="0"/>
      </w:pPr>
      <w:r>
        <w:t xml:space="preserve">CNCs specialising in sub-specialty paediatric care  and providing leadership within the service </w:t>
      </w:r>
    </w:p>
    <w:p w:rsidR="004C5424" w:rsidRDefault="004C5424" w:rsidP="004C5424">
      <w:pPr>
        <w:pStyle w:val="ListParagraph"/>
        <w:numPr>
          <w:ilvl w:val="0"/>
          <w:numId w:val="1"/>
        </w:numPr>
        <w:contextualSpacing w:val="0"/>
      </w:pPr>
      <w:r w:rsidRPr="00852A4A">
        <w:t>Allied health professionals on</w:t>
      </w:r>
      <w:r>
        <w:t xml:space="preserve"> </w:t>
      </w:r>
      <w:r w:rsidRPr="00852A4A">
        <w:t xml:space="preserve">staff with </w:t>
      </w:r>
      <w:r>
        <w:t>sub-</w:t>
      </w:r>
      <w:r w:rsidRPr="00852A4A">
        <w:t>specialist paediatric skills</w:t>
      </w:r>
    </w:p>
    <w:p w:rsidR="004C5424" w:rsidRPr="001A2162" w:rsidRDefault="004C5424" w:rsidP="004C5424">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4C5424" w:rsidRPr="001A2162" w:rsidTr="00D13E29">
        <w:trPr>
          <w:tblHeader/>
          <w:jc w:val="center"/>
        </w:trPr>
        <w:tc>
          <w:tcPr>
            <w:tcW w:w="1245" w:type="dxa"/>
          </w:tcPr>
          <w:p w:rsidR="004C5424" w:rsidRPr="001A2162" w:rsidRDefault="004C5424" w:rsidP="004C5424">
            <w:r>
              <w:t>Anaesthetics</w:t>
            </w:r>
          </w:p>
        </w:tc>
        <w:tc>
          <w:tcPr>
            <w:tcW w:w="1155" w:type="dxa"/>
          </w:tcPr>
          <w:p w:rsidR="004C5424" w:rsidRPr="001A2162" w:rsidRDefault="004C5424" w:rsidP="004C5424">
            <w:r>
              <w:t>ICU/HDU</w:t>
            </w:r>
          </w:p>
        </w:tc>
        <w:tc>
          <w:tcPr>
            <w:tcW w:w="1155" w:type="dxa"/>
          </w:tcPr>
          <w:p w:rsidR="004C5424" w:rsidRPr="001A2162" w:rsidRDefault="004C5424" w:rsidP="004C5424">
            <w:r>
              <w:t>Imaging</w:t>
            </w:r>
          </w:p>
        </w:tc>
        <w:tc>
          <w:tcPr>
            <w:tcW w:w="1155" w:type="dxa"/>
          </w:tcPr>
          <w:p w:rsidR="004C5424" w:rsidRPr="001A2162" w:rsidRDefault="004C5424" w:rsidP="004C5424">
            <w:r>
              <w:t>Pathology</w:t>
            </w:r>
          </w:p>
        </w:tc>
        <w:tc>
          <w:tcPr>
            <w:tcW w:w="1155" w:type="dxa"/>
          </w:tcPr>
          <w:p w:rsidR="004C5424" w:rsidRPr="001A2162" w:rsidRDefault="004C5424" w:rsidP="004C5424">
            <w:r>
              <w:t>Pharmacy</w:t>
            </w:r>
          </w:p>
        </w:tc>
      </w:tr>
      <w:tr w:rsidR="004C5424" w:rsidRPr="001A2162" w:rsidTr="004C5424">
        <w:trPr>
          <w:trHeight w:val="335"/>
          <w:jc w:val="center"/>
        </w:trPr>
        <w:tc>
          <w:tcPr>
            <w:tcW w:w="1245" w:type="dxa"/>
          </w:tcPr>
          <w:p w:rsidR="004C5424" w:rsidRDefault="004C5424" w:rsidP="004C5424">
            <w:r>
              <w:t>6</w:t>
            </w:r>
          </w:p>
        </w:tc>
        <w:tc>
          <w:tcPr>
            <w:tcW w:w="1155" w:type="dxa"/>
          </w:tcPr>
          <w:p w:rsidR="004C5424" w:rsidRDefault="004C5424" w:rsidP="004C5424">
            <w:r>
              <w:t>6</w:t>
            </w:r>
          </w:p>
        </w:tc>
        <w:tc>
          <w:tcPr>
            <w:tcW w:w="1155" w:type="dxa"/>
          </w:tcPr>
          <w:p w:rsidR="004C5424" w:rsidRPr="001A2162" w:rsidRDefault="004C5424" w:rsidP="004C5424">
            <w:r>
              <w:t>6</w:t>
            </w:r>
          </w:p>
        </w:tc>
        <w:tc>
          <w:tcPr>
            <w:tcW w:w="1155" w:type="dxa"/>
          </w:tcPr>
          <w:p w:rsidR="004C5424" w:rsidRPr="001A2162" w:rsidRDefault="004C5424" w:rsidP="004C5424">
            <w:r>
              <w:t>6</w:t>
            </w:r>
          </w:p>
        </w:tc>
        <w:tc>
          <w:tcPr>
            <w:tcW w:w="1155" w:type="dxa"/>
          </w:tcPr>
          <w:p w:rsidR="004C5424" w:rsidRPr="001A2162" w:rsidRDefault="004C5424" w:rsidP="004C5424">
            <w:r>
              <w:t>6</w:t>
            </w:r>
          </w:p>
        </w:tc>
      </w:tr>
    </w:tbl>
    <w:p w:rsidR="004C5424" w:rsidRDefault="004C5424" w:rsidP="004C5424">
      <w:pPr>
        <w:rPr>
          <w:color w:val="28EAEF"/>
          <w:sz w:val="40"/>
          <w:szCs w:val="20"/>
        </w:rPr>
      </w:pPr>
    </w:p>
    <w:p w:rsidR="002562D1" w:rsidRDefault="002562D1" w:rsidP="004C5424">
      <w:pPr>
        <w:rPr>
          <w:color w:val="28EAEF"/>
          <w:sz w:val="40"/>
          <w:szCs w:val="20"/>
        </w:rPr>
      </w:pPr>
    </w:p>
    <w:p w:rsidR="00D53BE1" w:rsidRDefault="00D53BE1" w:rsidP="004C5424">
      <w:pPr>
        <w:rPr>
          <w:color w:val="28EAEF"/>
          <w:sz w:val="40"/>
          <w:szCs w:val="20"/>
        </w:rPr>
      </w:pPr>
    </w:p>
    <w:p w:rsidR="00D53BE1" w:rsidRDefault="00D53BE1" w:rsidP="004C5424">
      <w:pPr>
        <w:rPr>
          <w:color w:val="28EAEF"/>
          <w:sz w:val="40"/>
          <w:szCs w:val="20"/>
        </w:rPr>
      </w:pPr>
    </w:p>
    <w:p w:rsidR="00D53BE1" w:rsidRDefault="00D53BE1" w:rsidP="004C5424">
      <w:pPr>
        <w:rPr>
          <w:color w:val="28EAEF"/>
          <w:sz w:val="40"/>
          <w:szCs w:val="20"/>
        </w:rPr>
      </w:pPr>
    </w:p>
    <w:p w:rsidR="00924DB4" w:rsidRDefault="00924DB4" w:rsidP="004C5424">
      <w:pPr>
        <w:rPr>
          <w:color w:val="28EAEF"/>
          <w:sz w:val="40"/>
          <w:szCs w:val="20"/>
        </w:rPr>
      </w:pPr>
    </w:p>
    <w:p w:rsidR="002237D3" w:rsidRDefault="002237D3" w:rsidP="003E2F26">
      <w:pPr>
        <w:spacing w:before="240" w:after="240"/>
        <w:outlineLvl w:val="1"/>
        <w:rPr>
          <w:rFonts w:eastAsia="Times New Roman" w:cs="Times New Roman"/>
          <w:bCs/>
          <w:color w:val="00B0F0"/>
          <w:sz w:val="48"/>
          <w:szCs w:val="26"/>
        </w:rPr>
      </w:pPr>
      <w:bookmarkStart w:id="80" w:name="_Toc402430458"/>
      <w:bookmarkStart w:id="81" w:name="_Toc478379913"/>
      <w:bookmarkEnd w:id="75"/>
    </w:p>
    <w:p w:rsidR="002237D3" w:rsidRDefault="002237D3" w:rsidP="003E2F26">
      <w:pPr>
        <w:spacing w:before="240" w:after="240"/>
        <w:outlineLvl w:val="1"/>
        <w:rPr>
          <w:rFonts w:eastAsia="Times New Roman" w:cs="Times New Roman"/>
          <w:bCs/>
          <w:color w:val="00B0F0"/>
          <w:sz w:val="48"/>
          <w:szCs w:val="26"/>
        </w:rPr>
      </w:pPr>
    </w:p>
    <w:p w:rsidR="003E2F26" w:rsidRPr="0064406A" w:rsidRDefault="003E2F26" w:rsidP="003E2F26">
      <w:pPr>
        <w:spacing w:before="240" w:after="240"/>
        <w:outlineLvl w:val="1"/>
        <w:rPr>
          <w:rFonts w:eastAsia="Times New Roman" w:cs="Times New Roman"/>
          <w:bCs/>
          <w:color w:val="00B0F0"/>
          <w:sz w:val="48"/>
          <w:szCs w:val="26"/>
        </w:rPr>
      </w:pPr>
      <w:bookmarkStart w:id="82" w:name="_Toc495390659"/>
      <w:r w:rsidRPr="0064406A">
        <w:rPr>
          <w:rFonts w:eastAsia="Times New Roman" w:cs="Times New Roman"/>
          <w:bCs/>
          <w:color w:val="00B0F0"/>
          <w:sz w:val="48"/>
          <w:szCs w:val="26"/>
        </w:rPr>
        <w:lastRenderedPageBreak/>
        <w:t>Paediatric Surgery</w:t>
      </w:r>
      <w:bookmarkEnd w:id="82"/>
    </w:p>
    <w:p w:rsidR="003E2F26" w:rsidRPr="0064406A" w:rsidRDefault="003E2F26" w:rsidP="003E2F26">
      <w:pPr>
        <w:rPr>
          <w:rFonts w:eastAsia="Times New Roman" w:cs="Times New Roman"/>
        </w:rPr>
      </w:pPr>
      <w:r w:rsidRPr="0064406A">
        <w:rPr>
          <w:rFonts w:eastAsia="Times New Roman" w:cs="Times New Roman"/>
        </w:rPr>
        <w:t>Paediatric surgery is a surgical specialty that manages medical conditions affecting babies, children and young people. </w:t>
      </w:r>
    </w:p>
    <w:p w:rsidR="003E2F26" w:rsidRDefault="003E2F26" w:rsidP="003E2F26">
      <w:pPr>
        <w:rPr>
          <w:rFonts w:eastAsia="Times New Roman" w:cs="Times New Roman"/>
        </w:rPr>
      </w:pPr>
      <w:r w:rsidRPr="0064406A">
        <w:rPr>
          <w:rFonts w:eastAsia="Times New Roman" w:cs="Times New Roman"/>
        </w:rPr>
        <w:t xml:space="preserve">The scope of this Framework describes each level of paediatric </w:t>
      </w:r>
      <w:r w:rsidR="00AB038F">
        <w:rPr>
          <w:rFonts w:eastAsia="Times New Roman" w:cs="Times New Roman"/>
        </w:rPr>
        <w:t>surgery</w:t>
      </w:r>
      <w:r w:rsidRPr="0064406A">
        <w:rPr>
          <w:rFonts w:eastAsia="Times New Roman" w:cs="Times New Roman"/>
        </w:rPr>
        <w:t xml:space="preserve">, its requirements and the minimum staffing needs and clinical support services required within each level. </w:t>
      </w:r>
    </w:p>
    <w:p w:rsidR="00AB038F" w:rsidRPr="002237D3" w:rsidRDefault="00AB038F" w:rsidP="00AB038F">
      <w:r w:rsidRPr="002237D3">
        <w:t xml:space="preserve">In </w:t>
      </w:r>
      <w:r w:rsidR="00CC01EA">
        <w:t>addition this Framework covers a</w:t>
      </w:r>
      <w:r w:rsidRPr="002237D3">
        <w:t>naesthesia and sedation of infants and small children who require this for diagnostic procedures and other simple non-surgical interventions, mandating post-procedural care with similar staffing and clinical support needs to the post-surgery child.</w:t>
      </w:r>
    </w:p>
    <w:p w:rsidR="00AB038F" w:rsidRPr="002237D3" w:rsidRDefault="00AB038F" w:rsidP="00AB038F">
      <w:r w:rsidRPr="002237D3">
        <w:t>Where facilities provide surgical or anaesthetic services for term infants (&lt; 1 year) and ex-premature infants (&gt; 52 weeks post conceptual age), registered medical specialists providing anaesthesia or surgery must have appropriate credentials.</w:t>
      </w:r>
    </w:p>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1 Paediatric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3E2F26" w:rsidRPr="0064406A" w:rsidRDefault="003E2F26" w:rsidP="003E2F26">
      <w:pPr>
        <w:rPr>
          <w:rFonts w:eastAsia="Times New Roman" w:cs="Times New Roman"/>
        </w:rPr>
      </w:pPr>
      <w:r w:rsidRPr="0064406A">
        <w:rPr>
          <w:rFonts w:eastAsia="Times New Roman" w:cs="Times New Roman"/>
        </w:rPr>
        <w:t>A Level 1 service provides primary and emergency outpatient care prior to transfer only.  No inpatient services available.</w:t>
      </w:r>
    </w:p>
    <w:p w:rsidR="003E2F26" w:rsidRPr="0064406A" w:rsidRDefault="003E2F26" w:rsidP="003E2F26">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3E2F26" w:rsidRPr="0064406A" w:rsidRDefault="003E2F26" w:rsidP="003E2F26">
      <w:pPr>
        <w:numPr>
          <w:ilvl w:val="0"/>
          <w:numId w:val="1"/>
        </w:numPr>
        <w:rPr>
          <w:rFonts w:eastAsia="Times New Roman" w:cs="Times New Roman"/>
        </w:rPr>
      </w:pPr>
      <w:r w:rsidRPr="0064406A">
        <w:rPr>
          <w:rFonts w:eastAsia="Times New Roman" w:cs="Times New Roman"/>
        </w:rPr>
        <w:t>Services delivered in an accredited health care facility</w:t>
      </w:r>
    </w:p>
    <w:p w:rsidR="003E2F26" w:rsidRPr="0064406A" w:rsidRDefault="003E2F26" w:rsidP="003E2F26">
      <w:pPr>
        <w:numPr>
          <w:ilvl w:val="0"/>
          <w:numId w:val="1"/>
        </w:numPr>
        <w:rPr>
          <w:rFonts w:eastAsia="Times New Roman" w:cs="Times New Roman"/>
        </w:rPr>
      </w:pPr>
      <w:r w:rsidRPr="0064406A">
        <w:rPr>
          <w:rFonts w:eastAsia="Times New Roman" w:cs="Times New Roman"/>
        </w:rPr>
        <w:t>Access to more specialised paediatric surgical care at a higher level Paediatric Surgery Service</w:t>
      </w:r>
    </w:p>
    <w:p w:rsidR="003E2F26" w:rsidRPr="0064406A" w:rsidRDefault="003E2F26" w:rsidP="003E2F26">
      <w:pPr>
        <w:numPr>
          <w:ilvl w:val="0"/>
          <w:numId w:val="1"/>
        </w:numPr>
        <w:rPr>
          <w:rFonts w:eastAsia="Times New Roman" w:cs="Times New Roman"/>
        </w:rPr>
      </w:pPr>
      <w:r w:rsidRPr="0064406A">
        <w:rPr>
          <w:rFonts w:eastAsia="Times New Roman" w:cs="Times New Roman"/>
        </w:rPr>
        <w:t>Requires formal referral pathway for surgical patients</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Registered medical practitioner delivering services  </w:t>
      </w:r>
    </w:p>
    <w:p w:rsidR="00A35C56" w:rsidRDefault="003E2F26" w:rsidP="003E2F26">
      <w:pPr>
        <w:numPr>
          <w:ilvl w:val="0"/>
          <w:numId w:val="1"/>
        </w:numPr>
        <w:rPr>
          <w:rFonts w:eastAsia="Times New Roman" w:cs="Times New Roman"/>
        </w:rPr>
      </w:pPr>
      <w:r w:rsidRPr="0064406A">
        <w:rPr>
          <w:rFonts w:eastAsia="Times New Roman" w:cs="Times New Roman"/>
        </w:rPr>
        <w:t xml:space="preserve">Formal consultative links with paediatrician </w:t>
      </w:r>
    </w:p>
    <w:p w:rsidR="00A35C56" w:rsidRDefault="00A35C56" w:rsidP="00A35C56">
      <w:pPr>
        <w:pStyle w:val="ListParagraph"/>
        <w:numPr>
          <w:ilvl w:val="0"/>
          <w:numId w:val="1"/>
        </w:numPr>
        <w:contextualSpacing w:val="0"/>
      </w:pPr>
      <w:r>
        <w:t>Formal consultative links with paediatric surgeons from higher level service available 24 hours</w:t>
      </w:r>
    </w:p>
    <w:p w:rsidR="003E2F26" w:rsidRPr="0064406A" w:rsidRDefault="003E2F26" w:rsidP="003E2F26">
      <w:pPr>
        <w:rPr>
          <w:rFonts w:eastAsia="Times New Roman" w:cs="Times New Roman"/>
          <w:color w:val="154075"/>
          <w:sz w:val="40"/>
          <w:szCs w:val="20"/>
        </w:rPr>
      </w:pPr>
      <w:r w:rsidRPr="0064406A">
        <w:rPr>
          <w:rFonts w:eastAsia="Times New Roman" w:cs="Times New Roman"/>
          <w:color w:val="154075"/>
          <w:sz w:val="40"/>
          <w:szCs w:val="20"/>
        </w:rPr>
        <w:t>Level 2 Paediatric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3E2F26" w:rsidRDefault="003E2F26" w:rsidP="003E2F26">
      <w:r w:rsidRPr="0064406A">
        <w:rPr>
          <w:rFonts w:eastAsia="Times New Roman" w:cs="Times New Roman"/>
        </w:rPr>
        <w:t xml:space="preserve">A Level 2 service provides services at Level 1 plus </w:t>
      </w:r>
      <w:r w:rsidR="007937A9">
        <w:t>manages low-risk (ASA</w:t>
      </w:r>
      <w:r w:rsidR="007937A9">
        <w:rPr>
          <w:rStyle w:val="FootnoteReference"/>
        </w:rPr>
        <w:footnoteReference w:id="8"/>
      </w:r>
      <w:r w:rsidR="007937A9">
        <w:t xml:space="preserve"> 1-2) paediatric patients undergoing SCI procedures (refer to General Surgery Framework).  </w:t>
      </w:r>
    </w:p>
    <w:p w:rsidR="005007F9" w:rsidRPr="0064406A" w:rsidRDefault="005007F9" w:rsidP="005007F9">
      <w:pPr>
        <w:rPr>
          <w:rFonts w:eastAsia="Times New Roman" w:cs="Times New Roman"/>
        </w:rPr>
      </w:pPr>
      <w:r w:rsidRPr="0064406A">
        <w:rPr>
          <w:rFonts w:eastAsia="Times New Roman" w:cs="Times New Roman"/>
        </w:rPr>
        <w:t xml:space="preserve">A Level 2 service can be performed in an ambulatory, day </w:t>
      </w:r>
      <w:r>
        <w:rPr>
          <w:rFonts w:eastAsia="Times New Roman" w:cs="Times New Roman"/>
        </w:rPr>
        <w:t>surgery</w:t>
      </w:r>
      <w:r w:rsidRPr="0064406A">
        <w:rPr>
          <w:rFonts w:eastAsia="Times New Roman" w:cs="Times New Roman"/>
        </w:rPr>
        <w:t xml:space="preserve"> or emergency room setting.  There are no planned inpatient paediatric surgical services available.</w:t>
      </w:r>
    </w:p>
    <w:p w:rsidR="003E2F26" w:rsidRPr="0064406A" w:rsidRDefault="003E2F26" w:rsidP="003E2F26">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3E2F26" w:rsidRDefault="003E2F26" w:rsidP="003E2F26">
      <w:pPr>
        <w:rPr>
          <w:rFonts w:eastAsia="Times New Roman" w:cs="Times New Roman"/>
        </w:rPr>
      </w:pPr>
      <w:r w:rsidRPr="0064406A">
        <w:rPr>
          <w:rFonts w:eastAsia="Times New Roman" w:cs="Times New Roman"/>
        </w:rPr>
        <w:t>As for Level 1 plus:</w:t>
      </w:r>
    </w:p>
    <w:p w:rsidR="00796A91" w:rsidRPr="0064406A" w:rsidRDefault="00796A91" w:rsidP="00796A91">
      <w:pPr>
        <w:numPr>
          <w:ilvl w:val="0"/>
          <w:numId w:val="1"/>
        </w:numPr>
        <w:rPr>
          <w:rFonts w:eastAsia="Times New Roman" w:cs="Times New Roman"/>
        </w:rPr>
      </w:pPr>
      <w:r w:rsidRPr="0064406A">
        <w:rPr>
          <w:rFonts w:eastAsia="Times New Roman" w:cs="Times New Roman"/>
        </w:rPr>
        <w:lastRenderedPageBreak/>
        <w:t>At least one procedure room</w:t>
      </w:r>
    </w:p>
    <w:p w:rsidR="00796A91" w:rsidRPr="0064406A" w:rsidRDefault="00796A91" w:rsidP="00796A91">
      <w:pPr>
        <w:numPr>
          <w:ilvl w:val="0"/>
          <w:numId w:val="1"/>
        </w:numPr>
        <w:rPr>
          <w:rFonts w:eastAsia="Times New Roman" w:cs="Times New Roman"/>
        </w:rPr>
      </w:pPr>
      <w:r w:rsidRPr="0064406A">
        <w:rPr>
          <w:rFonts w:eastAsia="Times New Roman" w:cs="Times New Roman"/>
        </w:rPr>
        <w:t>Isolation capacity</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rPr>
          <w:rFonts w:eastAsia="Times New Roman" w:cs="Times New Roman"/>
        </w:rPr>
      </w:pPr>
      <w:r w:rsidRPr="0064406A">
        <w:rPr>
          <w:rFonts w:eastAsia="Times New Roman" w:cs="Times New Roman"/>
        </w:rPr>
        <w:t>As for Level 1 plus:</w:t>
      </w:r>
    </w:p>
    <w:p w:rsidR="009122C3" w:rsidRPr="001A2162" w:rsidRDefault="009122C3" w:rsidP="009122C3">
      <w:pPr>
        <w:pStyle w:val="ListParagraph"/>
        <w:numPr>
          <w:ilvl w:val="0"/>
          <w:numId w:val="1"/>
        </w:numPr>
        <w:contextualSpacing w:val="0"/>
      </w:pPr>
      <w:r>
        <w:t>Registered medical practitioner</w:t>
      </w:r>
      <w:r w:rsidRPr="001A2162">
        <w:t xml:space="preserve"> delivering services</w:t>
      </w:r>
    </w:p>
    <w:p w:rsidR="003608FC" w:rsidRDefault="003608FC" w:rsidP="003608FC">
      <w:pPr>
        <w:numPr>
          <w:ilvl w:val="0"/>
          <w:numId w:val="1"/>
        </w:numPr>
        <w:rPr>
          <w:rFonts w:eastAsia="Times New Roman" w:cs="Times New Roman"/>
        </w:rPr>
      </w:pPr>
      <w:r w:rsidRPr="003608FC">
        <w:rPr>
          <w:rFonts w:eastAsia="Times New Roman" w:cs="Times New Roman"/>
        </w:rPr>
        <w:t>Registered m</w:t>
      </w:r>
      <w:r w:rsidR="003E2F26" w:rsidRPr="003608FC">
        <w:rPr>
          <w:rFonts w:eastAsia="Times New Roman" w:cs="Times New Roman"/>
        </w:rPr>
        <w:t xml:space="preserve">edical practitioner available 24 hours </w:t>
      </w:r>
      <w:r w:rsidRPr="007370D6">
        <w:rPr>
          <w:rFonts w:eastAsia="Times New Roman" w:cs="Times New Roman"/>
        </w:rPr>
        <w:t>with demonstrated competency in the application of paediatrics</w:t>
      </w:r>
      <w:r>
        <w:rPr>
          <w:rFonts w:eastAsia="Times New Roman" w:cs="Times New Roman"/>
        </w:rPr>
        <w:t xml:space="preserve"> </w:t>
      </w:r>
      <w:r w:rsidRPr="007370D6">
        <w:rPr>
          <w:rFonts w:eastAsia="Times New Roman" w:cs="Times New Roman"/>
        </w:rPr>
        <w:t>anaesthe</w:t>
      </w:r>
      <w:r>
        <w:rPr>
          <w:rFonts w:eastAsia="Times New Roman" w:cs="Times New Roman"/>
        </w:rPr>
        <w:t>tic</w:t>
      </w:r>
      <w:r w:rsidRPr="007370D6">
        <w:rPr>
          <w:rFonts w:eastAsia="Times New Roman" w:cs="Times New Roman"/>
        </w:rPr>
        <w:t xml:space="preserve">s </w:t>
      </w:r>
    </w:p>
    <w:p w:rsidR="003E2F26" w:rsidRPr="002759CE" w:rsidRDefault="003E2F26" w:rsidP="003608FC">
      <w:pPr>
        <w:numPr>
          <w:ilvl w:val="0"/>
          <w:numId w:val="1"/>
        </w:numPr>
        <w:rPr>
          <w:rFonts w:eastAsia="Times New Roman" w:cs="Times New Roman"/>
        </w:rPr>
      </w:pPr>
      <w:r w:rsidRPr="003608FC">
        <w:rPr>
          <w:rFonts w:eastAsia="Times New Roman" w:cs="Times New Roman"/>
        </w:rPr>
        <w:t>RNs with appropriate postgraduate qualifications and/or experience in paediatric nursing; RNs may be supported by ENs in providing care to patients</w:t>
      </w:r>
    </w:p>
    <w:p w:rsidR="003E2F26" w:rsidRPr="0064406A" w:rsidRDefault="003E2F26" w:rsidP="003E2F26">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3E2F26" w:rsidRPr="0064406A" w:rsidTr="003E2F26">
        <w:trPr>
          <w:jc w:val="center"/>
        </w:trPr>
        <w:tc>
          <w:tcPr>
            <w:tcW w:w="1245" w:type="dxa"/>
          </w:tcPr>
          <w:p w:rsidR="003E2F26" w:rsidRPr="00AE0EFF" w:rsidRDefault="003E2F26" w:rsidP="002100F2">
            <w:pPr>
              <w:rPr>
                <w:sz w:val="20"/>
                <w:szCs w:val="20"/>
              </w:rPr>
            </w:pPr>
            <w:r w:rsidRPr="00AE0EFF">
              <w:rPr>
                <w:sz w:val="20"/>
                <w:szCs w:val="20"/>
              </w:rPr>
              <w:t>Anaesthetics</w:t>
            </w:r>
          </w:p>
        </w:tc>
        <w:tc>
          <w:tcPr>
            <w:tcW w:w="1155" w:type="dxa"/>
          </w:tcPr>
          <w:p w:rsidR="003E2F26" w:rsidRPr="00AE0EFF" w:rsidRDefault="003E2F26" w:rsidP="002100F2">
            <w:pPr>
              <w:rPr>
                <w:sz w:val="20"/>
                <w:szCs w:val="20"/>
              </w:rPr>
            </w:pPr>
            <w:r w:rsidRPr="00AE0EFF">
              <w:rPr>
                <w:sz w:val="20"/>
                <w:szCs w:val="20"/>
              </w:rPr>
              <w:t>ICU/HDU</w:t>
            </w:r>
          </w:p>
        </w:tc>
        <w:tc>
          <w:tcPr>
            <w:tcW w:w="1155" w:type="dxa"/>
          </w:tcPr>
          <w:p w:rsidR="003E2F26" w:rsidRPr="00AE0EFF" w:rsidRDefault="003E2F26" w:rsidP="002100F2">
            <w:pPr>
              <w:rPr>
                <w:sz w:val="20"/>
                <w:szCs w:val="20"/>
              </w:rPr>
            </w:pPr>
            <w:r w:rsidRPr="00AE0EFF">
              <w:rPr>
                <w:sz w:val="20"/>
                <w:szCs w:val="20"/>
              </w:rPr>
              <w:t>Imaging</w:t>
            </w:r>
          </w:p>
        </w:tc>
        <w:tc>
          <w:tcPr>
            <w:tcW w:w="1155" w:type="dxa"/>
          </w:tcPr>
          <w:p w:rsidR="003E2F26" w:rsidRPr="00AE0EFF" w:rsidRDefault="003E2F26" w:rsidP="002100F2">
            <w:pPr>
              <w:rPr>
                <w:sz w:val="20"/>
                <w:szCs w:val="20"/>
              </w:rPr>
            </w:pPr>
            <w:r w:rsidRPr="00AE0EFF">
              <w:rPr>
                <w:sz w:val="20"/>
                <w:szCs w:val="20"/>
              </w:rPr>
              <w:t>Pathology</w:t>
            </w:r>
          </w:p>
        </w:tc>
        <w:tc>
          <w:tcPr>
            <w:tcW w:w="1155" w:type="dxa"/>
          </w:tcPr>
          <w:p w:rsidR="003E2F26" w:rsidRPr="00AE0EFF" w:rsidRDefault="003E2F26" w:rsidP="002100F2">
            <w:pPr>
              <w:rPr>
                <w:sz w:val="20"/>
                <w:szCs w:val="20"/>
              </w:rPr>
            </w:pPr>
            <w:r w:rsidRPr="00AE0EFF">
              <w:rPr>
                <w:sz w:val="20"/>
                <w:szCs w:val="20"/>
              </w:rPr>
              <w:t>Pharmacy</w:t>
            </w:r>
          </w:p>
        </w:tc>
      </w:tr>
      <w:tr w:rsidR="00FE2693" w:rsidRPr="0064406A" w:rsidTr="003E2F26">
        <w:trPr>
          <w:trHeight w:val="335"/>
          <w:jc w:val="center"/>
        </w:trPr>
        <w:tc>
          <w:tcPr>
            <w:tcW w:w="1245" w:type="dxa"/>
          </w:tcPr>
          <w:p w:rsidR="00FE2693" w:rsidRPr="00AE0EFF" w:rsidRDefault="00FE2693" w:rsidP="002100F2">
            <w:pPr>
              <w:rPr>
                <w:sz w:val="20"/>
                <w:szCs w:val="20"/>
              </w:rPr>
            </w:pPr>
            <w:r>
              <w:t>3</w:t>
            </w:r>
          </w:p>
        </w:tc>
        <w:tc>
          <w:tcPr>
            <w:tcW w:w="1155" w:type="dxa"/>
          </w:tcPr>
          <w:p w:rsidR="00FE2693" w:rsidRPr="00AE0EFF" w:rsidRDefault="00FE2693" w:rsidP="002100F2">
            <w:pPr>
              <w:rPr>
                <w:sz w:val="20"/>
                <w:szCs w:val="20"/>
              </w:rPr>
            </w:pPr>
            <w:r>
              <w:t>3</w:t>
            </w:r>
          </w:p>
        </w:tc>
        <w:tc>
          <w:tcPr>
            <w:tcW w:w="1155" w:type="dxa"/>
          </w:tcPr>
          <w:p w:rsidR="00FE2693" w:rsidRPr="00AE0EFF" w:rsidRDefault="00FE2693" w:rsidP="002100F2">
            <w:pPr>
              <w:rPr>
                <w:sz w:val="20"/>
                <w:szCs w:val="20"/>
              </w:rPr>
            </w:pPr>
            <w:r>
              <w:t>3</w:t>
            </w:r>
          </w:p>
        </w:tc>
        <w:tc>
          <w:tcPr>
            <w:tcW w:w="1155" w:type="dxa"/>
          </w:tcPr>
          <w:p w:rsidR="00FE2693" w:rsidRPr="00AE0EFF" w:rsidRDefault="00FE2693" w:rsidP="002100F2">
            <w:pPr>
              <w:rPr>
                <w:sz w:val="20"/>
                <w:szCs w:val="20"/>
              </w:rPr>
            </w:pPr>
            <w:r>
              <w:t>3</w:t>
            </w:r>
          </w:p>
        </w:tc>
        <w:tc>
          <w:tcPr>
            <w:tcW w:w="1155" w:type="dxa"/>
          </w:tcPr>
          <w:p w:rsidR="00FE2693" w:rsidRPr="00AE0EFF" w:rsidRDefault="00FE2693" w:rsidP="002100F2">
            <w:pPr>
              <w:rPr>
                <w:sz w:val="20"/>
                <w:szCs w:val="20"/>
              </w:rPr>
            </w:pPr>
            <w:r>
              <w:t>3</w:t>
            </w:r>
          </w:p>
        </w:tc>
      </w:tr>
    </w:tbl>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3 Paediatric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6024C8" w:rsidRDefault="000437C2" w:rsidP="000437C2">
      <w:pPr>
        <w:rPr>
          <w:rFonts w:eastAsia="Times New Roman" w:cs="Times New Roman"/>
        </w:rPr>
      </w:pPr>
      <w:r w:rsidRPr="0064406A">
        <w:rPr>
          <w:rFonts w:eastAsia="Times New Roman" w:cs="Times New Roman"/>
        </w:rPr>
        <w:t xml:space="preserve">A Level 3 service provides services at Level 2 plus </w:t>
      </w:r>
      <w:r w:rsidRPr="00AE0EFF">
        <w:rPr>
          <w:rFonts w:eastAsia="Times New Roman" w:cs="Times New Roman"/>
        </w:rPr>
        <w:t>performs surgery on low anaesthetic risk (ASA 1-2) paediatric patients undergoing SC11</w:t>
      </w:r>
      <w:r w:rsidR="008B0090">
        <w:rPr>
          <w:rFonts w:eastAsia="Times New Roman" w:cs="Times New Roman"/>
        </w:rPr>
        <w:t xml:space="preserve"> and</w:t>
      </w:r>
      <w:r w:rsidRPr="00AE0EFF">
        <w:rPr>
          <w:rFonts w:eastAsia="Times New Roman" w:cs="Times New Roman"/>
        </w:rPr>
        <w:t xml:space="preserve"> SC111 procedures</w:t>
      </w:r>
      <w:r w:rsidR="004D7DE8">
        <w:rPr>
          <w:rFonts w:eastAsia="Times New Roman" w:cs="Times New Roman"/>
        </w:rPr>
        <w:t>, as well as anaesthesia for simple non-surgical procedures</w:t>
      </w:r>
      <w:r w:rsidRPr="00AE0EFF">
        <w:rPr>
          <w:rFonts w:eastAsia="Times New Roman" w:cs="Times New Roman"/>
        </w:rPr>
        <w:t xml:space="preserve">.  </w:t>
      </w:r>
    </w:p>
    <w:p w:rsidR="000437C2" w:rsidRPr="0064406A" w:rsidRDefault="000437C2" w:rsidP="000437C2">
      <w:pPr>
        <w:rPr>
          <w:rFonts w:eastAsia="Times New Roman" w:cs="Times New Roman"/>
        </w:rPr>
      </w:pPr>
      <w:r w:rsidRPr="00AE0EFF">
        <w:rPr>
          <w:rFonts w:eastAsia="Times New Roman" w:cs="Times New Roman"/>
        </w:rPr>
        <w:t>This level of service provides inpatient and outpatient care by a paediatrician.</w:t>
      </w:r>
      <w:r w:rsidRPr="0064406A">
        <w:rPr>
          <w:rFonts w:eastAsia="Times New Roman" w:cs="Times New Roman"/>
        </w:rPr>
        <w:t xml:space="preserve">   </w:t>
      </w:r>
    </w:p>
    <w:p w:rsidR="003E2F26" w:rsidRPr="0064406A" w:rsidRDefault="003E2F26" w:rsidP="003E2F26">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3E2F26" w:rsidRPr="0064406A" w:rsidRDefault="003E2F26" w:rsidP="003E2F26">
      <w:pPr>
        <w:rPr>
          <w:rFonts w:eastAsia="Times New Roman" w:cs="Times New Roman"/>
        </w:rPr>
      </w:pPr>
      <w:r w:rsidRPr="0064406A">
        <w:rPr>
          <w:rFonts w:eastAsia="Times New Roman" w:cs="Times New Roman"/>
        </w:rPr>
        <w:t>As for Level 2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Appropriate surgical, anaesthetic and resuscitation equipment available</w:t>
      </w:r>
    </w:p>
    <w:p w:rsidR="00196B48" w:rsidRDefault="00C42D93" w:rsidP="00196B48">
      <w:pPr>
        <w:numPr>
          <w:ilvl w:val="0"/>
          <w:numId w:val="1"/>
        </w:numPr>
        <w:rPr>
          <w:rFonts w:eastAsia="Times New Roman" w:cs="Times New Roman"/>
        </w:rPr>
      </w:pPr>
      <w:r>
        <w:t>Access to operating</w:t>
      </w:r>
      <w:r w:rsidR="00196B48" w:rsidRPr="0064406A">
        <w:rPr>
          <w:rFonts w:eastAsia="Times New Roman" w:cs="Times New Roman"/>
        </w:rPr>
        <w:t xml:space="preserve"> surgeon until patient has recovered from anaesthesia and meets the post-anaesthetic care service discharge criteria, as per facility guidelines and Australian and New Zealand College of Anaesthetics </w:t>
      </w:r>
      <w:r w:rsidR="00FD2CF0">
        <w:rPr>
          <w:rFonts w:eastAsia="Times New Roman" w:cs="Times New Roman"/>
        </w:rPr>
        <w:t>(ANZCA)</w:t>
      </w:r>
    </w:p>
    <w:p w:rsidR="00B0269B" w:rsidRDefault="00B0269B" w:rsidP="00B0269B">
      <w:pPr>
        <w:numPr>
          <w:ilvl w:val="0"/>
          <w:numId w:val="1"/>
        </w:numPr>
        <w:rPr>
          <w:rFonts w:eastAsia="Times New Roman" w:cs="Times New Roman"/>
        </w:rPr>
      </w:pPr>
      <w:r w:rsidRPr="0064406A">
        <w:rPr>
          <w:rFonts w:eastAsia="Times New Roman" w:cs="Times New Roman"/>
        </w:rPr>
        <w:t>Access to emergency services 24 hours</w:t>
      </w:r>
    </w:p>
    <w:p w:rsidR="00B0269B" w:rsidRPr="0064406A" w:rsidRDefault="00B0269B" w:rsidP="00B0269B">
      <w:pPr>
        <w:numPr>
          <w:ilvl w:val="0"/>
          <w:numId w:val="1"/>
        </w:numPr>
        <w:rPr>
          <w:rFonts w:eastAsia="Times New Roman" w:cs="Times New Roman"/>
        </w:rPr>
      </w:pPr>
      <w:r w:rsidRPr="0064406A">
        <w:rPr>
          <w:rFonts w:eastAsia="Times New Roman" w:cs="Times New Roman"/>
        </w:rPr>
        <w:t xml:space="preserve">Perioperative services available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Continuing nursing educational programs available specific to the needs of the service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Designated children’s ward with parent amenities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Facility to isolate in single room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Operating suite and recovery room provide for the special needs of children and carers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Amenities for parents or carers  </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rPr>
          <w:rFonts w:eastAsia="Times New Roman" w:cs="Times New Roman"/>
        </w:rPr>
      </w:pPr>
      <w:r w:rsidRPr="0064406A">
        <w:rPr>
          <w:rFonts w:eastAsia="Times New Roman" w:cs="Times New Roman"/>
        </w:rPr>
        <w:t>As for Level 2 plus:</w:t>
      </w:r>
    </w:p>
    <w:p w:rsidR="002759CE" w:rsidRPr="00AC4911" w:rsidRDefault="006024C8" w:rsidP="002759CE">
      <w:pPr>
        <w:pStyle w:val="ListParagraph"/>
        <w:numPr>
          <w:ilvl w:val="0"/>
          <w:numId w:val="1"/>
        </w:numPr>
        <w:contextualSpacing w:val="0"/>
      </w:pPr>
      <w:r>
        <w:lastRenderedPageBreak/>
        <w:t>Operating</w:t>
      </w:r>
      <w:r w:rsidRPr="0064406A" w:rsidDel="006024C8">
        <w:rPr>
          <w:rFonts w:eastAsia="Times New Roman" w:cs="Times New Roman"/>
        </w:rPr>
        <w:t xml:space="preserve"> </w:t>
      </w:r>
      <w:r w:rsidR="003E2F26" w:rsidRPr="0064406A">
        <w:rPr>
          <w:rFonts w:eastAsia="Times New Roman" w:cs="Times New Roman"/>
        </w:rPr>
        <w:t>surgeons credentialed in paediatric</w:t>
      </w:r>
      <w:r w:rsidR="0098175C">
        <w:rPr>
          <w:rFonts w:eastAsia="Times New Roman" w:cs="Times New Roman"/>
        </w:rPr>
        <w:t>s</w:t>
      </w:r>
      <w:r w:rsidR="003E2F26" w:rsidRPr="0064406A">
        <w:rPr>
          <w:rFonts w:eastAsia="Times New Roman" w:cs="Times New Roman"/>
        </w:rPr>
        <w:t xml:space="preserve"> with </w:t>
      </w:r>
      <w:r w:rsidR="002759CE">
        <w:rPr>
          <w:rFonts w:eastAsia="Times New Roman" w:cs="Times New Roman"/>
        </w:rPr>
        <w:t xml:space="preserve">the approved clinical </w:t>
      </w:r>
      <w:r w:rsidR="002759CE">
        <w:t xml:space="preserve">scope of practice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Anaesthetists </w:t>
      </w:r>
      <w:r w:rsidR="006024C8">
        <w:t xml:space="preserve">credentialed in paediatrics, with the approved clinical scope of practice </w:t>
      </w:r>
    </w:p>
    <w:p w:rsidR="006024C8" w:rsidRDefault="003E2F26" w:rsidP="003E2F26">
      <w:pPr>
        <w:numPr>
          <w:ilvl w:val="0"/>
          <w:numId w:val="1"/>
        </w:numPr>
        <w:rPr>
          <w:rFonts w:eastAsia="Times New Roman" w:cs="Times New Roman"/>
        </w:rPr>
      </w:pPr>
      <w:r w:rsidRPr="006024C8">
        <w:rPr>
          <w:rFonts w:eastAsia="Times New Roman" w:cs="Times New Roman"/>
        </w:rPr>
        <w:t>Paediatrician on-site during</w:t>
      </w:r>
      <w:r w:rsidR="006024C8">
        <w:t xml:space="preserve"> business hours and available 24 hours</w:t>
      </w:r>
      <w:r w:rsidR="006024C8" w:rsidRPr="0064406A" w:rsidDel="006024C8">
        <w:rPr>
          <w:rFonts w:eastAsia="Times New Roman" w:cs="Times New Roman"/>
        </w:rPr>
        <w:t xml:space="preserve"> </w:t>
      </w:r>
    </w:p>
    <w:p w:rsidR="003E2F26" w:rsidRPr="0064406A" w:rsidRDefault="003E2F26" w:rsidP="003E2F26">
      <w:pPr>
        <w:numPr>
          <w:ilvl w:val="0"/>
          <w:numId w:val="1"/>
        </w:numPr>
        <w:rPr>
          <w:rFonts w:eastAsia="Times New Roman" w:cs="Times New Roman"/>
        </w:rPr>
      </w:pPr>
      <w:r w:rsidRPr="0064406A">
        <w:rPr>
          <w:rFonts w:eastAsia="Times New Roman" w:cs="Times New Roman"/>
        </w:rPr>
        <w:t>Paediatrics registrar available 24 hours</w:t>
      </w:r>
    </w:p>
    <w:p w:rsidR="003E2F26" w:rsidRPr="0064406A" w:rsidRDefault="006024C8" w:rsidP="003E2F26">
      <w:pPr>
        <w:numPr>
          <w:ilvl w:val="0"/>
          <w:numId w:val="1"/>
        </w:numPr>
        <w:rPr>
          <w:rFonts w:eastAsia="Times New Roman" w:cs="Times New Roman"/>
        </w:rPr>
      </w:pPr>
      <w:r>
        <w:rPr>
          <w:rFonts w:eastAsia="Times New Roman" w:cs="Times New Roman"/>
        </w:rPr>
        <w:t>Registered medical practitioner</w:t>
      </w:r>
      <w:r w:rsidR="003E2F26" w:rsidRPr="0064406A">
        <w:rPr>
          <w:rFonts w:eastAsia="Times New Roman" w:cs="Times New Roman"/>
        </w:rPr>
        <w:t xml:space="preserve"> on-site 24 hours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Access to specialist paediatric allied health </w:t>
      </w:r>
      <w:r w:rsidR="006024C8">
        <w:rPr>
          <w:rFonts w:eastAsia="Times New Roman" w:cs="Times New Roman"/>
        </w:rPr>
        <w:t>professionals</w:t>
      </w:r>
      <w:r w:rsidR="006024C8" w:rsidRPr="0064406A">
        <w:rPr>
          <w:rFonts w:eastAsia="Times New Roman" w:cs="Times New Roman"/>
        </w:rPr>
        <w:t xml:space="preserve"> </w:t>
      </w:r>
    </w:p>
    <w:p w:rsidR="003E2F26" w:rsidRPr="0064406A" w:rsidRDefault="003E2F26" w:rsidP="003E2F26">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3E2F26" w:rsidRPr="0064406A" w:rsidTr="003E2F26">
        <w:trPr>
          <w:jc w:val="center"/>
        </w:trPr>
        <w:tc>
          <w:tcPr>
            <w:tcW w:w="1245" w:type="dxa"/>
          </w:tcPr>
          <w:p w:rsidR="003E2F26" w:rsidRPr="00AE0EFF" w:rsidRDefault="003E2F26" w:rsidP="002100F2">
            <w:pPr>
              <w:rPr>
                <w:sz w:val="20"/>
                <w:szCs w:val="20"/>
              </w:rPr>
            </w:pPr>
            <w:r w:rsidRPr="00AE0EFF">
              <w:rPr>
                <w:sz w:val="20"/>
                <w:szCs w:val="20"/>
              </w:rPr>
              <w:t>Anaesthetics</w:t>
            </w:r>
          </w:p>
        </w:tc>
        <w:tc>
          <w:tcPr>
            <w:tcW w:w="1155" w:type="dxa"/>
          </w:tcPr>
          <w:p w:rsidR="003E2F26" w:rsidRPr="00AE0EFF" w:rsidRDefault="003E2F26" w:rsidP="002100F2">
            <w:pPr>
              <w:rPr>
                <w:sz w:val="20"/>
                <w:szCs w:val="20"/>
              </w:rPr>
            </w:pPr>
            <w:r w:rsidRPr="00AE0EFF">
              <w:rPr>
                <w:sz w:val="20"/>
                <w:szCs w:val="20"/>
              </w:rPr>
              <w:t>ICU/HDU</w:t>
            </w:r>
          </w:p>
        </w:tc>
        <w:tc>
          <w:tcPr>
            <w:tcW w:w="1155" w:type="dxa"/>
          </w:tcPr>
          <w:p w:rsidR="003E2F26" w:rsidRPr="00AE0EFF" w:rsidRDefault="003E2F26" w:rsidP="002100F2">
            <w:pPr>
              <w:rPr>
                <w:sz w:val="20"/>
                <w:szCs w:val="20"/>
              </w:rPr>
            </w:pPr>
            <w:r w:rsidRPr="00AE0EFF">
              <w:rPr>
                <w:sz w:val="20"/>
                <w:szCs w:val="20"/>
              </w:rPr>
              <w:t>Imaging</w:t>
            </w:r>
          </w:p>
        </w:tc>
        <w:tc>
          <w:tcPr>
            <w:tcW w:w="1155" w:type="dxa"/>
          </w:tcPr>
          <w:p w:rsidR="003E2F26" w:rsidRPr="00AE0EFF" w:rsidRDefault="003E2F26" w:rsidP="002100F2">
            <w:pPr>
              <w:rPr>
                <w:sz w:val="20"/>
                <w:szCs w:val="20"/>
              </w:rPr>
            </w:pPr>
            <w:r w:rsidRPr="00AE0EFF">
              <w:rPr>
                <w:sz w:val="20"/>
                <w:szCs w:val="20"/>
              </w:rPr>
              <w:t>Pathology</w:t>
            </w:r>
          </w:p>
        </w:tc>
        <w:tc>
          <w:tcPr>
            <w:tcW w:w="1155" w:type="dxa"/>
          </w:tcPr>
          <w:p w:rsidR="003E2F26" w:rsidRPr="00AE0EFF" w:rsidRDefault="003E2F26" w:rsidP="002100F2">
            <w:pPr>
              <w:rPr>
                <w:sz w:val="20"/>
                <w:szCs w:val="20"/>
              </w:rPr>
            </w:pPr>
            <w:r w:rsidRPr="00AE0EFF">
              <w:rPr>
                <w:sz w:val="20"/>
                <w:szCs w:val="20"/>
              </w:rPr>
              <w:t>Pharmacy</w:t>
            </w:r>
          </w:p>
        </w:tc>
      </w:tr>
      <w:tr w:rsidR="003E2F26" w:rsidRPr="0064406A" w:rsidTr="003E2F26">
        <w:trPr>
          <w:trHeight w:val="335"/>
          <w:jc w:val="center"/>
        </w:trPr>
        <w:tc>
          <w:tcPr>
            <w:tcW w:w="1245" w:type="dxa"/>
          </w:tcPr>
          <w:p w:rsidR="003E2F26" w:rsidRPr="00AE0EFF" w:rsidRDefault="003E2F26" w:rsidP="002100F2">
            <w:pPr>
              <w:rPr>
                <w:sz w:val="20"/>
                <w:szCs w:val="20"/>
              </w:rPr>
            </w:pPr>
            <w:r w:rsidRPr="00AE0EFF">
              <w:rPr>
                <w:sz w:val="20"/>
                <w:szCs w:val="20"/>
              </w:rPr>
              <w:t>4</w:t>
            </w:r>
          </w:p>
        </w:tc>
        <w:tc>
          <w:tcPr>
            <w:tcW w:w="1155" w:type="dxa"/>
          </w:tcPr>
          <w:p w:rsidR="003E2F26" w:rsidRPr="00AE0EFF" w:rsidRDefault="003E2F26" w:rsidP="002100F2">
            <w:pPr>
              <w:rPr>
                <w:sz w:val="20"/>
                <w:szCs w:val="20"/>
              </w:rPr>
            </w:pPr>
            <w:r w:rsidRPr="00AE0EFF">
              <w:rPr>
                <w:sz w:val="20"/>
                <w:szCs w:val="20"/>
              </w:rPr>
              <w:t>4</w:t>
            </w:r>
          </w:p>
        </w:tc>
        <w:tc>
          <w:tcPr>
            <w:tcW w:w="1155" w:type="dxa"/>
          </w:tcPr>
          <w:p w:rsidR="003E2F26" w:rsidRPr="00AE0EFF" w:rsidRDefault="003E2F26" w:rsidP="002100F2">
            <w:pPr>
              <w:rPr>
                <w:sz w:val="20"/>
                <w:szCs w:val="20"/>
              </w:rPr>
            </w:pPr>
            <w:r w:rsidRPr="00AE0EFF">
              <w:rPr>
                <w:sz w:val="20"/>
                <w:szCs w:val="20"/>
              </w:rPr>
              <w:t>4</w:t>
            </w:r>
          </w:p>
        </w:tc>
        <w:tc>
          <w:tcPr>
            <w:tcW w:w="1155" w:type="dxa"/>
          </w:tcPr>
          <w:p w:rsidR="003E2F26" w:rsidRPr="00AE0EFF" w:rsidRDefault="003E2F26" w:rsidP="002100F2">
            <w:pPr>
              <w:rPr>
                <w:sz w:val="20"/>
                <w:szCs w:val="20"/>
              </w:rPr>
            </w:pPr>
            <w:r w:rsidRPr="00AE0EFF">
              <w:rPr>
                <w:sz w:val="20"/>
                <w:szCs w:val="20"/>
              </w:rPr>
              <w:t>4</w:t>
            </w:r>
          </w:p>
        </w:tc>
        <w:tc>
          <w:tcPr>
            <w:tcW w:w="1155" w:type="dxa"/>
          </w:tcPr>
          <w:p w:rsidR="003E2F26" w:rsidRPr="00AE0EFF" w:rsidRDefault="003E2F26" w:rsidP="002100F2">
            <w:pPr>
              <w:rPr>
                <w:sz w:val="20"/>
                <w:szCs w:val="20"/>
              </w:rPr>
            </w:pPr>
            <w:r w:rsidRPr="00AE0EFF">
              <w:rPr>
                <w:sz w:val="20"/>
                <w:szCs w:val="20"/>
              </w:rPr>
              <w:t>4</w:t>
            </w:r>
          </w:p>
        </w:tc>
      </w:tr>
    </w:tbl>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4 Paediatric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3E2F26" w:rsidRDefault="003E2F26" w:rsidP="003E2F26">
      <w:pPr>
        <w:rPr>
          <w:rFonts w:eastAsia="Times New Roman" w:cs="Times New Roman"/>
        </w:rPr>
      </w:pPr>
      <w:r w:rsidRPr="0064406A">
        <w:rPr>
          <w:rFonts w:eastAsia="Times New Roman" w:cs="Times New Roman"/>
        </w:rPr>
        <w:t xml:space="preserve">A Level 4 services provides services at a Level 3 plus performs surgery on: </w:t>
      </w:r>
    </w:p>
    <w:p w:rsidR="003B7113" w:rsidRPr="00AE0EFF" w:rsidRDefault="003B7113" w:rsidP="00924DB4">
      <w:pPr>
        <w:numPr>
          <w:ilvl w:val="0"/>
          <w:numId w:val="105"/>
        </w:numPr>
        <w:contextualSpacing/>
        <w:rPr>
          <w:rFonts w:eastAsia="Times New Roman" w:cs="Times New Roman"/>
        </w:rPr>
      </w:pPr>
      <w:r w:rsidRPr="00AE0EFF">
        <w:rPr>
          <w:rFonts w:eastAsia="Times New Roman" w:cs="Times New Roman"/>
        </w:rPr>
        <w:t xml:space="preserve">high anaesthetic risk (ASA ≥4) paediatric patients undergoing SC1 procedures, </w:t>
      </w:r>
    </w:p>
    <w:p w:rsidR="003B7113" w:rsidRPr="00AE0EFF" w:rsidRDefault="003B7113" w:rsidP="00924DB4">
      <w:pPr>
        <w:numPr>
          <w:ilvl w:val="0"/>
          <w:numId w:val="105"/>
        </w:numPr>
        <w:contextualSpacing/>
        <w:rPr>
          <w:rFonts w:eastAsia="Times New Roman" w:cs="Times New Roman"/>
        </w:rPr>
      </w:pPr>
      <w:r w:rsidRPr="00AE0EFF">
        <w:rPr>
          <w:rFonts w:eastAsia="Times New Roman" w:cs="Times New Roman"/>
        </w:rPr>
        <w:t xml:space="preserve">medium anaesthetic risk (ASA 3) paediatric patients undergoing SC11 procedures; and </w:t>
      </w:r>
    </w:p>
    <w:p w:rsidR="003B7113" w:rsidRDefault="003B7113" w:rsidP="00924DB4">
      <w:pPr>
        <w:numPr>
          <w:ilvl w:val="0"/>
          <w:numId w:val="105"/>
        </w:numPr>
        <w:ind w:left="714" w:hanging="357"/>
        <w:contextualSpacing/>
        <w:rPr>
          <w:rFonts w:eastAsia="Times New Roman" w:cs="Times New Roman"/>
        </w:rPr>
      </w:pPr>
      <w:proofErr w:type="gramStart"/>
      <w:r w:rsidRPr="00AE0EFF">
        <w:rPr>
          <w:rFonts w:eastAsia="Times New Roman" w:cs="Times New Roman"/>
        </w:rPr>
        <w:t>low</w:t>
      </w:r>
      <w:proofErr w:type="gramEnd"/>
      <w:r w:rsidRPr="00AE0EFF">
        <w:rPr>
          <w:rFonts w:eastAsia="Times New Roman" w:cs="Times New Roman"/>
        </w:rPr>
        <w:t xml:space="preserve"> to medium anaesthetic risk (ASA 1-3) paediatric patients undergoing SC111.  </w:t>
      </w:r>
    </w:p>
    <w:p w:rsidR="003B7113" w:rsidRPr="00AE0EFF" w:rsidRDefault="003B7113" w:rsidP="003B7113">
      <w:pPr>
        <w:ind w:left="714"/>
        <w:contextualSpacing/>
        <w:rPr>
          <w:rFonts w:eastAsia="Times New Roman" w:cs="Times New Roman"/>
        </w:rPr>
      </w:pPr>
      <w:r w:rsidRPr="00AE0EFF">
        <w:rPr>
          <w:rFonts w:eastAsia="Times New Roman" w:cs="Times New Roman"/>
        </w:rPr>
        <w:t xml:space="preserve">  </w:t>
      </w:r>
    </w:p>
    <w:p w:rsidR="003E2F26" w:rsidRPr="0064406A" w:rsidRDefault="003E2F26" w:rsidP="00AE0EFF">
      <w:pPr>
        <w:rPr>
          <w:rFonts w:eastAsia="Times New Roman" w:cs="Times New Roman"/>
        </w:rPr>
      </w:pPr>
      <w:r w:rsidRPr="0064406A">
        <w:rPr>
          <w:rFonts w:eastAsia="Times New Roman" w:cs="Times New Roman"/>
        </w:rPr>
        <w:t xml:space="preserve">Emergency procedures are performed where </w:t>
      </w:r>
      <w:r w:rsidR="008315C3">
        <w:t>operators are competent, and appropriately credentialed with the approved clinical scope of practice</w:t>
      </w:r>
      <w:r w:rsidRPr="0064406A">
        <w:rPr>
          <w:rFonts w:eastAsia="Times New Roman" w:cs="Times New Roman"/>
        </w:rPr>
        <w:t>.</w:t>
      </w:r>
    </w:p>
    <w:p w:rsidR="003E2F26" w:rsidRPr="0064406A" w:rsidRDefault="003E2F26" w:rsidP="003E2F26">
      <w:pPr>
        <w:shd w:val="clear" w:color="auto" w:fill="3B689F"/>
        <w:tabs>
          <w:tab w:val="center" w:pos="4513"/>
        </w:tabs>
        <w:rPr>
          <w:rFonts w:eastAsia="Times New Roman" w:cs="Times New Roman"/>
          <w:color w:val="FFFFFF"/>
          <w:sz w:val="28"/>
          <w:szCs w:val="28"/>
        </w:rPr>
      </w:pPr>
      <w:r w:rsidRPr="0064406A">
        <w:rPr>
          <w:rFonts w:eastAsia="Times New Roman" w:cs="Times New Roman"/>
          <w:color w:val="FFFFFF"/>
          <w:sz w:val="28"/>
          <w:szCs w:val="28"/>
        </w:rPr>
        <w:t>Service requirements</w:t>
      </w:r>
      <w:r w:rsidRPr="0064406A">
        <w:rPr>
          <w:rFonts w:eastAsia="Times New Roman" w:cs="Times New Roman"/>
          <w:color w:val="FFFFFF"/>
          <w:sz w:val="28"/>
          <w:szCs w:val="28"/>
        </w:rPr>
        <w:tab/>
      </w:r>
    </w:p>
    <w:p w:rsidR="003E2F26" w:rsidRPr="0064406A" w:rsidRDefault="003E2F26" w:rsidP="003E2F26">
      <w:pPr>
        <w:rPr>
          <w:rFonts w:eastAsia="Times New Roman" w:cs="Times New Roman"/>
        </w:rPr>
      </w:pPr>
      <w:r w:rsidRPr="0064406A">
        <w:rPr>
          <w:rFonts w:eastAsia="Times New Roman" w:cs="Times New Roman"/>
        </w:rPr>
        <w:t>As for Level 3 plus:</w:t>
      </w:r>
    </w:p>
    <w:p w:rsidR="003E2F26" w:rsidRDefault="003E2F26" w:rsidP="003E2F26">
      <w:pPr>
        <w:numPr>
          <w:ilvl w:val="0"/>
          <w:numId w:val="1"/>
        </w:numPr>
        <w:rPr>
          <w:rFonts w:eastAsia="Times New Roman" w:cs="Times New Roman"/>
        </w:rPr>
      </w:pPr>
      <w:r w:rsidRPr="0064406A">
        <w:rPr>
          <w:rFonts w:eastAsia="Times New Roman" w:cs="Times New Roman"/>
        </w:rPr>
        <w:t xml:space="preserve">On-site paediatric services able to stabilise </w:t>
      </w:r>
      <w:r w:rsidR="00EC7FB0">
        <w:rPr>
          <w:rFonts w:eastAsia="Times New Roman" w:cs="Times New Roman"/>
        </w:rPr>
        <w:t xml:space="preserve">emergency </w:t>
      </w:r>
      <w:r w:rsidRPr="0064406A">
        <w:rPr>
          <w:rFonts w:eastAsia="Times New Roman" w:cs="Times New Roman"/>
        </w:rPr>
        <w:t xml:space="preserve">paediatric surgical patients, </w:t>
      </w:r>
      <w:r w:rsidR="001F73DF" w:rsidRPr="0064406A">
        <w:rPr>
          <w:rFonts w:eastAsia="Times New Roman" w:cs="Times New Roman"/>
        </w:rPr>
        <w:t xml:space="preserve">that are outside its capacity to manage </w:t>
      </w:r>
      <w:r w:rsidRPr="0064406A">
        <w:rPr>
          <w:rFonts w:eastAsia="Times New Roman" w:cs="Times New Roman"/>
        </w:rPr>
        <w:t xml:space="preserve">prior to transfer to </w:t>
      </w:r>
      <w:r w:rsidR="008315C3">
        <w:rPr>
          <w:rFonts w:eastAsia="Times New Roman" w:cs="Times New Roman"/>
        </w:rPr>
        <w:t>higher level</w:t>
      </w:r>
      <w:r w:rsidRPr="0064406A">
        <w:rPr>
          <w:rFonts w:eastAsia="Times New Roman" w:cs="Times New Roman"/>
        </w:rPr>
        <w:t xml:space="preserve"> service</w:t>
      </w:r>
    </w:p>
    <w:p w:rsidR="000A41B8" w:rsidRDefault="000A41B8" w:rsidP="000A41B8">
      <w:pPr>
        <w:numPr>
          <w:ilvl w:val="0"/>
          <w:numId w:val="1"/>
        </w:numPr>
        <w:rPr>
          <w:rFonts w:eastAsia="Times New Roman" w:cs="Times New Roman"/>
        </w:rPr>
      </w:pPr>
      <w:r w:rsidRPr="0064406A">
        <w:rPr>
          <w:rFonts w:eastAsia="Times New Roman" w:cs="Times New Roman"/>
        </w:rPr>
        <w:t>Where facilities provide surgical services for term infants and well, ex-premature infants (&gt;52 weeks post conceptual age), registered medical specialists providing anaesthesia or surgery must have recognised training, currency of practice and credentials in paediatric</w:t>
      </w:r>
      <w:r>
        <w:rPr>
          <w:rFonts w:eastAsia="Times New Roman" w:cs="Times New Roman"/>
        </w:rPr>
        <w:t>s</w:t>
      </w:r>
      <w:r w:rsidRPr="0064406A">
        <w:rPr>
          <w:rFonts w:eastAsia="Times New Roman" w:cs="Times New Roman"/>
        </w:rPr>
        <w:t xml:space="preserve"> </w:t>
      </w:r>
    </w:p>
    <w:p w:rsidR="000A41B8" w:rsidRPr="0064406A" w:rsidRDefault="000A41B8" w:rsidP="000A41B8">
      <w:pPr>
        <w:numPr>
          <w:ilvl w:val="0"/>
          <w:numId w:val="1"/>
        </w:numPr>
        <w:rPr>
          <w:rFonts w:eastAsia="Times New Roman" w:cs="Times New Roman"/>
        </w:rPr>
      </w:pPr>
      <w:r w:rsidRPr="0064406A">
        <w:rPr>
          <w:rFonts w:eastAsia="Times New Roman" w:cs="Times New Roman"/>
        </w:rPr>
        <w:t>Be capable of providing extended apnoea monitoring</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rPr>
          <w:rFonts w:eastAsia="Times New Roman" w:cs="Times New Roman"/>
        </w:rPr>
      </w:pPr>
      <w:r w:rsidRPr="0064406A">
        <w:rPr>
          <w:rFonts w:eastAsia="Times New Roman" w:cs="Times New Roman"/>
        </w:rPr>
        <w:t>As for Level 3 plus:</w:t>
      </w:r>
    </w:p>
    <w:p w:rsidR="005A04DD" w:rsidRPr="0064406A" w:rsidRDefault="005A04DD" w:rsidP="005A04DD">
      <w:pPr>
        <w:numPr>
          <w:ilvl w:val="0"/>
          <w:numId w:val="1"/>
        </w:numPr>
        <w:rPr>
          <w:rFonts w:eastAsia="Times New Roman" w:cs="Times New Roman"/>
        </w:rPr>
      </w:pPr>
      <w:r w:rsidRPr="0064406A">
        <w:rPr>
          <w:rFonts w:eastAsia="Times New Roman" w:cs="Times New Roman"/>
        </w:rPr>
        <w:t>Access to staff competent in providing paediatric life support</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Specialist paediatric allied health professionals on-site </w:t>
      </w:r>
    </w:p>
    <w:p w:rsidR="003E2F26" w:rsidRPr="0064406A" w:rsidRDefault="003E2F26" w:rsidP="003E2F26">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3E2F26" w:rsidRPr="0064406A" w:rsidTr="003E2F26">
        <w:trPr>
          <w:jc w:val="center"/>
        </w:trPr>
        <w:tc>
          <w:tcPr>
            <w:tcW w:w="1245" w:type="dxa"/>
          </w:tcPr>
          <w:p w:rsidR="003E2F26" w:rsidRPr="00AE0EFF" w:rsidRDefault="003E2F26" w:rsidP="002100F2">
            <w:pPr>
              <w:rPr>
                <w:sz w:val="20"/>
                <w:szCs w:val="20"/>
              </w:rPr>
            </w:pPr>
            <w:r w:rsidRPr="00AE0EFF">
              <w:rPr>
                <w:sz w:val="20"/>
                <w:szCs w:val="20"/>
              </w:rPr>
              <w:t>Anaesthetics</w:t>
            </w:r>
          </w:p>
        </w:tc>
        <w:tc>
          <w:tcPr>
            <w:tcW w:w="1155" w:type="dxa"/>
          </w:tcPr>
          <w:p w:rsidR="003E2F26" w:rsidRPr="00AE0EFF" w:rsidRDefault="003E2F26" w:rsidP="002100F2">
            <w:pPr>
              <w:rPr>
                <w:sz w:val="20"/>
                <w:szCs w:val="20"/>
              </w:rPr>
            </w:pPr>
            <w:r w:rsidRPr="00AE0EFF">
              <w:rPr>
                <w:sz w:val="20"/>
                <w:szCs w:val="20"/>
              </w:rPr>
              <w:t>ICU/HDU</w:t>
            </w:r>
          </w:p>
        </w:tc>
        <w:tc>
          <w:tcPr>
            <w:tcW w:w="1155" w:type="dxa"/>
          </w:tcPr>
          <w:p w:rsidR="003E2F26" w:rsidRPr="00AE0EFF" w:rsidRDefault="003E2F26" w:rsidP="002100F2">
            <w:pPr>
              <w:rPr>
                <w:sz w:val="20"/>
                <w:szCs w:val="20"/>
              </w:rPr>
            </w:pPr>
            <w:r w:rsidRPr="00AE0EFF">
              <w:rPr>
                <w:sz w:val="20"/>
                <w:szCs w:val="20"/>
              </w:rPr>
              <w:t>Imaging</w:t>
            </w:r>
          </w:p>
        </w:tc>
        <w:tc>
          <w:tcPr>
            <w:tcW w:w="1155" w:type="dxa"/>
          </w:tcPr>
          <w:p w:rsidR="003E2F26" w:rsidRPr="00AE0EFF" w:rsidRDefault="003E2F26" w:rsidP="002100F2">
            <w:pPr>
              <w:rPr>
                <w:sz w:val="20"/>
                <w:szCs w:val="20"/>
              </w:rPr>
            </w:pPr>
            <w:r w:rsidRPr="00AE0EFF">
              <w:rPr>
                <w:sz w:val="20"/>
                <w:szCs w:val="20"/>
              </w:rPr>
              <w:t>Pathology</w:t>
            </w:r>
          </w:p>
        </w:tc>
        <w:tc>
          <w:tcPr>
            <w:tcW w:w="1155" w:type="dxa"/>
          </w:tcPr>
          <w:p w:rsidR="003E2F26" w:rsidRPr="00AE0EFF" w:rsidRDefault="003E2F26" w:rsidP="002100F2">
            <w:pPr>
              <w:rPr>
                <w:sz w:val="20"/>
                <w:szCs w:val="20"/>
              </w:rPr>
            </w:pPr>
            <w:r w:rsidRPr="00AE0EFF">
              <w:rPr>
                <w:sz w:val="20"/>
                <w:szCs w:val="20"/>
              </w:rPr>
              <w:t>Pharmacy</w:t>
            </w:r>
          </w:p>
        </w:tc>
      </w:tr>
      <w:tr w:rsidR="003E2F26" w:rsidRPr="0064406A" w:rsidTr="003E2F26">
        <w:trPr>
          <w:trHeight w:val="335"/>
          <w:jc w:val="center"/>
        </w:trPr>
        <w:tc>
          <w:tcPr>
            <w:tcW w:w="1245" w:type="dxa"/>
          </w:tcPr>
          <w:p w:rsidR="003E2F26" w:rsidRPr="00AE0EFF" w:rsidRDefault="003E2F26" w:rsidP="002100F2">
            <w:pPr>
              <w:rPr>
                <w:sz w:val="20"/>
                <w:szCs w:val="20"/>
              </w:rPr>
            </w:pPr>
            <w:r w:rsidRPr="00AE0EFF">
              <w:rPr>
                <w:sz w:val="20"/>
                <w:szCs w:val="20"/>
              </w:rPr>
              <w:t>5</w:t>
            </w:r>
          </w:p>
        </w:tc>
        <w:tc>
          <w:tcPr>
            <w:tcW w:w="1155" w:type="dxa"/>
          </w:tcPr>
          <w:p w:rsidR="003E2F26" w:rsidRPr="00AE0EFF" w:rsidRDefault="003E2F26" w:rsidP="002100F2">
            <w:pPr>
              <w:rPr>
                <w:sz w:val="20"/>
                <w:szCs w:val="20"/>
              </w:rPr>
            </w:pPr>
            <w:r w:rsidRPr="00AE0EFF">
              <w:rPr>
                <w:sz w:val="20"/>
                <w:szCs w:val="20"/>
              </w:rPr>
              <w:t>5</w:t>
            </w:r>
          </w:p>
        </w:tc>
        <w:tc>
          <w:tcPr>
            <w:tcW w:w="1155" w:type="dxa"/>
          </w:tcPr>
          <w:p w:rsidR="003E2F26" w:rsidRPr="00AE0EFF" w:rsidRDefault="003E2F26" w:rsidP="002100F2">
            <w:pPr>
              <w:rPr>
                <w:sz w:val="20"/>
                <w:szCs w:val="20"/>
              </w:rPr>
            </w:pPr>
            <w:r w:rsidRPr="00AE0EFF">
              <w:rPr>
                <w:sz w:val="20"/>
                <w:szCs w:val="20"/>
              </w:rPr>
              <w:t>5</w:t>
            </w:r>
          </w:p>
        </w:tc>
        <w:tc>
          <w:tcPr>
            <w:tcW w:w="1155" w:type="dxa"/>
          </w:tcPr>
          <w:p w:rsidR="003E2F26" w:rsidRPr="00AE0EFF" w:rsidRDefault="003E2F26" w:rsidP="002100F2">
            <w:pPr>
              <w:rPr>
                <w:sz w:val="20"/>
                <w:szCs w:val="20"/>
              </w:rPr>
            </w:pPr>
            <w:r w:rsidRPr="00AE0EFF">
              <w:rPr>
                <w:sz w:val="20"/>
                <w:szCs w:val="20"/>
              </w:rPr>
              <w:t>5</w:t>
            </w:r>
          </w:p>
        </w:tc>
        <w:tc>
          <w:tcPr>
            <w:tcW w:w="1155" w:type="dxa"/>
          </w:tcPr>
          <w:p w:rsidR="003E2F26" w:rsidRPr="00AE0EFF" w:rsidRDefault="003E2F26" w:rsidP="002100F2">
            <w:pPr>
              <w:rPr>
                <w:sz w:val="20"/>
                <w:szCs w:val="20"/>
              </w:rPr>
            </w:pPr>
            <w:r w:rsidRPr="00AE0EFF">
              <w:rPr>
                <w:sz w:val="20"/>
                <w:szCs w:val="20"/>
              </w:rPr>
              <w:t>5</w:t>
            </w:r>
          </w:p>
        </w:tc>
      </w:tr>
    </w:tbl>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lastRenderedPageBreak/>
        <w:t>Level 5 Paediatric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3E2F26" w:rsidRPr="0064406A" w:rsidRDefault="003E2F26" w:rsidP="003E2F26">
      <w:pPr>
        <w:rPr>
          <w:rFonts w:eastAsia="Times New Roman" w:cs="Times New Roman"/>
        </w:rPr>
      </w:pPr>
      <w:r w:rsidRPr="0064406A">
        <w:rPr>
          <w:rFonts w:eastAsia="Times New Roman" w:cs="Times New Roman"/>
        </w:rPr>
        <w:t xml:space="preserve">A Level 5 service provides services at a Level 4 plus performs all diagnostic and treatment procedures on ASA categories 1 to 5 in children excluding complex major paediatric surgery on rare </w:t>
      </w:r>
      <w:r w:rsidR="008315C3">
        <w:rPr>
          <w:rFonts w:eastAsia="Times New Roman" w:cs="Times New Roman"/>
        </w:rPr>
        <w:t>cases</w:t>
      </w:r>
      <w:r w:rsidRPr="0064406A">
        <w:rPr>
          <w:rFonts w:eastAsia="Times New Roman" w:cs="Times New Roman"/>
        </w:rPr>
        <w:t xml:space="preserve">.  </w:t>
      </w:r>
    </w:p>
    <w:p w:rsidR="003E2F26" w:rsidRPr="0064406A" w:rsidRDefault="003E2F26" w:rsidP="003E2F26">
      <w:pPr>
        <w:rPr>
          <w:rFonts w:eastAsia="Times New Roman" w:cs="Times New Roman"/>
        </w:rPr>
      </w:pPr>
      <w:r w:rsidRPr="0064406A">
        <w:rPr>
          <w:rFonts w:eastAsia="Times New Roman" w:cs="Times New Roman"/>
        </w:rPr>
        <w:t>A Level 5 services has a specialised paediatric inpatient unit with nominated Director of Paediatric Surg</w:t>
      </w:r>
      <w:r w:rsidR="005830FC">
        <w:rPr>
          <w:rFonts w:eastAsia="Times New Roman" w:cs="Times New Roman"/>
        </w:rPr>
        <w:t>ery</w:t>
      </w:r>
      <w:r w:rsidRPr="0064406A">
        <w:rPr>
          <w:rFonts w:eastAsia="Times New Roman" w:cs="Times New Roman"/>
        </w:rPr>
        <w:t xml:space="preserve">.  </w:t>
      </w:r>
    </w:p>
    <w:p w:rsidR="003E2F26" w:rsidRPr="0064406A" w:rsidRDefault="003E2F26" w:rsidP="003E2F26">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3E2F26" w:rsidRPr="0064406A" w:rsidRDefault="003E2F26" w:rsidP="003E2F26">
      <w:pPr>
        <w:rPr>
          <w:rFonts w:eastAsia="Times New Roman" w:cs="Times New Roman"/>
        </w:rPr>
      </w:pPr>
      <w:r w:rsidRPr="0064406A">
        <w:rPr>
          <w:rFonts w:eastAsia="Times New Roman" w:cs="Times New Roman"/>
        </w:rPr>
        <w:t>As for Level 4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Designated paediatric surgical ward area</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Specialist paediatric surgeons and specialist anaesthetists (paediatric) available 24 hours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Provides some </w:t>
      </w:r>
      <w:proofErr w:type="spellStart"/>
      <w:r w:rsidRPr="0064406A">
        <w:rPr>
          <w:rFonts w:eastAsia="Times New Roman" w:cs="Times New Roman"/>
        </w:rPr>
        <w:t>statewide</w:t>
      </w:r>
      <w:proofErr w:type="spellEnd"/>
      <w:r w:rsidRPr="0064406A">
        <w:rPr>
          <w:rFonts w:eastAsia="Times New Roman" w:cs="Times New Roman"/>
        </w:rPr>
        <w:t xml:space="preserve"> services</w:t>
      </w:r>
    </w:p>
    <w:p w:rsidR="003E2F26" w:rsidRPr="0064406A" w:rsidRDefault="003E2F26" w:rsidP="003E2F26">
      <w:pPr>
        <w:numPr>
          <w:ilvl w:val="0"/>
          <w:numId w:val="1"/>
        </w:numPr>
        <w:rPr>
          <w:rFonts w:eastAsia="Times New Roman" w:cs="Times New Roman"/>
        </w:rPr>
      </w:pPr>
      <w:r w:rsidRPr="0064406A">
        <w:rPr>
          <w:rFonts w:eastAsia="Times New Roman" w:cs="Times New Roman"/>
        </w:rPr>
        <w:t>On-site specialist neonatal and paediatric ICU services</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Postgraduate paediatric surgical teaching and research role  </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rPr>
          <w:rFonts w:eastAsia="Times New Roman" w:cs="Times New Roman"/>
        </w:rPr>
      </w:pPr>
      <w:r w:rsidRPr="0064406A">
        <w:rPr>
          <w:rFonts w:eastAsia="Times New Roman" w:cs="Times New Roman"/>
        </w:rPr>
        <w:t>As for Level 4 plus:</w:t>
      </w:r>
    </w:p>
    <w:p w:rsidR="003E2F26" w:rsidRPr="0064406A" w:rsidRDefault="003E2F26" w:rsidP="003E2F26">
      <w:pPr>
        <w:numPr>
          <w:ilvl w:val="0"/>
          <w:numId w:val="1"/>
        </w:numPr>
        <w:rPr>
          <w:rFonts w:eastAsia="Times New Roman" w:cs="Times New Roman"/>
        </w:rPr>
      </w:pPr>
      <w:proofErr w:type="spellStart"/>
      <w:r w:rsidRPr="0064406A">
        <w:rPr>
          <w:rFonts w:eastAsia="Times New Roman" w:cs="Times New Roman"/>
        </w:rPr>
        <w:t>Statewide</w:t>
      </w:r>
      <w:proofErr w:type="spellEnd"/>
      <w:r w:rsidRPr="0064406A">
        <w:rPr>
          <w:rFonts w:eastAsia="Times New Roman" w:cs="Times New Roman"/>
        </w:rPr>
        <w:t xml:space="preserve"> Director of Paediatric Surgery</w:t>
      </w:r>
    </w:p>
    <w:p w:rsidR="00280165" w:rsidRPr="008C3DF6" w:rsidRDefault="00280165" w:rsidP="00280165">
      <w:pPr>
        <w:pStyle w:val="ListParagraph"/>
        <w:numPr>
          <w:ilvl w:val="0"/>
          <w:numId w:val="1"/>
        </w:numPr>
        <w:contextualSpacing w:val="0"/>
      </w:pPr>
      <w:r>
        <w:t>P</w:t>
      </w:r>
      <w:r w:rsidRPr="008C3DF6">
        <w:t>aediatric surgeons</w:t>
      </w:r>
      <w:r>
        <w:t xml:space="preserve"> on-site and on-call 24 hours</w:t>
      </w:r>
    </w:p>
    <w:p w:rsidR="003E2F26" w:rsidRPr="0064406A" w:rsidRDefault="003E2F26" w:rsidP="003E2F26">
      <w:pPr>
        <w:numPr>
          <w:ilvl w:val="0"/>
          <w:numId w:val="1"/>
        </w:numPr>
        <w:rPr>
          <w:rFonts w:eastAsia="Times New Roman" w:cs="Times New Roman"/>
        </w:rPr>
      </w:pPr>
      <w:r w:rsidRPr="0064406A">
        <w:rPr>
          <w:rFonts w:eastAsia="Times New Roman" w:cs="Times New Roman"/>
        </w:rPr>
        <w:t>Specialist anaesthetists (paediatric) on-site</w:t>
      </w:r>
      <w:r w:rsidR="009F4483">
        <w:rPr>
          <w:rFonts w:eastAsia="Times New Roman" w:cs="Times New Roman"/>
        </w:rPr>
        <w:t xml:space="preserve"> and on-call 24 hours</w:t>
      </w:r>
    </w:p>
    <w:p w:rsidR="003E2F26" w:rsidRPr="0064406A" w:rsidRDefault="003E2F26" w:rsidP="003E2F26">
      <w:pPr>
        <w:numPr>
          <w:ilvl w:val="0"/>
          <w:numId w:val="1"/>
        </w:numPr>
        <w:rPr>
          <w:rFonts w:eastAsia="Times New Roman" w:cs="Times New Roman"/>
        </w:rPr>
      </w:pPr>
      <w:r w:rsidRPr="0064406A">
        <w:rPr>
          <w:rFonts w:eastAsia="Times New Roman" w:cs="Times New Roman"/>
        </w:rPr>
        <w:t>Specialist neonatologists on-site</w:t>
      </w:r>
    </w:p>
    <w:p w:rsidR="003E2F26" w:rsidRPr="0064406A" w:rsidRDefault="003E2F26" w:rsidP="003E2F26">
      <w:pPr>
        <w:numPr>
          <w:ilvl w:val="0"/>
          <w:numId w:val="1"/>
        </w:numPr>
        <w:rPr>
          <w:rFonts w:eastAsia="Times New Roman" w:cs="Times New Roman"/>
        </w:rPr>
      </w:pPr>
      <w:r w:rsidRPr="0064406A">
        <w:rPr>
          <w:rFonts w:eastAsia="Times New Roman" w:cs="Times New Roman"/>
        </w:rPr>
        <w:t>Paediatric intensive care specialists on-site</w:t>
      </w:r>
    </w:p>
    <w:p w:rsidR="003E2F26" w:rsidRPr="0064406A" w:rsidRDefault="003E2F26" w:rsidP="003E2F26">
      <w:pPr>
        <w:numPr>
          <w:ilvl w:val="0"/>
          <w:numId w:val="1"/>
        </w:numPr>
        <w:rPr>
          <w:rFonts w:eastAsia="Times New Roman" w:cs="Times New Roman"/>
        </w:rPr>
      </w:pPr>
      <w:r w:rsidRPr="0064406A">
        <w:rPr>
          <w:rFonts w:eastAsia="Times New Roman" w:cs="Times New Roman"/>
        </w:rPr>
        <w:t>Paediatric surgical registrar during business hours. After-hours on-call paediatric surgical specialist reported to by the on-call general surgical registrar</w:t>
      </w:r>
    </w:p>
    <w:p w:rsidR="003E2F26" w:rsidRPr="0064406A" w:rsidRDefault="003E2F26" w:rsidP="003E2F26">
      <w:pPr>
        <w:numPr>
          <w:ilvl w:val="0"/>
          <w:numId w:val="1"/>
        </w:numPr>
        <w:rPr>
          <w:rFonts w:eastAsia="Times New Roman" w:cs="Times New Roman"/>
        </w:rPr>
      </w:pPr>
      <w:r w:rsidRPr="0064406A">
        <w:rPr>
          <w:rFonts w:eastAsia="Times New Roman" w:cs="Times New Roman"/>
        </w:rPr>
        <w:t>RNs with appropriate post graduate qualifications and/or extensive experience in paediatric nursing</w:t>
      </w:r>
      <w:r w:rsidRPr="0064406A" w:rsidDel="00182236">
        <w:rPr>
          <w:rFonts w:eastAsia="Times New Roman" w:cs="Times New Roman"/>
        </w:rPr>
        <w:t xml:space="preserve"> </w:t>
      </w:r>
    </w:p>
    <w:p w:rsidR="003E2F26" w:rsidRPr="0064406A" w:rsidRDefault="003E2F26" w:rsidP="003E2F26">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3E2F26" w:rsidRPr="0064406A" w:rsidTr="003E2F26">
        <w:trPr>
          <w:jc w:val="center"/>
        </w:trPr>
        <w:tc>
          <w:tcPr>
            <w:tcW w:w="1245" w:type="dxa"/>
          </w:tcPr>
          <w:p w:rsidR="003E2F26" w:rsidRPr="00AE0EFF" w:rsidRDefault="003E2F26" w:rsidP="002100F2">
            <w:pPr>
              <w:rPr>
                <w:sz w:val="20"/>
                <w:szCs w:val="20"/>
              </w:rPr>
            </w:pPr>
            <w:r w:rsidRPr="00AE0EFF">
              <w:rPr>
                <w:sz w:val="20"/>
                <w:szCs w:val="20"/>
              </w:rPr>
              <w:t>Anaesthetics</w:t>
            </w:r>
          </w:p>
        </w:tc>
        <w:tc>
          <w:tcPr>
            <w:tcW w:w="1155" w:type="dxa"/>
          </w:tcPr>
          <w:p w:rsidR="003E2F26" w:rsidRPr="00AE0EFF" w:rsidRDefault="003E2F26" w:rsidP="002100F2">
            <w:pPr>
              <w:rPr>
                <w:sz w:val="20"/>
                <w:szCs w:val="20"/>
              </w:rPr>
            </w:pPr>
            <w:r w:rsidRPr="00AE0EFF">
              <w:rPr>
                <w:sz w:val="20"/>
                <w:szCs w:val="20"/>
              </w:rPr>
              <w:t>ICU/HDU</w:t>
            </w:r>
          </w:p>
        </w:tc>
        <w:tc>
          <w:tcPr>
            <w:tcW w:w="1155" w:type="dxa"/>
          </w:tcPr>
          <w:p w:rsidR="003E2F26" w:rsidRPr="00AE0EFF" w:rsidRDefault="003E2F26" w:rsidP="002100F2">
            <w:pPr>
              <w:rPr>
                <w:sz w:val="20"/>
                <w:szCs w:val="20"/>
              </w:rPr>
            </w:pPr>
            <w:r w:rsidRPr="00AE0EFF">
              <w:rPr>
                <w:sz w:val="20"/>
                <w:szCs w:val="20"/>
              </w:rPr>
              <w:t>Imaging</w:t>
            </w:r>
          </w:p>
        </w:tc>
        <w:tc>
          <w:tcPr>
            <w:tcW w:w="1155" w:type="dxa"/>
          </w:tcPr>
          <w:p w:rsidR="003E2F26" w:rsidRPr="00AE0EFF" w:rsidRDefault="003E2F26" w:rsidP="002100F2">
            <w:pPr>
              <w:rPr>
                <w:sz w:val="20"/>
                <w:szCs w:val="20"/>
              </w:rPr>
            </w:pPr>
            <w:r w:rsidRPr="00AE0EFF">
              <w:rPr>
                <w:sz w:val="20"/>
                <w:szCs w:val="20"/>
              </w:rPr>
              <w:t>Pathology</w:t>
            </w:r>
          </w:p>
        </w:tc>
        <w:tc>
          <w:tcPr>
            <w:tcW w:w="1155" w:type="dxa"/>
          </w:tcPr>
          <w:p w:rsidR="003E2F26" w:rsidRPr="00AE0EFF" w:rsidRDefault="003E2F26" w:rsidP="002100F2">
            <w:pPr>
              <w:rPr>
                <w:sz w:val="20"/>
                <w:szCs w:val="20"/>
              </w:rPr>
            </w:pPr>
            <w:r w:rsidRPr="00AE0EFF">
              <w:rPr>
                <w:sz w:val="20"/>
                <w:szCs w:val="20"/>
              </w:rPr>
              <w:t>Pharmacy</w:t>
            </w:r>
          </w:p>
        </w:tc>
      </w:tr>
      <w:tr w:rsidR="003E2F26" w:rsidRPr="0064406A" w:rsidTr="003E2F26">
        <w:trPr>
          <w:trHeight w:val="335"/>
          <w:jc w:val="center"/>
        </w:trPr>
        <w:tc>
          <w:tcPr>
            <w:tcW w:w="1245" w:type="dxa"/>
          </w:tcPr>
          <w:p w:rsidR="003E2F26" w:rsidRPr="00AE0EFF" w:rsidRDefault="003E2F26" w:rsidP="002100F2">
            <w:pPr>
              <w:rPr>
                <w:sz w:val="20"/>
                <w:szCs w:val="20"/>
              </w:rPr>
            </w:pPr>
            <w:r w:rsidRPr="00AE0EFF">
              <w:rPr>
                <w:sz w:val="20"/>
                <w:szCs w:val="20"/>
              </w:rPr>
              <w:t>6</w:t>
            </w:r>
          </w:p>
        </w:tc>
        <w:tc>
          <w:tcPr>
            <w:tcW w:w="1155" w:type="dxa"/>
          </w:tcPr>
          <w:p w:rsidR="003E2F26" w:rsidRPr="00AE0EFF" w:rsidRDefault="003E2F26" w:rsidP="002100F2">
            <w:pPr>
              <w:rPr>
                <w:sz w:val="20"/>
                <w:szCs w:val="20"/>
              </w:rPr>
            </w:pPr>
            <w:r w:rsidRPr="00AE0EFF">
              <w:rPr>
                <w:sz w:val="20"/>
                <w:szCs w:val="20"/>
              </w:rPr>
              <w:t>6</w:t>
            </w:r>
          </w:p>
        </w:tc>
        <w:tc>
          <w:tcPr>
            <w:tcW w:w="1155" w:type="dxa"/>
          </w:tcPr>
          <w:p w:rsidR="003E2F26" w:rsidRPr="00AE0EFF" w:rsidRDefault="003E2F26" w:rsidP="002100F2">
            <w:pPr>
              <w:rPr>
                <w:sz w:val="20"/>
                <w:szCs w:val="20"/>
              </w:rPr>
            </w:pPr>
            <w:r w:rsidRPr="00AE0EFF">
              <w:rPr>
                <w:sz w:val="20"/>
                <w:szCs w:val="20"/>
              </w:rPr>
              <w:t>6</w:t>
            </w:r>
          </w:p>
        </w:tc>
        <w:tc>
          <w:tcPr>
            <w:tcW w:w="1155" w:type="dxa"/>
          </w:tcPr>
          <w:p w:rsidR="003E2F26" w:rsidRPr="00AE0EFF" w:rsidRDefault="003E2F26" w:rsidP="002100F2">
            <w:pPr>
              <w:rPr>
                <w:sz w:val="20"/>
                <w:szCs w:val="20"/>
              </w:rPr>
            </w:pPr>
            <w:r w:rsidRPr="00AE0EFF">
              <w:rPr>
                <w:sz w:val="20"/>
                <w:szCs w:val="20"/>
              </w:rPr>
              <w:t>6</w:t>
            </w:r>
          </w:p>
        </w:tc>
        <w:tc>
          <w:tcPr>
            <w:tcW w:w="1155" w:type="dxa"/>
          </w:tcPr>
          <w:p w:rsidR="003E2F26" w:rsidRPr="00AE0EFF" w:rsidRDefault="003E2F26" w:rsidP="002100F2">
            <w:pPr>
              <w:rPr>
                <w:sz w:val="20"/>
                <w:szCs w:val="20"/>
              </w:rPr>
            </w:pPr>
            <w:r w:rsidRPr="00AE0EFF">
              <w:rPr>
                <w:sz w:val="20"/>
                <w:szCs w:val="20"/>
              </w:rPr>
              <w:t>6</w:t>
            </w:r>
          </w:p>
        </w:tc>
      </w:tr>
    </w:tbl>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6 Paediatric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3E2F26" w:rsidRDefault="003E2F26" w:rsidP="003E2F26">
      <w:pPr>
        <w:rPr>
          <w:rFonts w:eastAsia="Times New Roman" w:cs="Times New Roman"/>
        </w:rPr>
      </w:pPr>
      <w:r w:rsidRPr="0064406A">
        <w:rPr>
          <w:rFonts w:eastAsia="Times New Roman" w:cs="Times New Roman"/>
        </w:rPr>
        <w:t xml:space="preserve">A Level 6 services provides services at a Level 5 plus has sub-specialty units in most areas of Paediatric Surgery (e.g. may have paediatric neurosurgery, cardiac surgery). </w:t>
      </w:r>
    </w:p>
    <w:p w:rsidR="00856F8C" w:rsidRPr="0064406A" w:rsidRDefault="00856F8C" w:rsidP="003E2F26">
      <w:pPr>
        <w:rPr>
          <w:rFonts w:eastAsia="Times New Roman" w:cs="Times New Roman"/>
        </w:rPr>
      </w:pPr>
    </w:p>
    <w:p w:rsidR="003E2F26" w:rsidRPr="0064406A" w:rsidRDefault="003E2F26" w:rsidP="003E2F26">
      <w:pPr>
        <w:shd w:val="clear" w:color="auto" w:fill="3B689F"/>
        <w:rPr>
          <w:rFonts w:eastAsia="Times New Roman" w:cs="Times New Roman"/>
          <w:color w:val="FFFFFF"/>
          <w:sz w:val="28"/>
          <w:szCs w:val="28"/>
        </w:rPr>
      </w:pPr>
      <w:r w:rsidRPr="0064406A">
        <w:rPr>
          <w:rFonts w:eastAsia="Times New Roman" w:cs="Times New Roman"/>
          <w:color w:val="FFFFFF"/>
          <w:sz w:val="28"/>
          <w:szCs w:val="28"/>
        </w:rPr>
        <w:lastRenderedPageBreak/>
        <w:t>Service requirements</w:t>
      </w:r>
    </w:p>
    <w:p w:rsidR="003E2F26" w:rsidRPr="0064406A" w:rsidRDefault="003E2F26" w:rsidP="003E2F26">
      <w:pPr>
        <w:rPr>
          <w:rFonts w:eastAsia="Times New Roman" w:cs="Times New Roman"/>
        </w:rPr>
      </w:pPr>
      <w:r w:rsidRPr="0064406A">
        <w:rPr>
          <w:rFonts w:eastAsia="Times New Roman" w:cs="Times New Roman"/>
        </w:rPr>
        <w:t>As for Level 5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Designated sub-specialty paediatric surgical wards with parent amenities  </w:t>
      </w:r>
    </w:p>
    <w:p w:rsidR="003E2F26" w:rsidRPr="0064406A" w:rsidRDefault="003E2F26" w:rsidP="003E2F26">
      <w:pPr>
        <w:numPr>
          <w:ilvl w:val="0"/>
          <w:numId w:val="1"/>
        </w:numPr>
        <w:rPr>
          <w:rFonts w:eastAsia="Times New Roman" w:cs="Times New Roman"/>
        </w:rPr>
      </w:pPr>
      <w:r w:rsidRPr="0064406A">
        <w:rPr>
          <w:rFonts w:eastAsia="Times New Roman" w:cs="Times New Roman"/>
        </w:rPr>
        <w:t>Paediatric surgeons on-site 24 hours</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General paediatricians on-site 24 hours  </w:t>
      </w:r>
    </w:p>
    <w:p w:rsidR="003E2F26" w:rsidRPr="0064406A" w:rsidRDefault="003E2F26" w:rsidP="003E2F26">
      <w:pPr>
        <w:numPr>
          <w:ilvl w:val="0"/>
          <w:numId w:val="1"/>
        </w:numPr>
        <w:rPr>
          <w:rFonts w:eastAsia="Times New Roman" w:cs="Times New Roman"/>
        </w:rPr>
      </w:pPr>
      <w:r w:rsidRPr="0064406A">
        <w:rPr>
          <w:rFonts w:eastAsia="Times New Roman" w:cs="Times New Roman"/>
        </w:rPr>
        <w:t>Sub-specialty paediatric surgeons on-call 24 hours, seven days a week</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Specialist anaesthetists (paediatric) on-site 24 hours  </w:t>
      </w:r>
    </w:p>
    <w:p w:rsidR="003E2F26" w:rsidRPr="0064406A" w:rsidRDefault="003E2F26" w:rsidP="003E2F26">
      <w:pPr>
        <w:numPr>
          <w:ilvl w:val="0"/>
          <w:numId w:val="1"/>
        </w:numPr>
        <w:rPr>
          <w:rFonts w:eastAsia="Times New Roman" w:cs="Times New Roman"/>
        </w:rPr>
      </w:pPr>
      <w:r w:rsidRPr="0064406A">
        <w:rPr>
          <w:rFonts w:eastAsia="Times New Roman" w:cs="Times New Roman"/>
        </w:rPr>
        <w:t>Designated paediatric surgical sub-specialty registrars  in sub-specialty units</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Active program of paediatric surgical sub-specialty teaching, research and development </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rPr>
          <w:rFonts w:eastAsia="Times New Roman" w:cs="Times New Roman"/>
        </w:rPr>
      </w:pPr>
      <w:r w:rsidRPr="0064406A">
        <w:rPr>
          <w:rFonts w:eastAsia="Times New Roman" w:cs="Times New Roman"/>
        </w:rPr>
        <w:t>As for Level 5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Sub-specialty paediatric surgeons</w:t>
      </w:r>
    </w:p>
    <w:p w:rsidR="003E2F26" w:rsidRPr="0064406A" w:rsidRDefault="003E2F26" w:rsidP="003E2F26">
      <w:pPr>
        <w:numPr>
          <w:ilvl w:val="0"/>
          <w:numId w:val="1"/>
        </w:numPr>
        <w:rPr>
          <w:rFonts w:eastAsia="Times New Roman" w:cs="Times New Roman"/>
        </w:rPr>
      </w:pPr>
      <w:r w:rsidRPr="0064406A">
        <w:rPr>
          <w:rFonts w:eastAsia="Times New Roman" w:cs="Times New Roman"/>
        </w:rPr>
        <w:t>Paediatric surgical sub-specialty registrars</w:t>
      </w:r>
    </w:p>
    <w:p w:rsidR="003E2F26" w:rsidRPr="0064406A" w:rsidRDefault="003E2F26" w:rsidP="003E2F26">
      <w:pPr>
        <w:numPr>
          <w:ilvl w:val="0"/>
          <w:numId w:val="1"/>
        </w:numPr>
        <w:rPr>
          <w:rFonts w:eastAsia="Times New Roman" w:cs="Times New Roman"/>
        </w:rPr>
      </w:pPr>
      <w:r w:rsidRPr="0064406A">
        <w:rPr>
          <w:rFonts w:eastAsia="Times New Roman" w:cs="Times New Roman"/>
        </w:rPr>
        <w:t>Paediatric surgical sub-specialty nurses</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Sub-specialist allied health services </w:t>
      </w:r>
    </w:p>
    <w:p w:rsidR="003E2F26" w:rsidRPr="0064406A" w:rsidRDefault="003E2F26" w:rsidP="003E2F26">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3E2F26" w:rsidRPr="0064406A" w:rsidTr="00AE0EFF">
        <w:trPr>
          <w:jc w:val="center"/>
        </w:trPr>
        <w:tc>
          <w:tcPr>
            <w:tcW w:w="1245" w:type="dxa"/>
          </w:tcPr>
          <w:p w:rsidR="003E2F26" w:rsidRPr="00AE0EFF" w:rsidRDefault="003E2F26" w:rsidP="002100F2">
            <w:pPr>
              <w:rPr>
                <w:sz w:val="20"/>
                <w:szCs w:val="20"/>
              </w:rPr>
            </w:pPr>
            <w:r w:rsidRPr="00AE0EFF">
              <w:rPr>
                <w:sz w:val="20"/>
                <w:szCs w:val="20"/>
              </w:rPr>
              <w:t>Anaesthetics</w:t>
            </w:r>
          </w:p>
        </w:tc>
        <w:tc>
          <w:tcPr>
            <w:tcW w:w="1155" w:type="dxa"/>
          </w:tcPr>
          <w:p w:rsidR="003E2F26" w:rsidRPr="00AE0EFF" w:rsidRDefault="003E2F26" w:rsidP="002100F2">
            <w:pPr>
              <w:rPr>
                <w:sz w:val="20"/>
                <w:szCs w:val="20"/>
              </w:rPr>
            </w:pPr>
            <w:r w:rsidRPr="00AE0EFF">
              <w:rPr>
                <w:sz w:val="20"/>
                <w:szCs w:val="20"/>
              </w:rPr>
              <w:t>ICU/HDU</w:t>
            </w:r>
          </w:p>
        </w:tc>
        <w:tc>
          <w:tcPr>
            <w:tcW w:w="1155" w:type="dxa"/>
          </w:tcPr>
          <w:p w:rsidR="003E2F26" w:rsidRPr="00AE0EFF" w:rsidRDefault="003E2F26" w:rsidP="002100F2">
            <w:pPr>
              <w:rPr>
                <w:sz w:val="20"/>
                <w:szCs w:val="20"/>
              </w:rPr>
            </w:pPr>
            <w:r w:rsidRPr="00AE0EFF">
              <w:rPr>
                <w:sz w:val="20"/>
                <w:szCs w:val="20"/>
              </w:rPr>
              <w:t>Imaging</w:t>
            </w:r>
          </w:p>
        </w:tc>
        <w:tc>
          <w:tcPr>
            <w:tcW w:w="1155" w:type="dxa"/>
          </w:tcPr>
          <w:p w:rsidR="003E2F26" w:rsidRPr="00AE0EFF" w:rsidRDefault="003E2F26" w:rsidP="002100F2">
            <w:pPr>
              <w:rPr>
                <w:sz w:val="20"/>
                <w:szCs w:val="20"/>
              </w:rPr>
            </w:pPr>
            <w:r w:rsidRPr="00AE0EFF">
              <w:rPr>
                <w:sz w:val="20"/>
                <w:szCs w:val="20"/>
              </w:rPr>
              <w:t>Pathology</w:t>
            </w:r>
          </w:p>
        </w:tc>
        <w:tc>
          <w:tcPr>
            <w:tcW w:w="1155" w:type="dxa"/>
          </w:tcPr>
          <w:p w:rsidR="003E2F26" w:rsidRPr="00AE0EFF" w:rsidRDefault="003E2F26" w:rsidP="002100F2">
            <w:pPr>
              <w:rPr>
                <w:sz w:val="20"/>
                <w:szCs w:val="20"/>
              </w:rPr>
            </w:pPr>
            <w:r w:rsidRPr="00AE0EFF">
              <w:rPr>
                <w:sz w:val="20"/>
                <w:szCs w:val="20"/>
              </w:rPr>
              <w:t>Pharmacy</w:t>
            </w:r>
          </w:p>
        </w:tc>
      </w:tr>
      <w:tr w:rsidR="003E2F26" w:rsidRPr="0064406A" w:rsidTr="00AE0EFF">
        <w:trPr>
          <w:trHeight w:val="335"/>
          <w:jc w:val="center"/>
        </w:trPr>
        <w:tc>
          <w:tcPr>
            <w:tcW w:w="1245" w:type="dxa"/>
          </w:tcPr>
          <w:p w:rsidR="003E2F26" w:rsidRPr="00AE0EFF" w:rsidRDefault="003E2F26" w:rsidP="002100F2">
            <w:pPr>
              <w:rPr>
                <w:sz w:val="20"/>
                <w:szCs w:val="20"/>
              </w:rPr>
            </w:pPr>
            <w:r w:rsidRPr="00AE0EFF">
              <w:rPr>
                <w:sz w:val="20"/>
                <w:szCs w:val="20"/>
              </w:rPr>
              <w:t>6</w:t>
            </w:r>
          </w:p>
        </w:tc>
        <w:tc>
          <w:tcPr>
            <w:tcW w:w="1155" w:type="dxa"/>
          </w:tcPr>
          <w:p w:rsidR="003E2F26" w:rsidRPr="00AE0EFF" w:rsidRDefault="003E2F26" w:rsidP="002100F2">
            <w:pPr>
              <w:rPr>
                <w:sz w:val="20"/>
                <w:szCs w:val="20"/>
              </w:rPr>
            </w:pPr>
            <w:r w:rsidRPr="00AE0EFF">
              <w:rPr>
                <w:sz w:val="20"/>
                <w:szCs w:val="20"/>
              </w:rPr>
              <w:t>6</w:t>
            </w:r>
          </w:p>
        </w:tc>
        <w:tc>
          <w:tcPr>
            <w:tcW w:w="1155" w:type="dxa"/>
          </w:tcPr>
          <w:p w:rsidR="003E2F26" w:rsidRPr="00AE0EFF" w:rsidRDefault="003E2F26" w:rsidP="002100F2">
            <w:pPr>
              <w:rPr>
                <w:sz w:val="20"/>
                <w:szCs w:val="20"/>
              </w:rPr>
            </w:pPr>
            <w:r w:rsidRPr="00AE0EFF">
              <w:rPr>
                <w:sz w:val="20"/>
                <w:szCs w:val="20"/>
              </w:rPr>
              <w:t>6</w:t>
            </w:r>
          </w:p>
        </w:tc>
        <w:tc>
          <w:tcPr>
            <w:tcW w:w="1155" w:type="dxa"/>
          </w:tcPr>
          <w:p w:rsidR="003E2F26" w:rsidRPr="00AE0EFF" w:rsidRDefault="003E2F26" w:rsidP="002100F2">
            <w:pPr>
              <w:rPr>
                <w:sz w:val="20"/>
                <w:szCs w:val="20"/>
              </w:rPr>
            </w:pPr>
            <w:r w:rsidRPr="00AE0EFF">
              <w:rPr>
                <w:sz w:val="20"/>
                <w:szCs w:val="20"/>
              </w:rPr>
              <w:t>6</w:t>
            </w:r>
          </w:p>
        </w:tc>
        <w:tc>
          <w:tcPr>
            <w:tcW w:w="1155" w:type="dxa"/>
          </w:tcPr>
          <w:p w:rsidR="003E2F26" w:rsidRPr="00AE0EFF" w:rsidRDefault="003E2F26" w:rsidP="002100F2">
            <w:pPr>
              <w:rPr>
                <w:sz w:val="20"/>
                <w:szCs w:val="20"/>
              </w:rPr>
            </w:pPr>
            <w:r w:rsidRPr="00AE0EFF">
              <w:rPr>
                <w:sz w:val="20"/>
                <w:szCs w:val="20"/>
              </w:rPr>
              <w:t>6</w:t>
            </w:r>
          </w:p>
        </w:tc>
      </w:tr>
    </w:tbl>
    <w:p w:rsidR="003E2F26" w:rsidRDefault="003E2F26">
      <w:pPr>
        <w:spacing w:after="200" w:line="276" w:lineRule="auto"/>
        <w:rPr>
          <w:rFonts w:eastAsiaTheme="majorEastAsia" w:cstheme="majorBidi"/>
          <w:bCs/>
          <w:color w:val="00B0F0"/>
          <w:sz w:val="48"/>
          <w:szCs w:val="26"/>
        </w:rPr>
      </w:pPr>
      <w:r>
        <w:br w:type="page"/>
      </w:r>
    </w:p>
    <w:p w:rsidR="0067613C" w:rsidRPr="00132793" w:rsidRDefault="0067613C" w:rsidP="00BE49B4">
      <w:pPr>
        <w:pStyle w:val="Heading2"/>
      </w:pPr>
      <w:bookmarkStart w:id="83" w:name="_Toc495390660"/>
      <w:r w:rsidRPr="00132793">
        <w:lastRenderedPageBreak/>
        <w:t>Palliative Care</w:t>
      </w:r>
      <w:bookmarkEnd w:id="83"/>
      <w:r w:rsidRPr="00132793">
        <w:t xml:space="preserve"> </w:t>
      </w:r>
      <w:bookmarkEnd w:id="80"/>
      <w:bookmarkEnd w:id="81"/>
      <w:r w:rsidR="003F5F86">
        <w:t xml:space="preserve"> </w:t>
      </w:r>
    </w:p>
    <w:p w:rsidR="0067613C" w:rsidRDefault="0067613C" w:rsidP="0067613C">
      <w:r w:rsidRPr="001A2162">
        <w:t>Palliative care services refer to a group of services</w:t>
      </w:r>
      <w:r>
        <w:t xml:space="preserve"> that</w:t>
      </w:r>
      <w:r w:rsidRPr="001A2162">
        <w:t xml:space="preserve"> cover the continuum of care required for all people who are experiencing a life limiting illness with little or no prospect of a cure</w:t>
      </w:r>
      <w:r>
        <w:t>. Services also extend to the patient's</w:t>
      </w:r>
      <w:r w:rsidRPr="001A2162">
        <w:t xml:space="preserve"> family, friends and their </w:t>
      </w:r>
      <w:proofErr w:type="spellStart"/>
      <w:r w:rsidRPr="001A2162">
        <w:t>carers</w:t>
      </w:r>
      <w:proofErr w:type="spellEnd"/>
      <w:r>
        <w:t xml:space="preserve"> and are provided i</w:t>
      </w:r>
      <w:r w:rsidRPr="001A2162">
        <w:t xml:space="preserve">n acute hospital, </w:t>
      </w:r>
      <w:r>
        <w:t xml:space="preserve">sub-acute </w:t>
      </w:r>
      <w:r w:rsidRPr="001A2162">
        <w:t xml:space="preserve">and community settings. </w:t>
      </w:r>
    </w:p>
    <w:p w:rsidR="0067613C" w:rsidRDefault="0067613C" w:rsidP="0067613C">
      <w:r w:rsidRPr="001A2162">
        <w:t xml:space="preserve">The scope of this Framework </w:t>
      </w:r>
      <w:r>
        <w:t>recognises that:</w:t>
      </w:r>
    </w:p>
    <w:p w:rsidR="0067613C" w:rsidRDefault="0067613C" w:rsidP="00924DB4">
      <w:pPr>
        <w:pStyle w:val="ListParagraph"/>
        <w:numPr>
          <w:ilvl w:val="0"/>
          <w:numId w:val="44"/>
        </w:numPr>
        <w:contextualSpacing w:val="0"/>
      </w:pPr>
      <w:r w:rsidRPr="009F7453">
        <w:t>Patients with life-limiting illnesses require different levels of involvemen</w:t>
      </w:r>
      <w:r w:rsidR="00CC01EA">
        <w:t>t from the Department of Health</w:t>
      </w:r>
      <w:r w:rsidRPr="009F7453">
        <w:t xml:space="preserve"> Palliative Care Service (Palliative Care Service) based on their needs and the primary care provider’s capability and capacity to meet those needs;</w:t>
      </w:r>
    </w:p>
    <w:p w:rsidR="0067613C" w:rsidRDefault="0067613C" w:rsidP="00924DB4">
      <w:pPr>
        <w:pStyle w:val="ListParagraph"/>
        <w:numPr>
          <w:ilvl w:val="0"/>
          <w:numId w:val="44"/>
        </w:numPr>
        <w:contextualSpacing w:val="0"/>
      </w:pPr>
      <w:r w:rsidRPr="009F7453">
        <w:t>Many patients receive primary palliative care without having any contact with the Palliative Care Service (Level 1) and makes a clear distinction between the consultation-liaison (Level 2), shared care (Level 3) and services provided directly by the Palliative Care Service (Level 4; and</w:t>
      </w:r>
    </w:p>
    <w:p w:rsidR="0067613C" w:rsidRDefault="0067613C" w:rsidP="00924DB4">
      <w:pPr>
        <w:pStyle w:val="ListParagraph"/>
        <w:numPr>
          <w:ilvl w:val="0"/>
          <w:numId w:val="44"/>
        </w:numPr>
        <w:contextualSpacing w:val="0"/>
      </w:pPr>
      <w:r w:rsidRPr="009F7453">
        <w:t>The Palliative Care Service supports palliative care service provision across all four levels.</w:t>
      </w:r>
    </w:p>
    <w:p w:rsidR="0067613C" w:rsidRPr="008F07F6" w:rsidRDefault="0067613C" w:rsidP="009657FA">
      <w:pPr>
        <w:pStyle w:val="Heading3"/>
      </w:pPr>
      <w:r w:rsidRPr="008F07F6">
        <w:t xml:space="preserve">Level 1 Palliative Care </w:t>
      </w:r>
    </w:p>
    <w:p w:rsidR="0067613C" w:rsidRPr="001A2162" w:rsidRDefault="0067613C" w:rsidP="006D407B">
      <w:pPr>
        <w:pStyle w:val="ServDesc"/>
      </w:pPr>
      <w:r w:rsidRPr="001A2162">
        <w:t>Service description</w:t>
      </w:r>
    </w:p>
    <w:p w:rsidR="0067613C" w:rsidRDefault="0067613C" w:rsidP="0067613C">
      <w:r>
        <w:t xml:space="preserve">A Level 1 service provides culturally appropriate palliative care for the patient, carer and family in accordance with the National Standards for Palliative Care by a primary care provider. This includes patients, carer and family being informed and involved in decision making. The primary care provider is the designated Coordinator of Care. </w:t>
      </w:r>
    </w:p>
    <w:p w:rsidR="0067613C" w:rsidRPr="001A2162" w:rsidRDefault="0067613C" w:rsidP="0067613C">
      <w:r>
        <w:t xml:space="preserve">A Level 1 service can consult with a higher level </w:t>
      </w:r>
      <w:r w:rsidR="00851032">
        <w:t xml:space="preserve">Palliative Care </w:t>
      </w:r>
      <w:r>
        <w:t>service if information is needed or refer the patient for assessment if the patient needs exceed the primary care provider’s capability and/or capacity.</w:t>
      </w:r>
    </w:p>
    <w:p w:rsidR="0067613C" w:rsidRPr="001A2162" w:rsidRDefault="0067613C" w:rsidP="006D407B">
      <w:pPr>
        <w:pStyle w:val="SerReq"/>
      </w:pPr>
      <w:r w:rsidRPr="001A2162">
        <w:t>Service requirements</w:t>
      </w:r>
    </w:p>
    <w:p w:rsidR="0067613C" w:rsidRPr="00F963FB" w:rsidRDefault="0067613C" w:rsidP="00924DB4">
      <w:pPr>
        <w:pStyle w:val="ListParagraph"/>
        <w:numPr>
          <w:ilvl w:val="0"/>
          <w:numId w:val="43"/>
        </w:numPr>
        <w:contextualSpacing w:val="0"/>
        <w:rPr>
          <w:szCs w:val="20"/>
        </w:rPr>
      </w:pPr>
      <w:r w:rsidRPr="00F963FB">
        <w:rPr>
          <w:szCs w:val="20"/>
        </w:rPr>
        <w:t>Assess patient needs</w:t>
      </w:r>
    </w:p>
    <w:p w:rsidR="0067613C" w:rsidRPr="00F963FB" w:rsidRDefault="0067613C" w:rsidP="00924DB4">
      <w:pPr>
        <w:pStyle w:val="ListParagraph"/>
        <w:numPr>
          <w:ilvl w:val="0"/>
          <w:numId w:val="43"/>
        </w:numPr>
        <w:contextualSpacing w:val="0"/>
        <w:rPr>
          <w:szCs w:val="20"/>
        </w:rPr>
      </w:pPr>
      <w:r w:rsidRPr="00F963FB">
        <w:rPr>
          <w:szCs w:val="20"/>
        </w:rPr>
        <w:t>Pain and symptom control</w:t>
      </w:r>
    </w:p>
    <w:p w:rsidR="0067613C" w:rsidRPr="00F963FB" w:rsidRDefault="0067613C" w:rsidP="00924DB4">
      <w:pPr>
        <w:pStyle w:val="ListParagraph"/>
        <w:numPr>
          <w:ilvl w:val="0"/>
          <w:numId w:val="43"/>
        </w:numPr>
        <w:contextualSpacing w:val="0"/>
        <w:rPr>
          <w:szCs w:val="20"/>
        </w:rPr>
      </w:pPr>
      <w:r w:rsidRPr="00F963FB">
        <w:rPr>
          <w:szCs w:val="20"/>
        </w:rPr>
        <w:t xml:space="preserve">Provides social, spiritual and emotional support to patients and their </w:t>
      </w:r>
      <w:proofErr w:type="spellStart"/>
      <w:r w:rsidRPr="00F963FB">
        <w:rPr>
          <w:szCs w:val="20"/>
        </w:rPr>
        <w:t>carers</w:t>
      </w:r>
      <w:proofErr w:type="spellEnd"/>
      <w:r w:rsidRPr="00F963FB">
        <w:rPr>
          <w:szCs w:val="20"/>
        </w:rPr>
        <w:t xml:space="preserve"> and family</w:t>
      </w:r>
    </w:p>
    <w:p w:rsidR="0067613C" w:rsidRPr="00F963FB" w:rsidRDefault="0067613C" w:rsidP="00924DB4">
      <w:pPr>
        <w:pStyle w:val="ListParagraph"/>
        <w:numPr>
          <w:ilvl w:val="0"/>
          <w:numId w:val="43"/>
        </w:numPr>
        <w:contextualSpacing w:val="0"/>
        <w:rPr>
          <w:szCs w:val="20"/>
        </w:rPr>
      </w:pPr>
      <w:r w:rsidRPr="00F963FB">
        <w:rPr>
          <w:szCs w:val="20"/>
        </w:rPr>
        <w:t>Patient risk assessments</w:t>
      </w:r>
    </w:p>
    <w:p w:rsidR="0067613C" w:rsidRPr="00F963FB" w:rsidRDefault="0067613C" w:rsidP="00924DB4">
      <w:pPr>
        <w:pStyle w:val="ListParagraph"/>
        <w:numPr>
          <w:ilvl w:val="0"/>
          <w:numId w:val="43"/>
        </w:numPr>
        <w:contextualSpacing w:val="0"/>
        <w:rPr>
          <w:szCs w:val="20"/>
        </w:rPr>
      </w:pPr>
      <w:r w:rsidRPr="00F963FB">
        <w:rPr>
          <w:szCs w:val="20"/>
        </w:rPr>
        <w:t>Agreed care plans</w:t>
      </w:r>
    </w:p>
    <w:p w:rsidR="0067613C" w:rsidRPr="00F963FB" w:rsidRDefault="0067613C" w:rsidP="00924DB4">
      <w:pPr>
        <w:pStyle w:val="ListParagraph"/>
        <w:numPr>
          <w:ilvl w:val="0"/>
          <w:numId w:val="43"/>
        </w:numPr>
        <w:contextualSpacing w:val="0"/>
        <w:rPr>
          <w:szCs w:val="20"/>
        </w:rPr>
      </w:pPr>
      <w:r w:rsidRPr="00F963FB">
        <w:rPr>
          <w:szCs w:val="20"/>
        </w:rPr>
        <w:t>Provides after-hours support</w:t>
      </w:r>
    </w:p>
    <w:p w:rsidR="0067613C" w:rsidRPr="00F963FB" w:rsidRDefault="0067613C" w:rsidP="00924DB4">
      <w:pPr>
        <w:pStyle w:val="ListParagraph"/>
        <w:numPr>
          <w:ilvl w:val="0"/>
          <w:numId w:val="43"/>
        </w:numPr>
        <w:contextualSpacing w:val="0"/>
        <w:rPr>
          <w:szCs w:val="20"/>
        </w:rPr>
      </w:pPr>
      <w:r w:rsidRPr="00F963FB">
        <w:rPr>
          <w:szCs w:val="20"/>
        </w:rPr>
        <w:t>Co-ordination of patient, carer and family needs</w:t>
      </w:r>
    </w:p>
    <w:p w:rsidR="00D620CF" w:rsidRDefault="0067613C" w:rsidP="00924DB4">
      <w:pPr>
        <w:pStyle w:val="ListParagraph"/>
        <w:numPr>
          <w:ilvl w:val="0"/>
          <w:numId w:val="43"/>
        </w:numPr>
        <w:contextualSpacing w:val="0"/>
        <w:rPr>
          <w:szCs w:val="20"/>
        </w:rPr>
      </w:pPr>
      <w:r w:rsidRPr="00F963FB">
        <w:rPr>
          <w:szCs w:val="20"/>
        </w:rPr>
        <w:t>Offers bereavement support</w:t>
      </w:r>
    </w:p>
    <w:p w:rsidR="0067613C" w:rsidRPr="008F07F6" w:rsidRDefault="0067613C" w:rsidP="009657FA">
      <w:pPr>
        <w:pStyle w:val="Heading3"/>
      </w:pPr>
      <w:r w:rsidRPr="008F07F6">
        <w:t xml:space="preserve">Level 2 Palliative Care </w:t>
      </w:r>
    </w:p>
    <w:p w:rsidR="0067613C" w:rsidRPr="001A2162" w:rsidRDefault="0067613C" w:rsidP="00350F87">
      <w:pPr>
        <w:pStyle w:val="ServDesc"/>
      </w:pPr>
      <w:r w:rsidRPr="001A2162">
        <w:t>Service description</w:t>
      </w:r>
    </w:p>
    <w:p w:rsidR="0067613C" w:rsidRDefault="0067613C" w:rsidP="0067613C">
      <w:r w:rsidRPr="008F1E74">
        <w:t xml:space="preserve">A Level 2 service coordinates and manages all the patient’s needs using a palliative care approach by a primary care provider but with consultation and liaison from a higher level </w:t>
      </w:r>
      <w:r w:rsidR="00851032">
        <w:t xml:space="preserve">Palliative Care </w:t>
      </w:r>
      <w:r w:rsidRPr="008F1E74">
        <w:t xml:space="preserve">service. </w:t>
      </w:r>
    </w:p>
    <w:p w:rsidR="0067613C" w:rsidRDefault="0067613C" w:rsidP="0067613C">
      <w:r w:rsidRPr="008F1E74">
        <w:lastRenderedPageBreak/>
        <w:t xml:space="preserve">A Level 2 service can consult with a higher level </w:t>
      </w:r>
      <w:r w:rsidR="00851032">
        <w:t xml:space="preserve">Palliative Care </w:t>
      </w:r>
      <w:r w:rsidRPr="008F1E74">
        <w:t>service if information is needed or re-refer the patient for further assessment if the patient needs exceed the primary care provider’s capability and/or resources.</w:t>
      </w:r>
    </w:p>
    <w:p w:rsidR="0067613C" w:rsidRPr="001A2162" w:rsidRDefault="0067613C" w:rsidP="00350F87">
      <w:pPr>
        <w:pStyle w:val="SerReq"/>
      </w:pPr>
      <w:r w:rsidRPr="001A2162">
        <w:t>Service requirements</w:t>
      </w:r>
    </w:p>
    <w:p w:rsidR="0067613C" w:rsidRPr="007451F5" w:rsidRDefault="0067613C" w:rsidP="0067613C">
      <w:pPr>
        <w:rPr>
          <w:sz w:val="24"/>
          <w:szCs w:val="20"/>
        </w:rPr>
      </w:pPr>
      <w:r>
        <w:rPr>
          <w:sz w:val="24"/>
          <w:szCs w:val="20"/>
        </w:rPr>
        <w:t>As for level1</w:t>
      </w:r>
      <w:r w:rsidR="00856F8C">
        <w:rPr>
          <w:sz w:val="24"/>
          <w:szCs w:val="20"/>
        </w:rPr>
        <w:t xml:space="preserve"> plus c</w:t>
      </w:r>
      <w:r>
        <w:rPr>
          <w:sz w:val="24"/>
          <w:szCs w:val="20"/>
        </w:rPr>
        <w:t xml:space="preserve">are </w:t>
      </w:r>
      <w:r w:rsidR="00856F8C">
        <w:rPr>
          <w:sz w:val="24"/>
          <w:szCs w:val="20"/>
        </w:rPr>
        <w:t xml:space="preserve">is </w:t>
      </w:r>
      <w:r>
        <w:rPr>
          <w:sz w:val="24"/>
          <w:szCs w:val="20"/>
        </w:rPr>
        <w:t xml:space="preserve">provided </w:t>
      </w:r>
      <w:r w:rsidRPr="007451F5">
        <w:rPr>
          <w:szCs w:val="20"/>
        </w:rPr>
        <w:t>in accordance with the National Standards for Palliative Care</w:t>
      </w:r>
      <w:r>
        <w:rPr>
          <w:szCs w:val="20"/>
        </w:rPr>
        <w:t>.</w:t>
      </w:r>
    </w:p>
    <w:p w:rsidR="0067613C" w:rsidRPr="008F07F6" w:rsidRDefault="0067613C" w:rsidP="009657FA">
      <w:pPr>
        <w:pStyle w:val="Heading3"/>
      </w:pPr>
      <w:r w:rsidRPr="008F07F6">
        <w:t xml:space="preserve">Level 3 Palliative Care </w:t>
      </w:r>
    </w:p>
    <w:p w:rsidR="0067613C" w:rsidRPr="001A2162" w:rsidRDefault="0067613C" w:rsidP="00350F87">
      <w:pPr>
        <w:pStyle w:val="ServDesc"/>
      </w:pPr>
      <w:r w:rsidRPr="001A2162">
        <w:t>Service description</w:t>
      </w:r>
    </w:p>
    <w:p w:rsidR="0067613C" w:rsidRDefault="0067613C" w:rsidP="0067613C">
      <w:r w:rsidRPr="001A2162">
        <w:t xml:space="preserve">A Level </w:t>
      </w:r>
      <w:r>
        <w:t>3</w:t>
      </w:r>
      <w:r w:rsidRPr="001A2162">
        <w:t xml:space="preserve"> service provides </w:t>
      </w:r>
      <w:r>
        <w:t xml:space="preserve">multidisciplinary </w:t>
      </w:r>
      <w:r w:rsidRPr="001A2162">
        <w:t xml:space="preserve">services </w:t>
      </w:r>
      <w:r>
        <w:t>to patients with complex and unstable conditions to receive ongoing high level care. Level 3 patients have been admitted to the Palliative Care Service. Care of patients is shared between the primary care provider and the Palliative Care Service.</w:t>
      </w:r>
    </w:p>
    <w:p w:rsidR="0067613C" w:rsidRPr="00AC16A2" w:rsidRDefault="0067613C" w:rsidP="0067613C">
      <w:r w:rsidRPr="00AC16A2">
        <w:t>A Level 3 service negotiates and formalises arrangements to meet the patient’s needs with the primary care provider, patient, carer and family. The designated co-coordinator of care (lead agency) may be a palliative care physician.</w:t>
      </w:r>
    </w:p>
    <w:p w:rsidR="0067613C" w:rsidRPr="001A2162" w:rsidRDefault="0067613C" w:rsidP="00350F87">
      <w:pPr>
        <w:pStyle w:val="ServDesc"/>
      </w:pPr>
      <w:r w:rsidRPr="001A2162">
        <w:t>Service requirements</w:t>
      </w:r>
    </w:p>
    <w:p w:rsidR="0067613C" w:rsidRPr="001A2162" w:rsidRDefault="0067613C" w:rsidP="0067613C">
      <w:pPr>
        <w:pStyle w:val="ListParagraph"/>
        <w:numPr>
          <w:ilvl w:val="0"/>
          <w:numId w:val="1"/>
        </w:numPr>
        <w:autoSpaceDE w:val="0"/>
        <w:autoSpaceDN w:val="0"/>
        <w:adjustRightInd w:val="0"/>
        <w:contextualSpacing w:val="0"/>
        <w:rPr>
          <w:rFonts w:cs="ArialMTStd-Cond"/>
        </w:rPr>
      </w:pPr>
      <w:r>
        <w:rPr>
          <w:rFonts w:cs="ArialMTStd-Cond"/>
        </w:rPr>
        <w:t xml:space="preserve">Patient assessment and care coordination and management shared between the Palliative Care Service and the primary care provider </w:t>
      </w:r>
    </w:p>
    <w:p w:rsidR="0067613C" w:rsidRPr="00A22DBB" w:rsidRDefault="0067613C" w:rsidP="0067613C">
      <w:pPr>
        <w:pStyle w:val="ListParagraph"/>
        <w:numPr>
          <w:ilvl w:val="0"/>
          <w:numId w:val="1"/>
        </w:numPr>
        <w:autoSpaceDE w:val="0"/>
        <w:autoSpaceDN w:val="0"/>
        <w:adjustRightInd w:val="0"/>
        <w:contextualSpacing w:val="0"/>
        <w:rPr>
          <w:rFonts w:cs="Arial"/>
        </w:rPr>
      </w:pPr>
      <w:r w:rsidRPr="005A31E1">
        <w:t>24</w:t>
      </w:r>
      <w:r>
        <w:t xml:space="preserve"> hours, seven days a week</w:t>
      </w:r>
      <w:r w:rsidRPr="00C532F7" w:rsidDel="00183F9E">
        <w:rPr>
          <w:rFonts w:cs="Arial"/>
        </w:rPr>
        <w:t xml:space="preserve"> </w:t>
      </w:r>
      <w:r w:rsidRPr="00C532F7">
        <w:rPr>
          <w:rFonts w:cs="Arial"/>
        </w:rPr>
        <w:t>support and advice to the patient, carer</w:t>
      </w:r>
      <w:r>
        <w:rPr>
          <w:rFonts w:cs="Arial"/>
        </w:rPr>
        <w:t xml:space="preserve"> </w:t>
      </w:r>
      <w:r w:rsidRPr="00C532F7">
        <w:rPr>
          <w:rFonts w:cs="Arial"/>
        </w:rPr>
        <w:t xml:space="preserve">and primary care provider  </w:t>
      </w:r>
    </w:p>
    <w:p w:rsidR="0067613C" w:rsidRPr="006902FD" w:rsidRDefault="0067613C" w:rsidP="0067613C">
      <w:pPr>
        <w:pStyle w:val="ListParagraph"/>
        <w:numPr>
          <w:ilvl w:val="0"/>
          <w:numId w:val="1"/>
        </w:numPr>
        <w:autoSpaceDE w:val="0"/>
        <w:autoSpaceDN w:val="0"/>
        <w:adjustRightInd w:val="0"/>
        <w:contextualSpacing w:val="0"/>
        <w:rPr>
          <w:rFonts w:eastAsia="ComicSansMS" w:cs="Arial"/>
        </w:rPr>
      </w:pPr>
      <w:r>
        <w:rPr>
          <w:rFonts w:cs="Arial"/>
        </w:rPr>
        <w:t>Provide episodic assessment, care planning and/or advice to lower level services (primary care providers)</w:t>
      </w:r>
    </w:p>
    <w:p w:rsidR="0067613C" w:rsidRDefault="0067613C" w:rsidP="0067613C">
      <w:pPr>
        <w:pStyle w:val="ListParagraph"/>
        <w:numPr>
          <w:ilvl w:val="0"/>
          <w:numId w:val="1"/>
        </w:numPr>
        <w:autoSpaceDE w:val="0"/>
        <w:autoSpaceDN w:val="0"/>
        <w:adjustRightInd w:val="0"/>
        <w:contextualSpacing w:val="0"/>
        <w:rPr>
          <w:rFonts w:eastAsia="ComicSansMS" w:cs="Arial"/>
        </w:rPr>
      </w:pPr>
      <w:r>
        <w:rPr>
          <w:rFonts w:eastAsia="ComicSansMS" w:cs="Arial"/>
        </w:rPr>
        <w:t>Provide after-hours services</w:t>
      </w:r>
    </w:p>
    <w:p w:rsidR="0067613C" w:rsidRPr="001A2162" w:rsidRDefault="0067613C" w:rsidP="0067613C">
      <w:pPr>
        <w:pStyle w:val="ListParagraph"/>
        <w:numPr>
          <w:ilvl w:val="0"/>
          <w:numId w:val="1"/>
        </w:numPr>
        <w:contextualSpacing w:val="0"/>
      </w:pPr>
      <w:r>
        <w:rPr>
          <w:rFonts w:eastAsia="ComicSansMS" w:cs="Arial"/>
        </w:rPr>
        <w:t>Regular reviews of the plan of care with the primary care provider, patient, carer and family as required</w:t>
      </w:r>
    </w:p>
    <w:p w:rsidR="0067613C" w:rsidRDefault="0067613C" w:rsidP="0067613C">
      <w:pPr>
        <w:pStyle w:val="ListParagraph"/>
        <w:numPr>
          <w:ilvl w:val="0"/>
          <w:numId w:val="1"/>
        </w:numPr>
        <w:autoSpaceDE w:val="0"/>
        <w:autoSpaceDN w:val="0"/>
        <w:adjustRightInd w:val="0"/>
        <w:contextualSpacing w:val="0"/>
        <w:rPr>
          <w:rFonts w:eastAsia="ComicSansMS" w:cs="Arial"/>
        </w:rPr>
      </w:pPr>
      <w:r>
        <w:rPr>
          <w:rFonts w:eastAsia="ComicSansMS" w:cs="Arial"/>
        </w:rPr>
        <w:t xml:space="preserve">Access to </w:t>
      </w:r>
      <w:r w:rsidRPr="00C532F7">
        <w:rPr>
          <w:rFonts w:eastAsia="ComicSansMS" w:cs="Arial"/>
        </w:rPr>
        <w:t>bereavement support</w:t>
      </w:r>
    </w:p>
    <w:p w:rsidR="0067613C" w:rsidRDefault="0067613C" w:rsidP="0067613C">
      <w:pPr>
        <w:pStyle w:val="ListParagraph"/>
        <w:numPr>
          <w:ilvl w:val="0"/>
          <w:numId w:val="1"/>
        </w:numPr>
        <w:autoSpaceDE w:val="0"/>
        <w:autoSpaceDN w:val="0"/>
        <w:adjustRightInd w:val="0"/>
        <w:contextualSpacing w:val="0"/>
        <w:rPr>
          <w:rFonts w:eastAsia="ComicSansMS" w:cs="Arial"/>
        </w:rPr>
      </w:pPr>
      <w:r>
        <w:rPr>
          <w:rFonts w:eastAsia="ComicSansMS" w:cs="Arial"/>
        </w:rPr>
        <w:t>Provide training and professional development for lower level services (primary care providers) through the provision of resources and information</w:t>
      </w:r>
    </w:p>
    <w:p w:rsidR="0067613C" w:rsidRDefault="0067613C" w:rsidP="0067613C">
      <w:pPr>
        <w:pStyle w:val="ListParagraph"/>
        <w:numPr>
          <w:ilvl w:val="0"/>
          <w:numId w:val="1"/>
        </w:numPr>
        <w:contextualSpacing w:val="0"/>
        <w:rPr>
          <w:rFonts w:eastAsia="ComicSansMS" w:cs="Arial"/>
        </w:rPr>
      </w:pPr>
      <w:r w:rsidRPr="00A22DBB">
        <w:rPr>
          <w:rFonts w:eastAsia="ComicSansMS" w:cs="Arial"/>
        </w:rPr>
        <w:t>Access to some allied health services and social worker for psycho-emotional, social and spiritual problems</w:t>
      </w:r>
    </w:p>
    <w:p w:rsidR="0067613C" w:rsidRPr="001A2162" w:rsidRDefault="0067613C" w:rsidP="00350F87">
      <w:pPr>
        <w:pStyle w:val="WorkReq"/>
      </w:pPr>
      <w:r w:rsidRPr="001A2162">
        <w:t>Workforce requirements</w:t>
      </w:r>
    </w:p>
    <w:p w:rsidR="0067613C" w:rsidRPr="00A22DBB" w:rsidRDefault="0067613C" w:rsidP="0067613C">
      <w:pPr>
        <w:pStyle w:val="ListParagraph"/>
        <w:numPr>
          <w:ilvl w:val="0"/>
          <w:numId w:val="1"/>
        </w:numPr>
        <w:contextualSpacing w:val="0"/>
        <w:rPr>
          <w:rFonts w:cs="ArialMTStd-Cond"/>
        </w:rPr>
      </w:pPr>
      <w:r>
        <w:rPr>
          <w:rFonts w:cs="ArialMTStd-Cond"/>
        </w:rPr>
        <w:t>Access to a palliative medicine specialist</w:t>
      </w:r>
    </w:p>
    <w:p w:rsidR="0067613C" w:rsidRPr="00A22DBB" w:rsidRDefault="0067613C" w:rsidP="0067613C">
      <w:pPr>
        <w:pStyle w:val="ListParagraph"/>
        <w:numPr>
          <w:ilvl w:val="0"/>
          <w:numId w:val="1"/>
        </w:numPr>
        <w:contextualSpacing w:val="0"/>
        <w:rPr>
          <w:rFonts w:cs="ArialMTStd-Cond"/>
        </w:rPr>
      </w:pPr>
      <w:r w:rsidRPr="001A2162">
        <w:rPr>
          <w:rFonts w:cs="ArialMTStd-Cond"/>
        </w:rPr>
        <w:t xml:space="preserve">24 hour cover </w:t>
      </w:r>
      <w:r>
        <w:rPr>
          <w:rFonts w:cs="ArialMTStd-Cond"/>
        </w:rPr>
        <w:t xml:space="preserve">by RNs </w:t>
      </w:r>
      <w:r>
        <w:t xml:space="preserve">with </w:t>
      </w:r>
      <w:r w:rsidRPr="00E756B5">
        <w:t xml:space="preserve">appropriate post graduate qualifications and/or experience </w:t>
      </w:r>
      <w:r>
        <w:t>in palliative care nursing; RNs may be supported by ENs in providing care to inpatients</w:t>
      </w:r>
      <w:r w:rsidDel="000E3D7B">
        <w:rPr>
          <w:rFonts w:cs="ArialMTStd-Cond"/>
        </w:rPr>
        <w:t xml:space="preserve"> </w:t>
      </w:r>
    </w:p>
    <w:p w:rsidR="0067613C" w:rsidRDefault="0067613C" w:rsidP="0067613C">
      <w:pPr>
        <w:pStyle w:val="ListParagraph"/>
        <w:numPr>
          <w:ilvl w:val="0"/>
          <w:numId w:val="1"/>
        </w:numPr>
        <w:contextualSpacing w:val="0"/>
        <w:rPr>
          <w:rFonts w:cs="ArialMTStd-Cond"/>
        </w:rPr>
      </w:pPr>
      <w:r>
        <w:rPr>
          <w:rFonts w:cs="ArialMTStd-Cond"/>
        </w:rPr>
        <w:t>CNC specialising in palliative care and providing leadership across the service</w:t>
      </w:r>
    </w:p>
    <w:p w:rsidR="006F4D2A" w:rsidRDefault="0067613C" w:rsidP="005D6992">
      <w:pPr>
        <w:pStyle w:val="ListParagraph"/>
        <w:numPr>
          <w:ilvl w:val="0"/>
          <w:numId w:val="1"/>
        </w:numPr>
        <w:contextualSpacing w:val="0"/>
        <w:rPr>
          <w:rFonts w:cs="ArialMTStd-Cond"/>
        </w:rPr>
      </w:pPr>
      <w:r w:rsidRPr="005D6992">
        <w:rPr>
          <w:rFonts w:cs="ArialMTStd-Cond"/>
        </w:rPr>
        <w:t xml:space="preserve">May have </w:t>
      </w:r>
      <w:r w:rsidR="005D6992">
        <w:rPr>
          <w:rFonts w:cs="ArialMTStd-Cond"/>
        </w:rPr>
        <w:t xml:space="preserve">NP </w:t>
      </w:r>
    </w:p>
    <w:p w:rsidR="0067613C" w:rsidRPr="005D6992" w:rsidRDefault="0067613C" w:rsidP="005D6992">
      <w:pPr>
        <w:pStyle w:val="ListParagraph"/>
        <w:numPr>
          <w:ilvl w:val="0"/>
          <w:numId w:val="1"/>
        </w:numPr>
        <w:contextualSpacing w:val="0"/>
        <w:rPr>
          <w:rFonts w:cs="ArialMTStd-Cond"/>
        </w:rPr>
      </w:pPr>
      <w:r w:rsidRPr="005D6992">
        <w:rPr>
          <w:rFonts w:cs="ArialMTStd-Cond"/>
        </w:rPr>
        <w:t>Social worker with palliative care expertise</w:t>
      </w:r>
    </w:p>
    <w:p w:rsidR="0067613C" w:rsidRPr="008F07F6" w:rsidRDefault="0067613C" w:rsidP="009657FA">
      <w:pPr>
        <w:pStyle w:val="Heading3"/>
      </w:pPr>
      <w:r w:rsidRPr="008F07F6">
        <w:lastRenderedPageBreak/>
        <w:t xml:space="preserve">Level 4 Palliative Care </w:t>
      </w:r>
    </w:p>
    <w:p w:rsidR="0067613C" w:rsidRPr="001A2162" w:rsidRDefault="0067613C" w:rsidP="00350F87">
      <w:pPr>
        <w:pStyle w:val="ServDesc"/>
      </w:pPr>
      <w:r w:rsidRPr="001A2162">
        <w:t>Service description</w:t>
      </w:r>
    </w:p>
    <w:p w:rsidR="0067613C" w:rsidRDefault="0067613C" w:rsidP="0067613C">
      <w:pPr>
        <w:autoSpaceDE w:val="0"/>
        <w:autoSpaceDN w:val="0"/>
        <w:adjustRightInd w:val="0"/>
        <w:rPr>
          <w:rFonts w:eastAsia="ComicSansMS" w:cs="Arial"/>
        </w:rPr>
      </w:pPr>
      <w:r w:rsidRPr="001A2162">
        <w:t>A Level 4 service</w:t>
      </w:r>
      <w:r>
        <w:t xml:space="preserve"> is provided predominantly by the multidisciplinary Palliative Care Service</w:t>
      </w:r>
      <w:r w:rsidRPr="001A2162">
        <w:t xml:space="preserve"> </w:t>
      </w:r>
      <w:r>
        <w:t xml:space="preserve">to patients with complex and unstable conditions to receive ongoing high level care.  </w:t>
      </w:r>
    </w:p>
    <w:p w:rsidR="0067613C" w:rsidRDefault="0067613C" w:rsidP="0067613C">
      <w:pPr>
        <w:autoSpaceDE w:val="0"/>
        <w:autoSpaceDN w:val="0"/>
        <w:adjustRightInd w:val="0"/>
        <w:spacing w:before="240"/>
        <w:rPr>
          <w:rFonts w:eastAsia="ComicSansMS" w:cs="Arial"/>
        </w:rPr>
      </w:pPr>
      <w:r w:rsidRPr="008F1E74">
        <w:rPr>
          <w:rFonts w:eastAsia="ComicSansMS" w:cs="Arial"/>
        </w:rPr>
        <w:t xml:space="preserve">A Level 4 service negotiates and formalises arrangements to meet the patient’s needs with the primary care provider, patient, carer and family and assumes primary responsibility for patient management, usually in its dedicated inpatient </w:t>
      </w:r>
      <w:r>
        <w:rPr>
          <w:rFonts w:eastAsia="ComicSansMS" w:cs="Arial"/>
        </w:rPr>
        <w:t>specialist palliative care unit</w:t>
      </w:r>
      <w:r w:rsidRPr="008F1E74">
        <w:rPr>
          <w:rFonts w:eastAsia="ComicSansMS" w:cs="Arial"/>
        </w:rPr>
        <w:t>.</w:t>
      </w:r>
    </w:p>
    <w:p w:rsidR="0067613C" w:rsidRPr="001A2162" w:rsidRDefault="0067613C" w:rsidP="00350F87">
      <w:pPr>
        <w:pStyle w:val="SerReq"/>
      </w:pPr>
      <w:r w:rsidRPr="001A2162">
        <w:t>Service requirements</w:t>
      </w:r>
    </w:p>
    <w:p w:rsidR="0067613C" w:rsidRPr="001A2162" w:rsidRDefault="0067613C" w:rsidP="0067613C">
      <w:r w:rsidRPr="001A2162">
        <w:t>As for Level 3 plus:</w:t>
      </w:r>
    </w:p>
    <w:p w:rsidR="0067613C" w:rsidRDefault="0067613C" w:rsidP="0067613C">
      <w:pPr>
        <w:pStyle w:val="ListParagraph"/>
        <w:numPr>
          <w:ilvl w:val="0"/>
          <w:numId w:val="26"/>
        </w:numPr>
        <w:autoSpaceDE w:val="0"/>
        <w:autoSpaceDN w:val="0"/>
        <w:adjustRightInd w:val="0"/>
        <w:contextualSpacing w:val="0"/>
        <w:rPr>
          <w:rFonts w:cs="Gill Sans MT"/>
          <w:color w:val="000000"/>
        </w:rPr>
      </w:pPr>
      <w:r w:rsidRPr="008F1E74">
        <w:rPr>
          <w:rFonts w:cs="Gill Sans MT"/>
          <w:color w:val="000000"/>
        </w:rPr>
        <w:t>24 hour clinical management by the specialist palliative care team</w:t>
      </w:r>
    </w:p>
    <w:p w:rsidR="0067613C" w:rsidRPr="008F1E74" w:rsidRDefault="0067613C" w:rsidP="0067613C">
      <w:pPr>
        <w:pStyle w:val="ListParagraph"/>
        <w:numPr>
          <w:ilvl w:val="0"/>
          <w:numId w:val="26"/>
        </w:numPr>
        <w:autoSpaceDE w:val="0"/>
        <w:autoSpaceDN w:val="0"/>
        <w:adjustRightInd w:val="0"/>
        <w:contextualSpacing w:val="0"/>
        <w:rPr>
          <w:rFonts w:cs="Gill Sans MT"/>
          <w:color w:val="000000"/>
        </w:rPr>
      </w:pPr>
      <w:r w:rsidRPr="008F1E74">
        <w:rPr>
          <w:rFonts w:cs="Gill Sans MT"/>
          <w:color w:val="000000"/>
        </w:rPr>
        <w:t xml:space="preserve">Team consists of allied health members with specialised palliative care experience and knowledge </w:t>
      </w:r>
    </w:p>
    <w:p w:rsidR="0067613C" w:rsidRPr="008F1E74" w:rsidRDefault="0067613C" w:rsidP="0067613C">
      <w:pPr>
        <w:pStyle w:val="ListParagraph"/>
        <w:numPr>
          <w:ilvl w:val="0"/>
          <w:numId w:val="26"/>
        </w:numPr>
        <w:autoSpaceDE w:val="0"/>
        <w:autoSpaceDN w:val="0"/>
        <w:adjustRightInd w:val="0"/>
        <w:contextualSpacing w:val="0"/>
        <w:rPr>
          <w:rFonts w:cs="Gill Sans MT"/>
          <w:color w:val="000000"/>
        </w:rPr>
      </w:pPr>
      <w:r w:rsidRPr="008F1E74">
        <w:rPr>
          <w:rFonts w:cs="Gill Sans MT"/>
          <w:color w:val="000000"/>
        </w:rPr>
        <w:t xml:space="preserve">Research and development </w:t>
      </w:r>
    </w:p>
    <w:p w:rsidR="0067613C" w:rsidRPr="001A2162" w:rsidRDefault="0067613C" w:rsidP="00350F87">
      <w:pPr>
        <w:pStyle w:val="WorkReq"/>
      </w:pPr>
      <w:r w:rsidRPr="001A2162">
        <w:t>Workforce requirements</w:t>
      </w:r>
    </w:p>
    <w:p w:rsidR="0067613C" w:rsidRPr="0040285F" w:rsidRDefault="0067613C" w:rsidP="0067613C">
      <w:pPr>
        <w:autoSpaceDE w:val="0"/>
        <w:autoSpaceDN w:val="0"/>
        <w:adjustRightInd w:val="0"/>
        <w:rPr>
          <w:rFonts w:eastAsia="ComicSansMS" w:cs="Arial"/>
        </w:rPr>
      </w:pPr>
      <w:r w:rsidRPr="0040285F">
        <w:rPr>
          <w:rFonts w:eastAsia="ComicSansMS" w:cs="Arial"/>
        </w:rPr>
        <w:t>As for level 3.</w:t>
      </w:r>
    </w:p>
    <w:p w:rsidR="0067613C" w:rsidRPr="003F3116" w:rsidRDefault="0067613C" w:rsidP="0067613C">
      <w:pPr>
        <w:rPr>
          <w:sz w:val="24"/>
          <w:szCs w:val="20"/>
        </w:rPr>
      </w:pPr>
    </w:p>
    <w:p w:rsidR="0067613C" w:rsidRDefault="0067613C" w:rsidP="0067613C">
      <w:pPr>
        <w:rPr>
          <w:rFonts w:eastAsiaTheme="majorEastAsia" w:cstheme="majorBidi"/>
          <w:bCs/>
          <w:color w:val="31849B" w:themeColor="accent5" w:themeShade="BF"/>
          <w:sz w:val="40"/>
          <w:szCs w:val="26"/>
        </w:rPr>
      </w:pPr>
      <w:r>
        <w:br w:type="page"/>
      </w:r>
    </w:p>
    <w:p w:rsidR="007C1A0D" w:rsidRDefault="007C1A0D" w:rsidP="00BE49B4">
      <w:pPr>
        <w:pStyle w:val="Heading2"/>
      </w:pPr>
      <w:bookmarkStart w:id="84" w:name="_Toc478379914"/>
      <w:bookmarkStart w:id="85" w:name="_Toc495390661"/>
      <w:r>
        <w:lastRenderedPageBreak/>
        <w:t>Persistent Pain Medicine</w:t>
      </w:r>
      <w:bookmarkEnd w:id="84"/>
      <w:bookmarkEnd w:id="85"/>
    </w:p>
    <w:p w:rsidR="007C1A0D" w:rsidRPr="007C1A0D" w:rsidRDefault="007C1A0D" w:rsidP="007C1A0D">
      <w:r w:rsidRPr="007C1A0D">
        <w:t xml:space="preserve">Pain management specialists are experts in the diagnosis of causes of pain and in the management of pain. Anaesthetists, rheumatologist, neurologists and sub-specialist surgeons may specialise in pain management. Specialist pain services are comprised of multidisciplinary teams of medical practitioners, specialist nurses, allied health professionals, and psychologists. </w:t>
      </w:r>
    </w:p>
    <w:p w:rsidR="007C1A0D" w:rsidRPr="007C1A0D" w:rsidRDefault="007C1A0D" w:rsidP="007C1A0D">
      <w:r w:rsidRPr="007C1A0D">
        <w:t>The scope of this Framework describes the service, its requirements and the minimum staffing needs and clinical support services required within each level.</w:t>
      </w:r>
    </w:p>
    <w:p w:rsidR="007C1A0D" w:rsidRPr="007C1A0D" w:rsidRDefault="007C1A0D" w:rsidP="009657FA">
      <w:pPr>
        <w:pStyle w:val="Heading3"/>
      </w:pPr>
      <w:r w:rsidRPr="007C1A0D">
        <w:t xml:space="preserve">Level 1 Persistent Pain Medicine </w:t>
      </w:r>
    </w:p>
    <w:p w:rsidR="007C1A0D" w:rsidRPr="007C1A0D" w:rsidRDefault="007C1A0D" w:rsidP="007C1A0D">
      <w:r w:rsidRPr="007C1A0D">
        <w:t>No Level 1 service</w:t>
      </w:r>
      <w:r w:rsidR="0089785F">
        <w:t xml:space="preserve"> currently </w:t>
      </w:r>
      <w:r w:rsidR="00CB480E">
        <w:rPr>
          <w:rFonts w:eastAsia="Times New Roman" w:cs="Times New Roman"/>
        </w:rPr>
        <w:t>described</w:t>
      </w:r>
      <w:r w:rsidRPr="007C1A0D">
        <w:t>.</w:t>
      </w:r>
    </w:p>
    <w:p w:rsidR="007C1A0D" w:rsidRPr="007C1A0D" w:rsidRDefault="007C1A0D" w:rsidP="009657FA">
      <w:pPr>
        <w:pStyle w:val="Heading3"/>
      </w:pPr>
      <w:r w:rsidRPr="007C1A0D">
        <w:t>Level 2 Persistent Pain Medicine</w:t>
      </w:r>
    </w:p>
    <w:p w:rsidR="006F4D2A" w:rsidRDefault="007C1A0D" w:rsidP="006F4D2A">
      <w:pPr>
        <w:spacing w:before="120" w:after="120"/>
        <w:jc w:val="both"/>
        <w:rPr>
          <w:rFonts w:eastAsia="Times New Roman" w:cs="Times New Roman"/>
        </w:rPr>
      </w:pPr>
      <w:r w:rsidRPr="000620FC">
        <w:rPr>
          <w:rFonts w:eastAsia="Times New Roman" w:cs="Times New Roman"/>
        </w:rPr>
        <w:t>No Level 2 service</w:t>
      </w:r>
      <w:r w:rsidR="0089785F">
        <w:t xml:space="preserve"> currently </w:t>
      </w:r>
      <w:r w:rsidR="00CB480E">
        <w:rPr>
          <w:rFonts w:eastAsia="Times New Roman" w:cs="Times New Roman"/>
        </w:rPr>
        <w:t>described</w:t>
      </w:r>
      <w:r w:rsidRPr="000620FC">
        <w:rPr>
          <w:rFonts w:eastAsia="Times New Roman" w:cs="Times New Roman"/>
        </w:rPr>
        <w:t>.</w:t>
      </w:r>
    </w:p>
    <w:p w:rsidR="007C1A0D" w:rsidRPr="007C1A0D" w:rsidRDefault="007C1A0D" w:rsidP="009657FA">
      <w:pPr>
        <w:pStyle w:val="Heading3"/>
      </w:pPr>
      <w:r w:rsidRPr="007C1A0D">
        <w:t>Level 3 Persistent Pain Medicine</w:t>
      </w:r>
    </w:p>
    <w:p w:rsidR="007C1A0D" w:rsidRPr="007C1A0D" w:rsidRDefault="007C1A0D" w:rsidP="007C1A0D">
      <w:r w:rsidRPr="007C1A0D">
        <w:t xml:space="preserve">A Level 3 service provides appropriate referral of patients by a </w:t>
      </w:r>
      <w:r w:rsidR="002C096C" w:rsidRPr="006F4D2A">
        <w:t xml:space="preserve">registered </w:t>
      </w:r>
      <w:r w:rsidRPr="007C1A0D">
        <w:t>medical practitioner</w:t>
      </w:r>
      <w:r w:rsidR="002C096C">
        <w:t xml:space="preserve"> </w:t>
      </w:r>
      <w:r w:rsidR="002C096C" w:rsidRPr="006F4D2A">
        <w:t>or GP</w:t>
      </w:r>
      <w:r w:rsidR="002C096C" w:rsidRPr="002C096C">
        <w:rPr>
          <w:strike/>
        </w:rPr>
        <w:t xml:space="preserve"> </w:t>
      </w:r>
      <w:r w:rsidRPr="007C1A0D">
        <w:t xml:space="preserve">and outpatient management by designated nursing, psychology and allied health services, for patients who have been assessed by a higher-level Persistent Pain Medicine Service. </w:t>
      </w:r>
    </w:p>
    <w:p w:rsidR="007C1A0D" w:rsidRPr="007C1A0D" w:rsidRDefault="007C1A0D" w:rsidP="007C1A0D">
      <w:r w:rsidRPr="007C1A0D">
        <w:t>A Level 3 service may participate in multidisciplinary meetings regarding patient management.</w:t>
      </w:r>
    </w:p>
    <w:p w:rsidR="007C1A0D" w:rsidRPr="007C1A0D" w:rsidRDefault="007C1A0D" w:rsidP="007C1A0D">
      <w:r w:rsidRPr="007C1A0D">
        <w:t>Under a Level 3 service, management of treatment is supervised by a health professional team with persistent pain medicine experience/training.</w:t>
      </w:r>
    </w:p>
    <w:p w:rsidR="007C1A0D" w:rsidRPr="007C1A0D" w:rsidRDefault="007C1A0D" w:rsidP="009657FA">
      <w:pPr>
        <w:pStyle w:val="Heading3"/>
      </w:pPr>
      <w:r w:rsidRPr="007C1A0D">
        <w:t>Level 4 Persistent Pain Medicine</w:t>
      </w:r>
    </w:p>
    <w:p w:rsidR="007C1A0D" w:rsidRPr="007C1A0D" w:rsidRDefault="007C1A0D" w:rsidP="00350F87">
      <w:pPr>
        <w:pStyle w:val="ServDesc"/>
      </w:pPr>
      <w:r w:rsidRPr="007C1A0D">
        <w:t>Service description</w:t>
      </w:r>
    </w:p>
    <w:p w:rsidR="007C1A0D" w:rsidRPr="007C1A0D" w:rsidRDefault="007C1A0D" w:rsidP="007C1A0D">
      <w:r w:rsidRPr="007C1A0D">
        <w:t xml:space="preserve">A Level 4 service provides ambulatory persistent pain medicine services by a multidisciplinary team led by a specialist medical practitioner with sub-specialty training in pain medicine. No inpatient pain medicine services are provided. </w:t>
      </w:r>
    </w:p>
    <w:p w:rsidR="007C1A0D" w:rsidRPr="007C1A0D" w:rsidRDefault="007C1A0D" w:rsidP="007C1A0D">
      <w:r w:rsidRPr="007C1A0D">
        <w:t>A Level 4 service has strong network linkages with a higher level Persistent Pain Medicine Service.</w:t>
      </w:r>
    </w:p>
    <w:p w:rsidR="007C1A0D" w:rsidRPr="007C1A0D" w:rsidRDefault="007C1A0D" w:rsidP="00350F87">
      <w:pPr>
        <w:pStyle w:val="SerReq"/>
      </w:pPr>
      <w:r w:rsidRPr="007C1A0D">
        <w:t>Service requirements</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 xml:space="preserve">Formal network linkage with Level 6 </w:t>
      </w:r>
      <w:r w:rsidR="005D6992">
        <w:rPr>
          <w:rFonts w:eastAsia="Times New Roman" w:cs="Times New Roman"/>
        </w:rPr>
        <w:t xml:space="preserve">Persistent Pain Medicine </w:t>
      </w:r>
      <w:r w:rsidRPr="007C1A0D">
        <w:rPr>
          <w:rFonts w:eastAsia="Times New Roman" w:cs="Times New Roman"/>
        </w:rPr>
        <w:t xml:space="preserve">service for the referral of patients with pain management conditions (as specified in designated </w:t>
      </w:r>
      <w:proofErr w:type="spellStart"/>
      <w:r w:rsidRPr="007C1A0D">
        <w:rPr>
          <w:rFonts w:eastAsia="Times New Roman" w:cs="Times New Roman"/>
        </w:rPr>
        <w:t>statewide</w:t>
      </w:r>
      <w:proofErr w:type="spellEnd"/>
      <w:r w:rsidRPr="007C1A0D">
        <w:rPr>
          <w:rFonts w:eastAsia="Times New Roman" w:cs="Times New Roman"/>
        </w:rPr>
        <w:t xml:space="preserve"> musculoskeletal clinical pathways)</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Access to visiting pain management specialist</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 xml:space="preserve">Access to Level 6 interdisciplinary </w:t>
      </w:r>
      <w:r w:rsidR="005D6992">
        <w:rPr>
          <w:rFonts w:eastAsia="Times New Roman" w:cs="Times New Roman"/>
        </w:rPr>
        <w:t>p</w:t>
      </w:r>
      <w:r w:rsidRPr="007C1A0D">
        <w:rPr>
          <w:rFonts w:eastAsia="Times New Roman" w:cs="Times New Roman"/>
        </w:rPr>
        <w:t xml:space="preserve">ersistent </w:t>
      </w:r>
      <w:r w:rsidR="005D6992">
        <w:rPr>
          <w:rFonts w:eastAsia="Times New Roman" w:cs="Times New Roman"/>
        </w:rPr>
        <w:t>p</w:t>
      </w:r>
      <w:r w:rsidRPr="007C1A0D">
        <w:rPr>
          <w:rFonts w:eastAsia="Times New Roman" w:cs="Times New Roman"/>
        </w:rPr>
        <w:t xml:space="preserve">ain </w:t>
      </w:r>
      <w:r w:rsidR="005D6992">
        <w:rPr>
          <w:rFonts w:eastAsia="Times New Roman" w:cs="Times New Roman"/>
        </w:rPr>
        <w:t>m</w:t>
      </w:r>
      <w:r w:rsidRPr="007C1A0D">
        <w:rPr>
          <w:rFonts w:eastAsia="Times New Roman" w:cs="Times New Roman"/>
        </w:rPr>
        <w:t>edicine team</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On-site medically supervised ambulatory service, with therapies determined in consultation with Level 6 Persistent Pain Medicine Service</w:t>
      </w:r>
    </w:p>
    <w:p w:rsidR="007C1A0D" w:rsidRPr="007C1A0D" w:rsidRDefault="007C1A0D" w:rsidP="00350F87">
      <w:pPr>
        <w:pStyle w:val="WorkReq"/>
      </w:pPr>
      <w:r w:rsidRPr="007C1A0D">
        <w:t>Workforce requirements</w:t>
      </w:r>
    </w:p>
    <w:p w:rsidR="007C1A0D" w:rsidRPr="007C1A0D" w:rsidRDefault="007C1A0D" w:rsidP="007C1A0D">
      <w:pPr>
        <w:numPr>
          <w:ilvl w:val="0"/>
          <w:numId w:val="1"/>
        </w:numPr>
        <w:tabs>
          <w:tab w:val="left" w:pos="426"/>
        </w:tabs>
        <w:spacing w:before="120" w:after="120"/>
        <w:ind w:left="426" w:hanging="426"/>
        <w:jc w:val="both"/>
        <w:rPr>
          <w:rFonts w:eastAsia="Times New Roman" w:cs="Times New Roman"/>
        </w:rPr>
      </w:pPr>
      <w:r w:rsidRPr="007C1A0D">
        <w:rPr>
          <w:rFonts w:eastAsia="Times New Roman" w:cs="Times New Roman"/>
        </w:rPr>
        <w:t xml:space="preserve">Visiting </w:t>
      </w:r>
      <w:r w:rsidR="005D6992">
        <w:rPr>
          <w:rFonts w:eastAsia="Times New Roman" w:cs="Times New Roman"/>
        </w:rPr>
        <w:t xml:space="preserve">registered </w:t>
      </w:r>
      <w:r w:rsidR="002C096C">
        <w:rPr>
          <w:rFonts w:eastAsia="Times New Roman" w:cs="Times New Roman"/>
        </w:rPr>
        <w:t>m</w:t>
      </w:r>
      <w:r w:rsidRPr="007C1A0D">
        <w:rPr>
          <w:rFonts w:eastAsia="Times New Roman" w:cs="Times New Roman"/>
        </w:rPr>
        <w:t>edical practitioner with sub-specialty training in pain medicine</w:t>
      </w:r>
    </w:p>
    <w:p w:rsidR="007C1A0D" w:rsidRPr="007C1A0D" w:rsidRDefault="007C1A0D" w:rsidP="007C1A0D">
      <w:pPr>
        <w:numPr>
          <w:ilvl w:val="0"/>
          <w:numId w:val="1"/>
        </w:numPr>
        <w:tabs>
          <w:tab w:val="left" w:pos="426"/>
        </w:tabs>
        <w:spacing w:before="120" w:after="120"/>
        <w:ind w:left="426" w:hanging="426"/>
        <w:jc w:val="both"/>
        <w:rPr>
          <w:rFonts w:eastAsia="Times New Roman" w:cs="Times New Roman"/>
        </w:rPr>
      </w:pPr>
      <w:r w:rsidRPr="007C1A0D">
        <w:rPr>
          <w:rFonts w:eastAsia="Times New Roman" w:cs="Times New Roman"/>
        </w:rPr>
        <w:lastRenderedPageBreak/>
        <w:t>Designated allied health professional team on</w:t>
      </w:r>
      <w:r w:rsidR="005D6992">
        <w:rPr>
          <w:rFonts w:eastAsia="Times New Roman" w:cs="Times New Roman"/>
        </w:rPr>
        <w:t>-</w:t>
      </w:r>
      <w:r w:rsidRPr="007C1A0D">
        <w:rPr>
          <w:rFonts w:eastAsia="Times New Roman" w:cs="Times New Roman"/>
        </w:rPr>
        <w:t>site, supported by visiting specialist team</w:t>
      </w:r>
    </w:p>
    <w:p w:rsidR="007C1A0D" w:rsidRPr="007C1A0D" w:rsidRDefault="007C1A0D" w:rsidP="007C1A0D">
      <w:pPr>
        <w:numPr>
          <w:ilvl w:val="0"/>
          <w:numId w:val="1"/>
        </w:numPr>
        <w:tabs>
          <w:tab w:val="left" w:pos="426"/>
        </w:tabs>
        <w:spacing w:before="120" w:after="120"/>
        <w:ind w:left="426" w:hanging="426"/>
        <w:jc w:val="both"/>
        <w:rPr>
          <w:rFonts w:eastAsia="Times New Roman" w:cs="Times New Roman"/>
        </w:rPr>
      </w:pPr>
      <w:r w:rsidRPr="007C1A0D">
        <w:rPr>
          <w:rFonts w:eastAsia="Times New Roman" w:cs="Times New Roman"/>
        </w:rPr>
        <w:t>On</w:t>
      </w:r>
      <w:r w:rsidR="005D6992">
        <w:rPr>
          <w:rFonts w:eastAsia="Times New Roman" w:cs="Times New Roman"/>
        </w:rPr>
        <w:t>-</w:t>
      </w:r>
      <w:r w:rsidRPr="007C1A0D">
        <w:rPr>
          <w:rFonts w:eastAsia="Times New Roman" w:cs="Times New Roman"/>
        </w:rPr>
        <w:t>site care co-ordinator</w:t>
      </w:r>
    </w:p>
    <w:p w:rsidR="007C1A0D" w:rsidRPr="007C1A0D" w:rsidRDefault="007C1A0D" w:rsidP="007A532F">
      <w:pPr>
        <w:pStyle w:val="SuppServ"/>
      </w:pPr>
      <w:r w:rsidRPr="007C1A0D">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646A08" w:rsidRPr="001A2162" w:rsidTr="00D13E29">
        <w:trPr>
          <w:tblHeader/>
          <w:jc w:val="center"/>
        </w:trPr>
        <w:tc>
          <w:tcPr>
            <w:tcW w:w="1245" w:type="dxa"/>
          </w:tcPr>
          <w:p w:rsidR="00646A08" w:rsidRPr="001A2162" w:rsidRDefault="00646A08" w:rsidP="007060A2">
            <w:r>
              <w:t>Anaesthetics</w:t>
            </w:r>
          </w:p>
        </w:tc>
        <w:tc>
          <w:tcPr>
            <w:tcW w:w="1155" w:type="dxa"/>
          </w:tcPr>
          <w:p w:rsidR="00646A08" w:rsidRPr="001A2162" w:rsidRDefault="00646A08" w:rsidP="007060A2">
            <w:r>
              <w:t>ICU/HDU</w:t>
            </w:r>
          </w:p>
        </w:tc>
        <w:tc>
          <w:tcPr>
            <w:tcW w:w="1155" w:type="dxa"/>
          </w:tcPr>
          <w:p w:rsidR="00646A08" w:rsidRPr="001A2162" w:rsidRDefault="00646A08" w:rsidP="000E3F4C">
            <w:r>
              <w:t>Imaging</w:t>
            </w:r>
          </w:p>
        </w:tc>
        <w:tc>
          <w:tcPr>
            <w:tcW w:w="1155" w:type="dxa"/>
          </w:tcPr>
          <w:p w:rsidR="00646A08" w:rsidRPr="001A2162" w:rsidRDefault="00646A08" w:rsidP="007060A2">
            <w:r>
              <w:t>Pathology</w:t>
            </w:r>
          </w:p>
        </w:tc>
        <w:tc>
          <w:tcPr>
            <w:tcW w:w="1155" w:type="dxa"/>
          </w:tcPr>
          <w:p w:rsidR="00646A08" w:rsidRPr="001A2162" w:rsidRDefault="00646A08" w:rsidP="007060A2">
            <w:r>
              <w:t>Pharmacy</w:t>
            </w:r>
          </w:p>
        </w:tc>
      </w:tr>
      <w:tr w:rsidR="00646A08" w:rsidRPr="001A2162" w:rsidTr="00472495">
        <w:trPr>
          <w:jc w:val="center"/>
        </w:trPr>
        <w:tc>
          <w:tcPr>
            <w:tcW w:w="1245" w:type="dxa"/>
            <w:shd w:val="clear" w:color="auto" w:fill="auto"/>
          </w:tcPr>
          <w:p w:rsidR="00646A08" w:rsidRPr="00472495" w:rsidRDefault="00FF0278" w:rsidP="007060A2">
            <w:r w:rsidRPr="00472495">
              <w:t>3</w:t>
            </w:r>
          </w:p>
        </w:tc>
        <w:tc>
          <w:tcPr>
            <w:tcW w:w="1155" w:type="dxa"/>
            <w:shd w:val="clear" w:color="auto" w:fill="auto"/>
          </w:tcPr>
          <w:p w:rsidR="00646A08" w:rsidRPr="00472495" w:rsidRDefault="00646A08" w:rsidP="007060A2">
            <w:r w:rsidRPr="00472495">
              <w:t>-</w:t>
            </w:r>
          </w:p>
        </w:tc>
        <w:tc>
          <w:tcPr>
            <w:tcW w:w="1155" w:type="dxa"/>
            <w:shd w:val="clear" w:color="auto" w:fill="auto"/>
          </w:tcPr>
          <w:p w:rsidR="00646A08" w:rsidRPr="00472495" w:rsidRDefault="00FF0278" w:rsidP="000E3F4C">
            <w:r w:rsidRPr="00472495">
              <w:t>3</w:t>
            </w:r>
          </w:p>
        </w:tc>
        <w:tc>
          <w:tcPr>
            <w:tcW w:w="1155" w:type="dxa"/>
            <w:shd w:val="clear" w:color="auto" w:fill="auto"/>
          </w:tcPr>
          <w:p w:rsidR="00646A08" w:rsidRPr="00472495" w:rsidRDefault="00FF0278" w:rsidP="007060A2">
            <w:r w:rsidRPr="00472495">
              <w:t>3</w:t>
            </w:r>
          </w:p>
        </w:tc>
        <w:tc>
          <w:tcPr>
            <w:tcW w:w="1155" w:type="dxa"/>
            <w:shd w:val="clear" w:color="auto" w:fill="auto"/>
          </w:tcPr>
          <w:p w:rsidR="00646A08" w:rsidRPr="00472495" w:rsidRDefault="00FF0278" w:rsidP="007060A2">
            <w:r w:rsidRPr="00472495">
              <w:t>3</w:t>
            </w:r>
          </w:p>
        </w:tc>
      </w:tr>
    </w:tbl>
    <w:p w:rsidR="007C1A0D" w:rsidRPr="007C1A0D" w:rsidRDefault="007C1A0D" w:rsidP="009657FA">
      <w:pPr>
        <w:pStyle w:val="Heading3"/>
      </w:pPr>
      <w:r w:rsidRPr="007C1A0D">
        <w:t>Level 5 Persistent Pain Medicine</w:t>
      </w:r>
    </w:p>
    <w:p w:rsidR="007C1A0D" w:rsidRPr="007C1A0D" w:rsidRDefault="007C1A0D" w:rsidP="00350F87">
      <w:pPr>
        <w:pStyle w:val="ServDesc"/>
      </w:pPr>
      <w:r w:rsidRPr="007C1A0D">
        <w:t>Service description</w:t>
      </w:r>
    </w:p>
    <w:p w:rsidR="007C1A0D" w:rsidRPr="007C1A0D" w:rsidRDefault="007C1A0D" w:rsidP="007C1A0D">
      <w:r w:rsidRPr="007C1A0D">
        <w:t>A Level 5 service provides services at Level 4 plus may provide procedural pain management services.</w:t>
      </w:r>
    </w:p>
    <w:p w:rsidR="007C1A0D" w:rsidRPr="007C1A0D" w:rsidRDefault="007C1A0D" w:rsidP="00350F87">
      <w:pPr>
        <w:pStyle w:val="SerReq"/>
      </w:pPr>
      <w:r w:rsidRPr="007C1A0D">
        <w:t>Service requirements</w:t>
      </w:r>
    </w:p>
    <w:p w:rsidR="007C1A0D" w:rsidRPr="007C1A0D" w:rsidRDefault="007C1A0D" w:rsidP="007C1A0D">
      <w:pPr>
        <w:spacing w:before="120" w:after="120"/>
        <w:jc w:val="both"/>
        <w:rPr>
          <w:rFonts w:eastAsia="Times New Roman" w:cs="Times New Roman"/>
        </w:rPr>
      </w:pPr>
      <w:r w:rsidRPr="007C1A0D">
        <w:rPr>
          <w:rFonts w:eastAsia="Times New Roman" w:cs="Times New Roman"/>
        </w:rPr>
        <w:t xml:space="preserve">As for Level 4 plus: </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Pain management services provided by designated multidisciplinary team with formal network linkage to Level 6 Persistent Pain Medicine Service</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Access to interventional radiology in the network</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Access to neurosurgery and spinal orthopaedics in the network</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May have research role</w:t>
      </w:r>
    </w:p>
    <w:p w:rsidR="007C1A0D" w:rsidRPr="007C1A0D" w:rsidRDefault="007C1A0D" w:rsidP="00350F87">
      <w:pPr>
        <w:pStyle w:val="WorkReq"/>
      </w:pPr>
      <w:r w:rsidRPr="007C1A0D">
        <w:t>Workforce requirements</w:t>
      </w:r>
    </w:p>
    <w:p w:rsidR="007C1A0D" w:rsidRPr="007C1A0D" w:rsidRDefault="007C1A0D" w:rsidP="007C1A0D">
      <w:pPr>
        <w:spacing w:before="120" w:after="120"/>
        <w:jc w:val="both"/>
        <w:rPr>
          <w:rFonts w:eastAsia="Times New Roman" w:cs="Times New Roman"/>
        </w:rPr>
      </w:pPr>
      <w:r w:rsidRPr="007C1A0D">
        <w:rPr>
          <w:rFonts w:eastAsia="Times New Roman" w:cs="Times New Roman"/>
        </w:rPr>
        <w:t xml:space="preserve">As for Level 4 plus: </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Designated pain management multidisciplinary team including pain medicine consultant</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 xml:space="preserve">Access to pain medicine CNCs </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Medical registrar on-call 24 hours</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Sub-specialists available on-site for consultation</w:t>
      </w:r>
    </w:p>
    <w:p w:rsidR="007C1A0D" w:rsidRPr="007C1A0D" w:rsidRDefault="007C1A0D" w:rsidP="007C1A0D">
      <w:pPr>
        <w:numPr>
          <w:ilvl w:val="0"/>
          <w:numId w:val="1"/>
        </w:numPr>
        <w:spacing w:before="120" w:after="120"/>
        <w:ind w:left="426" w:hanging="426"/>
        <w:jc w:val="both"/>
        <w:rPr>
          <w:rFonts w:eastAsia="Times New Roman" w:cs="Times New Roman"/>
        </w:rPr>
      </w:pPr>
      <w:r w:rsidRPr="007C1A0D">
        <w:rPr>
          <w:rFonts w:eastAsia="Times New Roman" w:cs="Times New Roman"/>
        </w:rPr>
        <w:t>Specialised allied health services on-site</w:t>
      </w:r>
    </w:p>
    <w:p w:rsidR="007C1A0D" w:rsidRPr="007C1A0D" w:rsidRDefault="007C1A0D" w:rsidP="007A532F">
      <w:pPr>
        <w:pStyle w:val="SuppServ"/>
      </w:pPr>
      <w:r w:rsidRPr="007C1A0D">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646A08" w:rsidRPr="001A2162" w:rsidTr="00D13E29">
        <w:trPr>
          <w:tblHeader/>
          <w:jc w:val="center"/>
        </w:trPr>
        <w:tc>
          <w:tcPr>
            <w:tcW w:w="1245" w:type="dxa"/>
          </w:tcPr>
          <w:p w:rsidR="00646A08" w:rsidRPr="001A2162" w:rsidRDefault="00646A08" w:rsidP="007060A2">
            <w:r>
              <w:t>Anaesthetics</w:t>
            </w:r>
          </w:p>
        </w:tc>
        <w:tc>
          <w:tcPr>
            <w:tcW w:w="1155" w:type="dxa"/>
          </w:tcPr>
          <w:p w:rsidR="00646A08" w:rsidRPr="001A2162" w:rsidRDefault="00646A08" w:rsidP="007060A2">
            <w:r>
              <w:t>ICU/HDU</w:t>
            </w:r>
          </w:p>
        </w:tc>
        <w:tc>
          <w:tcPr>
            <w:tcW w:w="1155" w:type="dxa"/>
          </w:tcPr>
          <w:p w:rsidR="00646A08" w:rsidRPr="001A2162" w:rsidRDefault="00646A08" w:rsidP="000E3F4C">
            <w:r>
              <w:t>Imaging</w:t>
            </w:r>
          </w:p>
        </w:tc>
        <w:tc>
          <w:tcPr>
            <w:tcW w:w="1155" w:type="dxa"/>
          </w:tcPr>
          <w:p w:rsidR="00646A08" w:rsidRPr="001A2162" w:rsidRDefault="00646A08" w:rsidP="007060A2">
            <w:r>
              <w:t>Pathology</w:t>
            </w:r>
          </w:p>
        </w:tc>
        <w:tc>
          <w:tcPr>
            <w:tcW w:w="1155" w:type="dxa"/>
          </w:tcPr>
          <w:p w:rsidR="00646A08" w:rsidRPr="001A2162" w:rsidRDefault="00646A08" w:rsidP="007060A2">
            <w:r>
              <w:t>Pharmacy</w:t>
            </w:r>
          </w:p>
        </w:tc>
      </w:tr>
      <w:tr w:rsidR="00646A08" w:rsidRPr="001A2162" w:rsidTr="000E3F4C">
        <w:trPr>
          <w:jc w:val="center"/>
        </w:trPr>
        <w:tc>
          <w:tcPr>
            <w:tcW w:w="1245" w:type="dxa"/>
          </w:tcPr>
          <w:p w:rsidR="00646A08" w:rsidRDefault="00646A08" w:rsidP="00EE5E30">
            <w:r>
              <w:t>4</w:t>
            </w:r>
          </w:p>
        </w:tc>
        <w:tc>
          <w:tcPr>
            <w:tcW w:w="1155" w:type="dxa"/>
          </w:tcPr>
          <w:p w:rsidR="00646A08" w:rsidRDefault="00646A08" w:rsidP="007060A2">
            <w:r>
              <w:t>4</w:t>
            </w:r>
          </w:p>
        </w:tc>
        <w:tc>
          <w:tcPr>
            <w:tcW w:w="1155" w:type="dxa"/>
          </w:tcPr>
          <w:p w:rsidR="00646A08" w:rsidRPr="001A2162" w:rsidRDefault="00646A08" w:rsidP="000E3F4C">
            <w:r>
              <w:t>4</w:t>
            </w:r>
          </w:p>
        </w:tc>
        <w:tc>
          <w:tcPr>
            <w:tcW w:w="1155" w:type="dxa"/>
          </w:tcPr>
          <w:p w:rsidR="00646A08" w:rsidRPr="001A2162" w:rsidRDefault="00646A08" w:rsidP="007060A2">
            <w:r>
              <w:t>4</w:t>
            </w:r>
          </w:p>
        </w:tc>
        <w:tc>
          <w:tcPr>
            <w:tcW w:w="1155" w:type="dxa"/>
          </w:tcPr>
          <w:p w:rsidR="00646A08" w:rsidRPr="001A2162" w:rsidRDefault="00646A08" w:rsidP="007060A2">
            <w:r>
              <w:t>5</w:t>
            </w:r>
          </w:p>
        </w:tc>
      </w:tr>
    </w:tbl>
    <w:p w:rsidR="007C1A0D" w:rsidRPr="007C1A0D" w:rsidRDefault="007C1A0D" w:rsidP="009657FA">
      <w:pPr>
        <w:pStyle w:val="Heading3"/>
      </w:pPr>
      <w:r w:rsidRPr="007C1A0D">
        <w:t>Level 6 Persistent Pain Medicine</w:t>
      </w:r>
    </w:p>
    <w:p w:rsidR="007C1A0D" w:rsidRPr="007C1A0D" w:rsidRDefault="007C1A0D" w:rsidP="007A23FB">
      <w:pPr>
        <w:pStyle w:val="ServDesc"/>
      </w:pPr>
      <w:r w:rsidRPr="007C1A0D">
        <w:t>Service description</w:t>
      </w:r>
    </w:p>
    <w:p w:rsidR="007C1A0D" w:rsidRPr="007C1A0D" w:rsidRDefault="007C1A0D" w:rsidP="007C1A0D">
      <w:r w:rsidRPr="007C1A0D">
        <w:t xml:space="preserve">A Level 6 service provides services at Level 5 plus a full range of pain medicine services including clinical supervision, education and prevention activities. </w:t>
      </w:r>
    </w:p>
    <w:p w:rsidR="007C1A0D" w:rsidRPr="007C1A0D" w:rsidRDefault="007C1A0D" w:rsidP="007C1A0D">
      <w:r w:rsidRPr="007C1A0D">
        <w:t xml:space="preserve">A Level 6 service provides Persistent Pain Medicine inpatient services. </w:t>
      </w:r>
    </w:p>
    <w:p w:rsidR="007C1A0D" w:rsidRPr="007C1A0D" w:rsidRDefault="007C1A0D" w:rsidP="007A23FB">
      <w:pPr>
        <w:pStyle w:val="SerReq"/>
      </w:pPr>
      <w:r w:rsidRPr="007C1A0D">
        <w:t>Service requirements</w:t>
      </w:r>
    </w:p>
    <w:p w:rsidR="007C1A0D" w:rsidRPr="007C1A0D" w:rsidRDefault="007C1A0D" w:rsidP="007C1A0D">
      <w:pPr>
        <w:spacing w:before="120" w:after="120"/>
        <w:jc w:val="both"/>
        <w:rPr>
          <w:rFonts w:eastAsia="Times New Roman" w:cs="Times New Roman"/>
        </w:rPr>
      </w:pPr>
      <w:r w:rsidRPr="007C1A0D">
        <w:rPr>
          <w:rFonts w:eastAsia="Times New Roman" w:cs="Times New Roman"/>
        </w:rPr>
        <w:lastRenderedPageBreak/>
        <w:t xml:space="preserve">As for Level 5 plus: </w:t>
      </w:r>
    </w:p>
    <w:p w:rsidR="007C1A0D" w:rsidRPr="007C1A0D" w:rsidRDefault="007C1A0D" w:rsidP="00AD1001">
      <w:pPr>
        <w:numPr>
          <w:ilvl w:val="0"/>
          <w:numId w:val="1"/>
        </w:numPr>
        <w:spacing w:before="120" w:after="120"/>
        <w:ind w:left="426" w:hanging="426"/>
        <w:rPr>
          <w:rFonts w:eastAsia="Times New Roman" w:cs="Times New Roman"/>
        </w:rPr>
      </w:pPr>
      <w:proofErr w:type="spellStart"/>
      <w:r w:rsidRPr="007C1A0D">
        <w:rPr>
          <w:rFonts w:eastAsia="Times New Roman" w:cs="Times New Roman"/>
        </w:rPr>
        <w:t>Statewide</w:t>
      </w:r>
      <w:proofErr w:type="spellEnd"/>
      <w:r w:rsidRPr="007C1A0D">
        <w:rPr>
          <w:rFonts w:eastAsia="Times New Roman" w:cs="Times New Roman"/>
        </w:rPr>
        <w:t xml:space="preserve"> referral role</w:t>
      </w:r>
    </w:p>
    <w:p w:rsidR="007C1A0D" w:rsidRPr="007C1A0D" w:rsidRDefault="007C1A0D" w:rsidP="00AD1001">
      <w:pPr>
        <w:numPr>
          <w:ilvl w:val="0"/>
          <w:numId w:val="1"/>
        </w:numPr>
        <w:spacing w:before="120" w:after="120"/>
        <w:ind w:left="426" w:hanging="426"/>
        <w:rPr>
          <w:rFonts w:eastAsia="Times New Roman" w:cs="Times New Roman"/>
        </w:rPr>
      </w:pPr>
      <w:r w:rsidRPr="007C1A0D">
        <w:rPr>
          <w:rFonts w:eastAsia="Times New Roman" w:cs="Times New Roman"/>
        </w:rPr>
        <w:t>On-site interdisciplinary pain management service (with a minimum of pain medicine, rheumatology, anaesthetics, specialist physiotherapy and psychology expertise)</w:t>
      </w:r>
    </w:p>
    <w:p w:rsidR="007C1A0D" w:rsidRPr="007C1A0D" w:rsidRDefault="007C1A0D" w:rsidP="00AD1001">
      <w:pPr>
        <w:numPr>
          <w:ilvl w:val="0"/>
          <w:numId w:val="1"/>
        </w:numPr>
        <w:spacing w:before="120" w:after="120"/>
        <w:ind w:left="426" w:hanging="426"/>
        <w:rPr>
          <w:rFonts w:eastAsia="Times New Roman" w:cs="Times New Roman"/>
        </w:rPr>
      </w:pPr>
      <w:r w:rsidRPr="007C1A0D">
        <w:rPr>
          <w:rFonts w:eastAsia="Times New Roman" w:cs="Times New Roman"/>
        </w:rPr>
        <w:t>On-site neurosurgery and spinal orthopaedics</w:t>
      </w:r>
    </w:p>
    <w:p w:rsidR="007C1A0D" w:rsidRPr="007C1A0D" w:rsidRDefault="007C1A0D" w:rsidP="00AD1001">
      <w:pPr>
        <w:numPr>
          <w:ilvl w:val="0"/>
          <w:numId w:val="1"/>
        </w:numPr>
        <w:spacing w:before="120" w:after="120"/>
        <w:ind w:left="426" w:hanging="426"/>
        <w:rPr>
          <w:rFonts w:eastAsia="Times New Roman" w:cs="Times New Roman"/>
        </w:rPr>
      </w:pPr>
      <w:r w:rsidRPr="007C1A0D">
        <w:rPr>
          <w:rFonts w:eastAsia="Times New Roman" w:cs="Times New Roman"/>
        </w:rPr>
        <w:t>On</w:t>
      </w:r>
      <w:r w:rsidR="005D6992">
        <w:rPr>
          <w:rFonts w:eastAsia="Times New Roman" w:cs="Times New Roman"/>
        </w:rPr>
        <w:t>-</w:t>
      </w:r>
      <w:r w:rsidRPr="007C1A0D">
        <w:rPr>
          <w:rFonts w:eastAsia="Times New Roman" w:cs="Times New Roman"/>
        </w:rPr>
        <w:t>site interventional radiology and day case procedure facilities</w:t>
      </w:r>
    </w:p>
    <w:p w:rsidR="007C1A0D" w:rsidRPr="007C1A0D" w:rsidRDefault="007C1A0D" w:rsidP="00AD1001">
      <w:pPr>
        <w:numPr>
          <w:ilvl w:val="0"/>
          <w:numId w:val="1"/>
        </w:numPr>
        <w:spacing w:before="120" w:after="120"/>
        <w:ind w:left="426" w:hanging="426"/>
        <w:rPr>
          <w:rFonts w:eastAsia="Times New Roman" w:cs="Times New Roman"/>
        </w:rPr>
      </w:pPr>
      <w:r w:rsidRPr="007C1A0D">
        <w:rPr>
          <w:rFonts w:eastAsia="Times New Roman" w:cs="Times New Roman"/>
        </w:rPr>
        <w:t>Accredited pain medicine training programs</w:t>
      </w:r>
    </w:p>
    <w:p w:rsidR="007C1A0D" w:rsidRPr="007C1A0D" w:rsidRDefault="004F4138" w:rsidP="00AD1001">
      <w:pPr>
        <w:numPr>
          <w:ilvl w:val="0"/>
          <w:numId w:val="1"/>
        </w:numPr>
        <w:spacing w:before="120" w:after="120"/>
        <w:ind w:left="426" w:hanging="426"/>
        <w:rPr>
          <w:rFonts w:eastAsia="Times New Roman" w:cs="Times New Roman"/>
        </w:rPr>
      </w:pPr>
      <w:r>
        <w:rPr>
          <w:rFonts w:eastAsia="Times New Roman" w:cs="Times New Roman"/>
        </w:rPr>
        <w:t>R</w:t>
      </w:r>
      <w:r w:rsidR="007C1A0D" w:rsidRPr="007C1A0D">
        <w:rPr>
          <w:rFonts w:eastAsia="Times New Roman" w:cs="Times New Roman"/>
        </w:rPr>
        <w:t>esearch role</w:t>
      </w:r>
    </w:p>
    <w:p w:rsidR="007C1A0D" w:rsidRPr="007C1A0D" w:rsidRDefault="007C1A0D" w:rsidP="007A23FB">
      <w:pPr>
        <w:pStyle w:val="WorkReq"/>
      </w:pPr>
      <w:r w:rsidRPr="007C1A0D">
        <w:t>Workforce requirements</w:t>
      </w:r>
    </w:p>
    <w:p w:rsidR="007C1A0D" w:rsidRPr="007C1A0D" w:rsidRDefault="007C1A0D" w:rsidP="007C1A0D">
      <w:pPr>
        <w:spacing w:before="120" w:after="120"/>
        <w:jc w:val="both"/>
        <w:rPr>
          <w:rFonts w:eastAsia="Times New Roman" w:cs="Times New Roman"/>
        </w:rPr>
      </w:pPr>
      <w:r w:rsidRPr="007C1A0D">
        <w:rPr>
          <w:rFonts w:eastAsia="Times New Roman" w:cs="Times New Roman"/>
        </w:rPr>
        <w:t xml:space="preserve">As for Level 5 plus: </w:t>
      </w:r>
    </w:p>
    <w:p w:rsidR="007C1A0D" w:rsidRPr="007C1A0D" w:rsidRDefault="007C1A0D" w:rsidP="007C1A0D">
      <w:pPr>
        <w:numPr>
          <w:ilvl w:val="0"/>
          <w:numId w:val="1"/>
        </w:numPr>
        <w:tabs>
          <w:tab w:val="left" w:pos="426"/>
        </w:tabs>
        <w:spacing w:before="120" w:after="120"/>
        <w:ind w:left="426" w:hanging="426"/>
        <w:jc w:val="both"/>
        <w:rPr>
          <w:rFonts w:eastAsia="Times New Roman" w:cs="Times New Roman"/>
        </w:rPr>
      </w:pPr>
      <w:r w:rsidRPr="007C1A0D">
        <w:rPr>
          <w:rFonts w:eastAsia="Times New Roman" w:cs="Times New Roman"/>
        </w:rPr>
        <w:t>On-site pain medicine registrar</w:t>
      </w:r>
    </w:p>
    <w:p w:rsidR="007C1A0D" w:rsidRPr="007C1A0D" w:rsidRDefault="007C1A0D" w:rsidP="007C1A0D">
      <w:pPr>
        <w:numPr>
          <w:ilvl w:val="0"/>
          <w:numId w:val="1"/>
        </w:numPr>
        <w:tabs>
          <w:tab w:val="left" w:pos="426"/>
        </w:tabs>
        <w:spacing w:before="120" w:after="120"/>
        <w:ind w:left="426" w:hanging="426"/>
        <w:jc w:val="both"/>
        <w:rPr>
          <w:rFonts w:eastAsia="Times New Roman" w:cs="Times New Roman"/>
        </w:rPr>
      </w:pPr>
      <w:r w:rsidRPr="007C1A0D">
        <w:rPr>
          <w:rFonts w:eastAsia="Times New Roman" w:cs="Times New Roman"/>
        </w:rPr>
        <w:t>Medical registrar on-site 24 hours</w:t>
      </w:r>
    </w:p>
    <w:p w:rsidR="007C1A0D" w:rsidRPr="007C1A0D" w:rsidRDefault="007C1A0D" w:rsidP="007C1A0D">
      <w:pPr>
        <w:numPr>
          <w:ilvl w:val="0"/>
          <w:numId w:val="1"/>
        </w:numPr>
        <w:tabs>
          <w:tab w:val="left" w:pos="426"/>
        </w:tabs>
        <w:spacing w:before="120" w:after="120"/>
        <w:ind w:left="426" w:hanging="426"/>
        <w:jc w:val="both"/>
        <w:rPr>
          <w:rFonts w:eastAsia="Times New Roman" w:cs="Times New Roman"/>
        </w:rPr>
      </w:pPr>
      <w:r w:rsidRPr="007C1A0D">
        <w:rPr>
          <w:rFonts w:eastAsia="Times New Roman" w:cs="Times New Roman"/>
        </w:rPr>
        <w:t>Specialist pain medicine CNC</w:t>
      </w:r>
    </w:p>
    <w:p w:rsidR="007C1A0D" w:rsidRPr="007C1A0D" w:rsidRDefault="007C1A0D" w:rsidP="007C1A0D">
      <w:pPr>
        <w:numPr>
          <w:ilvl w:val="0"/>
          <w:numId w:val="1"/>
        </w:numPr>
        <w:tabs>
          <w:tab w:val="left" w:pos="426"/>
        </w:tabs>
        <w:spacing w:before="120" w:after="120"/>
        <w:ind w:left="426" w:hanging="426"/>
        <w:jc w:val="both"/>
        <w:rPr>
          <w:rFonts w:eastAsia="Times New Roman" w:cs="Times New Roman"/>
        </w:rPr>
      </w:pPr>
      <w:r w:rsidRPr="007C1A0D">
        <w:rPr>
          <w:rFonts w:eastAsia="Times New Roman" w:cs="Times New Roman"/>
        </w:rPr>
        <w:t>Specialised psychology services</w:t>
      </w:r>
    </w:p>
    <w:p w:rsidR="007C1A0D" w:rsidRPr="007C1A0D" w:rsidRDefault="007C1A0D" w:rsidP="007C1A0D">
      <w:pPr>
        <w:numPr>
          <w:ilvl w:val="0"/>
          <w:numId w:val="1"/>
        </w:numPr>
        <w:tabs>
          <w:tab w:val="left" w:pos="426"/>
        </w:tabs>
        <w:spacing w:before="120" w:after="120"/>
        <w:ind w:left="426" w:hanging="426"/>
        <w:jc w:val="both"/>
        <w:rPr>
          <w:rFonts w:eastAsia="Times New Roman" w:cs="Times New Roman"/>
        </w:rPr>
      </w:pPr>
      <w:r w:rsidRPr="007C1A0D">
        <w:rPr>
          <w:rFonts w:eastAsia="Times New Roman" w:cs="Times New Roman"/>
        </w:rPr>
        <w:t>Physiotherapists with advanced scope of persistent pain practice</w:t>
      </w:r>
    </w:p>
    <w:p w:rsidR="007C1A0D" w:rsidRPr="007C1A0D" w:rsidRDefault="007C1A0D" w:rsidP="007A532F">
      <w:pPr>
        <w:pStyle w:val="SuppServ"/>
      </w:pPr>
      <w:r w:rsidRPr="007C1A0D">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646A08" w:rsidRPr="001A2162" w:rsidTr="00D13E29">
        <w:trPr>
          <w:tblHeader/>
          <w:jc w:val="center"/>
        </w:trPr>
        <w:tc>
          <w:tcPr>
            <w:tcW w:w="1245" w:type="dxa"/>
          </w:tcPr>
          <w:p w:rsidR="00646A08" w:rsidRPr="001A2162" w:rsidRDefault="00646A08" w:rsidP="007060A2">
            <w:r>
              <w:t>Anaesthetics</w:t>
            </w:r>
          </w:p>
        </w:tc>
        <w:tc>
          <w:tcPr>
            <w:tcW w:w="1155" w:type="dxa"/>
          </w:tcPr>
          <w:p w:rsidR="00646A08" w:rsidRPr="001A2162" w:rsidRDefault="00646A08" w:rsidP="007060A2">
            <w:r>
              <w:t>ICU/HDU</w:t>
            </w:r>
          </w:p>
        </w:tc>
        <w:tc>
          <w:tcPr>
            <w:tcW w:w="1155" w:type="dxa"/>
          </w:tcPr>
          <w:p w:rsidR="00646A08" w:rsidRPr="001A2162" w:rsidRDefault="00646A08" w:rsidP="000E3F4C">
            <w:r>
              <w:t>Imaging</w:t>
            </w:r>
          </w:p>
        </w:tc>
        <w:tc>
          <w:tcPr>
            <w:tcW w:w="1155" w:type="dxa"/>
          </w:tcPr>
          <w:p w:rsidR="00646A08" w:rsidRPr="001A2162" w:rsidRDefault="00646A08" w:rsidP="007060A2">
            <w:r>
              <w:t>Pathology</w:t>
            </w:r>
          </w:p>
        </w:tc>
        <w:tc>
          <w:tcPr>
            <w:tcW w:w="1155" w:type="dxa"/>
          </w:tcPr>
          <w:p w:rsidR="00646A08" w:rsidRPr="001A2162" w:rsidRDefault="00646A08" w:rsidP="007060A2">
            <w:r>
              <w:t>Pharmacy</w:t>
            </w:r>
          </w:p>
        </w:tc>
      </w:tr>
      <w:tr w:rsidR="00646A08" w:rsidRPr="001A2162" w:rsidTr="000E3F4C">
        <w:trPr>
          <w:jc w:val="center"/>
        </w:trPr>
        <w:tc>
          <w:tcPr>
            <w:tcW w:w="1245" w:type="dxa"/>
          </w:tcPr>
          <w:p w:rsidR="00646A08" w:rsidRDefault="00646A08" w:rsidP="007060A2">
            <w:r>
              <w:t>5</w:t>
            </w:r>
          </w:p>
        </w:tc>
        <w:tc>
          <w:tcPr>
            <w:tcW w:w="1155" w:type="dxa"/>
          </w:tcPr>
          <w:p w:rsidR="00646A08" w:rsidRDefault="00646A08" w:rsidP="007060A2">
            <w:r>
              <w:t>4</w:t>
            </w:r>
          </w:p>
        </w:tc>
        <w:tc>
          <w:tcPr>
            <w:tcW w:w="1155" w:type="dxa"/>
          </w:tcPr>
          <w:p w:rsidR="00646A08" w:rsidRPr="001A2162" w:rsidRDefault="00646A08" w:rsidP="000E3F4C">
            <w:r>
              <w:t>5</w:t>
            </w:r>
          </w:p>
        </w:tc>
        <w:tc>
          <w:tcPr>
            <w:tcW w:w="1155" w:type="dxa"/>
          </w:tcPr>
          <w:p w:rsidR="00646A08" w:rsidRPr="001A2162" w:rsidRDefault="00646A08" w:rsidP="007060A2">
            <w:r>
              <w:t>5</w:t>
            </w:r>
          </w:p>
        </w:tc>
        <w:tc>
          <w:tcPr>
            <w:tcW w:w="1155" w:type="dxa"/>
          </w:tcPr>
          <w:p w:rsidR="00646A08" w:rsidRPr="001A2162" w:rsidRDefault="00646A08" w:rsidP="007060A2">
            <w:r>
              <w:t>5</w:t>
            </w:r>
          </w:p>
        </w:tc>
      </w:tr>
    </w:tbl>
    <w:p w:rsidR="007C1A0D" w:rsidRDefault="007C1A0D" w:rsidP="007C1A0D"/>
    <w:p w:rsidR="007C1A0D" w:rsidRDefault="007C1A0D" w:rsidP="007C1A0D">
      <w:pPr>
        <w:sectPr w:rsidR="007C1A0D" w:rsidSect="00A83543">
          <w:pgSz w:w="11906" w:h="16838"/>
          <w:pgMar w:top="1276" w:right="1247" w:bottom="1440" w:left="1276" w:header="708" w:footer="708" w:gutter="0"/>
          <w:cols w:space="708"/>
          <w:docGrid w:linePitch="360"/>
        </w:sectPr>
      </w:pPr>
    </w:p>
    <w:p w:rsidR="003E2F26" w:rsidRPr="0064406A" w:rsidRDefault="003E2F26" w:rsidP="003E2F26">
      <w:pPr>
        <w:spacing w:before="240" w:after="240"/>
        <w:outlineLvl w:val="1"/>
        <w:rPr>
          <w:rFonts w:eastAsia="Times New Roman" w:cs="Times New Roman"/>
          <w:bCs/>
          <w:color w:val="00B0F0"/>
          <w:sz w:val="48"/>
          <w:szCs w:val="26"/>
        </w:rPr>
      </w:pPr>
      <w:bookmarkStart w:id="86" w:name="_Toc495390662"/>
      <w:bookmarkStart w:id="87" w:name="_Toc478478666"/>
      <w:bookmarkStart w:id="88" w:name="_Toc478379915"/>
      <w:r w:rsidRPr="0064406A">
        <w:rPr>
          <w:rFonts w:eastAsia="Times New Roman" w:cs="Times New Roman"/>
          <w:bCs/>
          <w:color w:val="00B0F0"/>
          <w:sz w:val="48"/>
          <w:szCs w:val="26"/>
        </w:rPr>
        <w:lastRenderedPageBreak/>
        <w:t>Plastic and Reconstructive Surgery</w:t>
      </w:r>
      <w:bookmarkEnd w:id="86"/>
      <w:r w:rsidRPr="0064406A">
        <w:rPr>
          <w:rFonts w:eastAsia="Times New Roman" w:cs="Times New Roman"/>
          <w:bCs/>
          <w:color w:val="00B0F0"/>
          <w:sz w:val="48"/>
          <w:szCs w:val="26"/>
        </w:rPr>
        <w:t xml:space="preserve"> </w:t>
      </w:r>
    </w:p>
    <w:p w:rsidR="003E2F26" w:rsidRPr="0064406A" w:rsidRDefault="003E2F26" w:rsidP="003E2F26">
      <w:pPr>
        <w:rPr>
          <w:rFonts w:eastAsia="Times New Roman" w:cs="Times New Roman"/>
        </w:rPr>
      </w:pPr>
      <w:r w:rsidRPr="0064406A">
        <w:rPr>
          <w:rFonts w:eastAsia="Times New Roman" w:cs="Times New Roman"/>
        </w:rPr>
        <w:t xml:space="preserve">Plastic and reconstructive surgery refers to the surgical discipline that delivers services to repair, remodel and / or restore body parts.  </w:t>
      </w:r>
    </w:p>
    <w:p w:rsidR="003E2F26" w:rsidRPr="0064406A" w:rsidRDefault="003E2F26" w:rsidP="003E2F26">
      <w:pPr>
        <w:rPr>
          <w:rFonts w:eastAsia="Times New Roman" w:cs="Times New Roman"/>
        </w:rPr>
      </w:pPr>
      <w:r w:rsidRPr="0064406A">
        <w:rPr>
          <w:rFonts w:eastAsia="Times New Roman" w:cs="Times New Roman"/>
        </w:rPr>
        <w:t>The scope of this Framework describes the service, its requirements and the minimum staffing needs and clinical support services required within each level.</w:t>
      </w:r>
    </w:p>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1 Plastic and Reconstructive Surgery</w:t>
      </w:r>
    </w:p>
    <w:p w:rsidR="003E2F26" w:rsidRPr="0064406A" w:rsidRDefault="003E2F26" w:rsidP="003E2F26">
      <w:pPr>
        <w:rPr>
          <w:rFonts w:eastAsia="Times New Roman" w:cs="Times New Roman"/>
        </w:rPr>
      </w:pPr>
      <w:r w:rsidRPr="0064406A">
        <w:rPr>
          <w:rFonts w:eastAsia="Times New Roman" w:cs="Times New Roman"/>
        </w:rPr>
        <w:t xml:space="preserve">No Level 1 service currently </w:t>
      </w:r>
      <w:r w:rsidR="00632CD4">
        <w:rPr>
          <w:rFonts w:eastAsia="Times New Roman" w:cs="Times New Roman"/>
        </w:rPr>
        <w:t>described</w:t>
      </w:r>
      <w:r w:rsidRPr="0064406A">
        <w:rPr>
          <w:rFonts w:eastAsia="Times New Roman" w:cs="Times New Roman"/>
        </w:rPr>
        <w:t>.</w:t>
      </w:r>
    </w:p>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2 Plastic and Reconstructive Surgery</w:t>
      </w:r>
    </w:p>
    <w:p w:rsidR="003E2F26" w:rsidRPr="0064406A" w:rsidRDefault="003E2F26" w:rsidP="003E2F26">
      <w:pPr>
        <w:rPr>
          <w:rFonts w:eastAsia="Times New Roman" w:cs="Times New Roman"/>
        </w:rPr>
      </w:pPr>
      <w:r w:rsidRPr="0064406A">
        <w:rPr>
          <w:rFonts w:eastAsia="Times New Roman" w:cs="Times New Roman"/>
        </w:rPr>
        <w:t xml:space="preserve">No Level 2 service currently </w:t>
      </w:r>
      <w:r w:rsidR="00632CD4">
        <w:rPr>
          <w:rFonts w:eastAsia="Times New Roman" w:cs="Times New Roman"/>
        </w:rPr>
        <w:t>described</w:t>
      </w:r>
      <w:r w:rsidRPr="0064406A">
        <w:rPr>
          <w:rFonts w:eastAsia="Times New Roman" w:cs="Times New Roman"/>
        </w:rPr>
        <w:t>.</w:t>
      </w:r>
    </w:p>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3 Plastic and Reconstructive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3E2F26" w:rsidRPr="0064406A" w:rsidRDefault="003E2F26" w:rsidP="003E2F26">
      <w:pPr>
        <w:rPr>
          <w:rFonts w:eastAsia="Times New Roman" w:cs="Times New Roman"/>
        </w:rPr>
      </w:pPr>
      <w:r w:rsidRPr="0064406A">
        <w:rPr>
          <w:rFonts w:eastAsia="Times New Roman" w:cs="Times New Roman"/>
        </w:rPr>
        <w:t>A Level 3 service provides minor plastic and reconstructive surgery outpatients and same day procedures by a visiting plastic surgeon.</w:t>
      </w:r>
    </w:p>
    <w:p w:rsidR="003E2F26" w:rsidRPr="0064406A" w:rsidRDefault="003E2F26" w:rsidP="003E2F26">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3E2F26" w:rsidRPr="0064406A" w:rsidRDefault="003E2F26" w:rsidP="003E2F26">
      <w:pPr>
        <w:rPr>
          <w:rFonts w:eastAsia="Times New Roman" w:cs="Times New Roman"/>
        </w:rPr>
      </w:pPr>
      <w:r w:rsidRPr="0064406A">
        <w:rPr>
          <w:rFonts w:eastAsia="Times New Roman" w:cs="Times New Roman"/>
        </w:rPr>
        <w:t>As for Level 2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At least one operating/procedure room with separate recovery area/room for post-operative care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On-site registered medical practitioner credentialed to administer anaesthetic </w:t>
      </w:r>
    </w:p>
    <w:p w:rsidR="003E2F26" w:rsidRPr="0064406A" w:rsidRDefault="003E2F26" w:rsidP="003E2F26">
      <w:pPr>
        <w:numPr>
          <w:ilvl w:val="0"/>
          <w:numId w:val="1"/>
        </w:numPr>
        <w:rPr>
          <w:rFonts w:eastAsia="Times New Roman" w:cs="Times New Roman"/>
        </w:rPr>
      </w:pPr>
      <w:r w:rsidRPr="0064406A">
        <w:rPr>
          <w:rFonts w:eastAsia="Times New Roman" w:cs="Times New Roman"/>
        </w:rPr>
        <w:t>Medical, anaesthetic and nursing pre-admission services</w:t>
      </w:r>
    </w:p>
    <w:p w:rsidR="003E2F26" w:rsidRPr="0064406A" w:rsidRDefault="003E2F26" w:rsidP="003E2F26">
      <w:pPr>
        <w:numPr>
          <w:ilvl w:val="0"/>
          <w:numId w:val="1"/>
        </w:numPr>
        <w:rPr>
          <w:rFonts w:eastAsia="Times New Roman" w:cs="Times New Roman"/>
        </w:rPr>
      </w:pPr>
      <w:r w:rsidRPr="0064406A">
        <w:rPr>
          <w:rFonts w:eastAsia="Times New Roman" w:cs="Times New Roman"/>
        </w:rPr>
        <w:t>IV (intravenous) fluid therapy available</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rPr>
          <w:rFonts w:eastAsia="Times New Roman" w:cs="Times New Roman"/>
        </w:rPr>
      </w:pPr>
      <w:r w:rsidRPr="0064406A">
        <w:rPr>
          <w:rFonts w:eastAsia="Times New Roman" w:cs="Times New Roman"/>
        </w:rPr>
        <w:t>As for Level 2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Visiting specialist plastic surgeon</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Registered medical practitioner credentialed to administer anaesthetic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Perioperative trained RNs </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24 hours access to a registered medical practitioner (off-site or on-call) </w:t>
      </w:r>
    </w:p>
    <w:p w:rsidR="003E2F26" w:rsidRPr="0064406A" w:rsidRDefault="003E2F26" w:rsidP="003E2F26">
      <w:pPr>
        <w:numPr>
          <w:ilvl w:val="0"/>
          <w:numId w:val="1"/>
        </w:numPr>
        <w:rPr>
          <w:rFonts w:eastAsia="Times New Roman" w:cs="Times New Roman"/>
        </w:rPr>
      </w:pPr>
      <w:r w:rsidRPr="0064406A">
        <w:rPr>
          <w:rFonts w:eastAsia="Times New Roman" w:cs="Times New Roman"/>
        </w:rPr>
        <w:t>Access to allied health services, as required</w:t>
      </w:r>
    </w:p>
    <w:p w:rsidR="003E2F26" w:rsidRPr="0064406A" w:rsidRDefault="003E2F26" w:rsidP="003E2F26">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3E2F26" w:rsidRPr="0064406A" w:rsidTr="003E2F26">
        <w:trPr>
          <w:jc w:val="center"/>
        </w:trPr>
        <w:tc>
          <w:tcPr>
            <w:tcW w:w="1245" w:type="dxa"/>
          </w:tcPr>
          <w:p w:rsidR="003E2F26" w:rsidRPr="00ED4551" w:rsidRDefault="003E2F26" w:rsidP="002100F2">
            <w:pPr>
              <w:rPr>
                <w:sz w:val="20"/>
                <w:szCs w:val="20"/>
              </w:rPr>
            </w:pPr>
            <w:r w:rsidRPr="00ED4551">
              <w:rPr>
                <w:sz w:val="20"/>
                <w:szCs w:val="20"/>
              </w:rPr>
              <w:t>Anaesthetics</w:t>
            </w:r>
          </w:p>
        </w:tc>
        <w:tc>
          <w:tcPr>
            <w:tcW w:w="1155" w:type="dxa"/>
          </w:tcPr>
          <w:p w:rsidR="003E2F26" w:rsidRPr="00ED4551" w:rsidRDefault="003E2F26" w:rsidP="002100F2">
            <w:pPr>
              <w:rPr>
                <w:sz w:val="20"/>
                <w:szCs w:val="20"/>
              </w:rPr>
            </w:pPr>
            <w:r w:rsidRPr="00ED4551">
              <w:rPr>
                <w:sz w:val="20"/>
                <w:szCs w:val="20"/>
              </w:rPr>
              <w:t>ICU/HDU</w:t>
            </w:r>
          </w:p>
        </w:tc>
        <w:tc>
          <w:tcPr>
            <w:tcW w:w="1155" w:type="dxa"/>
          </w:tcPr>
          <w:p w:rsidR="003E2F26" w:rsidRPr="00ED4551" w:rsidRDefault="003E2F26" w:rsidP="002100F2">
            <w:pPr>
              <w:rPr>
                <w:sz w:val="20"/>
                <w:szCs w:val="20"/>
              </w:rPr>
            </w:pPr>
            <w:r w:rsidRPr="00ED4551">
              <w:rPr>
                <w:sz w:val="20"/>
                <w:szCs w:val="20"/>
              </w:rPr>
              <w:t>Imaging</w:t>
            </w:r>
          </w:p>
        </w:tc>
        <w:tc>
          <w:tcPr>
            <w:tcW w:w="1155" w:type="dxa"/>
          </w:tcPr>
          <w:p w:rsidR="003E2F26" w:rsidRPr="00ED4551" w:rsidRDefault="003E2F26" w:rsidP="002100F2">
            <w:pPr>
              <w:rPr>
                <w:sz w:val="20"/>
                <w:szCs w:val="20"/>
              </w:rPr>
            </w:pPr>
            <w:r w:rsidRPr="00ED4551">
              <w:rPr>
                <w:sz w:val="20"/>
                <w:szCs w:val="20"/>
              </w:rPr>
              <w:t>Pathology</w:t>
            </w:r>
          </w:p>
        </w:tc>
        <w:tc>
          <w:tcPr>
            <w:tcW w:w="1155" w:type="dxa"/>
          </w:tcPr>
          <w:p w:rsidR="003E2F26" w:rsidRPr="00ED4551" w:rsidRDefault="003E2F26" w:rsidP="002100F2">
            <w:pPr>
              <w:rPr>
                <w:sz w:val="20"/>
                <w:szCs w:val="20"/>
              </w:rPr>
            </w:pPr>
            <w:r w:rsidRPr="00ED4551">
              <w:rPr>
                <w:sz w:val="20"/>
                <w:szCs w:val="20"/>
              </w:rPr>
              <w:t>Pharmacy</w:t>
            </w:r>
          </w:p>
        </w:tc>
      </w:tr>
      <w:tr w:rsidR="003E2F26" w:rsidRPr="0064406A" w:rsidTr="003E2F26">
        <w:trPr>
          <w:jc w:val="center"/>
        </w:trPr>
        <w:tc>
          <w:tcPr>
            <w:tcW w:w="1245" w:type="dxa"/>
          </w:tcPr>
          <w:p w:rsidR="003E2F26" w:rsidRPr="00ED4551" w:rsidRDefault="003E2F26" w:rsidP="002100F2">
            <w:pPr>
              <w:rPr>
                <w:sz w:val="20"/>
                <w:szCs w:val="20"/>
              </w:rPr>
            </w:pPr>
            <w:r w:rsidRPr="00ED4551">
              <w:rPr>
                <w:sz w:val="20"/>
                <w:szCs w:val="20"/>
              </w:rPr>
              <w:t>3</w:t>
            </w:r>
          </w:p>
        </w:tc>
        <w:tc>
          <w:tcPr>
            <w:tcW w:w="1155" w:type="dxa"/>
          </w:tcPr>
          <w:p w:rsidR="003E2F26" w:rsidRPr="00ED4551" w:rsidRDefault="003E2F26" w:rsidP="002100F2">
            <w:pPr>
              <w:rPr>
                <w:sz w:val="20"/>
                <w:szCs w:val="20"/>
              </w:rPr>
            </w:pPr>
            <w:r w:rsidRPr="00ED4551">
              <w:rPr>
                <w:sz w:val="20"/>
                <w:szCs w:val="20"/>
              </w:rPr>
              <w:t>-</w:t>
            </w:r>
          </w:p>
        </w:tc>
        <w:tc>
          <w:tcPr>
            <w:tcW w:w="1155" w:type="dxa"/>
          </w:tcPr>
          <w:p w:rsidR="003E2F26" w:rsidRPr="00ED4551" w:rsidRDefault="003E2F26" w:rsidP="002100F2">
            <w:pPr>
              <w:rPr>
                <w:sz w:val="20"/>
                <w:szCs w:val="20"/>
              </w:rPr>
            </w:pPr>
            <w:r w:rsidRPr="00ED4551">
              <w:rPr>
                <w:sz w:val="20"/>
                <w:szCs w:val="20"/>
              </w:rPr>
              <w:t>3</w:t>
            </w:r>
          </w:p>
        </w:tc>
        <w:tc>
          <w:tcPr>
            <w:tcW w:w="1155" w:type="dxa"/>
          </w:tcPr>
          <w:p w:rsidR="003E2F26" w:rsidRPr="00ED4551" w:rsidRDefault="003E2F26" w:rsidP="002100F2">
            <w:pPr>
              <w:rPr>
                <w:sz w:val="20"/>
                <w:szCs w:val="20"/>
              </w:rPr>
            </w:pPr>
            <w:r w:rsidRPr="00ED4551">
              <w:rPr>
                <w:sz w:val="20"/>
                <w:szCs w:val="20"/>
              </w:rPr>
              <w:t>4</w:t>
            </w:r>
          </w:p>
        </w:tc>
        <w:tc>
          <w:tcPr>
            <w:tcW w:w="1155" w:type="dxa"/>
          </w:tcPr>
          <w:p w:rsidR="003E2F26" w:rsidRPr="00ED4551" w:rsidRDefault="003E2F26" w:rsidP="002100F2">
            <w:pPr>
              <w:rPr>
                <w:sz w:val="20"/>
                <w:szCs w:val="20"/>
              </w:rPr>
            </w:pPr>
            <w:r w:rsidRPr="00ED4551">
              <w:rPr>
                <w:sz w:val="20"/>
                <w:szCs w:val="20"/>
              </w:rPr>
              <w:t>3</w:t>
            </w:r>
          </w:p>
        </w:tc>
      </w:tr>
    </w:tbl>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lastRenderedPageBreak/>
        <w:t>Level 4 Plastic and Reconstructive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3E2F26" w:rsidRPr="0064406A" w:rsidRDefault="003E2F26" w:rsidP="003E2F26">
      <w:pPr>
        <w:rPr>
          <w:rFonts w:eastAsia="Times New Roman" w:cs="Times New Roman"/>
        </w:rPr>
      </w:pPr>
      <w:r w:rsidRPr="0064406A">
        <w:rPr>
          <w:rFonts w:eastAsia="Times New Roman" w:cs="Times New Roman"/>
        </w:rPr>
        <w:t xml:space="preserve">A Level 4 service provides selected procedures on low and moderate risk patients by visiting plastic surgeons. </w:t>
      </w:r>
    </w:p>
    <w:p w:rsidR="003E2F26" w:rsidRPr="0064406A" w:rsidRDefault="003E2F26" w:rsidP="003E2F26">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3E2F26" w:rsidRPr="0064406A" w:rsidRDefault="003E2F26" w:rsidP="003E2F26">
      <w:pPr>
        <w:rPr>
          <w:rFonts w:eastAsia="Times New Roman" w:cs="Times New Roman"/>
        </w:rPr>
      </w:pPr>
      <w:r w:rsidRPr="0064406A">
        <w:rPr>
          <w:rFonts w:eastAsia="Times New Roman" w:cs="Times New Roman"/>
        </w:rPr>
        <w:t>As for Level 3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Designated acute surgical inpatient unit with appropriately trained surgical specialist nursing staff.</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rPr>
          <w:rFonts w:eastAsia="Times New Roman" w:cs="Times New Roman"/>
        </w:rPr>
      </w:pPr>
      <w:r w:rsidRPr="0064406A">
        <w:rPr>
          <w:rFonts w:eastAsia="Times New Roman" w:cs="Times New Roman"/>
        </w:rPr>
        <w:t>As for Level 3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Visiting plastic surgeon</w:t>
      </w:r>
    </w:p>
    <w:p w:rsidR="003E2F26" w:rsidRPr="0064406A" w:rsidRDefault="003E2F26" w:rsidP="003E2F26">
      <w:pPr>
        <w:numPr>
          <w:ilvl w:val="0"/>
          <w:numId w:val="1"/>
        </w:numPr>
        <w:rPr>
          <w:rFonts w:eastAsia="Times New Roman" w:cs="Times New Roman"/>
        </w:rPr>
      </w:pPr>
      <w:r w:rsidRPr="0064406A">
        <w:rPr>
          <w:rFonts w:eastAsia="Times New Roman" w:cs="Times New Roman"/>
        </w:rPr>
        <w:t>General surgeon on-call 24 hours</w:t>
      </w:r>
    </w:p>
    <w:p w:rsidR="003E2F26" w:rsidRPr="0064406A" w:rsidRDefault="003E2F26" w:rsidP="003E2F26">
      <w:pPr>
        <w:numPr>
          <w:ilvl w:val="0"/>
          <w:numId w:val="1"/>
        </w:numPr>
        <w:rPr>
          <w:rFonts w:eastAsia="Times New Roman" w:cs="Times New Roman"/>
        </w:rPr>
      </w:pPr>
      <w:r w:rsidRPr="0064406A">
        <w:rPr>
          <w:rFonts w:eastAsia="Times New Roman" w:cs="Times New Roman"/>
        </w:rPr>
        <w:t>Surgical registrar on-call 24 hours</w:t>
      </w:r>
    </w:p>
    <w:p w:rsidR="003E2F26" w:rsidRPr="0064406A" w:rsidRDefault="003E2F26" w:rsidP="003E2F26">
      <w:pPr>
        <w:numPr>
          <w:ilvl w:val="0"/>
          <w:numId w:val="1"/>
        </w:numPr>
        <w:rPr>
          <w:rFonts w:eastAsia="Times New Roman" w:cs="Times New Roman"/>
        </w:rPr>
      </w:pPr>
      <w:r w:rsidRPr="0064406A">
        <w:rPr>
          <w:rFonts w:eastAsia="Times New Roman" w:cs="Times New Roman"/>
        </w:rPr>
        <w:t>Specialist anaesthetists on-site, and on-call 24 hours</w:t>
      </w:r>
    </w:p>
    <w:p w:rsidR="003E2F26" w:rsidRPr="0064406A" w:rsidRDefault="003E2F26" w:rsidP="003E2F26">
      <w:pPr>
        <w:numPr>
          <w:ilvl w:val="0"/>
          <w:numId w:val="1"/>
        </w:numPr>
        <w:rPr>
          <w:rFonts w:eastAsia="Times New Roman" w:cs="Times New Roman"/>
        </w:rPr>
      </w:pPr>
      <w:r w:rsidRPr="0064406A">
        <w:rPr>
          <w:rFonts w:eastAsia="Times New Roman" w:cs="Times New Roman"/>
        </w:rPr>
        <w:t>Anaesthetics registrar on-call 24 hours</w:t>
      </w:r>
    </w:p>
    <w:p w:rsidR="003E2F26" w:rsidRPr="0064406A" w:rsidRDefault="003E2F26" w:rsidP="003E2F26">
      <w:pPr>
        <w:numPr>
          <w:ilvl w:val="0"/>
          <w:numId w:val="1"/>
        </w:numPr>
        <w:rPr>
          <w:rFonts w:eastAsia="Times New Roman" w:cs="Times New Roman"/>
        </w:rPr>
      </w:pPr>
      <w:r w:rsidRPr="0064406A">
        <w:rPr>
          <w:rFonts w:eastAsia="Times New Roman" w:cs="Times New Roman"/>
        </w:rPr>
        <w:t>RNs with appropriate post graduate qualifications and/or post-operative experience in plastics and reconstructive care</w:t>
      </w:r>
    </w:p>
    <w:p w:rsidR="003E2F26" w:rsidRPr="0064406A" w:rsidRDefault="003E2F26" w:rsidP="003E2F26">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3E2F26" w:rsidRPr="0064406A" w:rsidTr="003E2F26">
        <w:trPr>
          <w:jc w:val="center"/>
        </w:trPr>
        <w:tc>
          <w:tcPr>
            <w:tcW w:w="1245" w:type="dxa"/>
          </w:tcPr>
          <w:p w:rsidR="003E2F26" w:rsidRPr="00ED4551" w:rsidRDefault="003E2F26" w:rsidP="002100F2">
            <w:pPr>
              <w:rPr>
                <w:sz w:val="20"/>
                <w:szCs w:val="20"/>
              </w:rPr>
            </w:pPr>
            <w:r w:rsidRPr="00ED4551">
              <w:rPr>
                <w:sz w:val="20"/>
                <w:szCs w:val="20"/>
              </w:rPr>
              <w:t>Anaesthetics</w:t>
            </w:r>
          </w:p>
        </w:tc>
        <w:tc>
          <w:tcPr>
            <w:tcW w:w="1155" w:type="dxa"/>
          </w:tcPr>
          <w:p w:rsidR="003E2F26" w:rsidRPr="00ED4551" w:rsidRDefault="003E2F26" w:rsidP="002100F2">
            <w:pPr>
              <w:rPr>
                <w:sz w:val="20"/>
                <w:szCs w:val="20"/>
              </w:rPr>
            </w:pPr>
            <w:r w:rsidRPr="00ED4551">
              <w:rPr>
                <w:sz w:val="20"/>
                <w:szCs w:val="20"/>
              </w:rPr>
              <w:t>ICU/HDU</w:t>
            </w:r>
          </w:p>
        </w:tc>
        <w:tc>
          <w:tcPr>
            <w:tcW w:w="1155" w:type="dxa"/>
          </w:tcPr>
          <w:p w:rsidR="003E2F26" w:rsidRPr="00ED4551" w:rsidRDefault="003E2F26" w:rsidP="002100F2">
            <w:pPr>
              <w:rPr>
                <w:sz w:val="20"/>
                <w:szCs w:val="20"/>
              </w:rPr>
            </w:pPr>
            <w:r w:rsidRPr="00ED4551">
              <w:rPr>
                <w:sz w:val="20"/>
                <w:szCs w:val="20"/>
              </w:rPr>
              <w:t>Imaging</w:t>
            </w:r>
          </w:p>
        </w:tc>
        <w:tc>
          <w:tcPr>
            <w:tcW w:w="1155" w:type="dxa"/>
          </w:tcPr>
          <w:p w:rsidR="003E2F26" w:rsidRPr="00ED4551" w:rsidRDefault="003E2F26" w:rsidP="002100F2">
            <w:pPr>
              <w:rPr>
                <w:sz w:val="20"/>
                <w:szCs w:val="20"/>
              </w:rPr>
            </w:pPr>
            <w:r w:rsidRPr="00ED4551">
              <w:rPr>
                <w:sz w:val="20"/>
                <w:szCs w:val="20"/>
              </w:rPr>
              <w:t>Pathology</w:t>
            </w:r>
          </w:p>
        </w:tc>
        <w:tc>
          <w:tcPr>
            <w:tcW w:w="1155" w:type="dxa"/>
          </w:tcPr>
          <w:p w:rsidR="003E2F26" w:rsidRPr="00ED4551" w:rsidRDefault="003E2F26" w:rsidP="002100F2">
            <w:pPr>
              <w:rPr>
                <w:sz w:val="20"/>
                <w:szCs w:val="20"/>
              </w:rPr>
            </w:pPr>
            <w:r w:rsidRPr="00ED4551">
              <w:rPr>
                <w:sz w:val="20"/>
                <w:szCs w:val="20"/>
              </w:rPr>
              <w:t>Pharmacy</w:t>
            </w:r>
          </w:p>
        </w:tc>
      </w:tr>
      <w:tr w:rsidR="003E2F26" w:rsidRPr="0064406A" w:rsidTr="003E2F26">
        <w:trPr>
          <w:jc w:val="center"/>
        </w:trPr>
        <w:tc>
          <w:tcPr>
            <w:tcW w:w="1245" w:type="dxa"/>
          </w:tcPr>
          <w:p w:rsidR="003E2F26" w:rsidRPr="00ED4551" w:rsidRDefault="003E2F26" w:rsidP="002100F2">
            <w:pPr>
              <w:rPr>
                <w:sz w:val="20"/>
                <w:szCs w:val="20"/>
              </w:rPr>
            </w:pPr>
            <w:r w:rsidRPr="00ED4551">
              <w:rPr>
                <w:sz w:val="20"/>
                <w:szCs w:val="20"/>
              </w:rPr>
              <w:t>4</w:t>
            </w:r>
          </w:p>
        </w:tc>
        <w:tc>
          <w:tcPr>
            <w:tcW w:w="1155" w:type="dxa"/>
          </w:tcPr>
          <w:p w:rsidR="003E2F26" w:rsidRPr="00ED4551" w:rsidRDefault="003E2F26" w:rsidP="002100F2">
            <w:pPr>
              <w:rPr>
                <w:sz w:val="20"/>
                <w:szCs w:val="20"/>
              </w:rPr>
            </w:pPr>
            <w:r w:rsidRPr="00ED4551">
              <w:rPr>
                <w:sz w:val="20"/>
                <w:szCs w:val="20"/>
              </w:rPr>
              <w:t>-</w:t>
            </w:r>
          </w:p>
        </w:tc>
        <w:tc>
          <w:tcPr>
            <w:tcW w:w="1155" w:type="dxa"/>
          </w:tcPr>
          <w:p w:rsidR="003E2F26" w:rsidRPr="00ED4551" w:rsidRDefault="003E2F26" w:rsidP="002100F2">
            <w:pPr>
              <w:rPr>
                <w:sz w:val="20"/>
                <w:szCs w:val="20"/>
              </w:rPr>
            </w:pPr>
            <w:r w:rsidRPr="00ED4551">
              <w:rPr>
                <w:sz w:val="20"/>
                <w:szCs w:val="20"/>
              </w:rPr>
              <w:t>4</w:t>
            </w:r>
          </w:p>
        </w:tc>
        <w:tc>
          <w:tcPr>
            <w:tcW w:w="1155" w:type="dxa"/>
          </w:tcPr>
          <w:p w:rsidR="003E2F26" w:rsidRPr="00ED4551" w:rsidRDefault="003E2F26" w:rsidP="002100F2">
            <w:pPr>
              <w:rPr>
                <w:sz w:val="20"/>
                <w:szCs w:val="20"/>
              </w:rPr>
            </w:pPr>
            <w:r w:rsidRPr="00ED4551">
              <w:rPr>
                <w:sz w:val="20"/>
                <w:szCs w:val="20"/>
              </w:rPr>
              <w:t>4</w:t>
            </w:r>
          </w:p>
        </w:tc>
        <w:tc>
          <w:tcPr>
            <w:tcW w:w="1155" w:type="dxa"/>
          </w:tcPr>
          <w:p w:rsidR="003E2F26" w:rsidRPr="00ED4551" w:rsidRDefault="003E2F26" w:rsidP="002100F2">
            <w:pPr>
              <w:rPr>
                <w:sz w:val="20"/>
                <w:szCs w:val="20"/>
              </w:rPr>
            </w:pPr>
            <w:r w:rsidRPr="00ED4551">
              <w:rPr>
                <w:sz w:val="20"/>
                <w:szCs w:val="20"/>
              </w:rPr>
              <w:t>4</w:t>
            </w:r>
          </w:p>
        </w:tc>
      </w:tr>
    </w:tbl>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5 Plastic and Reconstructive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3E2F26" w:rsidRPr="0064406A" w:rsidRDefault="003E2F26" w:rsidP="003E2F26">
      <w:pPr>
        <w:rPr>
          <w:rFonts w:eastAsia="Times New Roman" w:cs="Times New Roman"/>
        </w:rPr>
      </w:pPr>
      <w:r w:rsidRPr="0064406A">
        <w:rPr>
          <w:rFonts w:eastAsia="Times New Roman" w:cs="Times New Roman"/>
        </w:rPr>
        <w:t xml:space="preserve">A Level 5 service provides services at Level 4 plus a full range of major diagnostic services and surgery on low, moderate and high risk patients by specialist plastic surgeons. </w:t>
      </w:r>
    </w:p>
    <w:p w:rsidR="003E2F26" w:rsidRPr="0064406A" w:rsidRDefault="003E2F26" w:rsidP="003E2F26">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3E2F26" w:rsidRPr="0064406A" w:rsidRDefault="003E2F26" w:rsidP="003E2F26">
      <w:pPr>
        <w:rPr>
          <w:rFonts w:eastAsia="Times New Roman" w:cs="Times New Roman"/>
        </w:rPr>
      </w:pPr>
      <w:r w:rsidRPr="0064406A">
        <w:rPr>
          <w:rFonts w:eastAsia="Times New Roman" w:cs="Times New Roman"/>
        </w:rPr>
        <w:t>As for Level 4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 xml:space="preserve">On-site ICU </w:t>
      </w:r>
    </w:p>
    <w:p w:rsidR="003E2F26" w:rsidRPr="0064406A" w:rsidRDefault="003E2F26" w:rsidP="003E2F26">
      <w:pPr>
        <w:numPr>
          <w:ilvl w:val="0"/>
          <w:numId w:val="1"/>
        </w:numPr>
        <w:rPr>
          <w:rFonts w:eastAsia="Times New Roman" w:cs="Times New Roman"/>
        </w:rPr>
      </w:pPr>
      <w:r w:rsidRPr="0064406A">
        <w:rPr>
          <w:rFonts w:eastAsia="Times New Roman" w:cs="Times New Roman"/>
        </w:rPr>
        <w:t>Links to Level 5 Rehabilitation Services</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rPr>
          <w:rFonts w:eastAsia="Times New Roman" w:cs="Times New Roman"/>
        </w:rPr>
      </w:pPr>
      <w:r w:rsidRPr="0064406A">
        <w:rPr>
          <w:rFonts w:eastAsia="Times New Roman" w:cs="Times New Roman"/>
        </w:rPr>
        <w:t>As for Level 4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Appointed plastic surgeon on-site; and on-call 24 hours</w:t>
      </w:r>
    </w:p>
    <w:p w:rsidR="003E2F26" w:rsidRPr="0064406A" w:rsidRDefault="003E2F26" w:rsidP="003E2F26">
      <w:pPr>
        <w:numPr>
          <w:ilvl w:val="0"/>
          <w:numId w:val="1"/>
        </w:numPr>
        <w:rPr>
          <w:rFonts w:eastAsia="Times New Roman" w:cs="Times New Roman"/>
        </w:rPr>
      </w:pPr>
      <w:r w:rsidRPr="0064406A">
        <w:rPr>
          <w:rFonts w:eastAsia="Times New Roman" w:cs="Times New Roman"/>
        </w:rPr>
        <w:t>Plastic surgery registrar</w:t>
      </w:r>
    </w:p>
    <w:p w:rsidR="003E2F26" w:rsidRPr="0064406A" w:rsidRDefault="003E2F26" w:rsidP="003E2F26">
      <w:pPr>
        <w:numPr>
          <w:ilvl w:val="0"/>
          <w:numId w:val="1"/>
        </w:numPr>
        <w:rPr>
          <w:rFonts w:eastAsia="Times New Roman" w:cs="Times New Roman"/>
        </w:rPr>
      </w:pPr>
      <w:r w:rsidRPr="0064406A">
        <w:rPr>
          <w:rFonts w:eastAsia="Times New Roman" w:cs="Times New Roman"/>
        </w:rPr>
        <w:lastRenderedPageBreak/>
        <w:t>Access to CNC providing leadership in plastics and reconstructive care</w:t>
      </w:r>
    </w:p>
    <w:p w:rsidR="003E2F26" w:rsidRPr="0064406A" w:rsidRDefault="003E2F26" w:rsidP="003E2F26">
      <w:pPr>
        <w:numPr>
          <w:ilvl w:val="0"/>
          <w:numId w:val="1"/>
        </w:numPr>
        <w:rPr>
          <w:rFonts w:eastAsia="Times New Roman" w:cs="Times New Roman"/>
        </w:rPr>
      </w:pPr>
      <w:r w:rsidRPr="0064406A">
        <w:rPr>
          <w:rFonts w:eastAsia="Times New Roman" w:cs="Times New Roman"/>
        </w:rPr>
        <w:t>Specialist allied health staff, including physiotherapy, occupational therapy and psychology</w:t>
      </w:r>
    </w:p>
    <w:p w:rsidR="003E2F26" w:rsidRPr="0064406A" w:rsidRDefault="003E2F26" w:rsidP="003E2F26">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3E2F26" w:rsidRPr="0064406A" w:rsidTr="003E2F26">
        <w:trPr>
          <w:jc w:val="center"/>
        </w:trPr>
        <w:tc>
          <w:tcPr>
            <w:tcW w:w="1245" w:type="dxa"/>
          </w:tcPr>
          <w:p w:rsidR="003E2F26" w:rsidRPr="00ED4551" w:rsidRDefault="003E2F26" w:rsidP="002100F2">
            <w:pPr>
              <w:rPr>
                <w:sz w:val="20"/>
                <w:szCs w:val="20"/>
              </w:rPr>
            </w:pPr>
            <w:r w:rsidRPr="00ED4551">
              <w:rPr>
                <w:sz w:val="20"/>
                <w:szCs w:val="20"/>
              </w:rPr>
              <w:t>Anaesthetics</w:t>
            </w:r>
          </w:p>
        </w:tc>
        <w:tc>
          <w:tcPr>
            <w:tcW w:w="1155" w:type="dxa"/>
          </w:tcPr>
          <w:p w:rsidR="003E2F26" w:rsidRPr="00ED4551" w:rsidRDefault="003E2F26" w:rsidP="002100F2">
            <w:pPr>
              <w:rPr>
                <w:sz w:val="20"/>
                <w:szCs w:val="20"/>
              </w:rPr>
            </w:pPr>
            <w:r w:rsidRPr="00ED4551">
              <w:rPr>
                <w:sz w:val="20"/>
                <w:szCs w:val="20"/>
              </w:rPr>
              <w:t>ICU/HDU</w:t>
            </w:r>
          </w:p>
        </w:tc>
        <w:tc>
          <w:tcPr>
            <w:tcW w:w="1155" w:type="dxa"/>
          </w:tcPr>
          <w:p w:rsidR="003E2F26" w:rsidRPr="00ED4551" w:rsidRDefault="003E2F26" w:rsidP="002100F2">
            <w:pPr>
              <w:rPr>
                <w:sz w:val="20"/>
                <w:szCs w:val="20"/>
              </w:rPr>
            </w:pPr>
            <w:r w:rsidRPr="00ED4551">
              <w:rPr>
                <w:sz w:val="20"/>
                <w:szCs w:val="20"/>
              </w:rPr>
              <w:t>Imaging</w:t>
            </w:r>
          </w:p>
        </w:tc>
        <w:tc>
          <w:tcPr>
            <w:tcW w:w="1155" w:type="dxa"/>
          </w:tcPr>
          <w:p w:rsidR="003E2F26" w:rsidRPr="00ED4551" w:rsidRDefault="003E2F26" w:rsidP="002100F2">
            <w:pPr>
              <w:rPr>
                <w:sz w:val="20"/>
                <w:szCs w:val="20"/>
              </w:rPr>
            </w:pPr>
            <w:r w:rsidRPr="00ED4551">
              <w:rPr>
                <w:sz w:val="20"/>
                <w:szCs w:val="20"/>
              </w:rPr>
              <w:t>Pathology</w:t>
            </w:r>
          </w:p>
        </w:tc>
        <w:tc>
          <w:tcPr>
            <w:tcW w:w="1155" w:type="dxa"/>
          </w:tcPr>
          <w:p w:rsidR="003E2F26" w:rsidRPr="00ED4551" w:rsidRDefault="003E2F26" w:rsidP="002100F2">
            <w:pPr>
              <w:rPr>
                <w:sz w:val="20"/>
                <w:szCs w:val="20"/>
              </w:rPr>
            </w:pPr>
            <w:r w:rsidRPr="00ED4551">
              <w:rPr>
                <w:sz w:val="20"/>
                <w:szCs w:val="20"/>
              </w:rPr>
              <w:t>Pharmacy</w:t>
            </w:r>
          </w:p>
        </w:tc>
      </w:tr>
      <w:tr w:rsidR="003E2F26" w:rsidRPr="0064406A" w:rsidTr="003E2F26">
        <w:trPr>
          <w:jc w:val="center"/>
        </w:trPr>
        <w:tc>
          <w:tcPr>
            <w:tcW w:w="1245" w:type="dxa"/>
          </w:tcPr>
          <w:p w:rsidR="003E2F26" w:rsidRPr="00ED4551" w:rsidRDefault="003E2F26" w:rsidP="002100F2">
            <w:pPr>
              <w:rPr>
                <w:sz w:val="20"/>
                <w:szCs w:val="20"/>
              </w:rPr>
            </w:pPr>
            <w:r w:rsidRPr="00ED4551">
              <w:rPr>
                <w:sz w:val="20"/>
                <w:szCs w:val="20"/>
              </w:rPr>
              <w:t>5</w:t>
            </w:r>
          </w:p>
        </w:tc>
        <w:tc>
          <w:tcPr>
            <w:tcW w:w="1155" w:type="dxa"/>
          </w:tcPr>
          <w:p w:rsidR="003E2F26" w:rsidRPr="00ED4551" w:rsidRDefault="003E2F26" w:rsidP="002100F2">
            <w:pPr>
              <w:rPr>
                <w:sz w:val="20"/>
                <w:szCs w:val="20"/>
              </w:rPr>
            </w:pPr>
            <w:r w:rsidRPr="00ED4551">
              <w:rPr>
                <w:sz w:val="20"/>
                <w:szCs w:val="20"/>
              </w:rPr>
              <w:t>5</w:t>
            </w:r>
          </w:p>
        </w:tc>
        <w:tc>
          <w:tcPr>
            <w:tcW w:w="1155" w:type="dxa"/>
          </w:tcPr>
          <w:p w:rsidR="003E2F26" w:rsidRPr="00ED4551" w:rsidRDefault="003E2F26" w:rsidP="002100F2">
            <w:pPr>
              <w:rPr>
                <w:sz w:val="20"/>
                <w:szCs w:val="20"/>
              </w:rPr>
            </w:pPr>
            <w:r w:rsidRPr="00ED4551">
              <w:rPr>
                <w:sz w:val="20"/>
                <w:szCs w:val="20"/>
              </w:rPr>
              <w:t>5</w:t>
            </w:r>
          </w:p>
        </w:tc>
        <w:tc>
          <w:tcPr>
            <w:tcW w:w="1155" w:type="dxa"/>
          </w:tcPr>
          <w:p w:rsidR="003E2F26" w:rsidRPr="00ED4551" w:rsidRDefault="003E2F26" w:rsidP="002100F2">
            <w:pPr>
              <w:rPr>
                <w:sz w:val="20"/>
                <w:szCs w:val="20"/>
              </w:rPr>
            </w:pPr>
            <w:r w:rsidRPr="00ED4551">
              <w:rPr>
                <w:sz w:val="20"/>
                <w:szCs w:val="20"/>
              </w:rPr>
              <w:t>5</w:t>
            </w:r>
          </w:p>
        </w:tc>
        <w:tc>
          <w:tcPr>
            <w:tcW w:w="1155" w:type="dxa"/>
          </w:tcPr>
          <w:p w:rsidR="003E2F26" w:rsidRPr="00ED4551" w:rsidRDefault="003E2F26" w:rsidP="002100F2">
            <w:pPr>
              <w:rPr>
                <w:sz w:val="20"/>
                <w:szCs w:val="20"/>
              </w:rPr>
            </w:pPr>
            <w:r w:rsidRPr="00ED4551">
              <w:rPr>
                <w:sz w:val="20"/>
                <w:szCs w:val="20"/>
              </w:rPr>
              <w:t>5</w:t>
            </w:r>
          </w:p>
        </w:tc>
      </w:tr>
    </w:tbl>
    <w:p w:rsidR="003E2F26" w:rsidRPr="0064406A" w:rsidRDefault="003E2F26" w:rsidP="003E2F26">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6 Plastic and Reconstructive Surgery</w:t>
      </w:r>
    </w:p>
    <w:p w:rsidR="003E2F26" w:rsidRPr="0064406A" w:rsidRDefault="003E2F26" w:rsidP="003E2F26">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3E2F26" w:rsidRPr="0064406A" w:rsidRDefault="003E2F26" w:rsidP="003E2F26">
      <w:pPr>
        <w:rPr>
          <w:rFonts w:eastAsia="Times New Roman" w:cs="Times New Roman"/>
        </w:rPr>
      </w:pPr>
      <w:r w:rsidRPr="0064406A">
        <w:rPr>
          <w:rFonts w:eastAsia="Times New Roman" w:cs="Times New Roman"/>
        </w:rPr>
        <w:t xml:space="preserve">A Level 6 service provides all forms of plastic and reconstructive surgery and offers a full range of microsurgery techniques, hand surgery, cleft and craniofacial surgery, brachial plexus and peripheral nerve surgery. </w:t>
      </w:r>
    </w:p>
    <w:p w:rsidR="003E2F26" w:rsidRPr="0064406A" w:rsidRDefault="003E2F26" w:rsidP="003E2F26">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3E2F26" w:rsidRPr="0064406A" w:rsidRDefault="003E2F26" w:rsidP="003E2F26">
      <w:pPr>
        <w:rPr>
          <w:rFonts w:eastAsia="Times New Roman" w:cs="Times New Roman"/>
        </w:rPr>
      </w:pPr>
      <w:r w:rsidRPr="0064406A">
        <w:rPr>
          <w:rFonts w:eastAsia="Times New Roman" w:cs="Times New Roman"/>
        </w:rPr>
        <w:t>As for Level 5 plus:</w:t>
      </w:r>
    </w:p>
    <w:p w:rsidR="003E2F26" w:rsidRPr="0064406A" w:rsidRDefault="003E2F26" w:rsidP="003E2F26">
      <w:pPr>
        <w:numPr>
          <w:ilvl w:val="0"/>
          <w:numId w:val="1"/>
        </w:numPr>
        <w:rPr>
          <w:rFonts w:eastAsia="Times New Roman" w:cs="Times New Roman"/>
        </w:rPr>
      </w:pPr>
      <w:r w:rsidRPr="0064406A">
        <w:rPr>
          <w:rFonts w:eastAsia="Times New Roman" w:cs="Times New Roman"/>
        </w:rPr>
        <w:t>Dedicated plastic surgery ward</w:t>
      </w:r>
    </w:p>
    <w:p w:rsidR="003E2F26" w:rsidRPr="0064406A" w:rsidRDefault="003E2F26" w:rsidP="003E2F26">
      <w:pPr>
        <w:numPr>
          <w:ilvl w:val="0"/>
          <w:numId w:val="1"/>
        </w:numPr>
        <w:rPr>
          <w:rFonts w:eastAsia="Times New Roman" w:cs="Times New Roman"/>
        </w:rPr>
      </w:pPr>
      <w:r w:rsidRPr="0064406A">
        <w:rPr>
          <w:rFonts w:eastAsia="Times New Roman" w:cs="Times New Roman"/>
        </w:rPr>
        <w:t>Post-operative rehabilitation and comprehensive scar management services</w:t>
      </w:r>
    </w:p>
    <w:p w:rsidR="003E2F26" w:rsidRPr="0064406A" w:rsidRDefault="003E2F26" w:rsidP="003E2F26">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3E2F26" w:rsidRPr="0064406A" w:rsidRDefault="003E2F26" w:rsidP="003E2F26">
      <w:pPr>
        <w:rPr>
          <w:rFonts w:eastAsia="Times New Roman" w:cs="Times New Roman"/>
        </w:rPr>
      </w:pPr>
      <w:r w:rsidRPr="0064406A">
        <w:rPr>
          <w:rFonts w:eastAsia="Times New Roman" w:cs="Times New Roman"/>
        </w:rPr>
        <w:t>As for Level 5 plus:</w:t>
      </w:r>
    </w:p>
    <w:p w:rsidR="003E2F26" w:rsidRPr="0064406A" w:rsidRDefault="003E2F26" w:rsidP="00D86210">
      <w:pPr>
        <w:numPr>
          <w:ilvl w:val="0"/>
          <w:numId w:val="1"/>
        </w:numPr>
        <w:ind w:left="714" w:hanging="357"/>
        <w:rPr>
          <w:rFonts w:eastAsia="Times New Roman" w:cs="Times New Roman"/>
        </w:rPr>
      </w:pPr>
      <w:r w:rsidRPr="0064406A">
        <w:rPr>
          <w:rFonts w:eastAsia="Times New Roman" w:cs="Times New Roman"/>
        </w:rPr>
        <w:t>Plastic surgery registrar on-site 24 hours</w:t>
      </w:r>
    </w:p>
    <w:p w:rsidR="003E2F26" w:rsidRPr="0064406A" w:rsidRDefault="003E2F26" w:rsidP="00D86210">
      <w:pPr>
        <w:numPr>
          <w:ilvl w:val="0"/>
          <w:numId w:val="1"/>
        </w:numPr>
        <w:ind w:left="714" w:hanging="357"/>
        <w:rPr>
          <w:rFonts w:eastAsia="Times New Roman" w:cs="Times New Roman"/>
        </w:rPr>
      </w:pPr>
      <w:r w:rsidRPr="0064406A">
        <w:rPr>
          <w:rFonts w:eastAsia="Times New Roman" w:cs="Times New Roman"/>
        </w:rPr>
        <w:t>Sub-specialist hand surgeon available 24 hours</w:t>
      </w:r>
    </w:p>
    <w:p w:rsidR="003E2F26" w:rsidRPr="0064406A" w:rsidRDefault="003E2F26" w:rsidP="003E2F26">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3E2F26" w:rsidRPr="0064406A" w:rsidTr="003E2F26">
        <w:trPr>
          <w:jc w:val="center"/>
        </w:trPr>
        <w:tc>
          <w:tcPr>
            <w:tcW w:w="1245" w:type="dxa"/>
          </w:tcPr>
          <w:p w:rsidR="003E2F26" w:rsidRPr="00ED4551" w:rsidRDefault="003E2F26" w:rsidP="002100F2">
            <w:pPr>
              <w:rPr>
                <w:sz w:val="20"/>
                <w:szCs w:val="20"/>
              </w:rPr>
            </w:pPr>
            <w:r w:rsidRPr="00ED4551">
              <w:rPr>
                <w:sz w:val="20"/>
                <w:szCs w:val="20"/>
              </w:rPr>
              <w:t>Anaesthetics</w:t>
            </w:r>
          </w:p>
        </w:tc>
        <w:tc>
          <w:tcPr>
            <w:tcW w:w="1155" w:type="dxa"/>
          </w:tcPr>
          <w:p w:rsidR="003E2F26" w:rsidRPr="00ED4551" w:rsidRDefault="003E2F26" w:rsidP="002100F2">
            <w:pPr>
              <w:rPr>
                <w:sz w:val="20"/>
                <w:szCs w:val="20"/>
              </w:rPr>
            </w:pPr>
            <w:r w:rsidRPr="00ED4551">
              <w:rPr>
                <w:sz w:val="20"/>
                <w:szCs w:val="20"/>
              </w:rPr>
              <w:t>ICU/HDU</w:t>
            </w:r>
          </w:p>
        </w:tc>
        <w:tc>
          <w:tcPr>
            <w:tcW w:w="1155" w:type="dxa"/>
          </w:tcPr>
          <w:p w:rsidR="003E2F26" w:rsidRPr="00ED4551" w:rsidRDefault="003E2F26" w:rsidP="002100F2">
            <w:pPr>
              <w:rPr>
                <w:sz w:val="20"/>
                <w:szCs w:val="20"/>
              </w:rPr>
            </w:pPr>
            <w:r w:rsidRPr="00ED4551">
              <w:rPr>
                <w:sz w:val="20"/>
                <w:szCs w:val="20"/>
              </w:rPr>
              <w:t>Imaging</w:t>
            </w:r>
          </w:p>
        </w:tc>
        <w:tc>
          <w:tcPr>
            <w:tcW w:w="1155" w:type="dxa"/>
          </w:tcPr>
          <w:p w:rsidR="003E2F26" w:rsidRPr="00ED4551" w:rsidRDefault="003E2F26" w:rsidP="002100F2">
            <w:pPr>
              <w:rPr>
                <w:sz w:val="20"/>
                <w:szCs w:val="20"/>
              </w:rPr>
            </w:pPr>
            <w:r w:rsidRPr="00ED4551">
              <w:rPr>
                <w:sz w:val="20"/>
                <w:szCs w:val="20"/>
              </w:rPr>
              <w:t>Pathology</w:t>
            </w:r>
          </w:p>
        </w:tc>
        <w:tc>
          <w:tcPr>
            <w:tcW w:w="1155" w:type="dxa"/>
          </w:tcPr>
          <w:p w:rsidR="003E2F26" w:rsidRPr="00ED4551" w:rsidRDefault="003E2F26" w:rsidP="002100F2">
            <w:pPr>
              <w:rPr>
                <w:sz w:val="20"/>
                <w:szCs w:val="20"/>
              </w:rPr>
            </w:pPr>
            <w:r w:rsidRPr="00ED4551">
              <w:rPr>
                <w:sz w:val="20"/>
                <w:szCs w:val="20"/>
              </w:rPr>
              <w:t>Pharmacy</w:t>
            </w:r>
          </w:p>
        </w:tc>
      </w:tr>
      <w:tr w:rsidR="003E2F26" w:rsidRPr="0064406A" w:rsidTr="003E2F26">
        <w:trPr>
          <w:jc w:val="center"/>
        </w:trPr>
        <w:tc>
          <w:tcPr>
            <w:tcW w:w="1245" w:type="dxa"/>
          </w:tcPr>
          <w:p w:rsidR="003E2F26" w:rsidRPr="00ED4551" w:rsidRDefault="003E2F26" w:rsidP="002100F2">
            <w:pPr>
              <w:rPr>
                <w:sz w:val="20"/>
                <w:szCs w:val="20"/>
              </w:rPr>
            </w:pPr>
            <w:r w:rsidRPr="00ED4551">
              <w:rPr>
                <w:sz w:val="20"/>
                <w:szCs w:val="20"/>
              </w:rPr>
              <w:t>6</w:t>
            </w:r>
          </w:p>
        </w:tc>
        <w:tc>
          <w:tcPr>
            <w:tcW w:w="1155" w:type="dxa"/>
          </w:tcPr>
          <w:p w:rsidR="003E2F26" w:rsidRPr="00ED4551" w:rsidRDefault="003E2F26" w:rsidP="002100F2">
            <w:pPr>
              <w:rPr>
                <w:sz w:val="20"/>
                <w:szCs w:val="20"/>
              </w:rPr>
            </w:pPr>
            <w:r w:rsidRPr="00ED4551">
              <w:rPr>
                <w:sz w:val="20"/>
                <w:szCs w:val="20"/>
              </w:rPr>
              <w:t>6</w:t>
            </w:r>
          </w:p>
        </w:tc>
        <w:tc>
          <w:tcPr>
            <w:tcW w:w="1155" w:type="dxa"/>
          </w:tcPr>
          <w:p w:rsidR="003E2F26" w:rsidRPr="00ED4551" w:rsidRDefault="003E2F26" w:rsidP="002100F2">
            <w:pPr>
              <w:rPr>
                <w:sz w:val="20"/>
                <w:szCs w:val="20"/>
              </w:rPr>
            </w:pPr>
            <w:r w:rsidRPr="00ED4551">
              <w:rPr>
                <w:sz w:val="20"/>
                <w:szCs w:val="20"/>
              </w:rPr>
              <w:t>6</w:t>
            </w:r>
          </w:p>
        </w:tc>
        <w:tc>
          <w:tcPr>
            <w:tcW w:w="1155" w:type="dxa"/>
          </w:tcPr>
          <w:p w:rsidR="003E2F26" w:rsidRPr="00ED4551" w:rsidRDefault="003E2F26" w:rsidP="002100F2">
            <w:pPr>
              <w:rPr>
                <w:sz w:val="20"/>
                <w:szCs w:val="20"/>
              </w:rPr>
            </w:pPr>
            <w:r w:rsidRPr="00ED4551">
              <w:rPr>
                <w:sz w:val="20"/>
                <w:szCs w:val="20"/>
              </w:rPr>
              <w:t>6</w:t>
            </w:r>
          </w:p>
        </w:tc>
        <w:tc>
          <w:tcPr>
            <w:tcW w:w="1155" w:type="dxa"/>
          </w:tcPr>
          <w:p w:rsidR="003E2F26" w:rsidRPr="00ED4551" w:rsidRDefault="003E2F26" w:rsidP="002100F2">
            <w:pPr>
              <w:rPr>
                <w:sz w:val="20"/>
                <w:szCs w:val="20"/>
              </w:rPr>
            </w:pPr>
            <w:r w:rsidRPr="00ED4551">
              <w:rPr>
                <w:sz w:val="20"/>
                <w:szCs w:val="20"/>
              </w:rPr>
              <w:t>6</w:t>
            </w:r>
          </w:p>
        </w:tc>
      </w:tr>
    </w:tbl>
    <w:p w:rsidR="003E2F26" w:rsidRDefault="003E2F26">
      <w:pPr>
        <w:spacing w:after="200" w:line="276" w:lineRule="auto"/>
        <w:rPr>
          <w:rFonts w:eastAsiaTheme="majorEastAsia" w:cstheme="majorBidi"/>
          <w:bCs/>
          <w:color w:val="00B0F0"/>
          <w:sz w:val="48"/>
          <w:szCs w:val="26"/>
        </w:rPr>
      </w:pPr>
      <w:r>
        <w:br w:type="page"/>
      </w:r>
    </w:p>
    <w:p w:rsidR="00762D8D" w:rsidRPr="00132793" w:rsidRDefault="00762D8D" w:rsidP="00BE49B4">
      <w:pPr>
        <w:pStyle w:val="Heading2"/>
      </w:pPr>
      <w:bookmarkStart w:id="89" w:name="_Toc495390663"/>
      <w:r w:rsidRPr="00132793">
        <w:lastRenderedPageBreak/>
        <w:t>Rehabilitation</w:t>
      </w:r>
      <w:bookmarkEnd w:id="89"/>
      <w:r w:rsidRPr="00132793">
        <w:t xml:space="preserve"> </w:t>
      </w:r>
      <w:bookmarkEnd w:id="87"/>
    </w:p>
    <w:p w:rsidR="00762D8D" w:rsidRPr="00762D8D" w:rsidRDefault="00762D8D" w:rsidP="00762D8D">
      <w:pPr>
        <w:rPr>
          <w:rStyle w:val="Strong"/>
          <w:b w:val="0"/>
        </w:rPr>
      </w:pPr>
      <w:r w:rsidRPr="00762D8D">
        <w:rPr>
          <w:rStyle w:val="Strong"/>
          <w:b w:val="0"/>
        </w:rPr>
        <w:t>Rehabilitation Services provides care that is goal-directed, time limited, and multidisciplinary that aims to:</w:t>
      </w:r>
    </w:p>
    <w:p w:rsidR="00762D8D" w:rsidRPr="00762D8D" w:rsidRDefault="00762D8D" w:rsidP="00D86210">
      <w:pPr>
        <w:pStyle w:val="ListParagraph"/>
        <w:numPr>
          <w:ilvl w:val="0"/>
          <w:numId w:val="92"/>
        </w:numPr>
        <w:ind w:left="714" w:hanging="357"/>
        <w:rPr>
          <w:rStyle w:val="Strong"/>
          <w:b w:val="0"/>
        </w:rPr>
      </w:pPr>
      <w:r w:rsidRPr="00762D8D">
        <w:rPr>
          <w:rStyle w:val="Strong"/>
          <w:b w:val="0"/>
        </w:rPr>
        <w:t>Restore functional ability for a person who has experienced illness or injury</w:t>
      </w:r>
    </w:p>
    <w:p w:rsidR="00762D8D" w:rsidRPr="00762D8D" w:rsidRDefault="00762D8D" w:rsidP="00D86210">
      <w:pPr>
        <w:pStyle w:val="ListParagraph"/>
        <w:numPr>
          <w:ilvl w:val="0"/>
          <w:numId w:val="92"/>
        </w:numPr>
        <w:ind w:left="714" w:hanging="357"/>
        <w:rPr>
          <w:rStyle w:val="Strong"/>
          <w:b w:val="0"/>
        </w:rPr>
      </w:pPr>
      <w:r w:rsidRPr="00762D8D">
        <w:rPr>
          <w:rStyle w:val="Strong"/>
          <w:b w:val="0"/>
        </w:rPr>
        <w:t>Enable regaining function and self-sufficiency to the level prior to that illness or injury within the constraints of the medical prognosis for improvement</w:t>
      </w:r>
    </w:p>
    <w:p w:rsidR="00762D8D" w:rsidRPr="00762D8D" w:rsidRDefault="00762D8D" w:rsidP="00D86210">
      <w:pPr>
        <w:pStyle w:val="ListParagraph"/>
        <w:numPr>
          <w:ilvl w:val="0"/>
          <w:numId w:val="92"/>
        </w:numPr>
        <w:ind w:left="714" w:hanging="357"/>
        <w:rPr>
          <w:rStyle w:val="Strong"/>
          <w:b w:val="0"/>
        </w:rPr>
      </w:pPr>
      <w:r w:rsidRPr="00762D8D">
        <w:rPr>
          <w:rStyle w:val="Strong"/>
          <w:b w:val="0"/>
        </w:rPr>
        <w:t>Develop function ability to compensate for deficits that cannot be medically reversed</w:t>
      </w:r>
    </w:p>
    <w:p w:rsidR="00762D8D" w:rsidRPr="001A2162" w:rsidRDefault="00762D8D" w:rsidP="00762D8D">
      <w:pPr>
        <w:pStyle w:val="Default"/>
        <w:spacing w:after="140" w:line="300" w:lineRule="atLeast"/>
        <w:rPr>
          <w:rFonts w:ascii="Gill Sans MT" w:hAnsi="Gill Sans MT"/>
          <w:sz w:val="22"/>
          <w:szCs w:val="22"/>
        </w:rPr>
      </w:pPr>
      <w:r w:rsidRPr="001A2162">
        <w:rPr>
          <w:rFonts w:ascii="Gill Sans MT" w:hAnsi="Gill Sans MT"/>
          <w:sz w:val="22"/>
          <w:szCs w:val="22"/>
        </w:rPr>
        <w:t xml:space="preserve">Services provided in this category range from </w:t>
      </w:r>
      <w:r>
        <w:rPr>
          <w:rFonts w:ascii="Gill Sans MT" w:hAnsi="Gill Sans MT"/>
          <w:sz w:val="22"/>
          <w:szCs w:val="22"/>
        </w:rPr>
        <w:t>ambulatory</w:t>
      </w:r>
      <w:r w:rsidRPr="001A2162">
        <w:rPr>
          <w:rFonts w:ascii="Gill Sans MT" w:hAnsi="Gill Sans MT"/>
          <w:sz w:val="22"/>
          <w:szCs w:val="22"/>
        </w:rPr>
        <w:t xml:space="preserve"> services or those delivered in a community setting, to inpatient </w:t>
      </w:r>
      <w:r>
        <w:rPr>
          <w:rFonts w:ascii="Gill Sans MT" w:hAnsi="Gill Sans MT"/>
          <w:sz w:val="22"/>
          <w:szCs w:val="22"/>
        </w:rPr>
        <w:t>Rehabilitation Services</w:t>
      </w:r>
      <w:r w:rsidRPr="001A2162">
        <w:rPr>
          <w:rFonts w:ascii="Gill Sans MT" w:hAnsi="Gill Sans MT"/>
          <w:sz w:val="22"/>
          <w:szCs w:val="22"/>
        </w:rPr>
        <w:t xml:space="preserve"> with access to dedicated multidisciplinary teams for those with complex care needs. </w:t>
      </w:r>
    </w:p>
    <w:p w:rsidR="00762D8D" w:rsidRPr="001A2162" w:rsidRDefault="00762D8D" w:rsidP="00762D8D">
      <w:r w:rsidRPr="001A2162">
        <w:t>The scope of this Framework describes the service, its requirements and the minimum staffing needs and clinical support services required within each level.</w:t>
      </w:r>
    </w:p>
    <w:p w:rsidR="00762D8D" w:rsidRPr="008F07F6" w:rsidRDefault="00762D8D" w:rsidP="009657FA">
      <w:pPr>
        <w:pStyle w:val="Heading3"/>
      </w:pPr>
      <w:r w:rsidRPr="008F07F6">
        <w:t xml:space="preserve">Level 1 Rehabilitation </w:t>
      </w:r>
    </w:p>
    <w:p w:rsidR="00762D8D" w:rsidRPr="00864E5A" w:rsidRDefault="00762D8D" w:rsidP="00762D8D">
      <w:pPr>
        <w:pStyle w:val="Default"/>
        <w:spacing w:after="140" w:line="300" w:lineRule="atLeast"/>
        <w:rPr>
          <w:rFonts w:ascii="Gill Sans MT" w:hAnsi="Gill Sans MT"/>
          <w:sz w:val="22"/>
          <w:szCs w:val="22"/>
        </w:rPr>
      </w:pPr>
      <w:r w:rsidRPr="00864E5A">
        <w:rPr>
          <w:rFonts w:ascii="Gill Sans MT" w:hAnsi="Gill Sans MT"/>
          <w:sz w:val="22"/>
          <w:szCs w:val="22"/>
        </w:rPr>
        <w:t>No Level 1 service</w:t>
      </w:r>
      <w:r w:rsidR="0089785F">
        <w:t xml:space="preserve"> </w:t>
      </w:r>
      <w:r w:rsidR="0089785F" w:rsidRPr="0089785F">
        <w:rPr>
          <w:rFonts w:ascii="Gill Sans MT" w:hAnsi="Gill Sans MT"/>
          <w:sz w:val="22"/>
          <w:szCs w:val="22"/>
        </w:rPr>
        <w:t>currently</w:t>
      </w:r>
      <w:r w:rsidR="00632CD4">
        <w:rPr>
          <w:rFonts w:ascii="Gill Sans MT" w:hAnsi="Gill Sans MT"/>
          <w:sz w:val="22"/>
          <w:szCs w:val="22"/>
        </w:rPr>
        <w:t xml:space="preserve"> described</w:t>
      </w:r>
      <w:r>
        <w:rPr>
          <w:rFonts w:ascii="Gill Sans MT" w:hAnsi="Gill Sans MT"/>
          <w:sz w:val="22"/>
          <w:szCs w:val="22"/>
        </w:rPr>
        <w:t>.</w:t>
      </w:r>
    </w:p>
    <w:p w:rsidR="00762D8D" w:rsidRPr="008F07F6" w:rsidRDefault="00762D8D" w:rsidP="009657FA">
      <w:pPr>
        <w:pStyle w:val="Heading3"/>
      </w:pPr>
      <w:r w:rsidRPr="008F07F6">
        <w:t xml:space="preserve">Level 2 Rehabilitation </w:t>
      </w:r>
    </w:p>
    <w:p w:rsidR="00762D8D" w:rsidRPr="001A2162" w:rsidRDefault="00762D8D" w:rsidP="00762D8D">
      <w:pPr>
        <w:pStyle w:val="ServDesc"/>
      </w:pPr>
      <w:r w:rsidRPr="001A2162">
        <w:t>Service description</w:t>
      </w:r>
    </w:p>
    <w:p w:rsidR="00D53BE1" w:rsidRDefault="00D53BE1" w:rsidP="00D53BE1">
      <w:pPr>
        <w:autoSpaceDE w:val="0"/>
        <w:autoSpaceDN w:val="0"/>
        <w:adjustRightInd w:val="0"/>
        <w:spacing w:after="0" w:line="240" w:lineRule="auto"/>
        <w:rPr>
          <w:rFonts w:eastAsia="Times New Roman" w:cs="Arial"/>
        </w:rPr>
      </w:pPr>
      <w:r>
        <w:t xml:space="preserve">A Level 2 service provides </w:t>
      </w:r>
      <w:r w:rsidR="004109F7">
        <w:t>ambulatory care</w:t>
      </w:r>
      <w:r w:rsidRPr="00CA238E">
        <w:t xml:space="preserve"> </w:t>
      </w:r>
      <w:r>
        <w:rPr>
          <w:rFonts w:eastAsia="Times New Roman" w:cs="Arial"/>
        </w:rPr>
        <w:t>via outreach from higher level Rehabilitation services.</w:t>
      </w:r>
    </w:p>
    <w:p w:rsidR="00762D8D" w:rsidRDefault="00D53BE1" w:rsidP="00ED4551">
      <w:pPr>
        <w:pStyle w:val="Default"/>
        <w:spacing w:after="140" w:line="300" w:lineRule="atLeast"/>
        <w:rPr>
          <w:sz w:val="20"/>
          <w:szCs w:val="20"/>
        </w:rPr>
      </w:pPr>
      <w:r w:rsidRPr="00CA238E">
        <w:rPr>
          <w:rFonts w:ascii="Gill Sans MT" w:hAnsi="Gill Sans MT"/>
          <w:sz w:val="22"/>
          <w:szCs w:val="22"/>
        </w:rPr>
        <w:t>Care may be provided in home or community settings and/or in healthcare facilities</w:t>
      </w:r>
      <w:r>
        <w:rPr>
          <w:rFonts w:ascii="Gill Sans MT" w:hAnsi="Gill Sans MT"/>
          <w:sz w:val="22"/>
          <w:szCs w:val="22"/>
        </w:rPr>
        <w:t>, generally delivered by nursing and/or allied health led services</w:t>
      </w:r>
      <w:r w:rsidRPr="00CA238E">
        <w:rPr>
          <w:rFonts w:ascii="Gill Sans MT" w:hAnsi="Gill Sans MT"/>
          <w:sz w:val="22"/>
          <w:szCs w:val="22"/>
        </w:rPr>
        <w:t xml:space="preserve"> </w:t>
      </w:r>
      <w:r>
        <w:rPr>
          <w:rFonts w:ascii="Gill Sans MT" w:hAnsi="Gill Sans MT"/>
          <w:sz w:val="22"/>
          <w:szCs w:val="22"/>
        </w:rPr>
        <w:t>with oversight from higher level Rehabilitation services.</w:t>
      </w:r>
    </w:p>
    <w:p w:rsidR="00762D8D" w:rsidRPr="001A2162" w:rsidRDefault="00762D8D" w:rsidP="00762D8D">
      <w:pPr>
        <w:pStyle w:val="SerReq"/>
        <w:spacing w:before="240"/>
      </w:pPr>
      <w:r w:rsidRPr="001A2162">
        <w:t>Service requirements</w:t>
      </w:r>
    </w:p>
    <w:p w:rsidR="00762D8D" w:rsidRPr="00ED4551" w:rsidRDefault="00762D8D" w:rsidP="00ED4551">
      <w:pPr>
        <w:pStyle w:val="ListParagraph"/>
        <w:numPr>
          <w:ilvl w:val="0"/>
          <w:numId w:val="93"/>
        </w:numPr>
        <w:autoSpaceDE w:val="0"/>
        <w:autoSpaceDN w:val="0"/>
        <w:adjustRightInd w:val="0"/>
        <w:ind w:left="714" w:hanging="357"/>
        <w:contextualSpacing w:val="0"/>
        <w:rPr>
          <w:rFonts w:eastAsia="Times New Roman" w:cs="Times New Roman"/>
          <w:color w:val="000000"/>
        </w:rPr>
      </w:pPr>
      <w:r>
        <w:rPr>
          <w:rFonts w:eastAsia="Times New Roman" w:cs="Arial"/>
        </w:rPr>
        <w:t>C</w:t>
      </w:r>
      <w:r w:rsidRPr="00460303">
        <w:rPr>
          <w:rFonts w:eastAsia="Times New Roman" w:cs="Arial"/>
        </w:rPr>
        <w:t>are coordination with mult</w:t>
      </w:r>
      <w:r>
        <w:rPr>
          <w:rFonts w:eastAsia="Times New Roman" w:cs="Arial"/>
        </w:rPr>
        <w:t>i</w:t>
      </w:r>
      <w:r w:rsidRPr="00460303">
        <w:rPr>
          <w:rFonts w:eastAsia="Times New Roman" w:cs="Arial"/>
        </w:rPr>
        <w:t>disc</w:t>
      </w:r>
      <w:r>
        <w:rPr>
          <w:rFonts w:eastAsia="Times New Roman" w:cs="Arial"/>
        </w:rPr>
        <w:t>i</w:t>
      </w:r>
      <w:r w:rsidRPr="00460303">
        <w:rPr>
          <w:rFonts w:eastAsia="Times New Roman" w:cs="Arial"/>
        </w:rPr>
        <w:t>plinary team</w:t>
      </w:r>
      <w:r>
        <w:rPr>
          <w:rFonts w:eastAsia="Times New Roman" w:cs="Arial"/>
        </w:rPr>
        <w:t xml:space="preserve"> input</w:t>
      </w:r>
      <w:r w:rsidRPr="00460303">
        <w:rPr>
          <w:rFonts w:eastAsia="Times New Roman" w:cs="Arial"/>
        </w:rPr>
        <w:t xml:space="preserve"> using documented rehabilitation </w:t>
      </w:r>
      <w:r>
        <w:rPr>
          <w:rFonts w:eastAsia="Times New Roman" w:cs="Arial"/>
        </w:rPr>
        <w:t xml:space="preserve">care and treatment </w:t>
      </w:r>
      <w:r w:rsidRPr="00460303">
        <w:rPr>
          <w:rFonts w:eastAsia="Times New Roman" w:cs="Arial"/>
        </w:rPr>
        <w:t>plan</w:t>
      </w:r>
      <w:r>
        <w:rPr>
          <w:rFonts w:eastAsia="Times New Roman" w:cs="Arial"/>
        </w:rPr>
        <w:t xml:space="preserve"> </w:t>
      </w:r>
    </w:p>
    <w:p w:rsidR="00762D8D" w:rsidRPr="00ED4551" w:rsidRDefault="00762D8D" w:rsidP="00ED4551">
      <w:pPr>
        <w:pStyle w:val="ListParagraph"/>
        <w:numPr>
          <w:ilvl w:val="0"/>
          <w:numId w:val="93"/>
        </w:numPr>
        <w:autoSpaceDE w:val="0"/>
        <w:autoSpaceDN w:val="0"/>
        <w:adjustRightInd w:val="0"/>
        <w:ind w:left="714" w:hanging="357"/>
        <w:contextualSpacing w:val="0"/>
        <w:rPr>
          <w:rFonts w:eastAsia="Times New Roman" w:cs="Times New Roman"/>
          <w:color w:val="000000"/>
        </w:rPr>
      </w:pPr>
      <w:r>
        <w:rPr>
          <w:rFonts w:eastAsia="Times New Roman" w:cs="Arial"/>
        </w:rPr>
        <w:t>Individual</w:t>
      </w:r>
      <w:r w:rsidR="00F13341">
        <w:rPr>
          <w:rFonts w:eastAsia="Times New Roman" w:cs="Arial"/>
        </w:rPr>
        <w:t>ised</w:t>
      </w:r>
      <w:r>
        <w:rPr>
          <w:rFonts w:eastAsia="Times New Roman" w:cs="Arial"/>
        </w:rPr>
        <w:t xml:space="preserve"> self-managed therapy and treatment programs</w:t>
      </w:r>
    </w:p>
    <w:p w:rsidR="00762D8D" w:rsidRPr="001C2C86" w:rsidRDefault="00762D8D" w:rsidP="00ED4551">
      <w:pPr>
        <w:pStyle w:val="ListParagraph"/>
        <w:numPr>
          <w:ilvl w:val="0"/>
          <w:numId w:val="93"/>
        </w:numPr>
        <w:autoSpaceDE w:val="0"/>
        <w:autoSpaceDN w:val="0"/>
        <w:adjustRightInd w:val="0"/>
        <w:ind w:left="714" w:hanging="357"/>
        <w:contextualSpacing w:val="0"/>
        <w:rPr>
          <w:rFonts w:eastAsia="Times New Roman" w:cs="Times New Roman"/>
          <w:color w:val="000000"/>
        </w:rPr>
      </w:pPr>
      <w:r>
        <w:rPr>
          <w:rFonts w:eastAsia="Times New Roman" w:cs="Arial"/>
        </w:rPr>
        <w:t xml:space="preserve">Access to higher level Rehabilitation service in the network including the consultation and co-ordination of rehabilitation services based in the community.  </w:t>
      </w:r>
    </w:p>
    <w:p w:rsidR="00762D8D" w:rsidRPr="00882BB4" w:rsidRDefault="00762D8D" w:rsidP="00ED4551">
      <w:pPr>
        <w:pStyle w:val="ListParagraph"/>
        <w:numPr>
          <w:ilvl w:val="0"/>
          <w:numId w:val="93"/>
        </w:numPr>
        <w:autoSpaceDE w:val="0"/>
        <w:autoSpaceDN w:val="0"/>
        <w:adjustRightInd w:val="0"/>
        <w:ind w:left="714" w:hanging="357"/>
        <w:contextualSpacing w:val="0"/>
        <w:rPr>
          <w:rFonts w:eastAsia="Times New Roman" w:cs="Times New Roman"/>
          <w:color w:val="000000"/>
        </w:rPr>
      </w:pPr>
      <w:r>
        <w:rPr>
          <w:rFonts w:eastAsia="Times New Roman" w:cs="Arial"/>
        </w:rPr>
        <w:t>Access to appropriate rehabilitation equipment, as required</w:t>
      </w:r>
    </w:p>
    <w:p w:rsidR="00762D8D" w:rsidRPr="001A2162" w:rsidRDefault="00762D8D" w:rsidP="00762D8D">
      <w:pPr>
        <w:pStyle w:val="WorkReq"/>
        <w:spacing w:before="240"/>
      </w:pPr>
      <w:r w:rsidRPr="001A2162">
        <w:t>Workforce requirements</w:t>
      </w:r>
    </w:p>
    <w:p w:rsidR="00762D8D" w:rsidRPr="00082E77" w:rsidRDefault="00762D8D" w:rsidP="00ED4551">
      <w:pPr>
        <w:pStyle w:val="ListParagraph"/>
        <w:numPr>
          <w:ilvl w:val="0"/>
          <w:numId w:val="28"/>
        </w:numPr>
        <w:autoSpaceDE w:val="0"/>
        <w:autoSpaceDN w:val="0"/>
        <w:adjustRightInd w:val="0"/>
        <w:ind w:left="714" w:hanging="357"/>
        <w:contextualSpacing w:val="0"/>
        <w:rPr>
          <w:rFonts w:eastAsia="Times New Roman" w:cs="Times New Roman"/>
          <w:color w:val="000000"/>
        </w:rPr>
      </w:pPr>
      <w:r w:rsidRPr="00082E77">
        <w:rPr>
          <w:rFonts w:eastAsia="Times New Roman" w:cs="Times New Roman"/>
          <w:color w:val="000000"/>
        </w:rPr>
        <w:t>24 hours access to a registered m</w:t>
      </w:r>
      <w:r w:rsidRPr="00FB5201">
        <w:rPr>
          <w:rFonts w:eastAsia="Times New Roman" w:cs="Times New Roman"/>
          <w:color w:val="000000"/>
        </w:rPr>
        <w:t xml:space="preserve">edical practitioner, </w:t>
      </w:r>
      <w:r>
        <w:rPr>
          <w:rFonts w:eastAsia="Times New Roman" w:cs="Times New Roman"/>
          <w:color w:val="000000"/>
        </w:rPr>
        <w:t xml:space="preserve"> or a</w:t>
      </w:r>
      <w:r w:rsidR="00472495">
        <w:rPr>
          <w:rFonts w:eastAsia="Times New Roman" w:cs="Times New Roman"/>
          <w:color w:val="000000"/>
        </w:rPr>
        <w:t xml:space="preserve"> </w:t>
      </w:r>
      <w:r w:rsidRPr="00F260F6">
        <w:rPr>
          <w:rFonts w:eastAsia="Times New Roman" w:cs="Times New Roman"/>
          <w:color w:val="000000"/>
        </w:rPr>
        <w:t>GP</w:t>
      </w:r>
    </w:p>
    <w:p w:rsidR="00762D8D" w:rsidRDefault="00762D8D" w:rsidP="00ED4551">
      <w:pPr>
        <w:pStyle w:val="ListParagraph"/>
        <w:numPr>
          <w:ilvl w:val="0"/>
          <w:numId w:val="28"/>
        </w:numPr>
        <w:autoSpaceDE w:val="0"/>
        <w:autoSpaceDN w:val="0"/>
        <w:adjustRightInd w:val="0"/>
        <w:ind w:left="714" w:hanging="357"/>
        <w:contextualSpacing w:val="0"/>
        <w:rPr>
          <w:rFonts w:eastAsia="Times New Roman" w:cs="Times New Roman"/>
          <w:color w:val="000000"/>
        </w:rPr>
      </w:pPr>
      <w:r w:rsidRPr="00082E77">
        <w:rPr>
          <w:rFonts w:eastAsia="Times New Roman" w:cs="Times New Roman"/>
          <w:color w:val="000000"/>
        </w:rPr>
        <w:t xml:space="preserve">24 hours access to RN </w:t>
      </w:r>
    </w:p>
    <w:p w:rsidR="00762D8D" w:rsidRDefault="00762D8D" w:rsidP="00ED4551">
      <w:pPr>
        <w:pStyle w:val="ListParagraph"/>
        <w:numPr>
          <w:ilvl w:val="0"/>
          <w:numId w:val="28"/>
        </w:numPr>
        <w:autoSpaceDE w:val="0"/>
        <w:autoSpaceDN w:val="0"/>
        <w:adjustRightInd w:val="0"/>
        <w:ind w:left="714" w:hanging="357"/>
        <w:contextualSpacing w:val="0"/>
        <w:rPr>
          <w:rFonts w:eastAsia="Times New Roman" w:cs="Times New Roman"/>
          <w:color w:val="000000"/>
        </w:rPr>
      </w:pPr>
      <w:r>
        <w:rPr>
          <w:rFonts w:eastAsia="Times New Roman" w:cs="Times New Roman"/>
          <w:color w:val="000000"/>
        </w:rPr>
        <w:t>Access to allied health professionals, including physiotherapist, occupational therapist, speech pathologist</w:t>
      </w:r>
      <w:r w:rsidR="00FA2FEB">
        <w:rPr>
          <w:rFonts w:eastAsia="Times New Roman" w:cs="Times New Roman"/>
          <w:color w:val="000000"/>
        </w:rPr>
        <w:t>, dietitian, psychologist,</w:t>
      </w:r>
      <w:r>
        <w:rPr>
          <w:rFonts w:eastAsia="Times New Roman" w:cs="Times New Roman"/>
          <w:color w:val="000000"/>
        </w:rPr>
        <w:t xml:space="preserve"> and social worker</w:t>
      </w:r>
    </w:p>
    <w:p w:rsidR="00FA2FEB" w:rsidRDefault="00FA2FEB" w:rsidP="00FA2FEB">
      <w:pPr>
        <w:pStyle w:val="ListParagraph"/>
        <w:numPr>
          <w:ilvl w:val="0"/>
          <w:numId w:val="28"/>
        </w:numPr>
        <w:autoSpaceDE w:val="0"/>
        <w:autoSpaceDN w:val="0"/>
        <w:adjustRightInd w:val="0"/>
        <w:ind w:left="714" w:hanging="357"/>
        <w:rPr>
          <w:rFonts w:eastAsia="Times New Roman" w:cs="Times New Roman"/>
          <w:color w:val="000000"/>
        </w:rPr>
      </w:pPr>
      <w:r>
        <w:rPr>
          <w:rFonts w:eastAsia="Times New Roman" w:cs="Times New Roman"/>
          <w:color w:val="000000"/>
        </w:rPr>
        <w:t>Access to Allied Health or Rehabilitation Assistant</w:t>
      </w:r>
    </w:p>
    <w:p w:rsidR="00762D8D" w:rsidRPr="001A2162" w:rsidRDefault="00762D8D" w:rsidP="00762D8D">
      <w:pPr>
        <w:pStyle w:val="SuppServ"/>
        <w:spacing w:before="240"/>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762D8D" w:rsidRPr="001A2162" w:rsidTr="00D13E29">
        <w:trPr>
          <w:tblHeader/>
          <w:jc w:val="center"/>
        </w:trPr>
        <w:tc>
          <w:tcPr>
            <w:tcW w:w="1155" w:type="dxa"/>
          </w:tcPr>
          <w:p w:rsidR="00762D8D" w:rsidRPr="001A2162" w:rsidRDefault="00762D8D" w:rsidP="004533D8">
            <w:r>
              <w:t>Anaesthetics</w:t>
            </w:r>
          </w:p>
        </w:tc>
        <w:tc>
          <w:tcPr>
            <w:tcW w:w="1155" w:type="dxa"/>
          </w:tcPr>
          <w:p w:rsidR="00762D8D" w:rsidRPr="001A2162" w:rsidRDefault="00762D8D" w:rsidP="004533D8">
            <w:r>
              <w:t>ICU/HDU</w:t>
            </w:r>
          </w:p>
        </w:tc>
        <w:tc>
          <w:tcPr>
            <w:tcW w:w="1155" w:type="dxa"/>
          </w:tcPr>
          <w:p w:rsidR="00762D8D" w:rsidRPr="001A2162" w:rsidRDefault="00762D8D" w:rsidP="004533D8">
            <w:r>
              <w:t>Imaging</w:t>
            </w:r>
          </w:p>
        </w:tc>
        <w:tc>
          <w:tcPr>
            <w:tcW w:w="1155" w:type="dxa"/>
          </w:tcPr>
          <w:p w:rsidR="00762D8D" w:rsidRPr="001A2162" w:rsidRDefault="00762D8D" w:rsidP="004533D8">
            <w:r>
              <w:t>Pathology</w:t>
            </w:r>
          </w:p>
        </w:tc>
        <w:tc>
          <w:tcPr>
            <w:tcW w:w="1155" w:type="dxa"/>
          </w:tcPr>
          <w:p w:rsidR="00762D8D" w:rsidRPr="001A2162" w:rsidRDefault="00762D8D" w:rsidP="004533D8">
            <w:r>
              <w:t>Pharmacy</w:t>
            </w:r>
          </w:p>
        </w:tc>
      </w:tr>
      <w:tr w:rsidR="00762D8D" w:rsidRPr="001A2162" w:rsidTr="004533D8">
        <w:trPr>
          <w:trHeight w:val="335"/>
          <w:jc w:val="center"/>
        </w:trPr>
        <w:tc>
          <w:tcPr>
            <w:tcW w:w="1155" w:type="dxa"/>
          </w:tcPr>
          <w:p w:rsidR="00762D8D" w:rsidRDefault="00762D8D" w:rsidP="004533D8">
            <w:r>
              <w:rPr>
                <w:lang w:eastAsia="en-US"/>
              </w:rPr>
              <w:t>-</w:t>
            </w:r>
          </w:p>
        </w:tc>
        <w:tc>
          <w:tcPr>
            <w:tcW w:w="1155" w:type="dxa"/>
          </w:tcPr>
          <w:p w:rsidR="00762D8D" w:rsidRDefault="00762D8D" w:rsidP="004533D8">
            <w:r>
              <w:rPr>
                <w:lang w:eastAsia="en-US"/>
              </w:rPr>
              <w:t>-</w:t>
            </w:r>
          </w:p>
        </w:tc>
        <w:tc>
          <w:tcPr>
            <w:tcW w:w="1155" w:type="dxa"/>
          </w:tcPr>
          <w:p w:rsidR="00762D8D" w:rsidRPr="00115FFD" w:rsidRDefault="00D53BE1" w:rsidP="004533D8">
            <w:r w:rsidRPr="00115FFD">
              <w:t>1</w:t>
            </w:r>
          </w:p>
        </w:tc>
        <w:tc>
          <w:tcPr>
            <w:tcW w:w="1155" w:type="dxa"/>
          </w:tcPr>
          <w:p w:rsidR="00762D8D" w:rsidRPr="00115FFD" w:rsidRDefault="00D53BE1" w:rsidP="004533D8">
            <w:r w:rsidRPr="00115FFD">
              <w:t>2</w:t>
            </w:r>
          </w:p>
        </w:tc>
        <w:tc>
          <w:tcPr>
            <w:tcW w:w="1155" w:type="dxa"/>
          </w:tcPr>
          <w:p w:rsidR="00762D8D" w:rsidRPr="00115FFD" w:rsidRDefault="00D53BE1" w:rsidP="004533D8">
            <w:r w:rsidRPr="00115FFD">
              <w:rPr>
                <w:lang w:eastAsia="en-US"/>
              </w:rPr>
              <w:t>2</w:t>
            </w:r>
          </w:p>
        </w:tc>
      </w:tr>
    </w:tbl>
    <w:p w:rsidR="00762D8D" w:rsidRPr="008F07F6" w:rsidRDefault="00762D8D" w:rsidP="009657FA">
      <w:pPr>
        <w:pStyle w:val="Heading3"/>
      </w:pPr>
      <w:r w:rsidRPr="008F07F6">
        <w:lastRenderedPageBreak/>
        <w:t xml:space="preserve">Level 3 Rehabilitation </w:t>
      </w:r>
    </w:p>
    <w:p w:rsidR="00762D8D" w:rsidRPr="001A2162" w:rsidRDefault="00762D8D" w:rsidP="00762D8D">
      <w:pPr>
        <w:pStyle w:val="ServDesc"/>
      </w:pPr>
      <w:r w:rsidRPr="001A2162">
        <w:t>Service description</w:t>
      </w:r>
    </w:p>
    <w:p w:rsidR="00762D8D" w:rsidRDefault="00762D8D" w:rsidP="00762D8D">
      <w:pPr>
        <w:pStyle w:val="Default"/>
        <w:rPr>
          <w:rFonts w:ascii="Gill Sans MT" w:hAnsi="Gill Sans MT"/>
          <w:sz w:val="22"/>
          <w:szCs w:val="22"/>
        </w:rPr>
      </w:pPr>
      <w:r w:rsidRPr="00A96D6F">
        <w:rPr>
          <w:rFonts w:ascii="Gill Sans MT" w:hAnsi="Gill Sans MT"/>
          <w:sz w:val="22"/>
          <w:szCs w:val="22"/>
        </w:rPr>
        <w:t>A Level 3 service provides services at Level 2 plus it provides</w:t>
      </w:r>
      <w:r>
        <w:rPr>
          <w:rFonts w:ascii="Gill Sans MT" w:hAnsi="Gill Sans MT"/>
          <w:sz w:val="22"/>
          <w:szCs w:val="22"/>
        </w:rPr>
        <w:t xml:space="preserve"> ambulatory</w:t>
      </w:r>
      <w:r w:rsidRPr="00A96D6F">
        <w:rPr>
          <w:rFonts w:ascii="Gill Sans MT" w:hAnsi="Gill Sans MT"/>
          <w:sz w:val="22"/>
          <w:szCs w:val="22"/>
        </w:rPr>
        <w:t xml:space="preserve"> care to clients whose rehabilitation needs are not </w:t>
      </w:r>
      <w:r>
        <w:rPr>
          <w:rFonts w:ascii="Gill Sans MT" w:hAnsi="Gill Sans MT"/>
          <w:sz w:val="22"/>
          <w:szCs w:val="22"/>
        </w:rPr>
        <w:t xml:space="preserve">highly </w:t>
      </w:r>
      <w:r w:rsidRPr="00A96D6F">
        <w:rPr>
          <w:rFonts w:ascii="Gill Sans MT" w:hAnsi="Gill Sans MT"/>
          <w:sz w:val="22"/>
          <w:szCs w:val="22"/>
        </w:rPr>
        <w:t xml:space="preserve">complex. </w:t>
      </w:r>
    </w:p>
    <w:p w:rsidR="00762D8D" w:rsidRDefault="00762D8D" w:rsidP="00762D8D">
      <w:pPr>
        <w:pStyle w:val="Default"/>
        <w:rPr>
          <w:rFonts w:ascii="Gill Sans MT" w:hAnsi="Gill Sans MT"/>
          <w:sz w:val="22"/>
          <w:szCs w:val="22"/>
        </w:rPr>
      </w:pPr>
    </w:p>
    <w:p w:rsidR="00762D8D" w:rsidRDefault="00762D8D" w:rsidP="00762D8D">
      <w:pPr>
        <w:pStyle w:val="SerReq"/>
        <w:shd w:val="clear" w:color="auto" w:fill="auto"/>
        <w:rPr>
          <w:color w:val="auto"/>
          <w:sz w:val="22"/>
          <w:szCs w:val="22"/>
        </w:rPr>
      </w:pPr>
      <w:r w:rsidRPr="00C9436B">
        <w:rPr>
          <w:color w:val="auto"/>
          <w:sz w:val="22"/>
          <w:szCs w:val="22"/>
        </w:rPr>
        <w:t xml:space="preserve">Ambulatory care will include outpatient clinics for ongoing treatment or review; which may be provided by a visiting medical specialist from a higher level </w:t>
      </w:r>
      <w:r>
        <w:rPr>
          <w:color w:val="auto"/>
          <w:sz w:val="22"/>
          <w:szCs w:val="22"/>
        </w:rPr>
        <w:t xml:space="preserve">Rehabilitation </w:t>
      </w:r>
      <w:r w:rsidRPr="00C9436B">
        <w:rPr>
          <w:color w:val="auto"/>
          <w:sz w:val="22"/>
          <w:szCs w:val="22"/>
        </w:rPr>
        <w:t xml:space="preserve">service or via telehealth. </w:t>
      </w:r>
    </w:p>
    <w:p w:rsidR="00762D8D" w:rsidRPr="001A2162" w:rsidRDefault="00762D8D" w:rsidP="00762D8D">
      <w:pPr>
        <w:pStyle w:val="SerReq"/>
        <w:spacing w:before="240"/>
      </w:pPr>
      <w:r w:rsidRPr="001A2162">
        <w:t>Service requirements</w:t>
      </w:r>
    </w:p>
    <w:p w:rsidR="00762D8D" w:rsidRDefault="00762D8D" w:rsidP="00762D8D">
      <w:pPr>
        <w:pStyle w:val="Default"/>
        <w:spacing w:after="140" w:line="300" w:lineRule="atLeast"/>
        <w:rPr>
          <w:rFonts w:ascii="Gill Sans MT" w:hAnsi="Gill Sans MT"/>
          <w:sz w:val="22"/>
          <w:szCs w:val="22"/>
        </w:rPr>
      </w:pPr>
      <w:r>
        <w:rPr>
          <w:rFonts w:ascii="Gill Sans MT" w:hAnsi="Gill Sans MT"/>
          <w:sz w:val="22"/>
          <w:szCs w:val="22"/>
        </w:rPr>
        <w:t>As for Level 2</w:t>
      </w:r>
      <w:r w:rsidRPr="00082E77">
        <w:rPr>
          <w:rFonts w:ascii="Gill Sans MT" w:hAnsi="Gill Sans MT"/>
          <w:sz w:val="22"/>
          <w:szCs w:val="22"/>
        </w:rPr>
        <w:t xml:space="preserve"> plus</w:t>
      </w:r>
      <w:r>
        <w:rPr>
          <w:rFonts w:ascii="Gill Sans MT" w:hAnsi="Gill Sans MT"/>
          <w:sz w:val="22"/>
          <w:szCs w:val="22"/>
        </w:rPr>
        <w:t>:</w:t>
      </w:r>
    </w:p>
    <w:p w:rsidR="00762D8D" w:rsidRPr="00F963FB" w:rsidRDefault="00762D8D" w:rsidP="00ED4551">
      <w:pPr>
        <w:pStyle w:val="Default"/>
        <w:numPr>
          <w:ilvl w:val="0"/>
          <w:numId w:val="27"/>
        </w:numPr>
        <w:spacing w:after="140" w:line="300" w:lineRule="atLeast"/>
        <w:rPr>
          <w:rFonts w:ascii="Gill Sans MT" w:hAnsi="Gill Sans MT"/>
          <w:sz w:val="22"/>
          <w:szCs w:val="22"/>
        </w:rPr>
      </w:pPr>
      <w:r>
        <w:rPr>
          <w:rFonts w:ascii="Gill Sans MT" w:hAnsi="Gill Sans MT"/>
          <w:sz w:val="22"/>
          <w:szCs w:val="22"/>
        </w:rPr>
        <w:t>May have d</w:t>
      </w:r>
      <w:r w:rsidRPr="00B7295D">
        <w:rPr>
          <w:rFonts w:ascii="Gill Sans MT" w:hAnsi="Gill Sans MT"/>
          <w:sz w:val="22"/>
          <w:szCs w:val="22"/>
        </w:rPr>
        <w:t>esignated therapy areas and equipment</w:t>
      </w:r>
    </w:p>
    <w:p w:rsidR="00762D8D" w:rsidRPr="00F963FB" w:rsidRDefault="00762D8D" w:rsidP="00ED4551">
      <w:pPr>
        <w:pStyle w:val="Default"/>
        <w:numPr>
          <w:ilvl w:val="0"/>
          <w:numId w:val="27"/>
        </w:numPr>
        <w:spacing w:after="140" w:line="300" w:lineRule="atLeast"/>
        <w:rPr>
          <w:rFonts w:ascii="Gill Sans MT" w:hAnsi="Gill Sans MT"/>
          <w:sz w:val="22"/>
          <w:szCs w:val="22"/>
        </w:rPr>
      </w:pPr>
      <w:r>
        <w:rPr>
          <w:rFonts w:ascii="Gill Sans MT" w:hAnsi="Gill Sans MT"/>
          <w:sz w:val="22"/>
          <w:szCs w:val="22"/>
        </w:rPr>
        <w:t>Multi</w:t>
      </w:r>
      <w:r w:rsidRPr="00F963FB">
        <w:rPr>
          <w:rFonts w:ascii="Gill Sans MT" w:hAnsi="Gill Sans MT"/>
          <w:sz w:val="22"/>
          <w:szCs w:val="22"/>
        </w:rPr>
        <w:t>disciplinary team with access to medical, nursing and allied health staff</w:t>
      </w:r>
      <w:r>
        <w:rPr>
          <w:rFonts w:ascii="Gill Sans MT" w:hAnsi="Gill Sans MT"/>
          <w:sz w:val="22"/>
          <w:szCs w:val="22"/>
        </w:rPr>
        <w:t xml:space="preserve"> provided as outreach by higher level </w:t>
      </w:r>
      <w:r w:rsidRPr="00A6141D">
        <w:rPr>
          <w:rFonts w:ascii="Gill Sans MT" w:hAnsi="Gill Sans MT"/>
          <w:color w:val="auto"/>
          <w:sz w:val="22"/>
          <w:szCs w:val="22"/>
        </w:rPr>
        <w:t>Rehabilitation</w:t>
      </w:r>
      <w:r>
        <w:rPr>
          <w:rFonts w:ascii="Gill Sans MT" w:hAnsi="Gill Sans MT"/>
          <w:sz w:val="22"/>
          <w:szCs w:val="22"/>
        </w:rPr>
        <w:t xml:space="preserve"> service to co-ordinate</w:t>
      </w:r>
    </w:p>
    <w:p w:rsidR="00762D8D" w:rsidRDefault="00762D8D" w:rsidP="00ED4551">
      <w:pPr>
        <w:pStyle w:val="Default"/>
        <w:numPr>
          <w:ilvl w:val="0"/>
          <w:numId w:val="27"/>
        </w:numPr>
        <w:spacing w:after="140" w:line="300" w:lineRule="atLeast"/>
        <w:rPr>
          <w:rFonts w:ascii="Gill Sans MT" w:hAnsi="Gill Sans MT"/>
          <w:sz w:val="22"/>
          <w:szCs w:val="22"/>
        </w:rPr>
      </w:pPr>
      <w:r w:rsidRPr="00B7295D">
        <w:rPr>
          <w:rFonts w:ascii="Gill Sans MT" w:hAnsi="Gill Sans MT"/>
          <w:sz w:val="22"/>
          <w:szCs w:val="22"/>
        </w:rPr>
        <w:t>Access to clinical support services and post-hospital services to facilitate ongoing community management</w:t>
      </w:r>
    </w:p>
    <w:p w:rsidR="00762D8D" w:rsidRPr="00F622D9" w:rsidRDefault="00762D8D" w:rsidP="00ED4551">
      <w:pPr>
        <w:pStyle w:val="ListParagraph"/>
        <w:numPr>
          <w:ilvl w:val="0"/>
          <w:numId w:val="27"/>
        </w:numPr>
        <w:autoSpaceDE w:val="0"/>
        <w:autoSpaceDN w:val="0"/>
        <w:adjustRightInd w:val="0"/>
        <w:ind w:left="714" w:hanging="357"/>
        <w:rPr>
          <w:rFonts w:eastAsia="Times New Roman" w:cs="Times New Roman"/>
          <w:color w:val="000000"/>
        </w:rPr>
      </w:pPr>
      <w:r w:rsidRPr="001C2C86">
        <w:rPr>
          <w:rFonts w:eastAsia="ArialMTStd" w:cs="ArialMTStd"/>
        </w:rPr>
        <w:t xml:space="preserve">Established referral pathway between </w:t>
      </w:r>
      <w:r>
        <w:rPr>
          <w:rFonts w:eastAsia="ArialMTStd" w:cs="ArialMTStd"/>
        </w:rPr>
        <w:t xml:space="preserve">acute, sub-acute, and community </w:t>
      </w:r>
      <w:r w:rsidRPr="001C2C86">
        <w:rPr>
          <w:rFonts w:eastAsia="ArialMTStd" w:cs="ArialMTStd"/>
        </w:rPr>
        <w:t>rehabilitation services</w:t>
      </w:r>
    </w:p>
    <w:p w:rsidR="00762D8D" w:rsidRPr="001A2162" w:rsidRDefault="00762D8D" w:rsidP="00762D8D">
      <w:pPr>
        <w:pStyle w:val="WorkReq"/>
      </w:pPr>
      <w:r w:rsidRPr="001A2162">
        <w:t>Workforce requirements</w:t>
      </w:r>
    </w:p>
    <w:p w:rsidR="00762D8D" w:rsidRDefault="00762D8D" w:rsidP="00762D8D">
      <w:pPr>
        <w:pStyle w:val="Default"/>
        <w:spacing w:after="140" w:line="300" w:lineRule="atLeast"/>
        <w:rPr>
          <w:rFonts w:ascii="Gill Sans MT" w:hAnsi="Gill Sans MT"/>
          <w:sz w:val="22"/>
          <w:szCs w:val="22"/>
        </w:rPr>
      </w:pPr>
      <w:r>
        <w:rPr>
          <w:rFonts w:ascii="Gill Sans MT" w:hAnsi="Gill Sans MT"/>
          <w:sz w:val="22"/>
          <w:szCs w:val="22"/>
        </w:rPr>
        <w:t>As for Level 2</w:t>
      </w:r>
      <w:r w:rsidRPr="00082E77">
        <w:rPr>
          <w:rFonts w:ascii="Gill Sans MT" w:hAnsi="Gill Sans MT"/>
          <w:sz w:val="22"/>
          <w:szCs w:val="22"/>
        </w:rPr>
        <w:t xml:space="preserve"> plus</w:t>
      </w:r>
      <w:r>
        <w:rPr>
          <w:rFonts w:ascii="Gill Sans MT" w:hAnsi="Gill Sans MT"/>
          <w:sz w:val="22"/>
          <w:szCs w:val="22"/>
        </w:rPr>
        <w:t>:</w:t>
      </w:r>
    </w:p>
    <w:p w:rsidR="00762D8D" w:rsidRPr="00D620CF" w:rsidRDefault="00762D8D" w:rsidP="00762D8D">
      <w:pPr>
        <w:pStyle w:val="Default"/>
        <w:numPr>
          <w:ilvl w:val="0"/>
          <w:numId w:val="28"/>
        </w:numPr>
        <w:spacing w:after="140" w:line="300" w:lineRule="atLeast"/>
        <w:rPr>
          <w:rFonts w:ascii="Gill Sans MT" w:hAnsi="Gill Sans MT"/>
          <w:sz w:val="22"/>
          <w:szCs w:val="22"/>
        </w:rPr>
      </w:pPr>
      <w:r>
        <w:rPr>
          <w:rFonts w:ascii="Gill Sans MT" w:hAnsi="Gill Sans MT"/>
          <w:sz w:val="22"/>
          <w:szCs w:val="22"/>
        </w:rPr>
        <w:t xml:space="preserve">Access to consultant physician with knowledge and skills in rehabilitation from a higher level </w:t>
      </w:r>
      <w:r w:rsidRPr="00A6141D">
        <w:rPr>
          <w:rFonts w:ascii="Gill Sans MT" w:hAnsi="Gill Sans MT"/>
          <w:color w:val="auto"/>
          <w:sz w:val="22"/>
          <w:szCs w:val="22"/>
        </w:rPr>
        <w:t>Rehabilitation</w:t>
      </w:r>
      <w:r>
        <w:rPr>
          <w:color w:val="auto"/>
          <w:sz w:val="22"/>
          <w:szCs w:val="22"/>
        </w:rPr>
        <w:t xml:space="preserve"> </w:t>
      </w:r>
      <w:r>
        <w:rPr>
          <w:rFonts w:ascii="Gill Sans MT" w:hAnsi="Gill Sans MT"/>
          <w:sz w:val="22"/>
          <w:szCs w:val="22"/>
        </w:rPr>
        <w:t xml:space="preserve">service via telehealth </w:t>
      </w:r>
    </w:p>
    <w:p w:rsidR="00762D8D" w:rsidRDefault="00762D8D" w:rsidP="00762D8D">
      <w:pPr>
        <w:pStyle w:val="Default"/>
        <w:numPr>
          <w:ilvl w:val="0"/>
          <w:numId w:val="28"/>
        </w:numPr>
        <w:spacing w:after="140" w:line="300" w:lineRule="atLeast"/>
        <w:rPr>
          <w:rFonts w:ascii="Gill Sans MT" w:hAnsi="Gill Sans MT"/>
          <w:sz w:val="22"/>
          <w:szCs w:val="22"/>
        </w:rPr>
      </w:pPr>
      <w:r>
        <w:rPr>
          <w:rFonts w:ascii="Gill Sans MT" w:hAnsi="Gill Sans MT"/>
          <w:sz w:val="22"/>
          <w:szCs w:val="22"/>
        </w:rPr>
        <w:t xml:space="preserve">On-site </w:t>
      </w:r>
      <w:r w:rsidRPr="00D620CF">
        <w:rPr>
          <w:rFonts w:ascii="Gill Sans MT" w:hAnsi="Gill Sans MT"/>
          <w:sz w:val="22"/>
          <w:szCs w:val="22"/>
        </w:rPr>
        <w:t xml:space="preserve">RNs </w:t>
      </w:r>
      <w:r>
        <w:rPr>
          <w:rFonts w:ascii="Gill Sans MT" w:hAnsi="Gill Sans MT"/>
          <w:sz w:val="22"/>
          <w:szCs w:val="22"/>
        </w:rPr>
        <w:t xml:space="preserve">with experience in rehabilitation nursing </w:t>
      </w:r>
    </w:p>
    <w:p w:rsidR="00762D8D" w:rsidRPr="009E1BE8" w:rsidRDefault="00762D8D" w:rsidP="00762D8D">
      <w:pPr>
        <w:pStyle w:val="Default"/>
        <w:numPr>
          <w:ilvl w:val="0"/>
          <w:numId w:val="28"/>
        </w:numPr>
        <w:spacing w:after="140" w:line="300" w:lineRule="atLeast"/>
        <w:rPr>
          <w:rFonts w:ascii="Gill Sans MT" w:hAnsi="Gill Sans MT"/>
          <w:sz w:val="22"/>
          <w:szCs w:val="22"/>
        </w:rPr>
      </w:pPr>
      <w:r>
        <w:rPr>
          <w:rFonts w:ascii="Gill Sans MT" w:hAnsi="Gill Sans MT"/>
          <w:sz w:val="22"/>
          <w:szCs w:val="22"/>
        </w:rPr>
        <w:t xml:space="preserve">On-site </w:t>
      </w:r>
      <w:r w:rsidRPr="0034473D">
        <w:rPr>
          <w:rFonts w:ascii="Gill Sans MT" w:hAnsi="Gill Sans MT" w:cs="Times New Roman"/>
          <w:sz w:val="22"/>
          <w:szCs w:val="22"/>
        </w:rPr>
        <w:t>allied health professionals</w:t>
      </w:r>
      <w:r>
        <w:rPr>
          <w:rFonts w:ascii="Gill Sans MT" w:hAnsi="Gill Sans MT" w:cs="Times New Roman"/>
          <w:sz w:val="22"/>
          <w:szCs w:val="22"/>
        </w:rPr>
        <w:t xml:space="preserve"> with experience in rehabilitation</w:t>
      </w:r>
    </w:p>
    <w:p w:rsidR="00762D8D" w:rsidRDefault="00762D8D" w:rsidP="00D86210">
      <w:pPr>
        <w:pStyle w:val="ListParagraph"/>
        <w:widowControl w:val="0"/>
        <w:numPr>
          <w:ilvl w:val="0"/>
          <w:numId w:val="28"/>
        </w:numPr>
        <w:ind w:left="714" w:hanging="357"/>
        <w:contextualSpacing w:val="0"/>
      </w:pPr>
      <w:r>
        <w:t xml:space="preserve">On-site allied health assistants or rehabilitation assistants to support rehabilitation management programs. </w:t>
      </w:r>
    </w:p>
    <w:p w:rsidR="00762D8D" w:rsidRPr="001A2162" w:rsidRDefault="00762D8D" w:rsidP="00762D8D">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348"/>
        <w:gridCol w:w="1155"/>
        <w:gridCol w:w="1155"/>
        <w:gridCol w:w="1155"/>
        <w:gridCol w:w="1155"/>
      </w:tblGrid>
      <w:tr w:rsidR="00762D8D" w:rsidRPr="001A2162" w:rsidTr="00D13E29">
        <w:trPr>
          <w:tblHeader/>
          <w:jc w:val="center"/>
        </w:trPr>
        <w:tc>
          <w:tcPr>
            <w:tcW w:w="1348" w:type="dxa"/>
          </w:tcPr>
          <w:p w:rsidR="00762D8D" w:rsidRPr="001A2162" w:rsidRDefault="00762D8D" w:rsidP="004533D8">
            <w:r>
              <w:t>Anaesthetics</w:t>
            </w:r>
          </w:p>
        </w:tc>
        <w:tc>
          <w:tcPr>
            <w:tcW w:w="1155" w:type="dxa"/>
          </w:tcPr>
          <w:p w:rsidR="00762D8D" w:rsidRPr="001A2162" w:rsidRDefault="00762D8D" w:rsidP="004533D8">
            <w:r>
              <w:t>ICU/HDU</w:t>
            </w:r>
          </w:p>
        </w:tc>
        <w:tc>
          <w:tcPr>
            <w:tcW w:w="1155" w:type="dxa"/>
          </w:tcPr>
          <w:p w:rsidR="00762D8D" w:rsidRPr="001A2162" w:rsidRDefault="00762D8D" w:rsidP="004533D8">
            <w:r>
              <w:t>Imaging</w:t>
            </w:r>
          </w:p>
        </w:tc>
        <w:tc>
          <w:tcPr>
            <w:tcW w:w="1155" w:type="dxa"/>
          </w:tcPr>
          <w:p w:rsidR="00762D8D" w:rsidRPr="001A2162" w:rsidRDefault="00762D8D" w:rsidP="004533D8">
            <w:r>
              <w:t>Pathology</w:t>
            </w:r>
          </w:p>
        </w:tc>
        <w:tc>
          <w:tcPr>
            <w:tcW w:w="1155" w:type="dxa"/>
          </w:tcPr>
          <w:p w:rsidR="00762D8D" w:rsidRPr="001A2162" w:rsidRDefault="00762D8D" w:rsidP="004533D8">
            <w:r>
              <w:t xml:space="preserve">Pharmacy </w:t>
            </w:r>
          </w:p>
        </w:tc>
      </w:tr>
      <w:tr w:rsidR="00762D8D" w:rsidRPr="001A2162" w:rsidTr="004533D8">
        <w:trPr>
          <w:trHeight w:val="335"/>
          <w:jc w:val="center"/>
        </w:trPr>
        <w:tc>
          <w:tcPr>
            <w:tcW w:w="1348" w:type="dxa"/>
          </w:tcPr>
          <w:p w:rsidR="00762D8D" w:rsidRDefault="00762D8D" w:rsidP="004533D8">
            <w:r>
              <w:rPr>
                <w:lang w:eastAsia="en-US"/>
              </w:rPr>
              <w:t>-</w:t>
            </w:r>
          </w:p>
        </w:tc>
        <w:tc>
          <w:tcPr>
            <w:tcW w:w="1155" w:type="dxa"/>
          </w:tcPr>
          <w:p w:rsidR="00762D8D" w:rsidRDefault="00762D8D" w:rsidP="004533D8">
            <w:r>
              <w:rPr>
                <w:lang w:eastAsia="en-US"/>
              </w:rPr>
              <w:t>-</w:t>
            </w:r>
          </w:p>
        </w:tc>
        <w:tc>
          <w:tcPr>
            <w:tcW w:w="1155" w:type="dxa"/>
          </w:tcPr>
          <w:p w:rsidR="00762D8D" w:rsidRPr="00115FFD" w:rsidRDefault="00762D8D" w:rsidP="004533D8">
            <w:r w:rsidRPr="00115FFD">
              <w:t>2</w:t>
            </w:r>
          </w:p>
        </w:tc>
        <w:tc>
          <w:tcPr>
            <w:tcW w:w="1155" w:type="dxa"/>
          </w:tcPr>
          <w:p w:rsidR="00762D8D" w:rsidRPr="00115FFD" w:rsidRDefault="00762D8D" w:rsidP="004533D8">
            <w:r w:rsidRPr="00115FFD">
              <w:rPr>
                <w:lang w:eastAsia="en-US"/>
              </w:rPr>
              <w:t>2</w:t>
            </w:r>
          </w:p>
        </w:tc>
        <w:tc>
          <w:tcPr>
            <w:tcW w:w="1155" w:type="dxa"/>
          </w:tcPr>
          <w:p w:rsidR="00762D8D" w:rsidRPr="001A2162" w:rsidRDefault="00762D8D" w:rsidP="004533D8">
            <w:r>
              <w:rPr>
                <w:lang w:eastAsia="en-US"/>
              </w:rPr>
              <w:t>3</w:t>
            </w:r>
          </w:p>
        </w:tc>
      </w:tr>
    </w:tbl>
    <w:p w:rsidR="00762D8D" w:rsidRPr="008F07F6" w:rsidRDefault="00762D8D" w:rsidP="009657FA">
      <w:pPr>
        <w:pStyle w:val="Heading3"/>
      </w:pPr>
      <w:r w:rsidRPr="008F07F6">
        <w:t xml:space="preserve">Level 4 Rehabilitation </w:t>
      </w:r>
    </w:p>
    <w:p w:rsidR="00762D8D" w:rsidRPr="001A2162" w:rsidRDefault="00762D8D" w:rsidP="00762D8D">
      <w:pPr>
        <w:pStyle w:val="ServDesc"/>
      </w:pPr>
      <w:r w:rsidRPr="001A2162">
        <w:t>Service description</w:t>
      </w:r>
    </w:p>
    <w:p w:rsidR="00762D8D" w:rsidRPr="001A2162" w:rsidRDefault="00762D8D" w:rsidP="00762D8D">
      <w:pPr>
        <w:pStyle w:val="Default"/>
        <w:spacing w:after="140" w:line="300" w:lineRule="atLeast"/>
        <w:rPr>
          <w:rFonts w:ascii="Gill Sans MT" w:hAnsi="Gill Sans MT"/>
          <w:sz w:val="22"/>
          <w:szCs w:val="22"/>
        </w:rPr>
      </w:pPr>
      <w:r w:rsidRPr="001A2162">
        <w:rPr>
          <w:rFonts w:ascii="Gill Sans MT" w:hAnsi="Gill Sans MT"/>
          <w:sz w:val="22"/>
          <w:szCs w:val="22"/>
        </w:rPr>
        <w:t xml:space="preserve">A Level 4 service provides </w:t>
      </w:r>
      <w:r>
        <w:rPr>
          <w:rFonts w:ascii="Gill Sans MT" w:hAnsi="Gill Sans MT"/>
          <w:sz w:val="22"/>
          <w:szCs w:val="22"/>
        </w:rPr>
        <w:t>services at Level 3 plus it provides</w:t>
      </w:r>
      <w:r w:rsidRPr="001A2162">
        <w:rPr>
          <w:rFonts w:ascii="Gill Sans MT" w:hAnsi="Gill Sans MT"/>
          <w:sz w:val="22"/>
          <w:szCs w:val="22"/>
        </w:rPr>
        <w:t xml:space="preserve"> </w:t>
      </w:r>
      <w:r>
        <w:rPr>
          <w:rFonts w:ascii="Gill Sans MT" w:hAnsi="Gill Sans MT"/>
          <w:sz w:val="22"/>
          <w:szCs w:val="22"/>
        </w:rPr>
        <w:t>rehabilitation assessment and management of a full range of programs across all settings (admitted, outpatient, community and home)</w:t>
      </w:r>
      <w:r w:rsidRPr="001A2162">
        <w:rPr>
          <w:rFonts w:ascii="Gill Sans MT" w:hAnsi="Gill Sans MT"/>
          <w:sz w:val="22"/>
          <w:szCs w:val="22"/>
        </w:rPr>
        <w:t xml:space="preserve">. </w:t>
      </w:r>
    </w:p>
    <w:p w:rsidR="00762D8D" w:rsidRPr="001A2162" w:rsidRDefault="00762D8D" w:rsidP="00762D8D">
      <w:pPr>
        <w:pStyle w:val="SerReq"/>
      </w:pPr>
      <w:r w:rsidRPr="001A2162">
        <w:t>Service requirements</w:t>
      </w:r>
    </w:p>
    <w:p w:rsidR="00762D8D" w:rsidRPr="001A2162" w:rsidRDefault="00762D8D" w:rsidP="00762D8D">
      <w:r w:rsidRPr="001A2162">
        <w:t>As for Level 3 plus:</w:t>
      </w:r>
    </w:p>
    <w:p w:rsidR="00D06D35" w:rsidRPr="00D06D35" w:rsidRDefault="00762D8D" w:rsidP="00ED4551">
      <w:pPr>
        <w:pStyle w:val="ListParagraph"/>
        <w:numPr>
          <w:ilvl w:val="0"/>
          <w:numId w:val="29"/>
        </w:numPr>
        <w:autoSpaceDE w:val="0"/>
        <w:autoSpaceDN w:val="0"/>
        <w:adjustRightInd w:val="0"/>
        <w:ind w:left="714" w:hanging="357"/>
        <w:contextualSpacing w:val="0"/>
        <w:rPr>
          <w:rFonts w:cs="Arial"/>
          <w:color w:val="000000"/>
        </w:rPr>
      </w:pPr>
      <w:r w:rsidRPr="00A16D4D">
        <w:rPr>
          <w:color w:val="000000"/>
        </w:rPr>
        <w:t>Designated rehabilitation unit</w:t>
      </w:r>
      <w:r>
        <w:rPr>
          <w:color w:val="000000"/>
        </w:rPr>
        <w:t xml:space="preserve"> </w:t>
      </w:r>
    </w:p>
    <w:p w:rsidR="00762D8D" w:rsidRPr="00A220B1" w:rsidRDefault="00762D8D" w:rsidP="00ED4551">
      <w:pPr>
        <w:pStyle w:val="ListParagraph"/>
        <w:numPr>
          <w:ilvl w:val="0"/>
          <w:numId w:val="29"/>
        </w:numPr>
        <w:autoSpaceDE w:val="0"/>
        <w:autoSpaceDN w:val="0"/>
        <w:adjustRightInd w:val="0"/>
        <w:ind w:left="714" w:hanging="357"/>
        <w:contextualSpacing w:val="0"/>
        <w:rPr>
          <w:rFonts w:cs="Arial"/>
          <w:color w:val="000000"/>
        </w:rPr>
      </w:pPr>
      <w:r>
        <w:rPr>
          <w:color w:val="000000"/>
        </w:rPr>
        <w:t>Access to manufacture of specialist aids and equipment</w:t>
      </w:r>
    </w:p>
    <w:p w:rsidR="00762D8D" w:rsidRPr="00FB25A7" w:rsidRDefault="00762D8D" w:rsidP="00762D8D">
      <w:pPr>
        <w:pStyle w:val="ListParagraph"/>
        <w:numPr>
          <w:ilvl w:val="0"/>
          <w:numId w:val="29"/>
        </w:numPr>
        <w:autoSpaceDE w:val="0"/>
        <w:autoSpaceDN w:val="0"/>
        <w:adjustRightInd w:val="0"/>
        <w:contextualSpacing w:val="0"/>
        <w:rPr>
          <w:rFonts w:cs="Arial"/>
          <w:color w:val="000000"/>
        </w:rPr>
      </w:pPr>
      <w:r>
        <w:rPr>
          <w:color w:val="000000"/>
        </w:rPr>
        <w:lastRenderedPageBreak/>
        <w:t>Dedicated multidisciplinary team involvement and case management approach that provides in-reach across the acute, sub-acute and community health settings</w:t>
      </w:r>
    </w:p>
    <w:p w:rsidR="00762D8D" w:rsidRPr="00122FB2" w:rsidRDefault="00762D8D" w:rsidP="00762D8D">
      <w:pPr>
        <w:pStyle w:val="ListParagraph"/>
        <w:numPr>
          <w:ilvl w:val="0"/>
          <w:numId w:val="29"/>
        </w:numPr>
        <w:autoSpaceDE w:val="0"/>
        <w:autoSpaceDN w:val="0"/>
        <w:adjustRightInd w:val="0"/>
        <w:contextualSpacing w:val="0"/>
        <w:rPr>
          <w:rFonts w:cs="Arial"/>
          <w:color w:val="000000"/>
        </w:rPr>
      </w:pPr>
      <w:r>
        <w:rPr>
          <w:color w:val="000000"/>
        </w:rPr>
        <w:t>Co-ordinated ambulatory services for ongoing management of patients</w:t>
      </w:r>
    </w:p>
    <w:p w:rsidR="00762D8D" w:rsidRPr="001A2162" w:rsidRDefault="00762D8D" w:rsidP="00762D8D">
      <w:pPr>
        <w:pStyle w:val="WorkReq"/>
      </w:pPr>
      <w:r w:rsidRPr="001A2162">
        <w:t>Workforce requirements</w:t>
      </w:r>
    </w:p>
    <w:p w:rsidR="00762D8D" w:rsidRPr="001A2162" w:rsidRDefault="00762D8D" w:rsidP="00762D8D">
      <w:r w:rsidRPr="001A2162">
        <w:t>As for Level 3 plus:</w:t>
      </w:r>
    </w:p>
    <w:p w:rsidR="00762D8D" w:rsidRPr="00122FB2" w:rsidRDefault="00762D8D" w:rsidP="00762D8D">
      <w:pPr>
        <w:pStyle w:val="Default"/>
        <w:numPr>
          <w:ilvl w:val="0"/>
          <w:numId w:val="30"/>
        </w:numPr>
        <w:spacing w:after="140" w:line="300" w:lineRule="atLeast"/>
        <w:ind w:left="714" w:hanging="357"/>
        <w:rPr>
          <w:rFonts w:ascii="Gill Sans MT" w:hAnsi="Gill Sans MT"/>
        </w:rPr>
      </w:pPr>
      <w:r>
        <w:rPr>
          <w:rFonts w:ascii="Gill Sans MT" w:hAnsi="Gill Sans MT"/>
          <w:sz w:val="22"/>
          <w:szCs w:val="22"/>
        </w:rPr>
        <w:t xml:space="preserve">Access to rehabilitation physician from higher level </w:t>
      </w:r>
      <w:r w:rsidRPr="00A6141D">
        <w:rPr>
          <w:rFonts w:ascii="Gill Sans MT" w:hAnsi="Gill Sans MT"/>
          <w:color w:val="auto"/>
          <w:sz w:val="22"/>
          <w:szCs w:val="22"/>
        </w:rPr>
        <w:t>Rehabilitation</w:t>
      </w:r>
      <w:r>
        <w:rPr>
          <w:color w:val="auto"/>
          <w:sz w:val="22"/>
          <w:szCs w:val="22"/>
        </w:rPr>
        <w:t xml:space="preserve"> </w:t>
      </w:r>
      <w:r>
        <w:rPr>
          <w:rFonts w:ascii="Gill Sans MT" w:hAnsi="Gill Sans MT"/>
          <w:sz w:val="22"/>
          <w:szCs w:val="22"/>
        </w:rPr>
        <w:t>service</w:t>
      </w:r>
    </w:p>
    <w:p w:rsidR="00762D8D" w:rsidRPr="004A77C8" w:rsidRDefault="00762D8D" w:rsidP="00762D8D">
      <w:pPr>
        <w:pStyle w:val="Default"/>
        <w:numPr>
          <w:ilvl w:val="0"/>
          <w:numId w:val="30"/>
        </w:numPr>
        <w:spacing w:after="140" w:line="300" w:lineRule="atLeast"/>
        <w:ind w:left="714" w:hanging="357"/>
        <w:rPr>
          <w:rFonts w:ascii="Gill Sans MT" w:hAnsi="Gill Sans MT"/>
        </w:rPr>
      </w:pPr>
      <w:r>
        <w:rPr>
          <w:rFonts w:ascii="Gill Sans MT" w:hAnsi="Gill Sans MT"/>
          <w:sz w:val="22"/>
          <w:szCs w:val="22"/>
        </w:rPr>
        <w:t xml:space="preserve">Visiting specialist consultant rehabilitation physician </w:t>
      </w:r>
    </w:p>
    <w:p w:rsidR="00762D8D" w:rsidRPr="00122FB2" w:rsidRDefault="00762D8D" w:rsidP="00762D8D">
      <w:pPr>
        <w:pStyle w:val="Default"/>
        <w:numPr>
          <w:ilvl w:val="0"/>
          <w:numId w:val="30"/>
        </w:numPr>
        <w:spacing w:after="140" w:line="300" w:lineRule="atLeast"/>
        <w:ind w:left="714" w:hanging="357"/>
        <w:rPr>
          <w:rFonts w:ascii="Gill Sans MT" w:hAnsi="Gill Sans MT"/>
        </w:rPr>
      </w:pPr>
      <w:r>
        <w:rPr>
          <w:rFonts w:ascii="Gill Sans MT" w:hAnsi="Gill Sans MT"/>
          <w:sz w:val="22"/>
          <w:szCs w:val="22"/>
        </w:rPr>
        <w:t>On-site CNC and / or NP providing leadership in rehabilitation</w:t>
      </w:r>
    </w:p>
    <w:p w:rsidR="00762D8D" w:rsidRPr="00E80172" w:rsidRDefault="00762D8D" w:rsidP="00762D8D">
      <w:pPr>
        <w:pStyle w:val="Default"/>
        <w:numPr>
          <w:ilvl w:val="0"/>
          <w:numId w:val="30"/>
        </w:numPr>
        <w:spacing w:after="140" w:line="300" w:lineRule="atLeast"/>
        <w:ind w:left="714" w:hanging="357"/>
        <w:rPr>
          <w:rFonts w:ascii="Gill Sans MT" w:hAnsi="Gill Sans MT"/>
        </w:rPr>
      </w:pPr>
      <w:r>
        <w:rPr>
          <w:rFonts w:ascii="Gill Sans MT" w:hAnsi="Gill Sans MT"/>
          <w:sz w:val="22"/>
          <w:szCs w:val="22"/>
        </w:rPr>
        <w:t>On-site psychology, occupational therapy, physiotherapy, dietetics, speech pathology orthotics and prosthetics</w:t>
      </w:r>
    </w:p>
    <w:p w:rsidR="00E80172" w:rsidRPr="00762D8D" w:rsidRDefault="00E80172" w:rsidP="00E80172">
      <w:pPr>
        <w:pStyle w:val="Default"/>
        <w:numPr>
          <w:ilvl w:val="0"/>
          <w:numId w:val="30"/>
        </w:numPr>
        <w:spacing w:after="140" w:line="300" w:lineRule="atLeast"/>
        <w:ind w:left="714" w:hanging="357"/>
        <w:rPr>
          <w:rFonts w:ascii="Gill Sans MT" w:hAnsi="Gill Sans MT"/>
        </w:rPr>
      </w:pPr>
      <w:r>
        <w:rPr>
          <w:rFonts w:ascii="Gill Sans MT" w:hAnsi="Gill Sans MT"/>
          <w:sz w:val="22"/>
          <w:szCs w:val="22"/>
        </w:rPr>
        <w:t>Access to additional specialty services (i.e. neuropsychology)</w:t>
      </w:r>
    </w:p>
    <w:p w:rsidR="00762D8D" w:rsidRPr="001A2162" w:rsidRDefault="00762D8D" w:rsidP="00762D8D">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762D8D" w:rsidRPr="001A2162" w:rsidTr="00D13E29">
        <w:trPr>
          <w:tblHeader/>
          <w:jc w:val="center"/>
        </w:trPr>
        <w:tc>
          <w:tcPr>
            <w:tcW w:w="1155" w:type="dxa"/>
          </w:tcPr>
          <w:p w:rsidR="00762D8D" w:rsidRPr="001A2162" w:rsidRDefault="00762D8D" w:rsidP="004533D8">
            <w:r>
              <w:t>Anaesthetics</w:t>
            </w:r>
          </w:p>
        </w:tc>
        <w:tc>
          <w:tcPr>
            <w:tcW w:w="1155" w:type="dxa"/>
          </w:tcPr>
          <w:p w:rsidR="00762D8D" w:rsidRPr="001A2162" w:rsidRDefault="00762D8D" w:rsidP="004533D8">
            <w:r>
              <w:t>ICU/HDU</w:t>
            </w:r>
          </w:p>
        </w:tc>
        <w:tc>
          <w:tcPr>
            <w:tcW w:w="1155" w:type="dxa"/>
          </w:tcPr>
          <w:p w:rsidR="00762D8D" w:rsidRPr="001A2162" w:rsidRDefault="00762D8D" w:rsidP="004533D8">
            <w:r>
              <w:t xml:space="preserve">Imaging </w:t>
            </w:r>
          </w:p>
        </w:tc>
        <w:tc>
          <w:tcPr>
            <w:tcW w:w="1155" w:type="dxa"/>
          </w:tcPr>
          <w:p w:rsidR="00762D8D" w:rsidRPr="001A2162" w:rsidRDefault="00762D8D" w:rsidP="004533D8">
            <w:r>
              <w:t>Pathology</w:t>
            </w:r>
          </w:p>
        </w:tc>
        <w:tc>
          <w:tcPr>
            <w:tcW w:w="1155" w:type="dxa"/>
          </w:tcPr>
          <w:p w:rsidR="00762D8D" w:rsidRPr="001A2162" w:rsidRDefault="00762D8D" w:rsidP="004533D8">
            <w:r>
              <w:t>Pharmacy</w:t>
            </w:r>
          </w:p>
        </w:tc>
      </w:tr>
      <w:tr w:rsidR="00762D8D" w:rsidRPr="001A2162" w:rsidTr="004533D8">
        <w:trPr>
          <w:trHeight w:val="335"/>
          <w:jc w:val="center"/>
        </w:trPr>
        <w:tc>
          <w:tcPr>
            <w:tcW w:w="1155" w:type="dxa"/>
          </w:tcPr>
          <w:p w:rsidR="00762D8D" w:rsidRDefault="00762D8D" w:rsidP="004533D8">
            <w:r>
              <w:rPr>
                <w:lang w:eastAsia="en-US"/>
              </w:rPr>
              <w:t>3</w:t>
            </w:r>
          </w:p>
        </w:tc>
        <w:tc>
          <w:tcPr>
            <w:tcW w:w="1155" w:type="dxa"/>
          </w:tcPr>
          <w:p w:rsidR="00762D8D" w:rsidRDefault="00762D8D" w:rsidP="004533D8">
            <w:r>
              <w:rPr>
                <w:lang w:eastAsia="en-US"/>
              </w:rPr>
              <w:t>-</w:t>
            </w:r>
          </w:p>
        </w:tc>
        <w:tc>
          <w:tcPr>
            <w:tcW w:w="1155" w:type="dxa"/>
          </w:tcPr>
          <w:p w:rsidR="00762D8D" w:rsidRPr="001A2162" w:rsidRDefault="00762D8D" w:rsidP="004533D8">
            <w:r>
              <w:t>3</w:t>
            </w:r>
          </w:p>
        </w:tc>
        <w:tc>
          <w:tcPr>
            <w:tcW w:w="1155" w:type="dxa"/>
          </w:tcPr>
          <w:p w:rsidR="00762D8D" w:rsidRPr="001A2162" w:rsidRDefault="00762D8D" w:rsidP="004533D8">
            <w:r>
              <w:rPr>
                <w:lang w:eastAsia="en-US"/>
              </w:rPr>
              <w:t>4</w:t>
            </w:r>
          </w:p>
        </w:tc>
        <w:tc>
          <w:tcPr>
            <w:tcW w:w="1155" w:type="dxa"/>
          </w:tcPr>
          <w:p w:rsidR="00762D8D" w:rsidRPr="001A2162" w:rsidRDefault="00762D8D" w:rsidP="004533D8">
            <w:r>
              <w:rPr>
                <w:lang w:eastAsia="en-US"/>
              </w:rPr>
              <w:t>3</w:t>
            </w:r>
          </w:p>
        </w:tc>
      </w:tr>
    </w:tbl>
    <w:p w:rsidR="00762D8D" w:rsidRPr="008F07F6" w:rsidRDefault="00762D8D" w:rsidP="009657FA">
      <w:pPr>
        <w:pStyle w:val="Heading3"/>
      </w:pPr>
      <w:r w:rsidRPr="008F07F6">
        <w:t xml:space="preserve">Level 5 Rehabilitation </w:t>
      </w:r>
    </w:p>
    <w:p w:rsidR="00762D8D" w:rsidRPr="001A2162" w:rsidRDefault="00762D8D" w:rsidP="00762D8D">
      <w:pPr>
        <w:pStyle w:val="ServDesc"/>
      </w:pPr>
      <w:r w:rsidRPr="001A2162">
        <w:t>Service description</w:t>
      </w:r>
    </w:p>
    <w:p w:rsidR="00762D8D" w:rsidRDefault="00762D8D" w:rsidP="00762D8D">
      <w:pPr>
        <w:pStyle w:val="Default"/>
        <w:spacing w:after="140" w:line="300" w:lineRule="atLeast"/>
        <w:rPr>
          <w:rFonts w:ascii="Gill Sans MT" w:hAnsi="Gill Sans MT"/>
          <w:sz w:val="22"/>
          <w:szCs w:val="22"/>
        </w:rPr>
      </w:pPr>
      <w:r w:rsidRPr="001A2162">
        <w:rPr>
          <w:rFonts w:ascii="Gill Sans MT" w:hAnsi="Gill Sans MT"/>
          <w:sz w:val="22"/>
          <w:szCs w:val="22"/>
        </w:rPr>
        <w:t>A Level 5 service provides</w:t>
      </w:r>
      <w:r w:rsidRPr="00E86759">
        <w:rPr>
          <w:rFonts w:ascii="Gill Sans MT" w:hAnsi="Gill Sans MT"/>
          <w:sz w:val="22"/>
          <w:szCs w:val="22"/>
        </w:rPr>
        <w:t xml:space="preserve"> </w:t>
      </w:r>
      <w:r>
        <w:rPr>
          <w:rFonts w:ascii="Gill Sans MT" w:hAnsi="Gill Sans MT"/>
          <w:sz w:val="22"/>
          <w:szCs w:val="22"/>
        </w:rPr>
        <w:t>services at Level 4 plus it</w:t>
      </w:r>
      <w:r w:rsidRPr="001A2162">
        <w:rPr>
          <w:rFonts w:ascii="Gill Sans MT" w:hAnsi="Gill Sans MT"/>
          <w:sz w:val="22"/>
          <w:szCs w:val="22"/>
        </w:rPr>
        <w:t xml:space="preserve"> </w:t>
      </w:r>
      <w:r>
        <w:rPr>
          <w:rFonts w:ascii="Gill Sans MT" w:hAnsi="Gill Sans MT"/>
          <w:sz w:val="22"/>
          <w:szCs w:val="22"/>
        </w:rPr>
        <w:t>focuses on patients for targeted rehabilitation</w:t>
      </w:r>
      <w:r w:rsidR="00D86210">
        <w:rPr>
          <w:rFonts w:ascii="Gill Sans MT" w:hAnsi="Gill Sans MT"/>
          <w:sz w:val="22"/>
          <w:szCs w:val="22"/>
        </w:rPr>
        <w:t xml:space="preserve"> </w:t>
      </w:r>
      <w:r>
        <w:rPr>
          <w:rFonts w:ascii="Gill Sans MT" w:hAnsi="Gill Sans MT"/>
          <w:sz w:val="22"/>
          <w:szCs w:val="22"/>
        </w:rPr>
        <w:t>programs.</w:t>
      </w:r>
    </w:p>
    <w:p w:rsidR="00762D8D" w:rsidRPr="001A2162" w:rsidRDefault="00762D8D" w:rsidP="00762D8D">
      <w:pPr>
        <w:pStyle w:val="SerReq"/>
      </w:pPr>
      <w:r w:rsidRPr="001A2162">
        <w:t>Service requirements</w:t>
      </w:r>
    </w:p>
    <w:p w:rsidR="00762D8D" w:rsidRPr="001A2162" w:rsidRDefault="00762D8D" w:rsidP="00762D8D">
      <w:r w:rsidRPr="001A2162">
        <w:t>As for Level 4 plus:</w:t>
      </w:r>
    </w:p>
    <w:p w:rsidR="00762D8D" w:rsidRDefault="00762D8D" w:rsidP="00762D8D">
      <w:pPr>
        <w:pStyle w:val="Default"/>
        <w:numPr>
          <w:ilvl w:val="0"/>
          <w:numId w:val="30"/>
        </w:numPr>
        <w:spacing w:after="140" w:line="300" w:lineRule="atLeast"/>
        <w:rPr>
          <w:rFonts w:ascii="Gill Sans MT" w:hAnsi="Gill Sans MT"/>
          <w:sz w:val="22"/>
          <w:szCs w:val="22"/>
        </w:rPr>
      </w:pPr>
      <w:r>
        <w:rPr>
          <w:rFonts w:ascii="Gill Sans MT" w:hAnsi="Gill Sans MT"/>
          <w:sz w:val="22"/>
          <w:szCs w:val="22"/>
        </w:rPr>
        <w:t>Dedicated multidisciplinary team led by a rehabilitation physician and comprising specialists with extensive experience in all disciplines (medical, allied health, nursing) that are involved in leadership, liaison, research and support for other lower level Rehabilitation Services</w:t>
      </w:r>
    </w:p>
    <w:p w:rsidR="00762D8D" w:rsidRPr="002E442D" w:rsidRDefault="00762D8D" w:rsidP="00762D8D">
      <w:pPr>
        <w:pStyle w:val="Default"/>
        <w:numPr>
          <w:ilvl w:val="0"/>
          <w:numId w:val="30"/>
        </w:numPr>
        <w:spacing w:after="140" w:line="300" w:lineRule="atLeast"/>
        <w:rPr>
          <w:rFonts w:ascii="Gill Sans MT" w:hAnsi="Gill Sans MT"/>
          <w:sz w:val="22"/>
          <w:szCs w:val="22"/>
        </w:rPr>
      </w:pPr>
      <w:r w:rsidRPr="002E442D">
        <w:rPr>
          <w:rFonts w:ascii="Gill Sans MT" w:hAnsi="Gill Sans MT"/>
          <w:sz w:val="22"/>
          <w:szCs w:val="22"/>
        </w:rPr>
        <w:t xml:space="preserve">Accredited training site for </w:t>
      </w:r>
      <w:r w:rsidRPr="003F2E49">
        <w:rPr>
          <w:rStyle w:val="Strong"/>
          <w:rFonts w:ascii="Gill Sans MT" w:eastAsiaTheme="majorEastAsia" w:hAnsi="Gill Sans MT"/>
          <w:b w:val="0"/>
          <w:color w:val="auto"/>
          <w:sz w:val="22"/>
          <w:shd w:val="clear" w:color="auto" w:fill="FFFFFF"/>
        </w:rPr>
        <w:t>Australasian Faculty of Rehabilitation Medicine</w:t>
      </w:r>
      <w:r w:rsidRPr="00047790">
        <w:rPr>
          <w:rFonts w:ascii="Gill Sans MT" w:hAnsi="Gill Sans MT"/>
          <w:color w:val="auto"/>
          <w:sz w:val="22"/>
          <w:szCs w:val="22"/>
        </w:rPr>
        <w:t xml:space="preserve"> </w:t>
      </w:r>
      <w:r w:rsidRPr="002E442D">
        <w:rPr>
          <w:rFonts w:ascii="Gill Sans MT" w:hAnsi="Gill Sans MT"/>
          <w:sz w:val="22"/>
          <w:szCs w:val="22"/>
        </w:rPr>
        <w:t>trainees</w:t>
      </w:r>
    </w:p>
    <w:p w:rsidR="00762D8D" w:rsidRDefault="00762D8D" w:rsidP="00762D8D">
      <w:pPr>
        <w:pStyle w:val="Default"/>
        <w:numPr>
          <w:ilvl w:val="0"/>
          <w:numId w:val="30"/>
        </w:numPr>
        <w:spacing w:after="140" w:line="300" w:lineRule="atLeast"/>
        <w:rPr>
          <w:rFonts w:ascii="Gill Sans MT" w:hAnsi="Gill Sans MT"/>
          <w:sz w:val="22"/>
          <w:szCs w:val="22"/>
        </w:rPr>
      </w:pPr>
      <w:r>
        <w:rPr>
          <w:rFonts w:ascii="Gill Sans MT" w:hAnsi="Gill Sans MT"/>
          <w:sz w:val="22"/>
          <w:szCs w:val="22"/>
        </w:rPr>
        <w:t>Additional infrastructure and equipment commensurate with rehabilitation needs of most complex patients, which may include hydrotherapy</w:t>
      </w:r>
    </w:p>
    <w:p w:rsidR="00762D8D" w:rsidRPr="002E442D" w:rsidRDefault="00762D8D" w:rsidP="00762D8D">
      <w:pPr>
        <w:pStyle w:val="WorkReq"/>
      </w:pPr>
      <w:r w:rsidRPr="001A2162">
        <w:t>Workforce requirements</w:t>
      </w:r>
    </w:p>
    <w:p w:rsidR="00762D8D" w:rsidRPr="002E442D" w:rsidRDefault="00762D8D" w:rsidP="00762D8D">
      <w:r w:rsidRPr="002E442D">
        <w:t>As for Level 4 plus:</w:t>
      </w:r>
    </w:p>
    <w:p w:rsidR="00762D8D" w:rsidRPr="00F963FB" w:rsidRDefault="00762D8D" w:rsidP="00762D8D">
      <w:pPr>
        <w:pStyle w:val="Default"/>
        <w:numPr>
          <w:ilvl w:val="0"/>
          <w:numId w:val="30"/>
        </w:numPr>
        <w:spacing w:after="140" w:line="300" w:lineRule="atLeast"/>
        <w:rPr>
          <w:rFonts w:ascii="Gill Sans MT" w:hAnsi="Gill Sans MT"/>
          <w:sz w:val="22"/>
          <w:szCs w:val="22"/>
        </w:rPr>
      </w:pPr>
      <w:r w:rsidRPr="00B7295D">
        <w:rPr>
          <w:rFonts w:ascii="Gill Sans MT" w:hAnsi="Gill Sans MT"/>
          <w:sz w:val="22"/>
          <w:szCs w:val="22"/>
        </w:rPr>
        <w:t>Consultant r</w:t>
      </w:r>
      <w:r w:rsidRPr="00F963FB">
        <w:rPr>
          <w:rFonts w:ascii="Gill Sans MT" w:hAnsi="Gill Sans MT"/>
          <w:sz w:val="22"/>
          <w:szCs w:val="22"/>
        </w:rPr>
        <w:t>ehabilitation physician</w:t>
      </w:r>
    </w:p>
    <w:p w:rsidR="00762D8D" w:rsidRPr="00F963FB" w:rsidRDefault="00762D8D" w:rsidP="00762D8D">
      <w:pPr>
        <w:pStyle w:val="Default"/>
        <w:numPr>
          <w:ilvl w:val="0"/>
          <w:numId w:val="30"/>
        </w:numPr>
        <w:spacing w:after="140" w:line="300" w:lineRule="atLeast"/>
        <w:rPr>
          <w:rFonts w:ascii="Gill Sans MT" w:hAnsi="Gill Sans MT"/>
          <w:sz w:val="22"/>
          <w:szCs w:val="22"/>
        </w:rPr>
      </w:pPr>
      <w:r w:rsidRPr="00B7295D">
        <w:rPr>
          <w:rFonts w:ascii="Gill Sans MT" w:hAnsi="Gill Sans MT"/>
          <w:sz w:val="22"/>
          <w:szCs w:val="22"/>
        </w:rPr>
        <w:t>Rehabilitation registrar</w:t>
      </w:r>
    </w:p>
    <w:p w:rsidR="00762D8D" w:rsidRPr="00F963FB" w:rsidRDefault="00762D8D" w:rsidP="00762D8D">
      <w:pPr>
        <w:pStyle w:val="Default"/>
        <w:numPr>
          <w:ilvl w:val="0"/>
          <w:numId w:val="30"/>
        </w:numPr>
        <w:spacing w:after="140" w:line="300" w:lineRule="atLeast"/>
        <w:rPr>
          <w:rFonts w:ascii="Gill Sans MT" w:hAnsi="Gill Sans MT"/>
          <w:sz w:val="22"/>
          <w:szCs w:val="22"/>
        </w:rPr>
      </w:pPr>
      <w:r w:rsidRPr="00B7295D">
        <w:rPr>
          <w:rFonts w:ascii="Gill Sans MT" w:hAnsi="Gill Sans MT"/>
          <w:sz w:val="22"/>
          <w:szCs w:val="22"/>
        </w:rPr>
        <w:t>G</w:t>
      </w:r>
      <w:r w:rsidRPr="00F963FB">
        <w:rPr>
          <w:rFonts w:ascii="Gill Sans MT" w:hAnsi="Gill Sans MT"/>
          <w:sz w:val="22"/>
          <w:szCs w:val="22"/>
        </w:rPr>
        <w:t>eriatrician</w:t>
      </w:r>
    </w:p>
    <w:p w:rsidR="00762D8D" w:rsidRDefault="00D371F3" w:rsidP="00762D8D">
      <w:pPr>
        <w:pStyle w:val="Default"/>
        <w:numPr>
          <w:ilvl w:val="0"/>
          <w:numId w:val="30"/>
        </w:numPr>
        <w:spacing w:after="140" w:line="300" w:lineRule="atLeast"/>
        <w:rPr>
          <w:rFonts w:ascii="Gill Sans MT" w:hAnsi="Gill Sans MT"/>
          <w:sz w:val="22"/>
          <w:szCs w:val="22"/>
        </w:rPr>
      </w:pPr>
      <w:r>
        <w:rPr>
          <w:rFonts w:ascii="Gill Sans MT" w:hAnsi="Gill Sans MT"/>
          <w:sz w:val="22"/>
          <w:szCs w:val="22"/>
        </w:rPr>
        <w:t>N</w:t>
      </w:r>
      <w:r w:rsidR="00762D8D" w:rsidRPr="00F963FB">
        <w:rPr>
          <w:rFonts w:ascii="Gill Sans MT" w:hAnsi="Gill Sans MT"/>
          <w:sz w:val="22"/>
          <w:szCs w:val="22"/>
        </w:rPr>
        <w:t>europsychologists</w:t>
      </w:r>
    </w:p>
    <w:p w:rsidR="00D371F3" w:rsidRDefault="00D371F3" w:rsidP="00762D8D">
      <w:pPr>
        <w:pStyle w:val="Default"/>
        <w:numPr>
          <w:ilvl w:val="0"/>
          <w:numId w:val="30"/>
        </w:numPr>
        <w:spacing w:after="140" w:line="300" w:lineRule="atLeast"/>
        <w:rPr>
          <w:rFonts w:ascii="Gill Sans MT" w:hAnsi="Gill Sans MT"/>
          <w:sz w:val="22"/>
          <w:szCs w:val="22"/>
        </w:rPr>
      </w:pPr>
      <w:r>
        <w:rPr>
          <w:rFonts w:ascii="Gill Sans MT" w:hAnsi="Gill Sans MT"/>
          <w:sz w:val="22"/>
          <w:szCs w:val="22"/>
        </w:rPr>
        <w:t>CNC</w:t>
      </w:r>
    </w:p>
    <w:p w:rsidR="00D371F3" w:rsidRDefault="00D371F3" w:rsidP="00D371F3">
      <w:pPr>
        <w:pStyle w:val="Default"/>
        <w:numPr>
          <w:ilvl w:val="0"/>
          <w:numId w:val="30"/>
        </w:numPr>
        <w:spacing w:after="140" w:line="300" w:lineRule="atLeast"/>
        <w:rPr>
          <w:rFonts w:ascii="Gill Sans MT" w:hAnsi="Gill Sans MT"/>
          <w:sz w:val="22"/>
          <w:szCs w:val="22"/>
        </w:rPr>
      </w:pPr>
      <w:r w:rsidRPr="00A220B1">
        <w:rPr>
          <w:rFonts w:ascii="Gill Sans MT" w:hAnsi="Gill Sans MT"/>
          <w:sz w:val="22"/>
          <w:szCs w:val="22"/>
        </w:rPr>
        <w:lastRenderedPageBreak/>
        <w:t xml:space="preserve">Access to paediatric rehabilitation specialists </w:t>
      </w:r>
    </w:p>
    <w:p w:rsidR="00762D8D" w:rsidRPr="001A2162" w:rsidRDefault="00762D8D" w:rsidP="00762D8D">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762D8D" w:rsidRPr="001A2162" w:rsidTr="00D13E29">
        <w:trPr>
          <w:tblHeader/>
          <w:jc w:val="center"/>
        </w:trPr>
        <w:tc>
          <w:tcPr>
            <w:tcW w:w="1245" w:type="dxa"/>
          </w:tcPr>
          <w:p w:rsidR="00762D8D" w:rsidRPr="001A2162" w:rsidRDefault="00762D8D" w:rsidP="004533D8">
            <w:r>
              <w:t>Anaesthetics</w:t>
            </w:r>
          </w:p>
        </w:tc>
        <w:tc>
          <w:tcPr>
            <w:tcW w:w="1155" w:type="dxa"/>
          </w:tcPr>
          <w:p w:rsidR="00762D8D" w:rsidRPr="001A2162" w:rsidRDefault="00762D8D" w:rsidP="004533D8">
            <w:r>
              <w:t>ICU/HDU</w:t>
            </w:r>
          </w:p>
        </w:tc>
        <w:tc>
          <w:tcPr>
            <w:tcW w:w="1155" w:type="dxa"/>
          </w:tcPr>
          <w:p w:rsidR="00762D8D" w:rsidRPr="001A2162" w:rsidRDefault="00762D8D" w:rsidP="004533D8">
            <w:r>
              <w:t>Imaging</w:t>
            </w:r>
          </w:p>
        </w:tc>
        <w:tc>
          <w:tcPr>
            <w:tcW w:w="1155" w:type="dxa"/>
          </w:tcPr>
          <w:p w:rsidR="00762D8D" w:rsidRPr="001A2162" w:rsidRDefault="00762D8D" w:rsidP="004533D8">
            <w:r>
              <w:t>Pathology</w:t>
            </w:r>
          </w:p>
        </w:tc>
        <w:tc>
          <w:tcPr>
            <w:tcW w:w="1155" w:type="dxa"/>
          </w:tcPr>
          <w:p w:rsidR="00762D8D" w:rsidRPr="001A2162" w:rsidRDefault="00762D8D" w:rsidP="004533D8">
            <w:r>
              <w:t>Pharmacy</w:t>
            </w:r>
          </w:p>
        </w:tc>
      </w:tr>
      <w:tr w:rsidR="00762D8D" w:rsidRPr="001A2162" w:rsidTr="004533D8">
        <w:trPr>
          <w:trHeight w:val="335"/>
          <w:jc w:val="center"/>
        </w:trPr>
        <w:tc>
          <w:tcPr>
            <w:tcW w:w="1245" w:type="dxa"/>
          </w:tcPr>
          <w:p w:rsidR="00762D8D" w:rsidRDefault="00762D8D" w:rsidP="004533D8">
            <w:r>
              <w:rPr>
                <w:szCs w:val="22"/>
                <w:lang w:eastAsia="en-US"/>
              </w:rPr>
              <w:t>5</w:t>
            </w:r>
          </w:p>
        </w:tc>
        <w:tc>
          <w:tcPr>
            <w:tcW w:w="1155" w:type="dxa"/>
          </w:tcPr>
          <w:p w:rsidR="00762D8D" w:rsidRDefault="00762D8D" w:rsidP="004533D8">
            <w:r>
              <w:t>5</w:t>
            </w:r>
          </w:p>
        </w:tc>
        <w:tc>
          <w:tcPr>
            <w:tcW w:w="1155" w:type="dxa"/>
          </w:tcPr>
          <w:p w:rsidR="00762D8D" w:rsidRPr="001A2162" w:rsidRDefault="00762D8D" w:rsidP="004533D8">
            <w:r>
              <w:t>5</w:t>
            </w:r>
          </w:p>
        </w:tc>
        <w:tc>
          <w:tcPr>
            <w:tcW w:w="1155" w:type="dxa"/>
          </w:tcPr>
          <w:p w:rsidR="00762D8D" w:rsidRPr="001A2162" w:rsidRDefault="00762D8D" w:rsidP="004533D8">
            <w:r>
              <w:t>5</w:t>
            </w:r>
          </w:p>
        </w:tc>
        <w:tc>
          <w:tcPr>
            <w:tcW w:w="1155" w:type="dxa"/>
          </w:tcPr>
          <w:p w:rsidR="00762D8D" w:rsidRPr="001A2162" w:rsidRDefault="00762D8D" w:rsidP="004533D8">
            <w:r>
              <w:t>5</w:t>
            </w:r>
          </w:p>
        </w:tc>
      </w:tr>
    </w:tbl>
    <w:p w:rsidR="00762D8D" w:rsidRPr="008F07F6" w:rsidRDefault="00762D8D" w:rsidP="009657FA">
      <w:pPr>
        <w:pStyle w:val="Heading3"/>
      </w:pPr>
      <w:r w:rsidRPr="008F07F6">
        <w:t xml:space="preserve">Level 6 Rehabilitation </w:t>
      </w:r>
    </w:p>
    <w:p w:rsidR="00762D8D" w:rsidRPr="00047790" w:rsidRDefault="00762D8D" w:rsidP="00762D8D">
      <w:pPr>
        <w:pStyle w:val="ServDesc"/>
      </w:pPr>
      <w:r w:rsidRPr="00047790">
        <w:t>Service description</w:t>
      </w:r>
    </w:p>
    <w:p w:rsidR="00762D8D" w:rsidRPr="00A220B1" w:rsidRDefault="00762D8D" w:rsidP="00762D8D">
      <w:pPr>
        <w:pStyle w:val="Default"/>
        <w:spacing w:after="140" w:line="300" w:lineRule="atLeast"/>
        <w:rPr>
          <w:rFonts w:ascii="Gill Sans MT" w:hAnsi="Gill Sans MT"/>
        </w:rPr>
      </w:pPr>
      <w:r w:rsidRPr="00A220B1">
        <w:rPr>
          <w:rFonts w:ascii="Gill Sans MT" w:hAnsi="Gill Sans MT"/>
          <w:sz w:val="22"/>
          <w:szCs w:val="22"/>
        </w:rPr>
        <w:t>A Level 6 service provides services at Level 5 plus it provides services for clients with care needs of the highest complexity</w:t>
      </w:r>
      <w:r>
        <w:rPr>
          <w:rFonts w:ascii="Gill Sans MT" w:hAnsi="Gill Sans MT"/>
          <w:sz w:val="22"/>
          <w:szCs w:val="22"/>
        </w:rPr>
        <w:t xml:space="preserve">, including those with traumatic brain injury, brachial plexus injury, </w:t>
      </w:r>
      <w:proofErr w:type="gramStart"/>
      <w:r>
        <w:rPr>
          <w:rFonts w:ascii="Gill Sans MT" w:hAnsi="Gill Sans MT"/>
          <w:sz w:val="22"/>
          <w:szCs w:val="22"/>
        </w:rPr>
        <w:t>spinal</w:t>
      </w:r>
      <w:proofErr w:type="gramEnd"/>
      <w:r>
        <w:rPr>
          <w:rFonts w:ascii="Gill Sans MT" w:hAnsi="Gill Sans MT"/>
          <w:sz w:val="22"/>
          <w:szCs w:val="22"/>
        </w:rPr>
        <w:t xml:space="preserve"> cord injury, multiple fractures, complex multi-trauma and limb amputation care needs</w:t>
      </w:r>
      <w:r w:rsidRPr="00A220B1">
        <w:rPr>
          <w:rFonts w:ascii="Gill Sans MT" w:hAnsi="Gill Sans MT"/>
          <w:sz w:val="22"/>
          <w:szCs w:val="22"/>
        </w:rPr>
        <w:t xml:space="preserve">. </w:t>
      </w:r>
    </w:p>
    <w:p w:rsidR="00762D8D" w:rsidRPr="00047790" w:rsidRDefault="00762D8D" w:rsidP="00762D8D">
      <w:pPr>
        <w:pStyle w:val="SerReq"/>
      </w:pPr>
      <w:r w:rsidRPr="00047790">
        <w:t>Service requirements</w:t>
      </w:r>
    </w:p>
    <w:p w:rsidR="00762D8D" w:rsidRPr="00047790" w:rsidRDefault="00762D8D" w:rsidP="00762D8D">
      <w:r w:rsidRPr="00047790">
        <w:t>As for Level 5 plus:</w:t>
      </w:r>
    </w:p>
    <w:p w:rsidR="00762D8D" w:rsidRPr="00A220B1" w:rsidRDefault="00762D8D" w:rsidP="00762D8D">
      <w:pPr>
        <w:pStyle w:val="ListParagraph"/>
        <w:numPr>
          <w:ilvl w:val="0"/>
          <w:numId w:val="31"/>
        </w:numPr>
        <w:autoSpaceDE w:val="0"/>
        <w:autoSpaceDN w:val="0"/>
        <w:adjustRightInd w:val="0"/>
        <w:contextualSpacing w:val="0"/>
        <w:rPr>
          <w:rFonts w:cs="Arial"/>
          <w:color w:val="000000"/>
        </w:rPr>
      </w:pPr>
      <w:r w:rsidRPr="00A220B1">
        <w:rPr>
          <w:rFonts w:cs="Arial"/>
          <w:color w:val="000000"/>
        </w:rPr>
        <w:t xml:space="preserve">A range of diagnostic services relating to the individual specialty available on-site </w:t>
      </w:r>
    </w:p>
    <w:p w:rsidR="00762D8D" w:rsidRPr="00A220B1" w:rsidRDefault="00762D8D" w:rsidP="00762D8D">
      <w:pPr>
        <w:pStyle w:val="ListParagraph"/>
        <w:numPr>
          <w:ilvl w:val="0"/>
          <w:numId w:val="31"/>
        </w:numPr>
        <w:autoSpaceDE w:val="0"/>
        <w:autoSpaceDN w:val="0"/>
        <w:adjustRightInd w:val="0"/>
        <w:contextualSpacing w:val="0"/>
        <w:rPr>
          <w:rFonts w:cs="Arial"/>
          <w:color w:val="000000"/>
        </w:rPr>
      </w:pPr>
      <w:r w:rsidRPr="00A220B1">
        <w:rPr>
          <w:rFonts w:cs="Arial"/>
          <w:color w:val="000000"/>
        </w:rPr>
        <w:t xml:space="preserve">Networked with hydrotherapy and work conditioning programs </w:t>
      </w:r>
    </w:p>
    <w:p w:rsidR="00762D8D" w:rsidRPr="00A220B1" w:rsidRDefault="00762D8D" w:rsidP="00762D8D">
      <w:pPr>
        <w:pStyle w:val="ListParagraph"/>
        <w:numPr>
          <w:ilvl w:val="0"/>
          <w:numId w:val="31"/>
        </w:numPr>
        <w:autoSpaceDE w:val="0"/>
        <w:autoSpaceDN w:val="0"/>
        <w:adjustRightInd w:val="0"/>
        <w:contextualSpacing w:val="0"/>
        <w:rPr>
          <w:rFonts w:cs="Arial"/>
          <w:color w:val="000000"/>
        </w:rPr>
      </w:pPr>
      <w:r w:rsidRPr="00A220B1">
        <w:rPr>
          <w:rFonts w:cs="Arial"/>
          <w:color w:val="000000"/>
        </w:rPr>
        <w:t xml:space="preserve">Designated daily living and therapy areas for </w:t>
      </w:r>
      <w:r w:rsidRPr="00022BD9">
        <w:rPr>
          <w:rFonts w:cs="Arial"/>
          <w:color w:val="000000"/>
        </w:rPr>
        <w:t xml:space="preserve">activities of daily </w:t>
      </w:r>
      <w:r>
        <w:rPr>
          <w:rFonts w:cs="Arial"/>
          <w:color w:val="000000"/>
        </w:rPr>
        <w:t>living</w:t>
      </w:r>
      <w:r w:rsidRPr="00A220B1">
        <w:rPr>
          <w:rFonts w:cs="Arial"/>
          <w:color w:val="000000"/>
        </w:rPr>
        <w:t xml:space="preserve"> and group programs </w:t>
      </w:r>
    </w:p>
    <w:p w:rsidR="00762D8D" w:rsidRPr="00A220B1" w:rsidRDefault="00762D8D" w:rsidP="00762D8D">
      <w:pPr>
        <w:pStyle w:val="ListParagraph"/>
        <w:numPr>
          <w:ilvl w:val="0"/>
          <w:numId w:val="31"/>
        </w:numPr>
        <w:autoSpaceDE w:val="0"/>
        <w:autoSpaceDN w:val="0"/>
        <w:adjustRightInd w:val="0"/>
        <w:contextualSpacing w:val="0"/>
        <w:rPr>
          <w:rFonts w:cs="Arial"/>
          <w:color w:val="000000"/>
        </w:rPr>
      </w:pPr>
      <w:r w:rsidRPr="00A220B1">
        <w:rPr>
          <w:rFonts w:cs="Arial"/>
          <w:color w:val="000000"/>
        </w:rPr>
        <w:t xml:space="preserve">Specialist consultancy services, and specialty outreach services provided </w:t>
      </w:r>
    </w:p>
    <w:p w:rsidR="00762D8D" w:rsidRPr="00A220B1" w:rsidRDefault="00762D8D" w:rsidP="00762D8D">
      <w:pPr>
        <w:pStyle w:val="ListParagraph"/>
        <w:numPr>
          <w:ilvl w:val="0"/>
          <w:numId w:val="31"/>
        </w:numPr>
        <w:autoSpaceDE w:val="0"/>
        <w:autoSpaceDN w:val="0"/>
        <w:adjustRightInd w:val="0"/>
        <w:contextualSpacing w:val="0"/>
        <w:rPr>
          <w:rFonts w:cs="Arial"/>
          <w:color w:val="000000"/>
        </w:rPr>
      </w:pPr>
      <w:r w:rsidRPr="00A220B1">
        <w:rPr>
          <w:rFonts w:cs="Arial"/>
          <w:color w:val="000000"/>
        </w:rPr>
        <w:t xml:space="preserve">Access to a pool of specialty equipment pertaining to specialty areas </w:t>
      </w:r>
    </w:p>
    <w:p w:rsidR="00762D8D" w:rsidRPr="00A220B1" w:rsidRDefault="00762D8D" w:rsidP="00762D8D">
      <w:pPr>
        <w:pStyle w:val="ListParagraph"/>
        <w:numPr>
          <w:ilvl w:val="0"/>
          <w:numId w:val="31"/>
        </w:numPr>
        <w:autoSpaceDE w:val="0"/>
        <w:autoSpaceDN w:val="0"/>
        <w:adjustRightInd w:val="0"/>
        <w:contextualSpacing w:val="0"/>
        <w:rPr>
          <w:rFonts w:cs="Arial"/>
          <w:color w:val="000000"/>
        </w:rPr>
      </w:pPr>
      <w:r w:rsidRPr="00A220B1">
        <w:rPr>
          <w:rFonts w:cs="Arial"/>
          <w:color w:val="000000"/>
        </w:rPr>
        <w:t xml:space="preserve">Has a step down unit </w:t>
      </w:r>
    </w:p>
    <w:p w:rsidR="00762D8D" w:rsidRPr="00A220B1" w:rsidRDefault="00762D8D" w:rsidP="00762D8D">
      <w:pPr>
        <w:pStyle w:val="ListParagraph"/>
        <w:numPr>
          <w:ilvl w:val="0"/>
          <w:numId w:val="31"/>
        </w:numPr>
        <w:autoSpaceDE w:val="0"/>
        <w:autoSpaceDN w:val="0"/>
        <w:adjustRightInd w:val="0"/>
        <w:contextualSpacing w:val="0"/>
        <w:rPr>
          <w:rFonts w:cs="Arial"/>
          <w:color w:val="000000"/>
        </w:rPr>
      </w:pPr>
      <w:r w:rsidRPr="00A220B1">
        <w:rPr>
          <w:rFonts w:cs="Arial"/>
          <w:color w:val="000000"/>
        </w:rPr>
        <w:t xml:space="preserve">Has a teaching role </w:t>
      </w:r>
    </w:p>
    <w:p w:rsidR="00762D8D" w:rsidRPr="00047790" w:rsidRDefault="00762D8D" w:rsidP="00762D8D">
      <w:pPr>
        <w:pStyle w:val="ListParagraph"/>
        <w:numPr>
          <w:ilvl w:val="0"/>
          <w:numId w:val="31"/>
        </w:numPr>
        <w:autoSpaceDE w:val="0"/>
        <w:autoSpaceDN w:val="0"/>
        <w:adjustRightInd w:val="0"/>
        <w:contextualSpacing w:val="0"/>
        <w:rPr>
          <w:rFonts w:cs="Arial"/>
          <w:color w:val="000000"/>
        </w:rPr>
      </w:pPr>
      <w:r>
        <w:rPr>
          <w:rFonts w:cs="Arial"/>
          <w:color w:val="000000"/>
        </w:rPr>
        <w:t>Has a research role</w:t>
      </w:r>
      <w:r w:rsidRPr="00047790">
        <w:rPr>
          <w:rFonts w:cs="Arial"/>
          <w:strike/>
          <w:color w:val="000000"/>
        </w:rPr>
        <w:t xml:space="preserve"> </w:t>
      </w:r>
    </w:p>
    <w:p w:rsidR="00762D8D" w:rsidRPr="00047790" w:rsidRDefault="00762D8D" w:rsidP="00762D8D">
      <w:pPr>
        <w:pStyle w:val="WorkReq"/>
      </w:pPr>
      <w:r w:rsidRPr="00047790">
        <w:t>Workforce requirements</w:t>
      </w:r>
    </w:p>
    <w:p w:rsidR="00762D8D" w:rsidRPr="00047790" w:rsidRDefault="00762D8D" w:rsidP="00762D8D">
      <w:r w:rsidRPr="00047790">
        <w:t>As for Level 5 plus:</w:t>
      </w:r>
    </w:p>
    <w:p w:rsidR="00762D8D" w:rsidRPr="00A220B1" w:rsidRDefault="00762D8D" w:rsidP="00762D8D">
      <w:pPr>
        <w:pStyle w:val="Default"/>
        <w:numPr>
          <w:ilvl w:val="0"/>
          <w:numId w:val="32"/>
        </w:numPr>
        <w:spacing w:after="140" w:line="300" w:lineRule="atLeast"/>
        <w:rPr>
          <w:rFonts w:ascii="Gill Sans MT" w:hAnsi="Gill Sans MT"/>
          <w:sz w:val="22"/>
          <w:szCs w:val="22"/>
        </w:rPr>
      </w:pPr>
      <w:r>
        <w:rPr>
          <w:rFonts w:ascii="Gill Sans MT" w:hAnsi="Gill Sans MT"/>
          <w:sz w:val="22"/>
          <w:szCs w:val="22"/>
        </w:rPr>
        <w:t>Sub-specialty rehabilitation physicians, including brain injury, spinal cord injury and amputee management</w:t>
      </w:r>
    </w:p>
    <w:p w:rsidR="00762D8D" w:rsidRPr="00A220B1" w:rsidRDefault="00762D8D" w:rsidP="00762D8D">
      <w:pPr>
        <w:pStyle w:val="Default"/>
        <w:numPr>
          <w:ilvl w:val="0"/>
          <w:numId w:val="32"/>
        </w:numPr>
        <w:spacing w:after="140" w:line="300" w:lineRule="atLeast"/>
        <w:rPr>
          <w:rFonts w:ascii="Gill Sans MT" w:hAnsi="Gill Sans MT"/>
          <w:sz w:val="22"/>
          <w:szCs w:val="22"/>
        </w:rPr>
      </w:pPr>
      <w:r w:rsidRPr="00A220B1">
        <w:rPr>
          <w:rFonts w:ascii="Gill Sans MT" w:hAnsi="Gill Sans MT"/>
          <w:sz w:val="22"/>
          <w:szCs w:val="22"/>
        </w:rPr>
        <w:t>An extensive range of allied health professionals available on-site, with demonstrated specialist</w:t>
      </w:r>
      <w:r>
        <w:rPr>
          <w:rFonts w:ascii="Gill Sans MT" w:hAnsi="Gill Sans MT"/>
          <w:sz w:val="22"/>
          <w:szCs w:val="22"/>
        </w:rPr>
        <w:t xml:space="preserve"> </w:t>
      </w:r>
      <w:r w:rsidRPr="00A220B1">
        <w:rPr>
          <w:rFonts w:ascii="Gill Sans MT" w:hAnsi="Gill Sans MT"/>
          <w:sz w:val="22"/>
          <w:szCs w:val="22"/>
        </w:rPr>
        <w:t xml:space="preserve">level knowledge and skills pertaining to </w:t>
      </w:r>
      <w:proofErr w:type="spellStart"/>
      <w:r w:rsidRPr="00A220B1">
        <w:rPr>
          <w:rFonts w:ascii="Gill Sans MT" w:hAnsi="Gill Sans MT"/>
          <w:sz w:val="22"/>
          <w:szCs w:val="22"/>
        </w:rPr>
        <w:t>casemix</w:t>
      </w:r>
      <w:proofErr w:type="spellEnd"/>
      <w:r w:rsidRPr="00A220B1">
        <w:rPr>
          <w:rFonts w:ascii="Gill Sans MT" w:hAnsi="Gill Sans MT"/>
          <w:sz w:val="22"/>
          <w:szCs w:val="22"/>
        </w:rPr>
        <w:t xml:space="preserve"> </w:t>
      </w:r>
    </w:p>
    <w:p w:rsidR="00762D8D" w:rsidRDefault="00762D8D" w:rsidP="00762D8D">
      <w:pPr>
        <w:pStyle w:val="Default"/>
        <w:numPr>
          <w:ilvl w:val="0"/>
          <w:numId w:val="32"/>
        </w:numPr>
        <w:spacing w:after="140" w:line="300" w:lineRule="atLeast"/>
        <w:rPr>
          <w:rFonts w:ascii="Gill Sans MT" w:hAnsi="Gill Sans MT"/>
          <w:sz w:val="22"/>
          <w:szCs w:val="22"/>
        </w:rPr>
      </w:pPr>
      <w:r w:rsidRPr="00A220B1">
        <w:rPr>
          <w:rFonts w:ascii="Gill Sans MT" w:hAnsi="Gill Sans MT"/>
          <w:sz w:val="22"/>
          <w:szCs w:val="22"/>
        </w:rPr>
        <w:t>On</w:t>
      </w:r>
      <w:r>
        <w:rPr>
          <w:rFonts w:ascii="Gill Sans MT" w:hAnsi="Gill Sans MT"/>
          <w:sz w:val="22"/>
          <w:szCs w:val="22"/>
        </w:rPr>
        <w:t>-</w:t>
      </w:r>
      <w:r w:rsidRPr="00A220B1">
        <w:rPr>
          <w:rFonts w:ascii="Gill Sans MT" w:hAnsi="Gill Sans MT"/>
          <w:sz w:val="22"/>
          <w:szCs w:val="22"/>
        </w:rPr>
        <w:t xml:space="preserve">site physiotherapist available 7 days a week during business hours </w:t>
      </w:r>
    </w:p>
    <w:p w:rsidR="00762D8D" w:rsidRPr="00A220B1" w:rsidRDefault="00762D8D" w:rsidP="00762D8D">
      <w:pPr>
        <w:pStyle w:val="Default"/>
        <w:numPr>
          <w:ilvl w:val="0"/>
          <w:numId w:val="32"/>
        </w:numPr>
        <w:spacing w:after="140" w:line="300" w:lineRule="atLeast"/>
        <w:rPr>
          <w:rFonts w:ascii="Gill Sans MT" w:hAnsi="Gill Sans MT"/>
          <w:sz w:val="22"/>
          <w:szCs w:val="22"/>
        </w:rPr>
      </w:pPr>
      <w:r>
        <w:rPr>
          <w:rFonts w:ascii="Gill Sans MT" w:hAnsi="Gill Sans MT"/>
          <w:sz w:val="22"/>
          <w:szCs w:val="22"/>
        </w:rPr>
        <w:t>A</w:t>
      </w:r>
      <w:r w:rsidRPr="00A220B1">
        <w:rPr>
          <w:rFonts w:ascii="Gill Sans MT" w:hAnsi="Gill Sans MT"/>
          <w:sz w:val="22"/>
          <w:szCs w:val="22"/>
        </w:rPr>
        <w:t xml:space="preserve">ccess to a social worker, 7 days a week during business hours </w:t>
      </w:r>
    </w:p>
    <w:p w:rsidR="00762D8D" w:rsidRPr="00A220B1" w:rsidRDefault="00762D8D" w:rsidP="00762D8D">
      <w:pPr>
        <w:pStyle w:val="Default"/>
        <w:numPr>
          <w:ilvl w:val="0"/>
          <w:numId w:val="32"/>
        </w:numPr>
        <w:spacing w:after="140" w:line="300" w:lineRule="atLeast"/>
        <w:rPr>
          <w:rFonts w:ascii="Gill Sans MT" w:hAnsi="Gill Sans MT"/>
          <w:sz w:val="22"/>
          <w:szCs w:val="22"/>
        </w:rPr>
      </w:pPr>
      <w:r w:rsidRPr="00A220B1">
        <w:rPr>
          <w:rFonts w:ascii="Gill Sans MT" w:hAnsi="Gill Sans MT"/>
          <w:sz w:val="22"/>
          <w:szCs w:val="22"/>
        </w:rPr>
        <w:t xml:space="preserve">A rehabilitation engineer </w:t>
      </w:r>
    </w:p>
    <w:p w:rsidR="00762D8D" w:rsidRPr="00047790" w:rsidRDefault="00762D8D" w:rsidP="00762D8D">
      <w:pPr>
        <w:pStyle w:val="SuppServ"/>
      </w:pPr>
      <w:r w:rsidRPr="00047790">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762D8D" w:rsidRPr="001A2162" w:rsidTr="00D13E29">
        <w:trPr>
          <w:tblHeader/>
          <w:jc w:val="center"/>
        </w:trPr>
        <w:tc>
          <w:tcPr>
            <w:tcW w:w="1245" w:type="dxa"/>
          </w:tcPr>
          <w:p w:rsidR="00762D8D" w:rsidRPr="001A2162" w:rsidRDefault="00762D8D" w:rsidP="004533D8">
            <w:r>
              <w:t>Anaesthetics</w:t>
            </w:r>
          </w:p>
        </w:tc>
        <w:tc>
          <w:tcPr>
            <w:tcW w:w="1155" w:type="dxa"/>
          </w:tcPr>
          <w:p w:rsidR="00762D8D" w:rsidRPr="001A2162" w:rsidRDefault="00762D8D" w:rsidP="004533D8">
            <w:r>
              <w:t>ICU/HDU</w:t>
            </w:r>
          </w:p>
        </w:tc>
        <w:tc>
          <w:tcPr>
            <w:tcW w:w="1155" w:type="dxa"/>
          </w:tcPr>
          <w:p w:rsidR="00762D8D" w:rsidRPr="001A2162" w:rsidRDefault="00762D8D" w:rsidP="004533D8">
            <w:r>
              <w:t>Imaging</w:t>
            </w:r>
          </w:p>
        </w:tc>
        <w:tc>
          <w:tcPr>
            <w:tcW w:w="1155" w:type="dxa"/>
          </w:tcPr>
          <w:p w:rsidR="00762D8D" w:rsidRPr="001A2162" w:rsidRDefault="00762D8D" w:rsidP="004533D8">
            <w:r>
              <w:t>Pathology</w:t>
            </w:r>
          </w:p>
        </w:tc>
        <w:tc>
          <w:tcPr>
            <w:tcW w:w="1155" w:type="dxa"/>
          </w:tcPr>
          <w:p w:rsidR="00762D8D" w:rsidRPr="001A2162" w:rsidRDefault="00762D8D" w:rsidP="004533D8">
            <w:r>
              <w:t>Pharmacy</w:t>
            </w:r>
          </w:p>
        </w:tc>
      </w:tr>
      <w:tr w:rsidR="00762D8D" w:rsidRPr="001A2162" w:rsidTr="004533D8">
        <w:trPr>
          <w:trHeight w:val="335"/>
          <w:jc w:val="center"/>
        </w:trPr>
        <w:tc>
          <w:tcPr>
            <w:tcW w:w="1245" w:type="dxa"/>
          </w:tcPr>
          <w:p w:rsidR="00762D8D" w:rsidRDefault="00762D8D" w:rsidP="004533D8">
            <w:r>
              <w:rPr>
                <w:szCs w:val="22"/>
                <w:lang w:eastAsia="en-US"/>
              </w:rPr>
              <w:t>6</w:t>
            </w:r>
          </w:p>
        </w:tc>
        <w:tc>
          <w:tcPr>
            <w:tcW w:w="1155" w:type="dxa"/>
          </w:tcPr>
          <w:p w:rsidR="00762D8D" w:rsidRDefault="00762D8D" w:rsidP="004533D8">
            <w:r>
              <w:rPr>
                <w:szCs w:val="22"/>
                <w:lang w:eastAsia="en-US"/>
              </w:rPr>
              <w:t>6</w:t>
            </w:r>
          </w:p>
        </w:tc>
        <w:tc>
          <w:tcPr>
            <w:tcW w:w="1155" w:type="dxa"/>
          </w:tcPr>
          <w:p w:rsidR="00762D8D" w:rsidRPr="001A2162" w:rsidRDefault="00762D8D" w:rsidP="004533D8">
            <w:r>
              <w:t>6</w:t>
            </w:r>
          </w:p>
        </w:tc>
        <w:tc>
          <w:tcPr>
            <w:tcW w:w="1155" w:type="dxa"/>
          </w:tcPr>
          <w:p w:rsidR="00762D8D" w:rsidRPr="001A2162" w:rsidRDefault="00762D8D" w:rsidP="004533D8">
            <w:r>
              <w:t>6</w:t>
            </w:r>
          </w:p>
        </w:tc>
        <w:tc>
          <w:tcPr>
            <w:tcW w:w="1155" w:type="dxa"/>
          </w:tcPr>
          <w:p w:rsidR="00762D8D" w:rsidRPr="001A2162" w:rsidRDefault="00762D8D" w:rsidP="004533D8">
            <w:r>
              <w:t>6</w:t>
            </w:r>
          </w:p>
        </w:tc>
      </w:tr>
    </w:tbl>
    <w:p w:rsidR="00762D8D" w:rsidRPr="0025206D" w:rsidRDefault="00762D8D" w:rsidP="00762D8D"/>
    <w:p w:rsidR="0013078F" w:rsidRPr="00132793" w:rsidRDefault="0013078F" w:rsidP="00BE49B4">
      <w:pPr>
        <w:pStyle w:val="Heading2"/>
      </w:pPr>
      <w:bookmarkStart w:id="90" w:name="_Toc478379916"/>
      <w:bookmarkStart w:id="91" w:name="_Toc495390664"/>
      <w:bookmarkEnd w:id="88"/>
      <w:r w:rsidRPr="00132793">
        <w:lastRenderedPageBreak/>
        <w:t xml:space="preserve">Respiratory </w:t>
      </w:r>
      <w:r w:rsidR="0095553D">
        <w:t xml:space="preserve">and Sleep </w:t>
      </w:r>
      <w:r w:rsidRPr="00132793">
        <w:t>Medicine</w:t>
      </w:r>
      <w:bookmarkEnd w:id="90"/>
      <w:bookmarkEnd w:id="91"/>
      <w:r w:rsidR="009C364D">
        <w:t xml:space="preserve"> </w:t>
      </w:r>
    </w:p>
    <w:p w:rsidR="0060171C" w:rsidRPr="0060171C" w:rsidRDefault="0060171C" w:rsidP="002D1B02">
      <w:r w:rsidRPr="0060171C">
        <w:t xml:space="preserve">Respiratory </w:t>
      </w:r>
      <w:r w:rsidR="0095553D">
        <w:t xml:space="preserve">and Sleep </w:t>
      </w:r>
      <w:r w:rsidRPr="0060171C">
        <w:t xml:space="preserve">Medicine is the branch of medicine that diagnoses and manages diseases of the respiratory system. The service can be delivered by respiratory specialists at larger hospitals, performing emergency care and diagnostic tests through to </w:t>
      </w:r>
      <w:r w:rsidR="000111D9">
        <w:t>registered medical practitioner</w:t>
      </w:r>
      <w:r w:rsidRPr="0060171C">
        <w:t xml:space="preserve"> </w:t>
      </w:r>
      <w:r w:rsidR="002C096C">
        <w:t xml:space="preserve">or GPs </w:t>
      </w:r>
      <w:r w:rsidRPr="0060171C">
        <w:t xml:space="preserve">providing outpatient services in smaller facilities. </w:t>
      </w:r>
    </w:p>
    <w:p w:rsidR="0013078F" w:rsidRPr="001A2162" w:rsidRDefault="0013078F" w:rsidP="002D1B02">
      <w:r w:rsidRPr="001A2162">
        <w:t xml:space="preserve">The scope of this Framework describes the service, its requirements and the minimum staffing needs and clinical support services required within each level. </w:t>
      </w:r>
    </w:p>
    <w:p w:rsidR="0013078F" w:rsidRPr="00A82CBF" w:rsidRDefault="0013078F" w:rsidP="009657FA">
      <w:pPr>
        <w:pStyle w:val="Heading3"/>
      </w:pPr>
      <w:r w:rsidRPr="00A82CBF">
        <w:t xml:space="preserve">Level 1 Respiratory </w:t>
      </w:r>
      <w:r w:rsidR="0095553D">
        <w:t xml:space="preserve">and Sleep </w:t>
      </w:r>
      <w:r w:rsidRPr="00A82CBF">
        <w:t>Medicine</w:t>
      </w:r>
    </w:p>
    <w:p w:rsidR="0013078F" w:rsidRPr="001A2162" w:rsidRDefault="0013078F" w:rsidP="002D1B02">
      <w:r w:rsidRPr="001A2162">
        <w:t>No Level 1 service</w:t>
      </w:r>
      <w:r w:rsidR="0089785F">
        <w:t xml:space="preserve"> currently </w:t>
      </w:r>
      <w:r w:rsidR="00632CD4">
        <w:rPr>
          <w:rFonts w:eastAsia="Times New Roman" w:cs="Times New Roman"/>
        </w:rPr>
        <w:t>described</w:t>
      </w:r>
      <w:r w:rsidRPr="001A2162">
        <w:t>.</w:t>
      </w:r>
    </w:p>
    <w:p w:rsidR="0013078F" w:rsidRPr="00A82CBF" w:rsidRDefault="0013078F" w:rsidP="009657FA">
      <w:pPr>
        <w:pStyle w:val="Heading3"/>
      </w:pPr>
      <w:r w:rsidRPr="00A82CBF">
        <w:t xml:space="preserve">Level 2 Respiratory </w:t>
      </w:r>
      <w:r w:rsidR="0095553D">
        <w:t xml:space="preserve">and Sleep </w:t>
      </w:r>
      <w:r w:rsidRPr="00A82CBF">
        <w:t>Medicine</w:t>
      </w:r>
    </w:p>
    <w:p w:rsidR="00A336EC" w:rsidRPr="00373038" w:rsidRDefault="00A336EC" w:rsidP="00373038">
      <w:pPr>
        <w:autoSpaceDE w:val="0"/>
        <w:autoSpaceDN w:val="0"/>
        <w:adjustRightInd w:val="0"/>
        <w:rPr>
          <w:rFonts w:cs="Arial"/>
          <w:color w:val="000000"/>
        </w:rPr>
      </w:pPr>
      <w:r w:rsidRPr="0019286B">
        <w:t>A Level 2 service provides</w:t>
      </w:r>
      <w:r>
        <w:t xml:space="preserve"> </w:t>
      </w:r>
      <w:r w:rsidR="0089166C">
        <w:t>inpatient management of low-acuity respiratory conditions, under the management of a registered medical practitioner</w:t>
      </w:r>
      <w:r>
        <w:t>.</w:t>
      </w:r>
      <w:r w:rsidRPr="0019286B">
        <w:t xml:space="preserve"> </w:t>
      </w:r>
    </w:p>
    <w:p w:rsidR="00A336EC" w:rsidRPr="001A2162" w:rsidRDefault="00A336EC" w:rsidP="00A336EC">
      <w:pPr>
        <w:pStyle w:val="SerReq"/>
      </w:pPr>
      <w:r w:rsidRPr="001A2162">
        <w:t>Service requirements</w:t>
      </w:r>
    </w:p>
    <w:p w:rsidR="00A336EC" w:rsidRDefault="00A336EC" w:rsidP="0034047B">
      <w:pPr>
        <w:pStyle w:val="ListParagraph"/>
        <w:numPr>
          <w:ilvl w:val="0"/>
          <w:numId w:val="94"/>
        </w:numPr>
        <w:autoSpaceDE w:val="0"/>
        <w:autoSpaceDN w:val="0"/>
        <w:adjustRightInd w:val="0"/>
        <w:spacing w:before="240" w:line="360" w:lineRule="auto"/>
        <w:ind w:left="714" w:hanging="357"/>
        <w:rPr>
          <w:rFonts w:cs="Arial"/>
        </w:rPr>
      </w:pPr>
      <w:r>
        <w:rPr>
          <w:rFonts w:cs="Arial"/>
        </w:rPr>
        <w:t>Basic patient monitoring including oximetry</w:t>
      </w:r>
    </w:p>
    <w:p w:rsidR="00A10BD6" w:rsidRPr="00A10BD6" w:rsidRDefault="00A336EC" w:rsidP="0034047B">
      <w:pPr>
        <w:pStyle w:val="ListParagraph"/>
        <w:numPr>
          <w:ilvl w:val="0"/>
          <w:numId w:val="83"/>
        </w:numPr>
        <w:autoSpaceDE w:val="0"/>
        <w:autoSpaceDN w:val="0"/>
        <w:adjustRightInd w:val="0"/>
        <w:spacing w:before="240" w:line="360" w:lineRule="auto"/>
        <w:ind w:left="714" w:hanging="357"/>
      </w:pPr>
      <w:r w:rsidRPr="00A10BD6">
        <w:rPr>
          <w:rFonts w:cs="Arial"/>
        </w:rPr>
        <w:t xml:space="preserve">Provides </w:t>
      </w:r>
      <w:r w:rsidR="00EC7ADF" w:rsidRPr="00A10BD6">
        <w:rPr>
          <w:rFonts w:cs="Arial"/>
        </w:rPr>
        <w:t xml:space="preserve">on-site </w:t>
      </w:r>
      <w:r w:rsidRPr="00A10BD6">
        <w:rPr>
          <w:rFonts w:cs="Arial"/>
        </w:rPr>
        <w:t>oxygen therapy</w:t>
      </w:r>
    </w:p>
    <w:p w:rsidR="00A42ADC" w:rsidRPr="00A42ADC" w:rsidRDefault="00A336EC" w:rsidP="0034047B">
      <w:pPr>
        <w:pStyle w:val="ListParagraph"/>
        <w:numPr>
          <w:ilvl w:val="0"/>
          <w:numId w:val="83"/>
        </w:numPr>
        <w:autoSpaceDE w:val="0"/>
        <w:autoSpaceDN w:val="0"/>
        <w:adjustRightInd w:val="0"/>
        <w:spacing w:before="240" w:line="360" w:lineRule="auto"/>
        <w:ind w:left="714" w:hanging="357"/>
      </w:pPr>
      <w:r w:rsidRPr="00A10BD6">
        <w:rPr>
          <w:rFonts w:cs="Arial"/>
        </w:rPr>
        <w:t>May have access to allied health services</w:t>
      </w:r>
    </w:p>
    <w:p w:rsidR="00A336EC" w:rsidRPr="00380F69" w:rsidRDefault="00A336EC" w:rsidP="0034047B">
      <w:pPr>
        <w:pStyle w:val="ListParagraph"/>
        <w:numPr>
          <w:ilvl w:val="0"/>
          <w:numId w:val="83"/>
        </w:numPr>
        <w:autoSpaceDE w:val="0"/>
        <w:autoSpaceDN w:val="0"/>
        <w:adjustRightInd w:val="0"/>
        <w:spacing w:before="240" w:line="360" w:lineRule="auto"/>
        <w:ind w:left="714" w:hanging="357"/>
        <w:rPr>
          <w:rFonts w:cs="Arial"/>
        </w:rPr>
      </w:pPr>
      <w:r w:rsidRPr="00380F69">
        <w:rPr>
          <w:rFonts w:cs="Arial"/>
        </w:rPr>
        <w:t xml:space="preserve">Management and appropriate referral </w:t>
      </w:r>
      <w:r>
        <w:rPr>
          <w:rFonts w:cs="Arial"/>
        </w:rPr>
        <w:t xml:space="preserve">to a higher level </w:t>
      </w:r>
      <w:r w:rsidR="00851032">
        <w:rPr>
          <w:rFonts w:cs="Arial"/>
        </w:rPr>
        <w:t xml:space="preserve">Respiratory and Sleep Medicine </w:t>
      </w:r>
      <w:r>
        <w:rPr>
          <w:rFonts w:cs="Arial"/>
        </w:rPr>
        <w:t>service,</w:t>
      </w:r>
      <w:r w:rsidRPr="00C06D57">
        <w:rPr>
          <w:rFonts w:cs="Arial"/>
        </w:rPr>
        <w:t xml:space="preserve"> </w:t>
      </w:r>
      <w:r w:rsidRPr="00380F69">
        <w:rPr>
          <w:rFonts w:cs="Arial"/>
        </w:rPr>
        <w:t xml:space="preserve">including </w:t>
      </w:r>
      <w:r>
        <w:rPr>
          <w:rFonts w:cs="Arial"/>
        </w:rPr>
        <w:t xml:space="preserve">network </w:t>
      </w:r>
      <w:r w:rsidRPr="00380F69">
        <w:rPr>
          <w:rFonts w:cs="Arial"/>
        </w:rPr>
        <w:t>access to specialist support</w:t>
      </w:r>
    </w:p>
    <w:p w:rsidR="00A336EC" w:rsidRDefault="00A336EC" w:rsidP="00A336EC">
      <w:pPr>
        <w:pStyle w:val="WorkReq"/>
      </w:pPr>
      <w:r w:rsidRPr="001A2162">
        <w:t>Workforce requirements</w:t>
      </w:r>
    </w:p>
    <w:p w:rsidR="00A336EC" w:rsidRPr="00A334C3" w:rsidRDefault="00A336EC" w:rsidP="00A336EC">
      <w:pPr>
        <w:pStyle w:val="ListParagraph"/>
        <w:numPr>
          <w:ilvl w:val="0"/>
          <w:numId w:val="1"/>
        </w:numPr>
        <w:contextualSpacing w:val="0"/>
      </w:pPr>
      <w:r>
        <w:t>Access to</w:t>
      </w:r>
      <w:r w:rsidR="002C096C">
        <w:t xml:space="preserve"> a</w:t>
      </w:r>
      <w:r>
        <w:t xml:space="preserve"> </w:t>
      </w:r>
      <w:r w:rsidR="00BA5FB6">
        <w:t>registered medical practitioner</w:t>
      </w:r>
      <w:r>
        <w:t xml:space="preserve"> </w:t>
      </w:r>
      <w:r w:rsidR="002C096C">
        <w:t xml:space="preserve">or </w:t>
      </w:r>
      <w:r w:rsidR="00A10BD6">
        <w:t xml:space="preserve">a </w:t>
      </w:r>
      <w:r w:rsidR="002C096C">
        <w:t>GP</w:t>
      </w:r>
    </w:p>
    <w:p w:rsidR="00A336EC" w:rsidRDefault="00A336EC" w:rsidP="00A336EC">
      <w:pPr>
        <w:pStyle w:val="ListParagraph"/>
        <w:numPr>
          <w:ilvl w:val="0"/>
          <w:numId w:val="1"/>
        </w:numPr>
        <w:contextualSpacing w:val="0"/>
      </w:pPr>
      <w:r>
        <w:t>On-site</w:t>
      </w:r>
      <w:r w:rsidRPr="00A334C3">
        <w:t xml:space="preserve"> RN</w:t>
      </w:r>
      <w:r>
        <w:t>;</w:t>
      </w:r>
      <w:r w:rsidRPr="00D16943">
        <w:t xml:space="preserve"> </w:t>
      </w:r>
      <w:r w:rsidRPr="00360BA3">
        <w:t>RNs may be supported by ENs in providing care</w:t>
      </w:r>
    </w:p>
    <w:p w:rsidR="00A336EC" w:rsidRPr="00A334C3" w:rsidRDefault="00A336EC" w:rsidP="00A336EC">
      <w:pPr>
        <w:pStyle w:val="ListParagraph"/>
        <w:numPr>
          <w:ilvl w:val="0"/>
          <w:numId w:val="1"/>
        </w:numPr>
        <w:contextualSpacing w:val="0"/>
      </w:pPr>
      <w:r>
        <w:t xml:space="preserve">May have access to respiratory nurses and physiotherapists </w:t>
      </w:r>
    </w:p>
    <w:p w:rsidR="00A336EC" w:rsidRPr="001A2162" w:rsidRDefault="00A336EC" w:rsidP="00A336EC">
      <w:pPr>
        <w:pStyle w:val="SuppServ"/>
        <w:ind w:left="720" w:hanging="720"/>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176584" w:rsidRPr="001A2162" w:rsidTr="00D13E29">
        <w:trPr>
          <w:tblHeader/>
          <w:jc w:val="center"/>
        </w:trPr>
        <w:tc>
          <w:tcPr>
            <w:tcW w:w="1245" w:type="dxa"/>
          </w:tcPr>
          <w:p w:rsidR="00176584" w:rsidRPr="008D168A" w:rsidRDefault="00176584" w:rsidP="0015237E">
            <w:r w:rsidRPr="008D168A">
              <w:t>Anaesthetics</w:t>
            </w:r>
          </w:p>
        </w:tc>
        <w:tc>
          <w:tcPr>
            <w:tcW w:w="1155" w:type="dxa"/>
          </w:tcPr>
          <w:p w:rsidR="00176584" w:rsidRPr="008D168A" w:rsidRDefault="00176584" w:rsidP="0015237E">
            <w:r w:rsidRPr="008D168A">
              <w:t>ICU/HDU</w:t>
            </w:r>
          </w:p>
        </w:tc>
        <w:tc>
          <w:tcPr>
            <w:tcW w:w="1155" w:type="dxa"/>
          </w:tcPr>
          <w:p w:rsidR="00176584" w:rsidRPr="008D168A" w:rsidRDefault="00176584" w:rsidP="0015237E">
            <w:r w:rsidRPr="008D168A">
              <w:t>Imaging</w:t>
            </w:r>
          </w:p>
        </w:tc>
        <w:tc>
          <w:tcPr>
            <w:tcW w:w="1155" w:type="dxa"/>
          </w:tcPr>
          <w:p w:rsidR="00176584" w:rsidRPr="008D168A" w:rsidRDefault="00176584" w:rsidP="0015237E">
            <w:r>
              <w:t>Pathology</w:t>
            </w:r>
          </w:p>
        </w:tc>
        <w:tc>
          <w:tcPr>
            <w:tcW w:w="1155" w:type="dxa"/>
          </w:tcPr>
          <w:p w:rsidR="00176584" w:rsidRPr="008D168A" w:rsidRDefault="00176584" w:rsidP="0015237E">
            <w:r w:rsidRPr="008D168A">
              <w:t>Pharmacy</w:t>
            </w:r>
          </w:p>
        </w:tc>
      </w:tr>
      <w:tr w:rsidR="00176584" w:rsidRPr="001A2162" w:rsidTr="0015237E">
        <w:trPr>
          <w:jc w:val="center"/>
        </w:trPr>
        <w:tc>
          <w:tcPr>
            <w:tcW w:w="1245" w:type="dxa"/>
          </w:tcPr>
          <w:p w:rsidR="00176584" w:rsidRPr="008D168A" w:rsidRDefault="00176584" w:rsidP="0015237E">
            <w:r w:rsidRPr="008D168A">
              <w:t>-</w:t>
            </w:r>
          </w:p>
        </w:tc>
        <w:tc>
          <w:tcPr>
            <w:tcW w:w="1155" w:type="dxa"/>
          </w:tcPr>
          <w:p w:rsidR="00176584" w:rsidRPr="008D168A" w:rsidRDefault="00176584" w:rsidP="0015237E">
            <w:r w:rsidRPr="008D168A">
              <w:t>-</w:t>
            </w:r>
          </w:p>
        </w:tc>
        <w:tc>
          <w:tcPr>
            <w:tcW w:w="1155" w:type="dxa"/>
          </w:tcPr>
          <w:p w:rsidR="00176584" w:rsidRPr="008D168A" w:rsidRDefault="00176584" w:rsidP="0015237E">
            <w:r>
              <w:t>-</w:t>
            </w:r>
          </w:p>
        </w:tc>
        <w:tc>
          <w:tcPr>
            <w:tcW w:w="1155" w:type="dxa"/>
          </w:tcPr>
          <w:p w:rsidR="00176584" w:rsidRPr="00F65ACB" w:rsidRDefault="00DE78A1" w:rsidP="0015237E">
            <w:r>
              <w:t>2</w:t>
            </w:r>
          </w:p>
        </w:tc>
        <w:tc>
          <w:tcPr>
            <w:tcW w:w="1155" w:type="dxa"/>
          </w:tcPr>
          <w:p w:rsidR="00176584" w:rsidRPr="001C5460" w:rsidRDefault="00176584" w:rsidP="0015237E">
            <w:r>
              <w:t>2</w:t>
            </w:r>
          </w:p>
        </w:tc>
      </w:tr>
    </w:tbl>
    <w:p w:rsidR="0013078F" w:rsidRPr="00A82CBF" w:rsidRDefault="0013078F" w:rsidP="009657FA">
      <w:pPr>
        <w:pStyle w:val="Heading3"/>
      </w:pPr>
      <w:r w:rsidRPr="00A82CBF">
        <w:t xml:space="preserve">Level 3 Respiratory </w:t>
      </w:r>
      <w:r w:rsidR="0095553D">
        <w:t xml:space="preserve">and Sleep </w:t>
      </w:r>
      <w:r w:rsidRPr="00A82CBF">
        <w:t>Medicine</w:t>
      </w:r>
    </w:p>
    <w:p w:rsidR="0013078F" w:rsidRPr="001A2162" w:rsidRDefault="0013078F" w:rsidP="00921587">
      <w:pPr>
        <w:pStyle w:val="ServDesc"/>
      </w:pPr>
      <w:r w:rsidRPr="001A2162">
        <w:t>Service description</w:t>
      </w:r>
    </w:p>
    <w:p w:rsidR="00A63DAF" w:rsidRDefault="00A63DAF" w:rsidP="002D1B02">
      <w:r w:rsidRPr="00A63DAF">
        <w:t xml:space="preserve">A Level 3 service provides </w:t>
      </w:r>
      <w:r w:rsidR="00F03E93" w:rsidRPr="0019286B">
        <w:t xml:space="preserve">services at Level </w:t>
      </w:r>
      <w:r w:rsidR="00F03E93">
        <w:t>2</w:t>
      </w:r>
      <w:r w:rsidR="00F03E93" w:rsidRPr="0019286B">
        <w:t xml:space="preserve"> but in addition provides </w:t>
      </w:r>
      <w:r w:rsidR="004B1A7B">
        <w:t>ambulatory</w:t>
      </w:r>
      <w:r w:rsidRPr="00A63DAF">
        <w:t xml:space="preserve"> respiratory care. Patients requiring admission for </w:t>
      </w:r>
      <w:r w:rsidR="00243143">
        <w:t xml:space="preserve">dedicated </w:t>
      </w:r>
      <w:r w:rsidRPr="00A63DAF">
        <w:t xml:space="preserve">inpatient respiratory care should be transferred to a </w:t>
      </w:r>
      <w:r w:rsidR="00A10BD6">
        <w:t>higher level Respiratory and Sleep Medicine Service</w:t>
      </w:r>
      <w:r w:rsidRPr="00A63DAF">
        <w:t xml:space="preserve">. </w:t>
      </w:r>
    </w:p>
    <w:p w:rsidR="0013078F" w:rsidRPr="001A2162" w:rsidRDefault="0013078F" w:rsidP="00921587">
      <w:pPr>
        <w:pStyle w:val="SerReq"/>
      </w:pPr>
      <w:r w:rsidRPr="001A2162">
        <w:t>Service requirements</w:t>
      </w:r>
    </w:p>
    <w:p w:rsidR="00F03E93" w:rsidRPr="00063CF3" w:rsidRDefault="00F03E93" w:rsidP="00F03E93">
      <w:pPr>
        <w:autoSpaceDE w:val="0"/>
        <w:autoSpaceDN w:val="0"/>
        <w:adjustRightInd w:val="0"/>
        <w:spacing w:before="240" w:line="360" w:lineRule="auto"/>
        <w:rPr>
          <w:rFonts w:cs="Arial"/>
        </w:rPr>
      </w:pPr>
      <w:r w:rsidRPr="00063CF3">
        <w:rPr>
          <w:rFonts w:cs="Arial"/>
        </w:rPr>
        <w:t xml:space="preserve">As for Level </w:t>
      </w:r>
      <w:r>
        <w:rPr>
          <w:rFonts w:cs="Arial"/>
        </w:rPr>
        <w:t>2</w:t>
      </w:r>
      <w:r w:rsidRPr="00063CF3">
        <w:rPr>
          <w:rFonts w:cs="Arial"/>
        </w:rPr>
        <w:t xml:space="preserve"> plus:</w:t>
      </w:r>
    </w:p>
    <w:p w:rsidR="005B3C5A" w:rsidRPr="000F4BEB" w:rsidRDefault="002B2FEC" w:rsidP="005B3C5A">
      <w:pPr>
        <w:pStyle w:val="ListParagraph"/>
        <w:numPr>
          <w:ilvl w:val="0"/>
          <w:numId w:val="1"/>
        </w:numPr>
        <w:contextualSpacing w:val="0"/>
      </w:pPr>
      <w:r w:rsidRPr="000F4BEB">
        <w:lastRenderedPageBreak/>
        <w:t xml:space="preserve">If </w:t>
      </w:r>
      <w:r w:rsidR="000F4BEB">
        <w:t xml:space="preserve"> outpatient </w:t>
      </w:r>
      <w:r w:rsidRPr="000F4BEB">
        <w:t>respiratory specialist service</w:t>
      </w:r>
      <w:r w:rsidR="000F4BEB">
        <w:t>s are provided</w:t>
      </w:r>
      <w:r w:rsidRPr="000F4BEB">
        <w:t xml:space="preserve">, there is a need for basic lung function </w:t>
      </w:r>
      <w:r w:rsidR="005B3C5A">
        <w:t xml:space="preserve">testing with spirometry </w:t>
      </w:r>
    </w:p>
    <w:p w:rsidR="0013078F" w:rsidRPr="001A2162" w:rsidRDefault="0013078F" w:rsidP="00921587">
      <w:pPr>
        <w:pStyle w:val="WorkReq"/>
      </w:pPr>
      <w:r w:rsidRPr="001A2162">
        <w:t>Workforce requirements</w:t>
      </w:r>
    </w:p>
    <w:p w:rsidR="00F03E93" w:rsidRPr="00063CF3" w:rsidRDefault="00F03E93" w:rsidP="00F03E93">
      <w:pPr>
        <w:autoSpaceDE w:val="0"/>
        <w:autoSpaceDN w:val="0"/>
        <w:adjustRightInd w:val="0"/>
        <w:spacing w:before="240" w:line="360" w:lineRule="auto"/>
        <w:rPr>
          <w:rFonts w:cs="Arial"/>
        </w:rPr>
      </w:pPr>
      <w:r w:rsidRPr="00063CF3">
        <w:rPr>
          <w:rFonts w:cs="Arial"/>
        </w:rPr>
        <w:t xml:space="preserve">As for Level </w:t>
      </w:r>
      <w:r>
        <w:rPr>
          <w:rFonts w:cs="Arial"/>
        </w:rPr>
        <w:t>2</w:t>
      </w:r>
      <w:r w:rsidRPr="00063CF3">
        <w:rPr>
          <w:rFonts w:cs="Arial"/>
        </w:rPr>
        <w:t xml:space="preserve"> plus:</w:t>
      </w:r>
    </w:p>
    <w:p w:rsidR="00063023" w:rsidRPr="00A334C3" w:rsidRDefault="002C103D" w:rsidP="002D1B02">
      <w:pPr>
        <w:pStyle w:val="ListParagraph"/>
        <w:numPr>
          <w:ilvl w:val="0"/>
          <w:numId w:val="1"/>
        </w:numPr>
        <w:contextualSpacing w:val="0"/>
      </w:pPr>
      <w:r>
        <w:t>Access to a v</w:t>
      </w:r>
      <w:r w:rsidR="00FE1DF1">
        <w:t xml:space="preserve">isiting </w:t>
      </w:r>
      <w:r w:rsidR="00CB7404">
        <w:t xml:space="preserve">physician practicing in general medicine </w:t>
      </w:r>
    </w:p>
    <w:p w:rsidR="00063023" w:rsidRPr="00A334C3" w:rsidRDefault="00063023" w:rsidP="002D1B02">
      <w:pPr>
        <w:pStyle w:val="ListParagraph"/>
        <w:numPr>
          <w:ilvl w:val="0"/>
          <w:numId w:val="1"/>
        </w:numPr>
        <w:contextualSpacing w:val="0"/>
      </w:pPr>
      <w:r w:rsidRPr="00A334C3">
        <w:t>24 hour access to a RN</w:t>
      </w:r>
    </w:p>
    <w:p w:rsidR="008B242F" w:rsidRDefault="00063023" w:rsidP="002D1B02">
      <w:pPr>
        <w:pStyle w:val="ListParagraph"/>
        <w:numPr>
          <w:ilvl w:val="0"/>
          <w:numId w:val="1"/>
        </w:numPr>
        <w:contextualSpacing w:val="0"/>
      </w:pPr>
      <w:r w:rsidRPr="00A334C3">
        <w:t>Access</w:t>
      </w:r>
      <w:r>
        <w:t xml:space="preserve"> to allied health services</w:t>
      </w:r>
      <w:r w:rsidR="00243143">
        <w:t>, as required</w:t>
      </w:r>
      <w:r w:rsidR="0013078F" w:rsidRPr="00063023">
        <w:t xml:space="preserve"> </w:t>
      </w:r>
    </w:p>
    <w:p w:rsidR="0013078F" w:rsidRPr="001A2162" w:rsidRDefault="0013078F" w:rsidP="00ED7455">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2D1B02">
            <w:r>
              <w:t>Anaesthetics</w:t>
            </w:r>
          </w:p>
        </w:tc>
        <w:tc>
          <w:tcPr>
            <w:tcW w:w="1155" w:type="dxa"/>
          </w:tcPr>
          <w:p w:rsidR="008A7A2B" w:rsidRPr="001A2162" w:rsidRDefault="008A7A2B" w:rsidP="002D1B02">
            <w:r>
              <w:t>ICU/HDU</w:t>
            </w:r>
          </w:p>
        </w:tc>
        <w:tc>
          <w:tcPr>
            <w:tcW w:w="1155" w:type="dxa"/>
          </w:tcPr>
          <w:p w:rsidR="008A7A2B" w:rsidRPr="001A2162" w:rsidRDefault="008A7A2B" w:rsidP="000E3F4C">
            <w:r>
              <w:t>Imaging</w:t>
            </w:r>
          </w:p>
        </w:tc>
        <w:tc>
          <w:tcPr>
            <w:tcW w:w="1155" w:type="dxa"/>
          </w:tcPr>
          <w:p w:rsidR="008A7A2B" w:rsidRPr="001A2162" w:rsidRDefault="008A7A2B" w:rsidP="002D1B02">
            <w:r>
              <w:t>Pathology</w:t>
            </w:r>
          </w:p>
        </w:tc>
        <w:tc>
          <w:tcPr>
            <w:tcW w:w="1155" w:type="dxa"/>
          </w:tcPr>
          <w:p w:rsidR="008A7A2B" w:rsidRPr="001A2162" w:rsidRDefault="008A7A2B" w:rsidP="002D1B02">
            <w:r>
              <w:t>Pharmacy</w:t>
            </w:r>
          </w:p>
        </w:tc>
      </w:tr>
      <w:tr w:rsidR="008A7A2B" w:rsidRPr="001A2162" w:rsidTr="000E3F4C">
        <w:trPr>
          <w:jc w:val="center"/>
        </w:trPr>
        <w:tc>
          <w:tcPr>
            <w:tcW w:w="1245" w:type="dxa"/>
          </w:tcPr>
          <w:p w:rsidR="008A7A2B" w:rsidRDefault="008A7A2B" w:rsidP="002D1B02">
            <w:r>
              <w:t>-</w:t>
            </w:r>
          </w:p>
        </w:tc>
        <w:tc>
          <w:tcPr>
            <w:tcW w:w="1155" w:type="dxa"/>
          </w:tcPr>
          <w:p w:rsidR="008A7A2B" w:rsidRDefault="008A7A2B" w:rsidP="002D1B02">
            <w:r>
              <w:t>-</w:t>
            </w:r>
          </w:p>
        </w:tc>
        <w:tc>
          <w:tcPr>
            <w:tcW w:w="1155" w:type="dxa"/>
          </w:tcPr>
          <w:p w:rsidR="008A7A2B" w:rsidRPr="001A2162" w:rsidRDefault="008A7A2B" w:rsidP="000E3F4C">
            <w:r>
              <w:t>1</w:t>
            </w:r>
          </w:p>
        </w:tc>
        <w:tc>
          <w:tcPr>
            <w:tcW w:w="1155" w:type="dxa"/>
          </w:tcPr>
          <w:p w:rsidR="008A7A2B" w:rsidRPr="001A2162" w:rsidRDefault="008A7A2B" w:rsidP="002D1B02">
            <w:r>
              <w:t>3</w:t>
            </w:r>
          </w:p>
        </w:tc>
        <w:tc>
          <w:tcPr>
            <w:tcW w:w="1155" w:type="dxa"/>
          </w:tcPr>
          <w:p w:rsidR="008A7A2B" w:rsidRPr="001A2162" w:rsidRDefault="008A7A2B" w:rsidP="002D1B02">
            <w:r>
              <w:t>3</w:t>
            </w:r>
          </w:p>
        </w:tc>
      </w:tr>
    </w:tbl>
    <w:p w:rsidR="0013078F" w:rsidRPr="00A82CBF" w:rsidRDefault="0013078F" w:rsidP="009657FA">
      <w:pPr>
        <w:pStyle w:val="Heading3"/>
      </w:pPr>
      <w:r w:rsidRPr="00A82CBF">
        <w:t>Level 4 Respiratory</w:t>
      </w:r>
      <w:r w:rsidR="0095553D">
        <w:t xml:space="preserve"> and Sleep</w:t>
      </w:r>
      <w:r w:rsidRPr="00A82CBF">
        <w:t xml:space="preserve"> Medicine</w:t>
      </w:r>
    </w:p>
    <w:p w:rsidR="0013078F" w:rsidRPr="001A2162" w:rsidRDefault="0013078F" w:rsidP="00921587">
      <w:pPr>
        <w:pStyle w:val="ServDesc"/>
      </w:pPr>
      <w:r w:rsidRPr="001A2162">
        <w:t>Service description</w:t>
      </w:r>
    </w:p>
    <w:p w:rsidR="00063023" w:rsidRPr="00063023" w:rsidRDefault="00063023" w:rsidP="002D1B02">
      <w:r w:rsidRPr="00063023">
        <w:t xml:space="preserve">A Level 4 service provides services at Level 3 plus it provides care by a </w:t>
      </w:r>
      <w:r w:rsidRPr="005536C2">
        <w:t xml:space="preserve">resident </w:t>
      </w:r>
      <w:r w:rsidR="002C7880" w:rsidRPr="005536C2">
        <w:t>physician practicing in general medicine</w:t>
      </w:r>
      <w:r w:rsidR="002C7880" w:rsidRPr="005536C2" w:rsidDel="00737A91">
        <w:t xml:space="preserve"> </w:t>
      </w:r>
      <w:r w:rsidR="00D31B1C">
        <w:t>and / or specialist respiratory physician. O</w:t>
      </w:r>
      <w:r w:rsidRPr="005536C2">
        <w:t xml:space="preserve">utpatient consultation </w:t>
      </w:r>
      <w:r w:rsidR="00D31B1C">
        <w:t xml:space="preserve">is provided </w:t>
      </w:r>
      <w:r w:rsidRPr="005536C2">
        <w:t xml:space="preserve">by respiratory </w:t>
      </w:r>
      <w:r w:rsidR="002B2FEC">
        <w:t>physician</w:t>
      </w:r>
      <w:r w:rsidR="00D31B1C">
        <w:t>s</w:t>
      </w:r>
      <w:r w:rsidRPr="00063023">
        <w:t xml:space="preserve">. </w:t>
      </w:r>
    </w:p>
    <w:p w:rsidR="0013078F" w:rsidRPr="001A2162" w:rsidRDefault="0013078F" w:rsidP="00921587">
      <w:pPr>
        <w:pStyle w:val="SerReq"/>
      </w:pPr>
      <w:r w:rsidRPr="001A2162">
        <w:t>Service requirements</w:t>
      </w:r>
    </w:p>
    <w:p w:rsidR="0013078F" w:rsidRPr="001A2162" w:rsidRDefault="0013078F" w:rsidP="002D1B02">
      <w:pPr>
        <w:pStyle w:val="Default"/>
        <w:spacing w:after="140" w:line="300" w:lineRule="atLeast"/>
        <w:rPr>
          <w:rFonts w:ascii="Gill Sans MT" w:hAnsi="Gill Sans MT" w:cs="Times New Roman"/>
          <w:color w:val="auto"/>
          <w:sz w:val="22"/>
          <w:szCs w:val="22"/>
          <w:lang w:eastAsia="en-US"/>
        </w:rPr>
      </w:pPr>
      <w:r w:rsidRPr="001A2162">
        <w:rPr>
          <w:rFonts w:ascii="Gill Sans MT" w:hAnsi="Gill Sans MT" w:cs="Times New Roman"/>
          <w:color w:val="auto"/>
          <w:sz w:val="22"/>
          <w:szCs w:val="22"/>
          <w:lang w:eastAsia="en-US"/>
        </w:rPr>
        <w:t xml:space="preserve">As for Level 3 plus: </w:t>
      </w:r>
    </w:p>
    <w:p w:rsidR="00063023" w:rsidRPr="005B3C5A" w:rsidRDefault="00063023" w:rsidP="002D1B02">
      <w:pPr>
        <w:pStyle w:val="ListParagraph"/>
        <w:numPr>
          <w:ilvl w:val="0"/>
          <w:numId w:val="1"/>
        </w:numPr>
        <w:spacing w:before="240"/>
        <w:contextualSpacing w:val="0"/>
      </w:pPr>
      <w:r w:rsidRPr="005B3C5A">
        <w:t xml:space="preserve">Access to a basic lung function laboratory (spirometry, volumes and gas transfer) </w:t>
      </w:r>
    </w:p>
    <w:p w:rsidR="00063023" w:rsidRPr="00A334C3" w:rsidRDefault="00063023" w:rsidP="002D1B02">
      <w:pPr>
        <w:pStyle w:val="ListParagraph"/>
        <w:numPr>
          <w:ilvl w:val="0"/>
          <w:numId w:val="1"/>
        </w:numPr>
        <w:contextualSpacing w:val="0"/>
      </w:pPr>
      <w:r w:rsidRPr="00A334C3">
        <w:t xml:space="preserve">Link with sleep service </w:t>
      </w:r>
    </w:p>
    <w:p w:rsidR="00063023" w:rsidRDefault="00063023" w:rsidP="002D1B02">
      <w:pPr>
        <w:pStyle w:val="ListParagraph"/>
        <w:numPr>
          <w:ilvl w:val="0"/>
          <w:numId w:val="1"/>
        </w:numPr>
        <w:contextualSpacing w:val="0"/>
      </w:pPr>
      <w:r>
        <w:t>Designated allied health services</w:t>
      </w:r>
    </w:p>
    <w:p w:rsidR="0013078F" w:rsidRPr="001A2162" w:rsidRDefault="0013078F" w:rsidP="00921587">
      <w:pPr>
        <w:pStyle w:val="WorkReq"/>
      </w:pPr>
      <w:r w:rsidRPr="001A2162">
        <w:t>Workforce requirements</w:t>
      </w:r>
    </w:p>
    <w:p w:rsidR="0013078F" w:rsidRPr="001A2162" w:rsidRDefault="0013078F" w:rsidP="002D1B02">
      <w:r w:rsidRPr="001A2162">
        <w:t xml:space="preserve">As for Level 3 plus: </w:t>
      </w:r>
    </w:p>
    <w:p w:rsidR="002B2FEC" w:rsidRDefault="002B2FEC" w:rsidP="002D1B02">
      <w:pPr>
        <w:pStyle w:val="ListParagraph"/>
        <w:numPr>
          <w:ilvl w:val="0"/>
          <w:numId w:val="1"/>
        </w:numPr>
        <w:contextualSpacing w:val="0"/>
      </w:pPr>
      <w:r>
        <w:t>Physician practicing in general medicine on-site and on-call 24 hours</w:t>
      </w:r>
    </w:p>
    <w:p w:rsidR="00096EFD" w:rsidRPr="00A334C3" w:rsidRDefault="00096EFD" w:rsidP="002D1B02">
      <w:pPr>
        <w:pStyle w:val="ListParagraph"/>
        <w:numPr>
          <w:ilvl w:val="0"/>
          <w:numId w:val="1"/>
        </w:numPr>
        <w:contextualSpacing w:val="0"/>
      </w:pPr>
      <w:r w:rsidRPr="00A334C3">
        <w:t xml:space="preserve">Access to a respiratory </w:t>
      </w:r>
      <w:r w:rsidR="002B2FEC">
        <w:t>physician</w:t>
      </w:r>
      <w:r w:rsidR="002B2FEC" w:rsidRPr="00A334C3">
        <w:t xml:space="preserve"> </w:t>
      </w:r>
      <w:r w:rsidR="002B2FEC">
        <w:t xml:space="preserve">via telehealth </w:t>
      </w:r>
    </w:p>
    <w:p w:rsidR="00E15A91" w:rsidRPr="00835D84" w:rsidRDefault="00096EFD" w:rsidP="002D1B02">
      <w:pPr>
        <w:pStyle w:val="ListParagraph"/>
        <w:numPr>
          <w:ilvl w:val="0"/>
          <w:numId w:val="1"/>
        </w:numPr>
        <w:contextualSpacing w:val="0"/>
      </w:pPr>
      <w:r w:rsidRPr="00E15A91">
        <w:t xml:space="preserve">Access to </w:t>
      </w:r>
      <w:r w:rsidR="00E15A91" w:rsidRPr="00AB51CB">
        <w:t xml:space="preserve">RNs with appropriate post graduate qualifications and/or extensive experience in </w:t>
      </w:r>
      <w:r w:rsidR="00E15A91" w:rsidRPr="00835D84">
        <w:t>respiratory nursing</w:t>
      </w:r>
    </w:p>
    <w:p w:rsidR="00096EFD" w:rsidRDefault="00096EFD" w:rsidP="002D1B02">
      <w:pPr>
        <w:pStyle w:val="ListParagraph"/>
        <w:numPr>
          <w:ilvl w:val="0"/>
          <w:numId w:val="1"/>
        </w:numPr>
        <w:contextualSpacing w:val="0"/>
      </w:pPr>
      <w:r w:rsidRPr="00A334C3">
        <w:t>Access to designated allied health services</w:t>
      </w:r>
    </w:p>
    <w:p w:rsidR="0013078F" w:rsidRPr="001A2162" w:rsidRDefault="0013078F" w:rsidP="00ED7455">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2D1B02">
            <w:r>
              <w:t>Anaesthetics</w:t>
            </w:r>
          </w:p>
        </w:tc>
        <w:tc>
          <w:tcPr>
            <w:tcW w:w="1155" w:type="dxa"/>
          </w:tcPr>
          <w:p w:rsidR="008A7A2B" w:rsidRPr="001A2162" w:rsidRDefault="008A7A2B" w:rsidP="002D1B02">
            <w:r>
              <w:t>ICU/HDU</w:t>
            </w:r>
          </w:p>
        </w:tc>
        <w:tc>
          <w:tcPr>
            <w:tcW w:w="1155" w:type="dxa"/>
          </w:tcPr>
          <w:p w:rsidR="008A7A2B" w:rsidRPr="001A2162" w:rsidRDefault="008A7A2B" w:rsidP="000E3F4C">
            <w:r>
              <w:t>Imaging</w:t>
            </w:r>
          </w:p>
        </w:tc>
        <w:tc>
          <w:tcPr>
            <w:tcW w:w="1155" w:type="dxa"/>
          </w:tcPr>
          <w:p w:rsidR="008A7A2B" w:rsidRPr="001A2162" w:rsidRDefault="008A7A2B" w:rsidP="002D1B02">
            <w:r>
              <w:t>Pathology</w:t>
            </w:r>
          </w:p>
        </w:tc>
        <w:tc>
          <w:tcPr>
            <w:tcW w:w="1155" w:type="dxa"/>
          </w:tcPr>
          <w:p w:rsidR="008A7A2B" w:rsidRPr="001A2162" w:rsidRDefault="008A7A2B" w:rsidP="002D1B02">
            <w:r>
              <w:t>Pharmacy</w:t>
            </w:r>
          </w:p>
        </w:tc>
      </w:tr>
      <w:tr w:rsidR="008A7A2B" w:rsidRPr="001A2162" w:rsidTr="000E3F4C">
        <w:trPr>
          <w:jc w:val="center"/>
        </w:trPr>
        <w:tc>
          <w:tcPr>
            <w:tcW w:w="1245" w:type="dxa"/>
          </w:tcPr>
          <w:p w:rsidR="008A7A2B" w:rsidRDefault="008A7A2B" w:rsidP="002D1B02">
            <w:r w:rsidRPr="001A2162">
              <w:t>4</w:t>
            </w:r>
          </w:p>
        </w:tc>
        <w:tc>
          <w:tcPr>
            <w:tcW w:w="1155" w:type="dxa"/>
          </w:tcPr>
          <w:p w:rsidR="008A7A2B" w:rsidRDefault="008A7A2B" w:rsidP="002D1B02">
            <w:r w:rsidRPr="001A2162">
              <w:t>4</w:t>
            </w:r>
          </w:p>
        </w:tc>
        <w:tc>
          <w:tcPr>
            <w:tcW w:w="1155" w:type="dxa"/>
          </w:tcPr>
          <w:p w:rsidR="008A7A2B" w:rsidRPr="001A2162" w:rsidRDefault="008A7A2B" w:rsidP="000E3F4C">
            <w:r w:rsidRPr="001A2162">
              <w:t>4</w:t>
            </w:r>
          </w:p>
        </w:tc>
        <w:tc>
          <w:tcPr>
            <w:tcW w:w="1155" w:type="dxa"/>
          </w:tcPr>
          <w:p w:rsidR="008A7A2B" w:rsidRPr="001A2162" w:rsidRDefault="008A7A2B" w:rsidP="002D1B02">
            <w:r w:rsidRPr="001A2162">
              <w:t>4</w:t>
            </w:r>
          </w:p>
        </w:tc>
        <w:tc>
          <w:tcPr>
            <w:tcW w:w="1155" w:type="dxa"/>
          </w:tcPr>
          <w:p w:rsidR="008A7A2B" w:rsidRPr="001A2162" w:rsidRDefault="008A7A2B" w:rsidP="002D1B02">
            <w:r w:rsidRPr="001A2162">
              <w:t>4</w:t>
            </w:r>
          </w:p>
        </w:tc>
      </w:tr>
    </w:tbl>
    <w:p w:rsidR="00984818" w:rsidRPr="001A2162" w:rsidRDefault="00984818" w:rsidP="002D1B02"/>
    <w:p w:rsidR="0013078F" w:rsidRPr="00A82CBF" w:rsidRDefault="0013078F" w:rsidP="009657FA">
      <w:pPr>
        <w:pStyle w:val="Heading3"/>
      </w:pPr>
      <w:r w:rsidRPr="00A82CBF">
        <w:lastRenderedPageBreak/>
        <w:t xml:space="preserve">Level 5 Respiratory </w:t>
      </w:r>
      <w:r w:rsidR="0095553D">
        <w:t xml:space="preserve">and Sleep </w:t>
      </w:r>
      <w:r w:rsidRPr="00A82CBF">
        <w:t>Medicine</w:t>
      </w:r>
    </w:p>
    <w:p w:rsidR="0013078F" w:rsidRPr="001A2162" w:rsidRDefault="0013078F" w:rsidP="00921587">
      <w:pPr>
        <w:pStyle w:val="ServDesc"/>
      </w:pPr>
      <w:r w:rsidRPr="001A2162">
        <w:t>Service description</w:t>
      </w:r>
    </w:p>
    <w:p w:rsidR="00147803" w:rsidRDefault="00096EFD" w:rsidP="002D1B02">
      <w:r w:rsidRPr="00096EFD">
        <w:t xml:space="preserve">A Level 5 service provides services at Level 4 plus it provides inpatient care by a resident respiratory </w:t>
      </w:r>
      <w:r w:rsidR="002B2FEC">
        <w:t>physician</w:t>
      </w:r>
      <w:r w:rsidRPr="00096EFD">
        <w:t xml:space="preserve">. </w:t>
      </w:r>
    </w:p>
    <w:p w:rsidR="0013078F" w:rsidRPr="001A2162" w:rsidRDefault="0013078F" w:rsidP="00921587">
      <w:pPr>
        <w:pStyle w:val="SerReq"/>
      </w:pPr>
      <w:r w:rsidRPr="001A2162">
        <w:t>Service requirements</w:t>
      </w:r>
    </w:p>
    <w:p w:rsidR="0013078F" w:rsidRPr="001A2162" w:rsidRDefault="0013078F" w:rsidP="002D1B02">
      <w:r w:rsidRPr="001A2162">
        <w:t xml:space="preserve">As for Level 4 plus: </w:t>
      </w:r>
    </w:p>
    <w:p w:rsidR="00425489" w:rsidRDefault="00425489" w:rsidP="002D1B02">
      <w:pPr>
        <w:pStyle w:val="ListParagraph"/>
        <w:numPr>
          <w:ilvl w:val="0"/>
          <w:numId w:val="1"/>
        </w:numPr>
        <w:contextualSpacing w:val="0"/>
      </w:pPr>
      <w:r>
        <w:t xml:space="preserve">Strongly linked with Level 6 respiratory services </w:t>
      </w:r>
    </w:p>
    <w:p w:rsidR="00A63DAF" w:rsidRDefault="00C24C1B" w:rsidP="002D1B02">
      <w:pPr>
        <w:pStyle w:val="ListParagraph"/>
        <w:numPr>
          <w:ilvl w:val="0"/>
          <w:numId w:val="1"/>
        </w:numPr>
        <w:contextualSpacing w:val="0"/>
      </w:pPr>
      <w:r>
        <w:rPr>
          <w:rStyle w:val="FootnoteReference"/>
        </w:rPr>
        <w:footnoteReference w:id="9"/>
      </w:r>
      <w:r w:rsidR="00A63DAF">
        <w:t>Category 3 or above respiratory function unit on-site and a bronchoscopy suite</w:t>
      </w:r>
    </w:p>
    <w:p w:rsidR="00096EFD" w:rsidRPr="00A334C3" w:rsidRDefault="00096EFD" w:rsidP="002D1B02">
      <w:pPr>
        <w:pStyle w:val="ListParagraph"/>
        <w:numPr>
          <w:ilvl w:val="0"/>
          <w:numId w:val="1"/>
        </w:numPr>
        <w:contextualSpacing w:val="0"/>
      </w:pPr>
      <w:r>
        <w:t>Ward</w:t>
      </w:r>
      <w:r w:rsidR="001A5DBD">
        <w:t xml:space="preserve"> </w:t>
      </w:r>
      <w:r>
        <w:t>based</w:t>
      </w:r>
      <w:r w:rsidRPr="00A334C3">
        <w:t xml:space="preserve"> non-invasive </w:t>
      </w:r>
      <w:proofErr w:type="spellStart"/>
      <w:r w:rsidRPr="00A334C3">
        <w:t>ventilatory</w:t>
      </w:r>
      <w:proofErr w:type="spellEnd"/>
      <w:r w:rsidRPr="00A334C3">
        <w:t xml:space="preserve"> capability </w:t>
      </w:r>
    </w:p>
    <w:p w:rsidR="00096EFD" w:rsidRDefault="00096EFD" w:rsidP="002D1B02">
      <w:pPr>
        <w:pStyle w:val="ListParagraph"/>
        <w:numPr>
          <w:ilvl w:val="0"/>
          <w:numId w:val="1"/>
        </w:numPr>
        <w:contextualSpacing w:val="0"/>
      </w:pPr>
      <w:r w:rsidRPr="00A334C3">
        <w:t xml:space="preserve">Access to </w:t>
      </w:r>
      <w:r>
        <w:t xml:space="preserve">specialist </w:t>
      </w:r>
      <w:r w:rsidRPr="00A334C3">
        <w:t xml:space="preserve">cardiology and </w:t>
      </w:r>
      <w:r>
        <w:t>cardio</w:t>
      </w:r>
      <w:r w:rsidRPr="00A334C3">
        <w:t xml:space="preserve">thoracic surgery </w:t>
      </w:r>
      <w:r>
        <w:t>services</w:t>
      </w:r>
      <w:r w:rsidR="002B2FEC">
        <w:t xml:space="preserve"> on-site or within the network</w:t>
      </w:r>
    </w:p>
    <w:p w:rsidR="00096EFD" w:rsidRDefault="00096EFD" w:rsidP="002D1B02">
      <w:pPr>
        <w:pStyle w:val="ListParagraph"/>
        <w:numPr>
          <w:ilvl w:val="0"/>
          <w:numId w:val="1"/>
        </w:numPr>
        <w:contextualSpacing w:val="0"/>
      </w:pPr>
      <w:r>
        <w:t xml:space="preserve">Provision of specialist pulmonary </w:t>
      </w:r>
      <w:r w:rsidR="001A5DBD">
        <w:t>r</w:t>
      </w:r>
      <w:r w:rsidR="0026355B">
        <w:t xml:space="preserve">ehabilitation </w:t>
      </w:r>
      <w:r w:rsidR="001A5DBD">
        <w:t>s</w:t>
      </w:r>
      <w:r w:rsidR="0026355B">
        <w:t>ervices</w:t>
      </w:r>
    </w:p>
    <w:p w:rsidR="00A63DAF" w:rsidRPr="00A334C3" w:rsidRDefault="00A63DAF" w:rsidP="002D1B02">
      <w:pPr>
        <w:pStyle w:val="ListParagraph"/>
        <w:numPr>
          <w:ilvl w:val="0"/>
          <w:numId w:val="1"/>
        </w:numPr>
        <w:contextualSpacing w:val="0"/>
      </w:pPr>
      <w:r>
        <w:t>Accredited respiratory advanced training program</w:t>
      </w:r>
    </w:p>
    <w:p w:rsidR="00096EFD" w:rsidRDefault="00096EFD" w:rsidP="002D1B02">
      <w:pPr>
        <w:pStyle w:val="ListParagraph"/>
        <w:numPr>
          <w:ilvl w:val="0"/>
          <w:numId w:val="1"/>
        </w:numPr>
        <w:contextualSpacing w:val="0"/>
      </w:pPr>
      <w:r w:rsidRPr="00A334C3">
        <w:t xml:space="preserve">Strongly linked with </w:t>
      </w:r>
      <w:r w:rsidR="001A5DBD">
        <w:t xml:space="preserve">a </w:t>
      </w:r>
      <w:r w:rsidRPr="00A334C3">
        <w:t xml:space="preserve">sleep service </w:t>
      </w:r>
    </w:p>
    <w:p w:rsidR="00096EFD" w:rsidRPr="00A334C3" w:rsidRDefault="00096EFD" w:rsidP="002D1B02">
      <w:pPr>
        <w:pStyle w:val="ListParagraph"/>
        <w:numPr>
          <w:ilvl w:val="0"/>
          <w:numId w:val="1"/>
        </w:numPr>
        <w:contextualSpacing w:val="0"/>
      </w:pPr>
      <w:r>
        <w:t>Access to specialised allied health services</w:t>
      </w:r>
    </w:p>
    <w:p w:rsidR="0013078F" w:rsidRPr="001A2162" w:rsidRDefault="0013078F" w:rsidP="00921587">
      <w:pPr>
        <w:pStyle w:val="WorkReq"/>
      </w:pPr>
      <w:r w:rsidRPr="001A2162">
        <w:t>Workforce requirements</w:t>
      </w:r>
    </w:p>
    <w:p w:rsidR="0013078F" w:rsidRPr="001A2162" w:rsidRDefault="0013078F" w:rsidP="002D1B02">
      <w:r w:rsidRPr="001A2162">
        <w:t xml:space="preserve">As for Level 4 plus: </w:t>
      </w:r>
    </w:p>
    <w:p w:rsidR="00A63DAF" w:rsidRDefault="002B2FEC" w:rsidP="002D1B02">
      <w:pPr>
        <w:pStyle w:val="ListParagraph"/>
        <w:numPr>
          <w:ilvl w:val="0"/>
          <w:numId w:val="1"/>
        </w:numPr>
        <w:contextualSpacing w:val="0"/>
      </w:pPr>
      <w:r>
        <w:t>On-site respiratory physician</w:t>
      </w:r>
      <w:r w:rsidR="00A63DAF">
        <w:t xml:space="preserve"> </w:t>
      </w:r>
    </w:p>
    <w:p w:rsidR="002B2FEC" w:rsidRDefault="000F1CE7" w:rsidP="002D1B02">
      <w:pPr>
        <w:pStyle w:val="ListParagraph"/>
        <w:numPr>
          <w:ilvl w:val="0"/>
          <w:numId w:val="1"/>
        </w:numPr>
        <w:contextualSpacing w:val="0"/>
      </w:pPr>
      <w:r>
        <w:t>R</w:t>
      </w:r>
      <w:r w:rsidR="00A63DAF">
        <w:t>espiratory physician on-call 24 hours</w:t>
      </w:r>
    </w:p>
    <w:p w:rsidR="00A63DAF" w:rsidRDefault="00A63DAF" w:rsidP="002D1B02">
      <w:pPr>
        <w:pStyle w:val="ListParagraph"/>
        <w:numPr>
          <w:ilvl w:val="0"/>
          <w:numId w:val="1"/>
        </w:numPr>
        <w:contextualSpacing w:val="0"/>
      </w:pPr>
      <w:r>
        <w:t>Accredited respiratory medicine registrar</w:t>
      </w:r>
    </w:p>
    <w:p w:rsidR="002B2FEC" w:rsidRDefault="002B2FEC" w:rsidP="002D1B02">
      <w:pPr>
        <w:pStyle w:val="ListParagraph"/>
        <w:numPr>
          <w:ilvl w:val="0"/>
          <w:numId w:val="1"/>
        </w:numPr>
        <w:contextualSpacing w:val="0"/>
      </w:pPr>
      <w:r>
        <w:t>Medical registrar on-site 24 hours</w:t>
      </w:r>
    </w:p>
    <w:p w:rsidR="00096EFD" w:rsidRPr="00A334C3" w:rsidRDefault="00E15A91" w:rsidP="002D1B02">
      <w:pPr>
        <w:pStyle w:val="ListParagraph"/>
        <w:numPr>
          <w:ilvl w:val="0"/>
          <w:numId w:val="1"/>
        </w:numPr>
        <w:contextualSpacing w:val="0"/>
      </w:pPr>
      <w:r>
        <w:t xml:space="preserve">CNC </w:t>
      </w:r>
      <w:r w:rsidR="00BB0F6E">
        <w:t xml:space="preserve">specialising in respiratory nursing and </w:t>
      </w:r>
      <w:r>
        <w:t>providing leadership</w:t>
      </w:r>
      <w:r w:rsidR="00BB0F6E">
        <w:t xml:space="preserve"> for the service</w:t>
      </w:r>
      <w:r>
        <w:t xml:space="preserve"> </w:t>
      </w:r>
    </w:p>
    <w:p w:rsidR="00096EFD" w:rsidRDefault="00096EFD" w:rsidP="002C212A">
      <w:pPr>
        <w:pStyle w:val="ListParagraph"/>
        <w:numPr>
          <w:ilvl w:val="0"/>
          <w:numId w:val="1"/>
        </w:numPr>
      </w:pPr>
      <w:r w:rsidRPr="00A334C3">
        <w:t xml:space="preserve">Access to specialised allied health services </w:t>
      </w:r>
    </w:p>
    <w:p w:rsidR="0013078F" w:rsidRPr="001A2162" w:rsidRDefault="0013078F" w:rsidP="00ED7455">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2D1B02">
            <w:r>
              <w:t>Anaesthetics</w:t>
            </w:r>
          </w:p>
        </w:tc>
        <w:tc>
          <w:tcPr>
            <w:tcW w:w="1155" w:type="dxa"/>
          </w:tcPr>
          <w:p w:rsidR="008A7A2B" w:rsidRPr="001A2162" w:rsidRDefault="008A7A2B" w:rsidP="002D1B02">
            <w:r>
              <w:t>ICU/HDU</w:t>
            </w:r>
          </w:p>
        </w:tc>
        <w:tc>
          <w:tcPr>
            <w:tcW w:w="1155" w:type="dxa"/>
          </w:tcPr>
          <w:p w:rsidR="008A7A2B" w:rsidRPr="001A2162" w:rsidRDefault="008A7A2B" w:rsidP="000E3F4C">
            <w:r>
              <w:t>Imaging</w:t>
            </w:r>
          </w:p>
        </w:tc>
        <w:tc>
          <w:tcPr>
            <w:tcW w:w="1155" w:type="dxa"/>
          </w:tcPr>
          <w:p w:rsidR="008A7A2B" w:rsidRPr="001A2162" w:rsidRDefault="008A7A2B" w:rsidP="002D1B02">
            <w:r>
              <w:t>Pathology</w:t>
            </w:r>
          </w:p>
        </w:tc>
        <w:tc>
          <w:tcPr>
            <w:tcW w:w="1155" w:type="dxa"/>
          </w:tcPr>
          <w:p w:rsidR="008A7A2B" w:rsidRPr="001A2162" w:rsidRDefault="008A7A2B" w:rsidP="002D1B02">
            <w:r>
              <w:t>Pharmacy</w:t>
            </w:r>
          </w:p>
        </w:tc>
      </w:tr>
      <w:tr w:rsidR="008A7A2B" w:rsidRPr="001A2162" w:rsidTr="000E3F4C">
        <w:trPr>
          <w:jc w:val="center"/>
        </w:trPr>
        <w:tc>
          <w:tcPr>
            <w:tcW w:w="1245" w:type="dxa"/>
          </w:tcPr>
          <w:p w:rsidR="008A7A2B" w:rsidRDefault="008A7A2B" w:rsidP="002D1B02">
            <w:r>
              <w:t>5</w:t>
            </w:r>
          </w:p>
        </w:tc>
        <w:tc>
          <w:tcPr>
            <w:tcW w:w="1155" w:type="dxa"/>
          </w:tcPr>
          <w:p w:rsidR="008A7A2B" w:rsidRDefault="008A7A2B" w:rsidP="002D1B02">
            <w:r w:rsidRPr="001A2162">
              <w:t>5</w:t>
            </w:r>
          </w:p>
        </w:tc>
        <w:tc>
          <w:tcPr>
            <w:tcW w:w="1155" w:type="dxa"/>
          </w:tcPr>
          <w:p w:rsidR="008A7A2B" w:rsidRPr="001A2162" w:rsidRDefault="008A7A2B" w:rsidP="000E3F4C">
            <w:r>
              <w:t>5</w:t>
            </w:r>
          </w:p>
        </w:tc>
        <w:tc>
          <w:tcPr>
            <w:tcW w:w="1155" w:type="dxa"/>
          </w:tcPr>
          <w:p w:rsidR="008A7A2B" w:rsidRPr="001A2162" w:rsidRDefault="008A7A2B" w:rsidP="002D1B02">
            <w:r w:rsidRPr="001A2162">
              <w:t>5</w:t>
            </w:r>
          </w:p>
        </w:tc>
        <w:tc>
          <w:tcPr>
            <w:tcW w:w="1155" w:type="dxa"/>
          </w:tcPr>
          <w:p w:rsidR="008A7A2B" w:rsidRPr="001A2162" w:rsidRDefault="008A7A2B" w:rsidP="002D1B02">
            <w:r w:rsidRPr="001A2162">
              <w:t>5</w:t>
            </w:r>
          </w:p>
        </w:tc>
      </w:tr>
    </w:tbl>
    <w:p w:rsidR="0013078F" w:rsidRPr="00A82CBF" w:rsidRDefault="0013078F" w:rsidP="009657FA">
      <w:pPr>
        <w:pStyle w:val="Heading3"/>
      </w:pPr>
      <w:r w:rsidRPr="00A82CBF">
        <w:t xml:space="preserve">Level 6 Respiratory </w:t>
      </w:r>
      <w:r w:rsidR="0095553D">
        <w:t xml:space="preserve">and Sleep </w:t>
      </w:r>
      <w:r w:rsidRPr="00A82CBF">
        <w:t>Medicine</w:t>
      </w:r>
    </w:p>
    <w:p w:rsidR="0013078F" w:rsidRPr="001A2162" w:rsidRDefault="0013078F" w:rsidP="00921587">
      <w:pPr>
        <w:pStyle w:val="ServDesc"/>
      </w:pPr>
      <w:r w:rsidRPr="001A2162">
        <w:t>Service description</w:t>
      </w:r>
    </w:p>
    <w:p w:rsidR="00A63DAF" w:rsidRPr="00A63DAF" w:rsidRDefault="00A63DAF" w:rsidP="002D1B02">
      <w:r w:rsidRPr="00A63DAF">
        <w:t xml:space="preserve">A Level 6 service provides services at Level 5 plus it provides a complete range of diagnostic services, a full range of respiratory services, with a respiratory department and provision of emergency care. </w:t>
      </w:r>
      <w:r w:rsidR="00D31B1C">
        <w:t xml:space="preserve">This service plans and delivers </w:t>
      </w:r>
      <w:proofErr w:type="spellStart"/>
      <w:r w:rsidR="00D31B1C">
        <w:t>statewide</w:t>
      </w:r>
      <w:proofErr w:type="spellEnd"/>
      <w:r w:rsidR="00D31B1C">
        <w:t xml:space="preserve"> services and develops </w:t>
      </w:r>
      <w:proofErr w:type="spellStart"/>
      <w:r w:rsidR="001A5DBD">
        <w:t>statewide</w:t>
      </w:r>
      <w:proofErr w:type="spellEnd"/>
      <w:r w:rsidR="001A5DBD">
        <w:t xml:space="preserve"> </w:t>
      </w:r>
      <w:r w:rsidR="00D31B1C">
        <w:t>protocols for management of respiratory conditions.</w:t>
      </w:r>
    </w:p>
    <w:p w:rsidR="00A63DAF" w:rsidRPr="00A63DAF" w:rsidRDefault="00A63DAF" w:rsidP="002D1B02">
      <w:r w:rsidRPr="00A63DAF">
        <w:lastRenderedPageBreak/>
        <w:t xml:space="preserve">The following procedures are not currently performed in Tasmania and are sent interstate: </w:t>
      </w:r>
    </w:p>
    <w:p w:rsidR="00A63DAF" w:rsidRPr="00A63DAF" w:rsidRDefault="00A63DAF" w:rsidP="002D1B02">
      <w:r w:rsidRPr="00A63DAF">
        <w:t xml:space="preserve">a) Bronchial </w:t>
      </w:r>
      <w:proofErr w:type="spellStart"/>
      <w:r w:rsidRPr="00A63DAF">
        <w:t>thermoplasty</w:t>
      </w:r>
      <w:proofErr w:type="spellEnd"/>
      <w:r w:rsidRPr="00A63DAF">
        <w:t xml:space="preserve"> </w:t>
      </w:r>
    </w:p>
    <w:p w:rsidR="00A63DAF" w:rsidRPr="00096EFD" w:rsidRDefault="00A63DAF" w:rsidP="002D1B02">
      <w:r w:rsidRPr="00A63DAF">
        <w:t xml:space="preserve">b) Endobronchial lung volume reduction techniques. </w:t>
      </w:r>
    </w:p>
    <w:p w:rsidR="0013078F" w:rsidRPr="001A2162" w:rsidRDefault="0013078F" w:rsidP="00921587">
      <w:pPr>
        <w:pStyle w:val="SerReq"/>
      </w:pPr>
      <w:r w:rsidRPr="001A2162">
        <w:t>Service requirements</w:t>
      </w:r>
    </w:p>
    <w:p w:rsidR="0013078F" w:rsidRPr="001A2162" w:rsidRDefault="0013078F" w:rsidP="002D1B02">
      <w:r w:rsidRPr="001A2162">
        <w:t xml:space="preserve">As for Level 5 plus: </w:t>
      </w:r>
    </w:p>
    <w:p w:rsidR="00AE73E8" w:rsidRPr="00AC16A2" w:rsidRDefault="00C24C1B" w:rsidP="0034047B">
      <w:pPr>
        <w:pStyle w:val="ListParagraph"/>
        <w:numPr>
          <w:ilvl w:val="0"/>
          <w:numId w:val="59"/>
        </w:numPr>
        <w:contextualSpacing w:val="0"/>
      </w:pPr>
      <w:r>
        <w:rPr>
          <w:rStyle w:val="FootnoteReference"/>
        </w:rPr>
        <w:footnoteReference w:id="10"/>
      </w:r>
      <w:r w:rsidR="00AE73E8" w:rsidRPr="00AC16A2">
        <w:t xml:space="preserve">Category 4 Respiratory function unit on-site </w:t>
      </w:r>
    </w:p>
    <w:p w:rsidR="00AE73E8" w:rsidRPr="00AC16A2" w:rsidRDefault="00AE73E8" w:rsidP="0034047B">
      <w:pPr>
        <w:pStyle w:val="ListParagraph"/>
        <w:numPr>
          <w:ilvl w:val="0"/>
          <w:numId w:val="59"/>
        </w:numPr>
        <w:contextualSpacing w:val="0"/>
      </w:pPr>
      <w:r w:rsidRPr="00AC16A2">
        <w:t xml:space="preserve">Provides full diagnostic procedures </w:t>
      </w:r>
    </w:p>
    <w:p w:rsidR="00AE73E8" w:rsidRPr="00AC16A2" w:rsidRDefault="00AE73E8" w:rsidP="0034047B">
      <w:pPr>
        <w:pStyle w:val="ListParagraph"/>
        <w:numPr>
          <w:ilvl w:val="0"/>
          <w:numId w:val="59"/>
        </w:numPr>
        <w:contextualSpacing w:val="0"/>
      </w:pPr>
      <w:r w:rsidRPr="00AC16A2">
        <w:t xml:space="preserve">Provides advanced bronchoscopy </w:t>
      </w:r>
    </w:p>
    <w:p w:rsidR="00AE73E8" w:rsidRPr="00AC16A2" w:rsidRDefault="00AE73E8" w:rsidP="0034047B">
      <w:pPr>
        <w:pStyle w:val="ListParagraph"/>
        <w:numPr>
          <w:ilvl w:val="0"/>
          <w:numId w:val="59"/>
        </w:numPr>
        <w:contextualSpacing w:val="0"/>
      </w:pPr>
      <w:r w:rsidRPr="00AC16A2">
        <w:t xml:space="preserve">Integrated public sleep service with laboratory on-site </w:t>
      </w:r>
    </w:p>
    <w:p w:rsidR="00AE73E8" w:rsidRPr="00AC16A2" w:rsidRDefault="00AE73E8" w:rsidP="0034047B">
      <w:pPr>
        <w:pStyle w:val="ListParagraph"/>
        <w:numPr>
          <w:ilvl w:val="0"/>
          <w:numId w:val="59"/>
        </w:numPr>
        <w:contextualSpacing w:val="0"/>
      </w:pPr>
      <w:r w:rsidRPr="00AC16A2">
        <w:t xml:space="preserve">Specialised medical ward with non-invasive ventilation (NIV) capability/area </w:t>
      </w:r>
    </w:p>
    <w:p w:rsidR="00AE73E8" w:rsidRPr="00AC16A2" w:rsidRDefault="00AE73E8" w:rsidP="0034047B">
      <w:pPr>
        <w:pStyle w:val="ListParagraph"/>
        <w:numPr>
          <w:ilvl w:val="0"/>
          <w:numId w:val="59"/>
        </w:numPr>
        <w:contextualSpacing w:val="0"/>
      </w:pPr>
      <w:r w:rsidRPr="00AC16A2">
        <w:t xml:space="preserve">On-site Cardiothoracic Surgery and PET scanning </w:t>
      </w:r>
    </w:p>
    <w:p w:rsidR="00AE73E8" w:rsidRPr="00AC16A2" w:rsidRDefault="00AE73E8" w:rsidP="0034047B">
      <w:pPr>
        <w:pStyle w:val="ListParagraph"/>
        <w:numPr>
          <w:ilvl w:val="0"/>
          <w:numId w:val="59"/>
        </w:numPr>
        <w:contextualSpacing w:val="0"/>
      </w:pPr>
      <w:proofErr w:type="spellStart"/>
      <w:r w:rsidRPr="00AC16A2">
        <w:t>Statewide</w:t>
      </w:r>
      <w:proofErr w:type="spellEnd"/>
      <w:r w:rsidRPr="00AC16A2">
        <w:t xml:space="preserve"> and interstate referral role </w:t>
      </w:r>
    </w:p>
    <w:p w:rsidR="00AE73E8" w:rsidRPr="00AC16A2" w:rsidRDefault="00AE73E8" w:rsidP="0034047B">
      <w:pPr>
        <w:pStyle w:val="ListParagraph"/>
        <w:numPr>
          <w:ilvl w:val="0"/>
          <w:numId w:val="59"/>
        </w:numPr>
        <w:contextualSpacing w:val="0"/>
      </w:pPr>
      <w:r w:rsidRPr="00AC16A2">
        <w:t xml:space="preserve">Active research role </w:t>
      </w:r>
    </w:p>
    <w:p w:rsidR="0013078F" w:rsidRPr="001A2162" w:rsidRDefault="0013078F" w:rsidP="00921587">
      <w:pPr>
        <w:pStyle w:val="WorkReq"/>
      </w:pPr>
      <w:r w:rsidRPr="001A2162">
        <w:t>Workforce requirements</w:t>
      </w:r>
    </w:p>
    <w:p w:rsidR="0013078F" w:rsidRPr="001A2162" w:rsidRDefault="0013078F" w:rsidP="002D1B02">
      <w:r w:rsidRPr="001A2162">
        <w:t xml:space="preserve">As for Level 5 plus: </w:t>
      </w:r>
    </w:p>
    <w:p w:rsidR="00AE73E8" w:rsidRPr="00AE73E8" w:rsidRDefault="00AE73E8" w:rsidP="002D1B02">
      <w:pPr>
        <w:pStyle w:val="ListParagraph"/>
        <w:numPr>
          <w:ilvl w:val="0"/>
          <w:numId w:val="1"/>
        </w:numPr>
        <w:autoSpaceDE w:val="0"/>
        <w:autoSpaceDN w:val="0"/>
        <w:adjustRightInd w:val="0"/>
        <w:contextualSpacing w:val="0"/>
        <w:rPr>
          <w:rFonts w:cs="Gill Sans MT"/>
          <w:color w:val="000000"/>
        </w:rPr>
      </w:pPr>
      <w:r w:rsidRPr="00AE73E8">
        <w:rPr>
          <w:rFonts w:cs="Gill Sans MT"/>
          <w:color w:val="000000"/>
        </w:rPr>
        <w:t xml:space="preserve">On-call respiratory medicine specialist </w:t>
      </w:r>
    </w:p>
    <w:p w:rsidR="00AE73E8" w:rsidRPr="00AE73E8" w:rsidRDefault="00AE73E8" w:rsidP="002D1B02">
      <w:pPr>
        <w:pStyle w:val="ListParagraph"/>
        <w:numPr>
          <w:ilvl w:val="0"/>
          <w:numId w:val="1"/>
        </w:numPr>
        <w:autoSpaceDE w:val="0"/>
        <w:autoSpaceDN w:val="0"/>
        <w:adjustRightInd w:val="0"/>
        <w:contextualSpacing w:val="0"/>
        <w:rPr>
          <w:rFonts w:cs="Gill Sans MT"/>
          <w:color w:val="000000"/>
        </w:rPr>
      </w:pPr>
      <w:r w:rsidRPr="00AE73E8">
        <w:rPr>
          <w:rFonts w:cs="Gill Sans MT"/>
          <w:color w:val="000000"/>
        </w:rPr>
        <w:t xml:space="preserve">Accredited respiratory medicine registrar(s) </w:t>
      </w:r>
    </w:p>
    <w:p w:rsidR="00AE73E8" w:rsidRPr="00AE73E8" w:rsidRDefault="00AE73E8" w:rsidP="002D1B02">
      <w:pPr>
        <w:pStyle w:val="ListParagraph"/>
        <w:numPr>
          <w:ilvl w:val="0"/>
          <w:numId w:val="1"/>
        </w:numPr>
        <w:autoSpaceDE w:val="0"/>
        <w:autoSpaceDN w:val="0"/>
        <w:adjustRightInd w:val="0"/>
        <w:contextualSpacing w:val="0"/>
        <w:rPr>
          <w:rFonts w:cs="Gill Sans MT"/>
          <w:color w:val="000000"/>
        </w:rPr>
      </w:pPr>
      <w:r w:rsidRPr="00AE73E8">
        <w:rPr>
          <w:rFonts w:cs="Gill Sans MT"/>
          <w:color w:val="000000"/>
        </w:rPr>
        <w:t xml:space="preserve">Advanced bronchoscopy provider(s) </w:t>
      </w:r>
    </w:p>
    <w:p w:rsidR="00AE73E8" w:rsidRPr="00AE73E8" w:rsidRDefault="005701F6" w:rsidP="002D1B02">
      <w:pPr>
        <w:pStyle w:val="ListParagraph"/>
        <w:numPr>
          <w:ilvl w:val="0"/>
          <w:numId w:val="1"/>
        </w:numPr>
        <w:autoSpaceDE w:val="0"/>
        <w:autoSpaceDN w:val="0"/>
        <w:adjustRightInd w:val="0"/>
        <w:contextualSpacing w:val="0"/>
        <w:rPr>
          <w:rFonts w:cs="Gill Sans MT"/>
          <w:color w:val="000000"/>
        </w:rPr>
      </w:pPr>
      <w:r>
        <w:t>CNC</w:t>
      </w:r>
      <w:r w:rsidR="00AB51CB" w:rsidRPr="002843F3">
        <w:t xml:space="preserve"> position that complements </w:t>
      </w:r>
      <w:r w:rsidR="00AE73E8" w:rsidRPr="00AE73E8">
        <w:rPr>
          <w:rFonts w:cs="Gill Sans MT"/>
          <w:color w:val="000000"/>
        </w:rPr>
        <w:t>RN</w:t>
      </w:r>
      <w:r w:rsidR="00AB51CB">
        <w:rPr>
          <w:rFonts w:cs="Gill Sans MT"/>
          <w:color w:val="000000"/>
        </w:rPr>
        <w:t>s with specialist skills</w:t>
      </w:r>
      <w:r w:rsidR="00AE73E8" w:rsidRPr="00AE73E8">
        <w:rPr>
          <w:rFonts w:cs="Gill Sans MT"/>
          <w:color w:val="000000"/>
        </w:rPr>
        <w:t xml:space="preserve"> e.g. Lung cancer, Tuberculosis </w:t>
      </w:r>
    </w:p>
    <w:p w:rsidR="00AE73E8" w:rsidRDefault="00AE73E8" w:rsidP="002D1B02">
      <w:pPr>
        <w:pStyle w:val="ListParagraph"/>
        <w:numPr>
          <w:ilvl w:val="0"/>
          <w:numId w:val="1"/>
        </w:numPr>
        <w:autoSpaceDE w:val="0"/>
        <w:autoSpaceDN w:val="0"/>
        <w:adjustRightInd w:val="0"/>
        <w:contextualSpacing w:val="0"/>
        <w:rPr>
          <w:rFonts w:cs="Gill Sans MT"/>
          <w:color w:val="000000"/>
        </w:rPr>
      </w:pPr>
      <w:r w:rsidRPr="00AE73E8">
        <w:rPr>
          <w:rFonts w:cs="Gill Sans MT"/>
          <w:color w:val="000000"/>
        </w:rPr>
        <w:t>Specialist Respiratory Physiotherapist</w:t>
      </w:r>
    </w:p>
    <w:p w:rsidR="0013078F" w:rsidRPr="001A2162" w:rsidRDefault="0013078F" w:rsidP="00ED7455">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2D1B02">
            <w:r>
              <w:t>Anaesthetics</w:t>
            </w:r>
          </w:p>
        </w:tc>
        <w:tc>
          <w:tcPr>
            <w:tcW w:w="1155" w:type="dxa"/>
          </w:tcPr>
          <w:p w:rsidR="008A7A2B" w:rsidRPr="001A2162" w:rsidRDefault="008A7A2B" w:rsidP="002D1B02">
            <w:r>
              <w:t>ICU/HDU</w:t>
            </w:r>
          </w:p>
        </w:tc>
        <w:tc>
          <w:tcPr>
            <w:tcW w:w="1155" w:type="dxa"/>
          </w:tcPr>
          <w:p w:rsidR="008A7A2B" w:rsidRPr="001A2162" w:rsidRDefault="008A7A2B" w:rsidP="000E3F4C">
            <w:r>
              <w:t>Imaging</w:t>
            </w:r>
          </w:p>
        </w:tc>
        <w:tc>
          <w:tcPr>
            <w:tcW w:w="1155" w:type="dxa"/>
          </w:tcPr>
          <w:p w:rsidR="008A7A2B" w:rsidRPr="001A2162" w:rsidRDefault="008A7A2B" w:rsidP="002D1B02">
            <w:r>
              <w:t>Pathology</w:t>
            </w:r>
          </w:p>
        </w:tc>
        <w:tc>
          <w:tcPr>
            <w:tcW w:w="1155" w:type="dxa"/>
          </w:tcPr>
          <w:p w:rsidR="008A7A2B" w:rsidRPr="001A2162" w:rsidRDefault="008A7A2B" w:rsidP="002D1B02">
            <w:r>
              <w:t>Pharmacy</w:t>
            </w:r>
          </w:p>
        </w:tc>
      </w:tr>
      <w:tr w:rsidR="008A7A2B" w:rsidRPr="001A2162" w:rsidTr="000E3F4C">
        <w:trPr>
          <w:jc w:val="center"/>
        </w:trPr>
        <w:tc>
          <w:tcPr>
            <w:tcW w:w="1245" w:type="dxa"/>
          </w:tcPr>
          <w:p w:rsidR="008A7A2B" w:rsidRDefault="008A7A2B" w:rsidP="002D1B02">
            <w:r>
              <w:t>6</w:t>
            </w:r>
          </w:p>
        </w:tc>
        <w:tc>
          <w:tcPr>
            <w:tcW w:w="1155" w:type="dxa"/>
          </w:tcPr>
          <w:p w:rsidR="008A7A2B" w:rsidRDefault="008A7A2B" w:rsidP="002D1B02">
            <w:r>
              <w:t>6</w:t>
            </w:r>
          </w:p>
        </w:tc>
        <w:tc>
          <w:tcPr>
            <w:tcW w:w="1155" w:type="dxa"/>
          </w:tcPr>
          <w:p w:rsidR="008A7A2B" w:rsidRPr="001A2162" w:rsidRDefault="008A7A2B" w:rsidP="000E3F4C">
            <w:r>
              <w:t>6</w:t>
            </w:r>
          </w:p>
        </w:tc>
        <w:tc>
          <w:tcPr>
            <w:tcW w:w="1155" w:type="dxa"/>
          </w:tcPr>
          <w:p w:rsidR="008A7A2B" w:rsidRPr="001A2162" w:rsidRDefault="008A7A2B" w:rsidP="002D1B02">
            <w:r>
              <w:t>6</w:t>
            </w:r>
          </w:p>
        </w:tc>
        <w:tc>
          <w:tcPr>
            <w:tcW w:w="1155" w:type="dxa"/>
          </w:tcPr>
          <w:p w:rsidR="008A7A2B" w:rsidRPr="001A2162" w:rsidRDefault="008A7A2B" w:rsidP="002D1B02">
            <w:r w:rsidRPr="001A2162">
              <w:t>5</w:t>
            </w:r>
          </w:p>
        </w:tc>
      </w:tr>
    </w:tbl>
    <w:p w:rsidR="008E767E" w:rsidRDefault="008E767E" w:rsidP="00BE49B4">
      <w:pPr>
        <w:pStyle w:val="Heading2"/>
      </w:pPr>
      <w:bookmarkStart w:id="92" w:name="_Toc478379917"/>
    </w:p>
    <w:p w:rsidR="008E767E" w:rsidRDefault="008E767E" w:rsidP="00BE49B4">
      <w:pPr>
        <w:pStyle w:val="Heading2"/>
      </w:pPr>
    </w:p>
    <w:p w:rsidR="008E767E" w:rsidRDefault="008E767E" w:rsidP="00BE49B4">
      <w:pPr>
        <w:pStyle w:val="Heading2"/>
      </w:pPr>
    </w:p>
    <w:p w:rsidR="00203BA1" w:rsidRDefault="00203BA1" w:rsidP="00203BA1"/>
    <w:p w:rsidR="00203BA1" w:rsidRDefault="00203BA1" w:rsidP="00203BA1"/>
    <w:p w:rsidR="00C27A43" w:rsidRDefault="00441C69" w:rsidP="00BE49B4">
      <w:pPr>
        <w:pStyle w:val="Heading2"/>
      </w:pPr>
      <w:bookmarkStart w:id="93" w:name="_Toc495390665"/>
      <w:r w:rsidRPr="00132793">
        <w:lastRenderedPageBreak/>
        <w:t>Rheumatology</w:t>
      </w:r>
      <w:bookmarkEnd w:id="92"/>
      <w:bookmarkEnd w:id="93"/>
      <w:r w:rsidR="00CB0004" w:rsidRPr="00132793">
        <w:t xml:space="preserve"> </w:t>
      </w:r>
    </w:p>
    <w:p w:rsidR="00C500C3" w:rsidRPr="00C500C3" w:rsidRDefault="00C500C3" w:rsidP="00C500C3">
      <w:r w:rsidRPr="00C500C3">
        <w:t>Rheumatology is a sub-specialty in internal medicine that diagnoses and manages non-surgical joint, muscle and bone conditions, and other rheumatic diseases.</w:t>
      </w:r>
    </w:p>
    <w:p w:rsidR="00C500C3" w:rsidRPr="00C500C3" w:rsidRDefault="00C500C3" w:rsidP="00C500C3">
      <w:r w:rsidRPr="00C500C3">
        <w:t xml:space="preserve">The scope of this Framework describes the service, its requirements and the minimum staffing needs and clinical support services required within each level. </w:t>
      </w:r>
    </w:p>
    <w:p w:rsidR="00C500C3" w:rsidRPr="00C500C3" w:rsidRDefault="00C500C3" w:rsidP="009657FA">
      <w:pPr>
        <w:pStyle w:val="Heading3"/>
      </w:pPr>
      <w:r w:rsidRPr="00C500C3">
        <w:t xml:space="preserve">Level 1 Rheumatology </w:t>
      </w:r>
    </w:p>
    <w:p w:rsidR="00C500C3" w:rsidRPr="00C500C3" w:rsidRDefault="00C500C3" w:rsidP="00C500C3">
      <w:r w:rsidRPr="00C500C3">
        <w:t>No Level 1 service</w:t>
      </w:r>
      <w:r w:rsidR="0089785F">
        <w:t xml:space="preserve"> currently </w:t>
      </w:r>
      <w:r w:rsidR="00632CD4">
        <w:rPr>
          <w:rFonts w:eastAsia="Times New Roman" w:cs="Times New Roman"/>
        </w:rPr>
        <w:t>described</w:t>
      </w:r>
      <w:r w:rsidRPr="00C500C3">
        <w:t>.</w:t>
      </w:r>
    </w:p>
    <w:p w:rsidR="00C500C3" w:rsidRPr="00C500C3" w:rsidRDefault="00C500C3" w:rsidP="009657FA">
      <w:pPr>
        <w:pStyle w:val="Heading3"/>
      </w:pPr>
      <w:r w:rsidRPr="00C500C3">
        <w:t>Level 2 Rheumatology</w:t>
      </w:r>
    </w:p>
    <w:p w:rsidR="00C500C3" w:rsidRPr="00C500C3" w:rsidRDefault="00C500C3" w:rsidP="00C500C3">
      <w:r w:rsidRPr="00C500C3">
        <w:t xml:space="preserve">A Level 2 service provides outpatient management and appropriate referral of patients by a </w:t>
      </w:r>
      <w:r w:rsidR="00F30801">
        <w:t xml:space="preserve">registered </w:t>
      </w:r>
      <w:r w:rsidRPr="00C500C3">
        <w:t>medical practitioner</w:t>
      </w:r>
      <w:r w:rsidR="00F30801">
        <w:t xml:space="preserve"> or a GP</w:t>
      </w:r>
      <w:r w:rsidRPr="00C500C3">
        <w:t xml:space="preserve"> for patients who are under the care of a Level 5 or Level 6 Rheumatology service.</w:t>
      </w:r>
    </w:p>
    <w:p w:rsidR="00C500C3" w:rsidRPr="00C500C3" w:rsidRDefault="00C500C3" w:rsidP="00C500C3">
      <w:r w:rsidRPr="00C500C3">
        <w:t>A Level 2 service has links with community nursing and allied health services.</w:t>
      </w:r>
    </w:p>
    <w:p w:rsidR="00C500C3" w:rsidRPr="00C500C3" w:rsidRDefault="00C500C3" w:rsidP="009657FA">
      <w:pPr>
        <w:pStyle w:val="Heading3"/>
      </w:pPr>
      <w:r w:rsidRPr="00C500C3">
        <w:t>Level 3 Rheumatology</w:t>
      </w:r>
    </w:p>
    <w:p w:rsidR="00C500C3" w:rsidRPr="00C500C3" w:rsidRDefault="00C500C3" w:rsidP="00C500C3">
      <w:r w:rsidRPr="00C500C3">
        <w:t>A Level 3 service provides outpatient management and appropriate referral of patients by a physician practicing in general medicine or equivalent</w:t>
      </w:r>
      <w:r w:rsidR="00E21098">
        <w:t>,</w:t>
      </w:r>
      <w:r w:rsidRPr="00C500C3">
        <w:t xml:space="preserve"> and nurse-led ambulatory rheumatology services, for patients who are under the care of a Level 5 or Level 6 Rheumatology service.</w:t>
      </w:r>
    </w:p>
    <w:p w:rsidR="00C500C3" w:rsidRPr="00C500C3" w:rsidRDefault="00C500C3" w:rsidP="00C500C3">
      <w:r w:rsidRPr="00C500C3">
        <w:t>A Level 3 service may participate in multi-disciplinary meetings with higher-level services regarding patient management and has links with community nursing and allied health services.</w:t>
      </w:r>
    </w:p>
    <w:p w:rsidR="00C500C3" w:rsidRPr="00C500C3" w:rsidRDefault="00C500C3" w:rsidP="009657FA">
      <w:pPr>
        <w:pStyle w:val="Heading3"/>
      </w:pPr>
      <w:r w:rsidRPr="00C500C3">
        <w:t xml:space="preserve">Level 4 Rheumatology </w:t>
      </w:r>
    </w:p>
    <w:p w:rsidR="00C500C3" w:rsidRPr="00C500C3" w:rsidRDefault="00C500C3" w:rsidP="00ED7455">
      <w:pPr>
        <w:pStyle w:val="ServDesc"/>
      </w:pPr>
      <w:r w:rsidRPr="00C500C3">
        <w:t>Service description</w:t>
      </w:r>
    </w:p>
    <w:p w:rsidR="00C500C3" w:rsidRPr="00C500C3" w:rsidRDefault="00C500C3" w:rsidP="00C500C3">
      <w:r w:rsidRPr="00C500C3">
        <w:t xml:space="preserve">A Level 4 service, in consultation with a visiting rheumatologist from a higher-level service, provides on-site ambulatory rheumatology services.  </w:t>
      </w:r>
    </w:p>
    <w:p w:rsidR="00C500C3" w:rsidRPr="00C500C3" w:rsidRDefault="00C500C3" w:rsidP="00C500C3">
      <w:r w:rsidRPr="00C500C3">
        <w:t>The visiting rheumatologist from higher-level service is responsible for clinical decisions regarding treatment and co-ordinating care.</w:t>
      </w:r>
    </w:p>
    <w:p w:rsidR="00C500C3" w:rsidRPr="00C500C3" w:rsidRDefault="00C500C3" w:rsidP="00C500C3">
      <w:r w:rsidRPr="00C500C3">
        <w:t xml:space="preserve">A level 4 service is responsible for referring patients to a visiting rheumatologist from a higher level Rheumatology </w:t>
      </w:r>
      <w:r w:rsidR="00F30801">
        <w:t>S</w:t>
      </w:r>
      <w:r w:rsidRPr="00C500C3">
        <w:t>ervice for diagnosis, assessment and management of their condition.</w:t>
      </w:r>
    </w:p>
    <w:p w:rsidR="00C500C3" w:rsidRPr="00C500C3" w:rsidRDefault="00C500C3" w:rsidP="00921587">
      <w:pPr>
        <w:pStyle w:val="SerReq"/>
      </w:pPr>
      <w:r w:rsidRPr="00C500C3">
        <w:t>Service requirements</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 xml:space="preserve">Designated ambulatory day beds with capacity to provide day </w:t>
      </w:r>
      <w:proofErr w:type="spellStart"/>
      <w:r w:rsidRPr="00C500C3">
        <w:rPr>
          <w:rFonts w:cs="Gill Sans MT"/>
          <w:color w:val="000000"/>
        </w:rPr>
        <w:t>case</w:t>
      </w:r>
      <w:proofErr w:type="spellEnd"/>
      <w:r w:rsidRPr="00C500C3">
        <w:rPr>
          <w:rFonts w:cs="Gill Sans MT"/>
          <w:color w:val="000000"/>
        </w:rPr>
        <w:t xml:space="preserve"> therapies in consultation with a higher level Rheumatology </w:t>
      </w:r>
      <w:r w:rsidR="00F30801">
        <w:rPr>
          <w:rFonts w:cs="Gill Sans MT"/>
          <w:color w:val="000000"/>
        </w:rPr>
        <w:t>S</w:t>
      </w:r>
      <w:r w:rsidRPr="00C500C3">
        <w:rPr>
          <w:rFonts w:cs="Gill Sans MT"/>
          <w:color w:val="000000"/>
        </w:rPr>
        <w:t>ervice, under medical supervision by an on-site physic</w:t>
      </w:r>
      <w:r w:rsidR="004270B1">
        <w:rPr>
          <w:rFonts w:cs="Gill Sans MT"/>
          <w:color w:val="000000"/>
        </w:rPr>
        <w:t xml:space="preserve">ian practicing </w:t>
      </w:r>
      <w:r w:rsidR="00F30801">
        <w:rPr>
          <w:rFonts w:cs="Gill Sans MT"/>
          <w:color w:val="000000"/>
        </w:rPr>
        <w:t xml:space="preserve">in </w:t>
      </w:r>
      <w:r w:rsidR="004270B1">
        <w:rPr>
          <w:rFonts w:cs="Gill Sans MT"/>
          <w:color w:val="000000"/>
        </w:rPr>
        <w:t>general medicine</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 xml:space="preserve">Access to visiting rheumatologist for outpatient care </w:t>
      </w:r>
      <w:r w:rsidR="00F30801">
        <w:rPr>
          <w:rFonts w:cs="Gill Sans MT"/>
          <w:color w:val="000000"/>
        </w:rPr>
        <w:t>(including via</w:t>
      </w:r>
      <w:r w:rsidRPr="00C500C3">
        <w:rPr>
          <w:rFonts w:cs="Gill Sans MT"/>
          <w:color w:val="000000"/>
        </w:rPr>
        <w:t xml:space="preserve"> telehealth</w:t>
      </w:r>
      <w:r w:rsidR="00F30801">
        <w:rPr>
          <w:rFonts w:cs="Gill Sans MT"/>
          <w:color w:val="000000"/>
        </w:rPr>
        <w:t>)</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 xml:space="preserve">Formal network linkage with higher level </w:t>
      </w:r>
      <w:r w:rsidR="0092579B">
        <w:rPr>
          <w:rFonts w:cs="Gill Sans MT"/>
          <w:color w:val="000000"/>
        </w:rPr>
        <w:t xml:space="preserve">Rheumatology </w:t>
      </w:r>
      <w:r w:rsidR="00F30801">
        <w:rPr>
          <w:rFonts w:cs="Gill Sans MT"/>
          <w:color w:val="000000"/>
        </w:rPr>
        <w:t>S</w:t>
      </w:r>
      <w:r w:rsidR="00F30801" w:rsidRPr="00C500C3">
        <w:rPr>
          <w:rFonts w:cs="Gill Sans MT"/>
          <w:color w:val="000000"/>
        </w:rPr>
        <w:t xml:space="preserve">ervice </w:t>
      </w:r>
      <w:r w:rsidRPr="00C500C3">
        <w:rPr>
          <w:rFonts w:cs="Gill Sans MT"/>
          <w:color w:val="000000"/>
        </w:rPr>
        <w:t xml:space="preserve">for the referral of patients with </w:t>
      </w:r>
      <w:proofErr w:type="spellStart"/>
      <w:r w:rsidRPr="00C500C3">
        <w:rPr>
          <w:rFonts w:cs="Gill Sans MT"/>
          <w:color w:val="000000"/>
        </w:rPr>
        <w:t>rheumatological</w:t>
      </w:r>
      <w:proofErr w:type="spellEnd"/>
      <w:r w:rsidRPr="00C500C3">
        <w:rPr>
          <w:rFonts w:cs="Gill Sans MT"/>
          <w:color w:val="000000"/>
        </w:rPr>
        <w:t xml:space="preserve"> conditions (as specified in designated </w:t>
      </w:r>
      <w:proofErr w:type="spellStart"/>
      <w:r w:rsidRPr="00C500C3">
        <w:rPr>
          <w:rFonts w:cs="Gill Sans MT"/>
          <w:color w:val="000000"/>
        </w:rPr>
        <w:t>statewide</w:t>
      </w:r>
      <w:proofErr w:type="spellEnd"/>
      <w:r w:rsidRPr="00C500C3">
        <w:rPr>
          <w:rFonts w:cs="Gill Sans MT"/>
          <w:color w:val="000000"/>
        </w:rPr>
        <w:t xml:space="preserve"> musculoskeletal clinical pathways)</w:t>
      </w:r>
    </w:p>
    <w:p w:rsid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Access to allied health services within the network</w:t>
      </w:r>
    </w:p>
    <w:p w:rsidR="00203BA1" w:rsidRPr="00C500C3" w:rsidRDefault="00203BA1" w:rsidP="00203BA1">
      <w:pPr>
        <w:pStyle w:val="ListParagraph"/>
        <w:autoSpaceDE w:val="0"/>
        <w:autoSpaceDN w:val="0"/>
        <w:adjustRightInd w:val="0"/>
        <w:contextualSpacing w:val="0"/>
        <w:rPr>
          <w:rFonts w:cs="Gill Sans MT"/>
          <w:color w:val="000000"/>
        </w:rPr>
      </w:pPr>
    </w:p>
    <w:p w:rsidR="00C500C3" w:rsidRPr="00C500C3" w:rsidRDefault="00C500C3" w:rsidP="00921587">
      <w:pPr>
        <w:pStyle w:val="WorkReq"/>
      </w:pPr>
      <w:r w:rsidRPr="00C500C3">
        <w:t>Workforce requirements</w:t>
      </w:r>
    </w:p>
    <w:p w:rsidR="00C500C3" w:rsidRPr="00C500C3" w:rsidRDefault="00F30801" w:rsidP="00C500C3">
      <w:pPr>
        <w:pStyle w:val="ListParagraph"/>
        <w:numPr>
          <w:ilvl w:val="0"/>
          <w:numId w:val="1"/>
        </w:numPr>
        <w:autoSpaceDE w:val="0"/>
        <w:autoSpaceDN w:val="0"/>
        <w:adjustRightInd w:val="0"/>
        <w:contextualSpacing w:val="0"/>
        <w:rPr>
          <w:rFonts w:cs="Gill Sans MT"/>
          <w:color w:val="000000"/>
        </w:rPr>
      </w:pPr>
      <w:r>
        <w:t xml:space="preserve">Registered </w:t>
      </w:r>
      <w:r w:rsidRPr="00C500C3">
        <w:t>medical practitioner</w:t>
      </w:r>
      <w:r>
        <w:t xml:space="preserve"> or a GP</w:t>
      </w:r>
      <w:r w:rsidRPr="00C500C3">
        <w:t xml:space="preserve"> </w:t>
      </w:r>
      <w:r w:rsidR="00C500C3" w:rsidRPr="00C500C3">
        <w:rPr>
          <w:rFonts w:cs="Gill Sans MT"/>
          <w:color w:val="000000"/>
        </w:rPr>
        <w:t>on site 24 hours</w:t>
      </w:r>
    </w:p>
    <w:p w:rsidR="00C500C3" w:rsidRPr="00C500C3" w:rsidRDefault="00F30801" w:rsidP="00C500C3">
      <w:pPr>
        <w:pStyle w:val="ListParagraph"/>
        <w:numPr>
          <w:ilvl w:val="0"/>
          <w:numId w:val="1"/>
        </w:numPr>
        <w:autoSpaceDE w:val="0"/>
        <w:autoSpaceDN w:val="0"/>
        <w:adjustRightInd w:val="0"/>
        <w:contextualSpacing w:val="0"/>
        <w:rPr>
          <w:rFonts w:cs="Gill Sans MT"/>
          <w:color w:val="000000"/>
        </w:rPr>
      </w:pPr>
      <w:r>
        <w:rPr>
          <w:rFonts w:cs="Gill Sans MT"/>
          <w:color w:val="000000"/>
        </w:rPr>
        <w:t>Access to v</w:t>
      </w:r>
      <w:r w:rsidR="00C500C3" w:rsidRPr="00C500C3">
        <w:rPr>
          <w:rFonts w:cs="Gill Sans MT"/>
          <w:color w:val="000000"/>
        </w:rPr>
        <w:t>isiting specialist rheumatologist</w:t>
      </w:r>
      <w:r>
        <w:rPr>
          <w:rFonts w:cs="Gill Sans MT"/>
          <w:color w:val="000000"/>
        </w:rPr>
        <w:t xml:space="preserve"> (including via</w:t>
      </w:r>
      <w:r w:rsidRPr="00C500C3">
        <w:rPr>
          <w:rFonts w:cs="Gill Sans MT"/>
          <w:color w:val="000000"/>
        </w:rPr>
        <w:t xml:space="preserve"> telehealth</w:t>
      </w:r>
      <w:r>
        <w:rPr>
          <w:rFonts w:cs="Gill Sans MT"/>
          <w:color w:val="000000"/>
        </w:rPr>
        <w:t>)</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24 hour access to physician practicing in general medicine (on</w:t>
      </w:r>
      <w:r w:rsidR="0096521B">
        <w:rPr>
          <w:rFonts w:cs="Gill Sans MT"/>
          <w:color w:val="000000"/>
        </w:rPr>
        <w:t>-</w:t>
      </w:r>
      <w:r w:rsidRPr="00C500C3">
        <w:rPr>
          <w:rFonts w:cs="Gill Sans MT"/>
          <w:color w:val="000000"/>
        </w:rPr>
        <w:t>call)</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Qualified and/or experienced RNs in the administration of biological and other therapies</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Access to designated allied health professional and psychological services</w:t>
      </w:r>
    </w:p>
    <w:p w:rsidR="00C500C3" w:rsidRPr="004A3E5B" w:rsidRDefault="00C500C3" w:rsidP="00ED7455">
      <w:pPr>
        <w:pStyle w:val="SuppServ"/>
      </w:pPr>
      <w:r w:rsidRPr="00C500C3">
        <w:t>Supp</w:t>
      </w:r>
      <w:r w:rsidR="004A3E5B">
        <w:t>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7060A2">
            <w:r>
              <w:t>Anaesthetics</w:t>
            </w:r>
          </w:p>
        </w:tc>
        <w:tc>
          <w:tcPr>
            <w:tcW w:w="1155" w:type="dxa"/>
          </w:tcPr>
          <w:p w:rsidR="008A7A2B" w:rsidRPr="001A2162" w:rsidRDefault="008A7A2B" w:rsidP="007060A2">
            <w:r>
              <w:t>ICU/HDU</w:t>
            </w:r>
          </w:p>
        </w:tc>
        <w:tc>
          <w:tcPr>
            <w:tcW w:w="1155" w:type="dxa"/>
          </w:tcPr>
          <w:p w:rsidR="008A7A2B" w:rsidRPr="001A2162" w:rsidRDefault="008A7A2B" w:rsidP="000E3F4C">
            <w:r>
              <w:t>Imaging</w:t>
            </w:r>
          </w:p>
        </w:tc>
        <w:tc>
          <w:tcPr>
            <w:tcW w:w="1155" w:type="dxa"/>
          </w:tcPr>
          <w:p w:rsidR="008A7A2B" w:rsidRPr="001A2162" w:rsidRDefault="008A7A2B" w:rsidP="007060A2">
            <w:r>
              <w:t>Pathology</w:t>
            </w:r>
          </w:p>
        </w:tc>
        <w:tc>
          <w:tcPr>
            <w:tcW w:w="1155" w:type="dxa"/>
          </w:tcPr>
          <w:p w:rsidR="008A7A2B" w:rsidRPr="001A2162" w:rsidRDefault="008A7A2B" w:rsidP="007060A2">
            <w:r>
              <w:t>Pharmacy</w:t>
            </w:r>
          </w:p>
        </w:tc>
      </w:tr>
      <w:tr w:rsidR="008A7A2B" w:rsidRPr="001A2162" w:rsidTr="000E3F4C">
        <w:trPr>
          <w:jc w:val="center"/>
        </w:trPr>
        <w:tc>
          <w:tcPr>
            <w:tcW w:w="1245" w:type="dxa"/>
          </w:tcPr>
          <w:p w:rsidR="008A7A2B" w:rsidRDefault="008A7A2B" w:rsidP="007060A2">
            <w:r>
              <w:t>4</w:t>
            </w:r>
          </w:p>
        </w:tc>
        <w:tc>
          <w:tcPr>
            <w:tcW w:w="1155" w:type="dxa"/>
          </w:tcPr>
          <w:p w:rsidR="008A7A2B" w:rsidRDefault="008A7A2B" w:rsidP="007060A2">
            <w:r>
              <w:t>4</w:t>
            </w:r>
          </w:p>
        </w:tc>
        <w:tc>
          <w:tcPr>
            <w:tcW w:w="1155" w:type="dxa"/>
          </w:tcPr>
          <w:p w:rsidR="008A7A2B" w:rsidRPr="001A2162" w:rsidRDefault="008A7A2B" w:rsidP="000E3F4C">
            <w:r>
              <w:t>4</w:t>
            </w:r>
          </w:p>
        </w:tc>
        <w:tc>
          <w:tcPr>
            <w:tcW w:w="1155" w:type="dxa"/>
          </w:tcPr>
          <w:p w:rsidR="008A7A2B" w:rsidRPr="001A2162" w:rsidRDefault="008A7A2B" w:rsidP="007060A2">
            <w:r>
              <w:t>4</w:t>
            </w:r>
          </w:p>
        </w:tc>
        <w:tc>
          <w:tcPr>
            <w:tcW w:w="1155" w:type="dxa"/>
          </w:tcPr>
          <w:p w:rsidR="008A7A2B" w:rsidRPr="001A2162" w:rsidRDefault="008A7A2B" w:rsidP="007060A2">
            <w:r>
              <w:t>4</w:t>
            </w:r>
          </w:p>
        </w:tc>
      </w:tr>
    </w:tbl>
    <w:p w:rsidR="00C500C3" w:rsidRPr="00C500C3" w:rsidRDefault="00C500C3" w:rsidP="009657FA">
      <w:pPr>
        <w:pStyle w:val="Heading3"/>
      </w:pPr>
      <w:r w:rsidRPr="00C500C3">
        <w:t xml:space="preserve">Level 5 Rheumatology </w:t>
      </w:r>
    </w:p>
    <w:p w:rsidR="00C500C3" w:rsidRPr="00C500C3" w:rsidRDefault="00C500C3" w:rsidP="00921587">
      <w:pPr>
        <w:pStyle w:val="ServDesc"/>
      </w:pPr>
      <w:r w:rsidRPr="00C500C3">
        <w:t>Service description</w:t>
      </w:r>
    </w:p>
    <w:p w:rsidR="00C500C3" w:rsidRPr="00C500C3" w:rsidRDefault="00C500C3" w:rsidP="00C500C3">
      <w:r w:rsidRPr="00C500C3">
        <w:t>A Level 5 service provides services at Level 4 plus may provide some inpatient rheumatology services. This service has access to rheumatology multidisciplinary teams.</w:t>
      </w:r>
    </w:p>
    <w:p w:rsidR="00C500C3" w:rsidRPr="00C500C3" w:rsidRDefault="00C500C3" w:rsidP="00921587">
      <w:pPr>
        <w:pStyle w:val="SerReq"/>
      </w:pPr>
      <w:r w:rsidRPr="00C500C3">
        <w:t>Service requirements</w:t>
      </w:r>
    </w:p>
    <w:p w:rsidR="00C500C3" w:rsidRPr="00C500C3" w:rsidRDefault="00C500C3" w:rsidP="00C500C3">
      <w:r w:rsidRPr="00C500C3">
        <w:t xml:space="preserve">As for Level 4 plus: </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 xml:space="preserve">Ambulatory and inpatient </w:t>
      </w:r>
      <w:proofErr w:type="spellStart"/>
      <w:r w:rsidRPr="00C500C3">
        <w:rPr>
          <w:rFonts w:cs="Gill Sans MT"/>
          <w:color w:val="000000"/>
        </w:rPr>
        <w:t>rheumatological</w:t>
      </w:r>
      <w:proofErr w:type="spellEnd"/>
      <w:r w:rsidRPr="00C500C3">
        <w:rPr>
          <w:rFonts w:cs="Gill Sans MT"/>
          <w:color w:val="000000"/>
        </w:rPr>
        <w:t xml:space="preserve"> care provided by appointed rheumatologist</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Access to multidisciplinary team including specialised allied health services</w:t>
      </w:r>
      <w:r w:rsidR="00540B2E">
        <w:rPr>
          <w:rFonts w:cs="Gill Sans MT"/>
          <w:color w:val="000000"/>
        </w:rPr>
        <w:t>, including</w:t>
      </w:r>
      <w:r w:rsidRPr="00C500C3">
        <w:rPr>
          <w:rFonts w:cs="Gill Sans MT"/>
          <w:color w:val="000000"/>
        </w:rPr>
        <w:t xml:space="preserve"> pharmacy</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 xml:space="preserve">Formal network linkage to Level 6 </w:t>
      </w:r>
      <w:r w:rsidR="00540B2E">
        <w:rPr>
          <w:rFonts w:cs="Gill Sans MT"/>
          <w:color w:val="000000"/>
        </w:rPr>
        <w:t>R</w:t>
      </w:r>
      <w:r w:rsidRPr="00C500C3">
        <w:rPr>
          <w:rFonts w:cs="Gill Sans MT"/>
          <w:color w:val="000000"/>
        </w:rPr>
        <w:t xml:space="preserve">heumatology </w:t>
      </w:r>
      <w:r w:rsidR="00540B2E">
        <w:rPr>
          <w:rFonts w:cs="Gill Sans MT"/>
          <w:color w:val="000000"/>
        </w:rPr>
        <w:t>S</w:t>
      </w:r>
      <w:r w:rsidRPr="00C500C3">
        <w:rPr>
          <w:rFonts w:cs="Gill Sans MT"/>
          <w:color w:val="000000"/>
        </w:rPr>
        <w:t>ervice</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Access to infectious diseases service</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Access to on-site orthopaedic service</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Access to PET scanning and interventional radiology in the network</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Access to neurosurgery, spinal orthopaedics, vascular surgical services and pain management service in the network</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May have research role</w:t>
      </w:r>
    </w:p>
    <w:p w:rsid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Access to rheumatology clinical trials in the network</w:t>
      </w:r>
    </w:p>
    <w:p w:rsidR="00C500C3" w:rsidRPr="00C500C3" w:rsidRDefault="00C500C3" w:rsidP="00921587">
      <w:pPr>
        <w:pStyle w:val="WorkReq"/>
      </w:pPr>
      <w:r w:rsidRPr="00C500C3">
        <w:t>Workforce requirements</w:t>
      </w:r>
    </w:p>
    <w:p w:rsidR="00C500C3" w:rsidRPr="00C500C3" w:rsidRDefault="00C500C3" w:rsidP="00C500C3">
      <w:r w:rsidRPr="00C500C3">
        <w:t xml:space="preserve">As for Level 4 plus: </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Appointed rheumatology specialist</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 xml:space="preserve">Access to specialist rheumatology CNCs </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Medical registrar on-site and physician practicing in general medicine on</w:t>
      </w:r>
      <w:r w:rsidR="0096521B">
        <w:rPr>
          <w:rFonts w:cs="Gill Sans MT"/>
          <w:color w:val="000000"/>
        </w:rPr>
        <w:t>-</w:t>
      </w:r>
      <w:r w:rsidRPr="00C500C3">
        <w:rPr>
          <w:rFonts w:cs="Gill Sans MT"/>
          <w:color w:val="000000"/>
        </w:rPr>
        <w:t>call 24 hours</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Sub-specialists available on-site for consultation</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lastRenderedPageBreak/>
        <w:t>Access to designated specialised allied health services</w:t>
      </w:r>
    </w:p>
    <w:p w:rsidR="00C500C3" w:rsidRPr="00C500C3" w:rsidRDefault="00C500C3" w:rsidP="00ED7455">
      <w:pPr>
        <w:pStyle w:val="SuppServ"/>
      </w:pPr>
      <w:r w:rsidRPr="00C500C3">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7060A2">
            <w:r>
              <w:t>Anaesthetics</w:t>
            </w:r>
          </w:p>
        </w:tc>
        <w:tc>
          <w:tcPr>
            <w:tcW w:w="1155" w:type="dxa"/>
          </w:tcPr>
          <w:p w:rsidR="008A7A2B" w:rsidRPr="001A2162" w:rsidRDefault="008A7A2B" w:rsidP="007060A2">
            <w:r>
              <w:t>ICU/HDU</w:t>
            </w:r>
          </w:p>
        </w:tc>
        <w:tc>
          <w:tcPr>
            <w:tcW w:w="1155" w:type="dxa"/>
          </w:tcPr>
          <w:p w:rsidR="008A7A2B" w:rsidRPr="001A2162" w:rsidRDefault="008A7A2B" w:rsidP="000E3F4C">
            <w:r>
              <w:t>Imaging</w:t>
            </w:r>
          </w:p>
        </w:tc>
        <w:tc>
          <w:tcPr>
            <w:tcW w:w="1155" w:type="dxa"/>
          </w:tcPr>
          <w:p w:rsidR="008A7A2B" w:rsidRPr="001A2162" w:rsidRDefault="008A7A2B" w:rsidP="007060A2">
            <w:r>
              <w:t>Pathology</w:t>
            </w:r>
          </w:p>
        </w:tc>
        <w:tc>
          <w:tcPr>
            <w:tcW w:w="1155" w:type="dxa"/>
          </w:tcPr>
          <w:p w:rsidR="008A7A2B" w:rsidRPr="001A2162" w:rsidRDefault="008A7A2B" w:rsidP="007060A2">
            <w:r>
              <w:t>Pharmacy</w:t>
            </w:r>
          </w:p>
        </w:tc>
      </w:tr>
      <w:tr w:rsidR="008A7A2B" w:rsidRPr="001A2162" w:rsidTr="000E3F4C">
        <w:trPr>
          <w:jc w:val="center"/>
        </w:trPr>
        <w:tc>
          <w:tcPr>
            <w:tcW w:w="1245" w:type="dxa"/>
          </w:tcPr>
          <w:p w:rsidR="008A7A2B" w:rsidRDefault="008A7A2B" w:rsidP="007060A2">
            <w:r>
              <w:t>4</w:t>
            </w:r>
          </w:p>
        </w:tc>
        <w:tc>
          <w:tcPr>
            <w:tcW w:w="1155" w:type="dxa"/>
          </w:tcPr>
          <w:p w:rsidR="008A7A2B" w:rsidRDefault="008A7A2B" w:rsidP="007060A2">
            <w:r>
              <w:t>4</w:t>
            </w:r>
          </w:p>
        </w:tc>
        <w:tc>
          <w:tcPr>
            <w:tcW w:w="1155" w:type="dxa"/>
          </w:tcPr>
          <w:p w:rsidR="008A7A2B" w:rsidRPr="001A2162" w:rsidRDefault="008A7A2B" w:rsidP="000E3F4C">
            <w:r>
              <w:t>5</w:t>
            </w:r>
          </w:p>
        </w:tc>
        <w:tc>
          <w:tcPr>
            <w:tcW w:w="1155" w:type="dxa"/>
          </w:tcPr>
          <w:p w:rsidR="008A7A2B" w:rsidRPr="001A2162" w:rsidRDefault="008A7A2B" w:rsidP="007060A2">
            <w:r>
              <w:t>4</w:t>
            </w:r>
          </w:p>
        </w:tc>
        <w:tc>
          <w:tcPr>
            <w:tcW w:w="1155" w:type="dxa"/>
          </w:tcPr>
          <w:p w:rsidR="008A7A2B" w:rsidRPr="001A2162" w:rsidRDefault="008A7A2B" w:rsidP="007060A2">
            <w:r w:rsidRPr="001A2162">
              <w:t>5</w:t>
            </w:r>
          </w:p>
        </w:tc>
      </w:tr>
    </w:tbl>
    <w:p w:rsidR="00C500C3" w:rsidRPr="00C500C3" w:rsidRDefault="00C500C3" w:rsidP="009657FA">
      <w:pPr>
        <w:pStyle w:val="Heading3"/>
      </w:pPr>
      <w:r w:rsidRPr="00C500C3">
        <w:t>Level 6 Rheumatology</w:t>
      </w:r>
    </w:p>
    <w:p w:rsidR="00C500C3" w:rsidRPr="00C500C3" w:rsidRDefault="00C500C3" w:rsidP="00921587">
      <w:pPr>
        <w:pStyle w:val="ServDesc"/>
      </w:pPr>
      <w:r w:rsidRPr="00C500C3">
        <w:t>Service description</w:t>
      </w:r>
    </w:p>
    <w:p w:rsidR="00C500C3" w:rsidRPr="00C500C3" w:rsidRDefault="00C500C3" w:rsidP="00C500C3">
      <w:r w:rsidRPr="00C500C3">
        <w:t xml:space="preserve">A Level 6 service provides services at Level 5 plus a full range of clinical rheumatology services with 24 hour clinical and laboratory services available on-call. </w:t>
      </w:r>
    </w:p>
    <w:p w:rsidR="00C500C3" w:rsidRPr="00C500C3" w:rsidRDefault="00C500C3" w:rsidP="00921587">
      <w:pPr>
        <w:pStyle w:val="SerReq"/>
      </w:pPr>
      <w:r w:rsidRPr="00C500C3">
        <w:t>Service requirements</w:t>
      </w:r>
    </w:p>
    <w:p w:rsidR="00C500C3" w:rsidRPr="00C500C3" w:rsidRDefault="00C500C3" w:rsidP="00C500C3">
      <w:r w:rsidRPr="00C500C3">
        <w:t xml:space="preserve">As for Level 5 plus: </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 xml:space="preserve">Rheumatology department with </w:t>
      </w:r>
      <w:proofErr w:type="spellStart"/>
      <w:r w:rsidR="00285CB7">
        <w:rPr>
          <w:rFonts w:cs="Gill Sans MT"/>
          <w:color w:val="000000"/>
        </w:rPr>
        <w:t>s</w:t>
      </w:r>
      <w:r w:rsidRPr="00C500C3">
        <w:rPr>
          <w:rFonts w:cs="Gill Sans MT"/>
          <w:color w:val="000000"/>
        </w:rPr>
        <w:t>tatewide</w:t>
      </w:r>
      <w:proofErr w:type="spellEnd"/>
      <w:r w:rsidRPr="00C500C3">
        <w:rPr>
          <w:rFonts w:cs="Gill Sans MT"/>
          <w:color w:val="000000"/>
        </w:rPr>
        <w:t xml:space="preserve"> referral role</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Provision of inpatient and ambulatory services</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Specialist rheumatology advice and support available 24 hours</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 xml:space="preserve">On-site pain management, infectious diseases, </w:t>
      </w:r>
      <w:r w:rsidR="000D693B">
        <w:rPr>
          <w:rFonts w:cs="Gill Sans MT"/>
          <w:color w:val="000000"/>
        </w:rPr>
        <w:t>nephrology</w:t>
      </w:r>
      <w:r w:rsidRPr="00C500C3">
        <w:rPr>
          <w:rFonts w:cs="Gill Sans MT"/>
          <w:color w:val="000000"/>
        </w:rPr>
        <w:t>, and respiratory services</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On-site neurosurgery and spinal orthopaedics</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On-site PET scanning and interventional radiology</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On-site vascular surgical service</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Accredited rheumatology training programs</w:t>
      </w:r>
    </w:p>
    <w:p w:rsidR="00C500C3" w:rsidRPr="000A6BBF" w:rsidRDefault="00285CB7" w:rsidP="00C500C3">
      <w:pPr>
        <w:pStyle w:val="ListParagraph"/>
        <w:numPr>
          <w:ilvl w:val="0"/>
          <w:numId w:val="1"/>
        </w:numPr>
        <w:autoSpaceDE w:val="0"/>
        <w:autoSpaceDN w:val="0"/>
        <w:adjustRightInd w:val="0"/>
        <w:contextualSpacing w:val="0"/>
        <w:rPr>
          <w:rFonts w:cs="Gill Sans MT"/>
          <w:color w:val="000000"/>
        </w:rPr>
      </w:pPr>
      <w:r w:rsidRPr="000A6BBF">
        <w:rPr>
          <w:rFonts w:cs="Gill Sans MT"/>
          <w:color w:val="000000"/>
        </w:rPr>
        <w:t>Active participation in</w:t>
      </w:r>
      <w:r w:rsidR="00C500C3" w:rsidRPr="000A6BBF">
        <w:rPr>
          <w:rFonts w:cs="Gill Sans MT"/>
          <w:color w:val="000000"/>
        </w:rPr>
        <w:t xml:space="preserve"> clinical trials </w:t>
      </w:r>
      <w:r w:rsidRPr="000A6BBF">
        <w:rPr>
          <w:rFonts w:cs="Gill Sans MT"/>
          <w:color w:val="000000"/>
        </w:rPr>
        <w:t xml:space="preserve">and research </w:t>
      </w:r>
    </w:p>
    <w:p w:rsidR="00C500C3" w:rsidRPr="00C500C3" w:rsidRDefault="00C500C3" w:rsidP="00921587">
      <w:pPr>
        <w:pStyle w:val="WorkReq"/>
      </w:pPr>
      <w:r w:rsidRPr="00C500C3">
        <w:t>Workforce requirements</w:t>
      </w:r>
    </w:p>
    <w:p w:rsidR="00C500C3" w:rsidRPr="00C500C3" w:rsidRDefault="00C500C3" w:rsidP="00C500C3">
      <w:r w:rsidRPr="00C500C3">
        <w:t xml:space="preserve">As for Level 5 plus: </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On-site rheumatology registrar</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May have rheumatologist on</w:t>
      </w:r>
      <w:r w:rsidR="0096521B">
        <w:rPr>
          <w:rFonts w:cs="Gill Sans MT"/>
          <w:color w:val="000000"/>
        </w:rPr>
        <w:t>-</w:t>
      </w:r>
      <w:r w:rsidRPr="00C500C3">
        <w:rPr>
          <w:rFonts w:cs="Gill Sans MT"/>
          <w:color w:val="000000"/>
        </w:rPr>
        <w:t>call 24 hours</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Specialist rheumatology RNs</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Specialist allied health services on-site</w:t>
      </w:r>
    </w:p>
    <w:p w:rsidR="00C500C3" w:rsidRPr="00C500C3" w:rsidRDefault="00C500C3" w:rsidP="00C500C3">
      <w:pPr>
        <w:pStyle w:val="ListParagraph"/>
        <w:numPr>
          <w:ilvl w:val="0"/>
          <w:numId w:val="1"/>
        </w:numPr>
        <w:autoSpaceDE w:val="0"/>
        <w:autoSpaceDN w:val="0"/>
        <w:adjustRightInd w:val="0"/>
        <w:contextualSpacing w:val="0"/>
        <w:rPr>
          <w:rFonts w:cs="Gill Sans MT"/>
          <w:color w:val="000000"/>
        </w:rPr>
      </w:pPr>
      <w:r w:rsidRPr="00C500C3">
        <w:rPr>
          <w:rFonts w:cs="Gill Sans MT"/>
          <w:color w:val="000000"/>
        </w:rPr>
        <w:t xml:space="preserve">Designated </w:t>
      </w:r>
      <w:r w:rsidR="00285CB7">
        <w:rPr>
          <w:rFonts w:cs="Gill Sans MT"/>
          <w:color w:val="000000"/>
        </w:rPr>
        <w:t>p</w:t>
      </w:r>
      <w:r w:rsidRPr="00C500C3">
        <w:rPr>
          <w:rFonts w:cs="Gill Sans MT"/>
          <w:color w:val="000000"/>
        </w:rPr>
        <w:t>hysiotherapists with advanced scope of musculoskeletal practice on-site</w:t>
      </w:r>
    </w:p>
    <w:p w:rsidR="00C500C3" w:rsidRPr="00C500C3" w:rsidRDefault="00C500C3" w:rsidP="00ED7455">
      <w:pPr>
        <w:pStyle w:val="SuppServ"/>
      </w:pPr>
      <w:r w:rsidRPr="00C500C3">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7060A2">
            <w:r>
              <w:t>Anaesthetics</w:t>
            </w:r>
          </w:p>
        </w:tc>
        <w:tc>
          <w:tcPr>
            <w:tcW w:w="1155" w:type="dxa"/>
          </w:tcPr>
          <w:p w:rsidR="008A7A2B" w:rsidRPr="001A2162" w:rsidRDefault="008A7A2B" w:rsidP="007060A2">
            <w:r>
              <w:t>ICU/HDU</w:t>
            </w:r>
          </w:p>
        </w:tc>
        <w:tc>
          <w:tcPr>
            <w:tcW w:w="1155" w:type="dxa"/>
          </w:tcPr>
          <w:p w:rsidR="008A7A2B" w:rsidRPr="001A2162" w:rsidRDefault="008A7A2B" w:rsidP="000E3F4C">
            <w:r>
              <w:t>Imaging</w:t>
            </w:r>
          </w:p>
        </w:tc>
        <w:tc>
          <w:tcPr>
            <w:tcW w:w="1155" w:type="dxa"/>
          </w:tcPr>
          <w:p w:rsidR="008A7A2B" w:rsidRPr="001A2162" w:rsidRDefault="008A7A2B" w:rsidP="007060A2">
            <w:r>
              <w:t>Pathology</w:t>
            </w:r>
          </w:p>
        </w:tc>
        <w:tc>
          <w:tcPr>
            <w:tcW w:w="1155" w:type="dxa"/>
          </w:tcPr>
          <w:p w:rsidR="008A7A2B" w:rsidRPr="001A2162" w:rsidRDefault="008A7A2B" w:rsidP="007060A2">
            <w:r>
              <w:t>Pharmacy</w:t>
            </w:r>
          </w:p>
        </w:tc>
      </w:tr>
      <w:tr w:rsidR="008A7A2B" w:rsidRPr="001A2162" w:rsidTr="000E3F4C">
        <w:trPr>
          <w:jc w:val="center"/>
        </w:trPr>
        <w:tc>
          <w:tcPr>
            <w:tcW w:w="1245" w:type="dxa"/>
          </w:tcPr>
          <w:p w:rsidR="008A7A2B" w:rsidRDefault="008A7A2B" w:rsidP="007060A2">
            <w:r>
              <w:t>5</w:t>
            </w:r>
          </w:p>
        </w:tc>
        <w:tc>
          <w:tcPr>
            <w:tcW w:w="1155" w:type="dxa"/>
          </w:tcPr>
          <w:p w:rsidR="008A7A2B" w:rsidRDefault="008A7A2B" w:rsidP="007060A2">
            <w:r>
              <w:t>5</w:t>
            </w:r>
          </w:p>
        </w:tc>
        <w:tc>
          <w:tcPr>
            <w:tcW w:w="1155" w:type="dxa"/>
          </w:tcPr>
          <w:p w:rsidR="008A7A2B" w:rsidRPr="001A2162" w:rsidRDefault="008A7A2B" w:rsidP="000E3F4C">
            <w:r>
              <w:t>5</w:t>
            </w:r>
          </w:p>
        </w:tc>
        <w:tc>
          <w:tcPr>
            <w:tcW w:w="1155" w:type="dxa"/>
          </w:tcPr>
          <w:p w:rsidR="008A7A2B" w:rsidRPr="001A2162" w:rsidRDefault="008A7A2B" w:rsidP="007060A2">
            <w:r>
              <w:t>5</w:t>
            </w:r>
          </w:p>
        </w:tc>
        <w:tc>
          <w:tcPr>
            <w:tcW w:w="1155" w:type="dxa"/>
          </w:tcPr>
          <w:p w:rsidR="008A7A2B" w:rsidRPr="001A2162" w:rsidRDefault="008A7A2B" w:rsidP="007060A2">
            <w:r>
              <w:t>5</w:t>
            </w:r>
          </w:p>
        </w:tc>
      </w:tr>
    </w:tbl>
    <w:p w:rsidR="00C500C3" w:rsidRDefault="00C500C3" w:rsidP="00C500C3"/>
    <w:p w:rsidR="00C500C3" w:rsidRDefault="00C500C3" w:rsidP="00C500C3">
      <w:pPr>
        <w:sectPr w:rsidR="00C500C3" w:rsidSect="00A83543">
          <w:pgSz w:w="11906" w:h="16838"/>
          <w:pgMar w:top="1276" w:right="1247" w:bottom="1440" w:left="1276" w:header="708" w:footer="708" w:gutter="0"/>
          <w:cols w:space="708"/>
          <w:docGrid w:linePitch="360"/>
        </w:sectPr>
      </w:pPr>
    </w:p>
    <w:p w:rsidR="006D6529" w:rsidRPr="00C15C79" w:rsidRDefault="006D6529" w:rsidP="00BE49B4">
      <w:pPr>
        <w:pStyle w:val="Heading2"/>
      </w:pPr>
      <w:bookmarkStart w:id="94" w:name="_Toc478379918"/>
      <w:bookmarkStart w:id="95" w:name="_Toc495390666"/>
      <w:r w:rsidRPr="00C15C79">
        <w:lastRenderedPageBreak/>
        <w:t>Sexual Assault Services</w:t>
      </w:r>
      <w:bookmarkEnd w:id="94"/>
      <w:bookmarkEnd w:id="95"/>
      <w:r w:rsidRPr="00C15C79">
        <w:t xml:space="preserve"> </w:t>
      </w:r>
    </w:p>
    <w:p w:rsidR="006D6529" w:rsidRPr="00941AE2" w:rsidRDefault="006D6529" w:rsidP="006D6529">
      <w:r>
        <w:t xml:space="preserve">Sexual Assault Services provide </w:t>
      </w:r>
      <w:r w:rsidRPr="00941AE2">
        <w:t xml:space="preserve">medical care to children and adults who have experienced a recent sexual assault (within the preceding 7 days). </w:t>
      </w:r>
    </w:p>
    <w:p w:rsidR="006D6529" w:rsidRPr="00941AE2" w:rsidRDefault="006D6529" w:rsidP="006D6529">
      <w:r>
        <w:t xml:space="preserve">The service </w:t>
      </w:r>
      <w:r w:rsidRPr="00941AE2">
        <w:t>offer</w:t>
      </w:r>
      <w:r>
        <w:t>s</w:t>
      </w:r>
      <w:r w:rsidRPr="00941AE2">
        <w:t xml:space="preserve"> forensic medical examinations</w:t>
      </w:r>
      <w:r>
        <w:t xml:space="preserve"> (FME)</w:t>
      </w:r>
      <w:r w:rsidRPr="00941AE2">
        <w:t xml:space="preserve"> to victims of recent sexual assault</w:t>
      </w:r>
      <w:r>
        <w:t>.  FMEs are</w:t>
      </w:r>
      <w:r w:rsidRPr="00941AE2">
        <w:t xml:space="preserve"> conducted principally to aid the investigation of a criminal/legal matter through the collection of biological and other materials.</w:t>
      </w:r>
      <w:r>
        <w:t xml:space="preserve"> It also allows initial treatment for injuries and provides a plan for ongoing medical care for victim to address the risks of pregnancy or sexually transmitted infections.  </w:t>
      </w:r>
    </w:p>
    <w:p w:rsidR="006D6529" w:rsidRPr="001A2162" w:rsidRDefault="006D6529" w:rsidP="006D6529">
      <w:r w:rsidRPr="001A2162">
        <w:t>The scope of this Framework describes the service, its requirements and the minimum staffing needs and clinical support services required within each level.</w:t>
      </w:r>
    </w:p>
    <w:p w:rsidR="006D6529" w:rsidRPr="001A2162" w:rsidRDefault="006D6529" w:rsidP="009657FA">
      <w:pPr>
        <w:pStyle w:val="Heading3"/>
      </w:pPr>
      <w:r w:rsidRPr="001A2162">
        <w:t xml:space="preserve">Level 1 </w:t>
      </w:r>
      <w:r>
        <w:t xml:space="preserve">Sexual Assault Services </w:t>
      </w:r>
    </w:p>
    <w:p w:rsidR="006D6529" w:rsidRPr="001A2162" w:rsidRDefault="006D6529" w:rsidP="006D6529">
      <w:r>
        <w:t>No Level 1 service</w:t>
      </w:r>
      <w:r w:rsidR="0089785F">
        <w:t xml:space="preserve"> currently </w:t>
      </w:r>
      <w:r w:rsidR="00632CD4">
        <w:rPr>
          <w:rFonts w:eastAsia="Times New Roman" w:cs="Times New Roman"/>
        </w:rPr>
        <w:t>described</w:t>
      </w:r>
      <w:r w:rsidRPr="001A2162">
        <w:t>.</w:t>
      </w:r>
    </w:p>
    <w:p w:rsidR="006D6529" w:rsidRPr="00C15C79" w:rsidRDefault="006D6529" w:rsidP="009657FA">
      <w:pPr>
        <w:pStyle w:val="Heading3"/>
      </w:pPr>
      <w:r w:rsidRPr="00C15C79">
        <w:t>Level 2 Sexual Assault Services</w:t>
      </w:r>
    </w:p>
    <w:p w:rsidR="006D6529" w:rsidRPr="001A2162" w:rsidRDefault="006D6529" w:rsidP="006D6529">
      <w:r w:rsidRPr="001A2162">
        <w:t xml:space="preserve">No Level </w:t>
      </w:r>
      <w:r>
        <w:t>2 service</w:t>
      </w:r>
      <w:r w:rsidR="0089785F">
        <w:t xml:space="preserve"> currently </w:t>
      </w:r>
      <w:r w:rsidR="00632CD4">
        <w:rPr>
          <w:rFonts w:eastAsia="Times New Roman" w:cs="Times New Roman"/>
        </w:rPr>
        <w:t>described</w:t>
      </w:r>
      <w:r w:rsidRPr="001A2162">
        <w:t>.</w:t>
      </w:r>
    </w:p>
    <w:p w:rsidR="006D6529" w:rsidRPr="001A2162" w:rsidRDefault="006D6529" w:rsidP="009657FA">
      <w:pPr>
        <w:pStyle w:val="Heading3"/>
      </w:pPr>
      <w:r w:rsidRPr="001A2162">
        <w:t xml:space="preserve">Level 3 </w:t>
      </w:r>
      <w:r>
        <w:t>Sexual Assault Services</w:t>
      </w:r>
    </w:p>
    <w:p w:rsidR="00F27A33" w:rsidRPr="00C500C3" w:rsidRDefault="00F27A33" w:rsidP="00F27A33">
      <w:pPr>
        <w:pStyle w:val="ServDesc"/>
      </w:pPr>
      <w:r w:rsidRPr="00C500C3">
        <w:t>Service description</w:t>
      </w:r>
    </w:p>
    <w:p w:rsidR="00F27A33" w:rsidRPr="008E2EEC" w:rsidRDefault="00F27A33" w:rsidP="008E2EEC">
      <w:pPr>
        <w:autoSpaceDE w:val="0"/>
        <w:autoSpaceDN w:val="0"/>
        <w:adjustRightInd w:val="0"/>
        <w:spacing w:after="0" w:line="240" w:lineRule="auto"/>
        <w:rPr>
          <w:rFonts w:cs="Arial"/>
        </w:rPr>
      </w:pPr>
      <w:r w:rsidRPr="008E2EEC">
        <w:t xml:space="preserve">A Level 3 service </w:t>
      </w:r>
      <w:r w:rsidR="000069ED">
        <w:t>provides an i</w:t>
      </w:r>
      <w:r w:rsidRPr="008E2EEC">
        <w:rPr>
          <w:rFonts w:cs="Arial"/>
        </w:rPr>
        <w:t>ntegrated assessment and management of children, young people and/or adults prior to referral to higher level sexual assault service, so as to preserve forensic evidence and provide psychosocial crisis response.</w:t>
      </w:r>
    </w:p>
    <w:p w:rsidR="00F27A33" w:rsidRPr="008E2EEC" w:rsidRDefault="00F27A33" w:rsidP="008E2EEC">
      <w:pPr>
        <w:autoSpaceDE w:val="0"/>
        <w:autoSpaceDN w:val="0"/>
        <w:adjustRightInd w:val="0"/>
        <w:spacing w:after="0" w:line="240" w:lineRule="auto"/>
      </w:pPr>
    </w:p>
    <w:p w:rsidR="00540414" w:rsidRPr="008E2EEC" w:rsidRDefault="000069ED" w:rsidP="008E2EEC">
      <w:pPr>
        <w:autoSpaceDE w:val="0"/>
        <w:autoSpaceDN w:val="0"/>
        <w:adjustRightInd w:val="0"/>
        <w:spacing w:after="0" w:line="240" w:lineRule="auto"/>
      </w:pPr>
      <w:r>
        <w:rPr>
          <w:rFonts w:cs="Arial"/>
        </w:rPr>
        <w:t>It will have f</w:t>
      </w:r>
      <w:r w:rsidR="00F27A33" w:rsidRPr="008E2EEC">
        <w:rPr>
          <w:rFonts w:cs="Arial"/>
        </w:rPr>
        <w:t xml:space="preserve">ormal network </w:t>
      </w:r>
      <w:r>
        <w:rPr>
          <w:rFonts w:cs="Arial"/>
        </w:rPr>
        <w:t>linkages wi</w:t>
      </w:r>
      <w:r w:rsidR="00F27A33" w:rsidRPr="008E2EEC">
        <w:rPr>
          <w:rFonts w:cs="Arial"/>
        </w:rPr>
        <w:t>th</w:t>
      </w:r>
      <w:r>
        <w:rPr>
          <w:rFonts w:cs="Arial"/>
        </w:rPr>
        <w:t xml:space="preserve"> a higher level sexual assault service</w:t>
      </w:r>
      <w:r w:rsidR="00F27A33" w:rsidRPr="008E2EEC">
        <w:rPr>
          <w:rFonts w:cs="Arial"/>
        </w:rPr>
        <w:t xml:space="preserve">, including agreed </w:t>
      </w:r>
      <w:r w:rsidR="000B54F2">
        <w:rPr>
          <w:rFonts w:cs="Arial"/>
        </w:rPr>
        <w:t xml:space="preserve">protocols, </w:t>
      </w:r>
      <w:r w:rsidR="00F27A33" w:rsidRPr="008E2EEC">
        <w:rPr>
          <w:rFonts w:cs="Arial"/>
        </w:rPr>
        <w:t>referral processes, clinical advice and support (may include telehealth).</w:t>
      </w:r>
    </w:p>
    <w:p w:rsidR="006D6529" w:rsidRPr="001A2162" w:rsidRDefault="006D6529" w:rsidP="009657FA">
      <w:pPr>
        <w:pStyle w:val="Heading3"/>
      </w:pPr>
      <w:r w:rsidRPr="001A2162">
        <w:t xml:space="preserve">Level 4 </w:t>
      </w:r>
      <w:r>
        <w:t>Sexual Assault Services</w:t>
      </w:r>
    </w:p>
    <w:p w:rsidR="00894B29" w:rsidRPr="00C500C3" w:rsidRDefault="00894B29" w:rsidP="00894B29">
      <w:pPr>
        <w:pStyle w:val="ServDesc"/>
      </w:pPr>
      <w:r w:rsidRPr="00C500C3">
        <w:t>Service description</w:t>
      </w:r>
    </w:p>
    <w:p w:rsidR="006D6529" w:rsidRPr="00B86D27" w:rsidRDefault="006D6529" w:rsidP="008E2EEC">
      <w:r w:rsidRPr="00B86D27">
        <w:t xml:space="preserve">A Level </w:t>
      </w:r>
      <w:r>
        <w:t>4</w:t>
      </w:r>
      <w:r w:rsidRPr="00B86D27">
        <w:t xml:space="preserve"> service </w:t>
      </w:r>
      <w:r>
        <w:t xml:space="preserve">undertakes </w:t>
      </w:r>
      <w:r w:rsidR="00C3606F">
        <w:t>FMEs</w:t>
      </w:r>
      <w:r>
        <w:t xml:space="preserve"> on</w:t>
      </w:r>
      <w:r w:rsidRPr="00941AE2">
        <w:t xml:space="preserve"> adults who have experienced a recent sexual assault (within the preceding 7 days).</w:t>
      </w:r>
      <w:r>
        <w:t xml:space="preserve">  It does not perform acute </w:t>
      </w:r>
      <w:r w:rsidR="00C3606F">
        <w:t>FMEs</w:t>
      </w:r>
      <w:r>
        <w:t xml:space="preserve"> on children. A Level 4 service also facilitates access to initial and follow-up medical care and counselling services. </w:t>
      </w:r>
    </w:p>
    <w:p w:rsidR="00894B29" w:rsidRPr="001A2162" w:rsidRDefault="00894B29" w:rsidP="006B3190">
      <w:pPr>
        <w:pStyle w:val="SerReq"/>
        <w:spacing w:before="240"/>
      </w:pPr>
      <w:r w:rsidRPr="001A2162">
        <w:t>Service requirements</w:t>
      </w:r>
    </w:p>
    <w:p w:rsidR="006D6529" w:rsidRPr="004559C0" w:rsidRDefault="006D6529" w:rsidP="00FE5466">
      <w:pPr>
        <w:pStyle w:val="ListParagraph"/>
        <w:numPr>
          <w:ilvl w:val="0"/>
          <w:numId w:val="1"/>
        </w:numPr>
        <w:ind w:left="714" w:hanging="357"/>
        <w:contextualSpacing w:val="0"/>
      </w:pPr>
      <w:r w:rsidRPr="004559C0">
        <w:t>Has q</w:t>
      </w:r>
      <w:r w:rsidR="0096521B" w:rsidRPr="004559C0">
        <w:t>ualified Forensic Examiner/s on-</w:t>
      </w:r>
      <w:r w:rsidRPr="004559C0">
        <w:t>call</w:t>
      </w:r>
    </w:p>
    <w:p w:rsidR="006D6529" w:rsidRPr="002328F5" w:rsidRDefault="006D6529" w:rsidP="00FE5466">
      <w:pPr>
        <w:pStyle w:val="ListParagraph"/>
        <w:numPr>
          <w:ilvl w:val="0"/>
          <w:numId w:val="1"/>
        </w:numPr>
        <w:ind w:left="714" w:hanging="357"/>
        <w:contextualSpacing w:val="0"/>
      </w:pPr>
      <w:r w:rsidRPr="002328F5">
        <w:t xml:space="preserve">Designated area for sexual assault care and examination separate to </w:t>
      </w:r>
      <w:r w:rsidR="007304AE">
        <w:t>e</w:t>
      </w:r>
      <w:r w:rsidRPr="002328F5">
        <w:t xml:space="preserve">mergency </w:t>
      </w:r>
      <w:r w:rsidR="007304AE">
        <w:t>d</w:t>
      </w:r>
      <w:r w:rsidRPr="002328F5">
        <w:t xml:space="preserve">epartment care </w:t>
      </w:r>
      <w:r>
        <w:t>but within the hospital setting</w:t>
      </w:r>
    </w:p>
    <w:p w:rsidR="006D6529" w:rsidRDefault="006D6529" w:rsidP="00FE5466">
      <w:pPr>
        <w:pStyle w:val="ListParagraph"/>
        <w:numPr>
          <w:ilvl w:val="0"/>
          <w:numId w:val="1"/>
        </w:numPr>
        <w:ind w:left="714" w:hanging="357"/>
        <w:contextualSpacing w:val="0"/>
      </w:pPr>
      <w:r>
        <w:t>No after-hours sexual assault medical service</w:t>
      </w:r>
    </w:p>
    <w:p w:rsidR="006D6529" w:rsidRDefault="006D6529" w:rsidP="00FE5466">
      <w:pPr>
        <w:pStyle w:val="ListParagraph"/>
        <w:numPr>
          <w:ilvl w:val="0"/>
          <w:numId w:val="1"/>
        </w:numPr>
        <w:ind w:left="714" w:hanging="357"/>
        <w:contextualSpacing w:val="0"/>
      </w:pPr>
      <w:r>
        <w:t xml:space="preserve">Able to assist with transport to a higher level </w:t>
      </w:r>
      <w:r w:rsidR="0092579B">
        <w:t xml:space="preserve"> Sexual Assault S</w:t>
      </w:r>
      <w:r>
        <w:t>ervice</w:t>
      </w:r>
    </w:p>
    <w:p w:rsidR="006D6529" w:rsidRDefault="006D6529" w:rsidP="00FE5466">
      <w:pPr>
        <w:pStyle w:val="ListParagraph"/>
        <w:numPr>
          <w:ilvl w:val="0"/>
          <w:numId w:val="1"/>
        </w:numPr>
        <w:ind w:left="714" w:hanging="357"/>
        <w:contextualSpacing w:val="0"/>
      </w:pPr>
      <w:r>
        <w:t>Formal links with a 24 hours crisis counselling service</w:t>
      </w:r>
    </w:p>
    <w:p w:rsidR="006D6529" w:rsidRDefault="006D6529" w:rsidP="00FE5466">
      <w:pPr>
        <w:pStyle w:val="ListParagraph"/>
        <w:numPr>
          <w:ilvl w:val="0"/>
          <w:numId w:val="1"/>
        </w:numPr>
        <w:ind w:left="714" w:hanging="357"/>
        <w:contextualSpacing w:val="0"/>
      </w:pPr>
      <w:r>
        <w:t>Access to medical care</w:t>
      </w:r>
    </w:p>
    <w:p w:rsidR="006D6529" w:rsidRPr="00203BA1" w:rsidRDefault="006D6529" w:rsidP="00FE5466">
      <w:pPr>
        <w:pStyle w:val="ListParagraph"/>
        <w:numPr>
          <w:ilvl w:val="0"/>
          <w:numId w:val="1"/>
        </w:numPr>
        <w:ind w:left="714" w:hanging="357"/>
        <w:contextualSpacing w:val="0"/>
      </w:pPr>
      <w:r w:rsidRPr="0093191B">
        <w:lastRenderedPageBreak/>
        <w:t xml:space="preserve">Training and adherence to </w:t>
      </w:r>
      <w:r w:rsidRPr="0093191B">
        <w:rPr>
          <w:i/>
        </w:rPr>
        <w:t>Child, Young Persons and Their families Act 1997</w:t>
      </w:r>
      <w:r w:rsidRPr="0093191B">
        <w:t xml:space="preserve">; </w:t>
      </w:r>
      <w:r w:rsidRPr="0093191B">
        <w:rPr>
          <w:i/>
        </w:rPr>
        <w:t>Family Violence Act 2004</w:t>
      </w:r>
      <w:r w:rsidRPr="0093191B">
        <w:t xml:space="preserve">; </w:t>
      </w:r>
      <w:r w:rsidR="007304AE">
        <w:t>and c</w:t>
      </w:r>
      <w:r w:rsidRPr="0093191B">
        <w:t xml:space="preserve">ollaborative Interagency Agreements in all regions for Victims of Recent Sexual </w:t>
      </w:r>
      <w:r w:rsidRPr="0093191B">
        <w:rPr>
          <w:sz w:val="24"/>
        </w:rPr>
        <w:t>Assault</w:t>
      </w:r>
    </w:p>
    <w:p w:rsidR="00894B29" w:rsidRPr="00C500C3" w:rsidRDefault="00894B29" w:rsidP="006B3190">
      <w:pPr>
        <w:pStyle w:val="WorkReq"/>
      </w:pPr>
      <w:r w:rsidRPr="00C500C3">
        <w:t>Workforce requirements</w:t>
      </w:r>
    </w:p>
    <w:p w:rsidR="006D6529" w:rsidRPr="00962932" w:rsidRDefault="006D6529" w:rsidP="006D6529">
      <w:pPr>
        <w:pStyle w:val="ListParagraph"/>
        <w:numPr>
          <w:ilvl w:val="0"/>
          <w:numId w:val="1"/>
        </w:numPr>
        <w:spacing w:after="200" w:line="276" w:lineRule="auto"/>
      </w:pPr>
      <w:r>
        <w:t>Q</w:t>
      </w:r>
      <w:r w:rsidRPr="002328F5">
        <w:t>ualified Forensic Nurse/Midwife Examiner</w:t>
      </w:r>
    </w:p>
    <w:p w:rsidR="00894B29" w:rsidRPr="00C500C3" w:rsidRDefault="00894B29" w:rsidP="006B3190">
      <w:pPr>
        <w:pStyle w:val="SuppServ"/>
      </w:pPr>
      <w:r w:rsidRPr="00C500C3">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0E3F4C">
            <w:r>
              <w:t>Anaesthetics</w:t>
            </w:r>
          </w:p>
        </w:tc>
        <w:tc>
          <w:tcPr>
            <w:tcW w:w="1155" w:type="dxa"/>
          </w:tcPr>
          <w:p w:rsidR="008A7A2B" w:rsidRPr="001A2162" w:rsidRDefault="008A7A2B" w:rsidP="000E3F4C">
            <w:r>
              <w:t>ICU/HDU</w:t>
            </w:r>
          </w:p>
        </w:tc>
        <w:tc>
          <w:tcPr>
            <w:tcW w:w="1155" w:type="dxa"/>
          </w:tcPr>
          <w:p w:rsidR="008A7A2B" w:rsidRPr="001A2162" w:rsidRDefault="008A7A2B" w:rsidP="000E3F4C">
            <w:r>
              <w:t>Imaging</w:t>
            </w:r>
          </w:p>
        </w:tc>
        <w:tc>
          <w:tcPr>
            <w:tcW w:w="1155" w:type="dxa"/>
          </w:tcPr>
          <w:p w:rsidR="008A7A2B" w:rsidRPr="001A2162" w:rsidRDefault="008A7A2B" w:rsidP="000E3F4C">
            <w:r>
              <w:t>Pathology</w:t>
            </w:r>
          </w:p>
        </w:tc>
        <w:tc>
          <w:tcPr>
            <w:tcW w:w="1155" w:type="dxa"/>
          </w:tcPr>
          <w:p w:rsidR="008A7A2B" w:rsidRPr="001A2162" w:rsidRDefault="008A7A2B" w:rsidP="000E3F4C">
            <w:r>
              <w:t>Pharmacy</w:t>
            </w:r>
          </w:p>
        </w:tc>
      </w:tr>
      <w:tr w:rsidR="008A7A2B" w:rsidRPr="001A2162" w:rsidTr="006B3190">
        <w:trPr>
          <w:jc w:val="center"/>
        </w:trPr>
        <w:tc>
          <w:tcPr>
            <w:tcW w:w="1245" w:type="dxa"/>
          </w:tcPr>
          <w:p w:rsidR="008A7A2B" w:rsidRDefault="008A7A2B" w:rsidP="0019286B">
            <w:r>
              <w:t>-</w:t>
            </w:r>
          </w:p>
        </w:tc>
        <w:tc>
          <w:tcPr>
            <w:tcW w:w="1155" w:type="dxa"/>
          </w:tcPr>
          <w:p w:rsidR="008A7A2B" w:rsidRDefault="008A7A2B" w:rsidP="0019286B">
            <w:r>
              <w:t>-</w:t>
            </w:r>
          </w:p>
        </w:tc>
        <w:tc>
          <w:tcPr>
            <w:tcW w:w="1155" w:type="dxa"/>
          </w:tcPr>
          <w:p w:rsidR="008A7A2B" w:rsidRPr="001A2162" w:rsidRDefault="008A7A2B" w:rsidP="000E3F4C">
            <w:r>
              <w:t>-</w:t>
            </w:r>
          </w:p>
        </w:tc>
        <w:tc>
          <w:tcPr>
            <w:tcW w:w="1155" w:type="dxa"/>
          </w:tcPr>
          <w:p w:rsidR="008A7A2B" w:rsidRPr="001A2162" w:rsidRDefault="00FB1F03" w:rsidP="0019286B">
            <w:r>
              <w:t>3</w:t>
            </w:r>
          </w:p>
        </w:tc>
        <w:tc>
          <w:tcPr>
            <w:tcW w:w="1155" w:type="dxa"/>
          </w:tcPr>
          <w:p w:rsidR="008A7A2B" w:rsidRPr="001A2162" w:rsidRDefault="008A7A2B" w:rsidP="0019286B">
            <w:r>
              <w:t>3</w:t>
            </w:r>
          </w:p>
        </w:tc>
      </w:tr>
    </w:tbl>
    <w:p w:rsidR="006D6529" w:rsidRPr="001A2162" w:rsidRDefault="006D6529" w:rsidP="009657FA">
      <w:pPr>
        <w:pStyle w:val="Heading3"/>
      </w:pPr>
      <w:r w:rsidRPr="001A2162">
        <w:t xml:space="preserve">Level 5 </w:t>
      </w:r>
      <w:r>
        <w:t>Sexual Assault Services</w:t>
      </w:r>
    </w:p>
    <w:p w:rsidR="00894B29" w:rsidRPr="00C500C3" w:rsidRDefault="00894B29" w:rsidP="00894B29">
      <w:pPr>
        <w:pStyle w:val="ServDesc"/>
      </w:pPr>
      <w:r w:rsidRPr="00C500C3">
        <w:t>Service description</w:t>
      </w:r>
    </w:p>
    <w:p w:rsidR="006D6529" w:rsidRDefault="006D6529" w:rsidP="006D6529">
      <w:r w:rsidRPr="00B86D27">
        <w:t xml:space="preserve">A Level 5 service </w:t>
      </w:r>
      <w:r>
        <w:t xml:space="preserve">undertakes </w:t>
      </w:r>
      <w:r w:rsidR="007304AE">
        <w:t>FMEs</w:t>
      </w:r>
      <w:r>
        <w:t xml:space="preserve"> on</w:t>
      </w:r>
      <w:r w:rsidRPr="00941AE2">
        <w:t xml:space="preserve"> children and adults who have experienced a recent sexual assault (within the preceding 7 days).</w:t>
      </w:r>
    </w:p>
    <w:p w:rsidR="006D6529" w:rsidRPr="00B86D27" w:rsidRDefault="006D6529" w:rsidP="006D6529">
      <w:r>
        <w:t>A Level 5 service also facilitates access to initial and follow</w:t>
      </w:r>
      <w:r w:rsidR="007304AE">
        <w:t xml:space="preserve"> </w:t>
      </w:r>
      <w:r>
        <w:t xml:space="preserve">up medical care and counselling services. </w:t>
      </w:r>
    </w:p>
    <w:p w:rsidR="00894B29" w:rsidRPr="001A2162" w:rsidRDefault="00894B29" w:rsidP="00894B29">
      <w:pPr>
        <w:pStyle w:val="SerReq"/>
        <w:spacing w:before="240"/>
      </w:pPr>
      <w:r w:rsidRPr="001A2162">
        <w:t>Service requirements</w:t>
      </w:r>
    </w:p>
    <w:p w:rsidR="006D6529" w:rsidRPr="001A2162" w:rsidRDefault="006D6529" w:rsidP="006D6529">
      <w:r w:rsidRPr="001A2162">
        <w:t>As for Level 4 plus:</w:t>
      </w:r>
    </w:p>
    <w:p w:rsidR="006D6529" w:rsidRPr="004559C0" w:rsidRDefault="006D6529" w:rsidP="00FE5466">
      <w:pPr>
        <w:pStyle w:val="ListParagraph"/>
        <w:numPr>
          <w:ilvl w:val="0"/>
          <w:numId w:val="1"/>
        </w:numPr>
        <w:ind w:left="714" w:hanging="357"/>
        <w:contextualSpacing w:val="0"/>
      </w:pPr>
      <w:r w:rsidRPr="004559C0">
        <w:t xml:space="preserve">Has qualified Forensic Medical Examiner and/or Forensic Nurse/Midwife Examiner </w:t>
      </w:r>
    </w:p>
    <w:p w:rsidR="006D6529" w:rsidRDefault="006D6529" w:rsidP="00FE5466">
      <w:pPr>
        <w:pStyle w:val="ListParagraph"/>
        <w:numPr>
          <w:ilvl w:val="0"/>
          <w:numId w:val="1"/>
        </w:numPr>
        <w:ind w:left="714" w:hanging="357"/>
        <w:contextualSpacing w:val="0"/>
      </w:pPr>
      <w:r w:rsidRPr="002328F5">
        <w:t xml:space="preserve">Designated area for sexual assault care and examination separate to </w:t>
      </w:r>
      <w:r w:rsidR="007304AE">
        <w:t>e</w:t>
      </w:r>
      <w:r w:rsidRPr="002328F5">
        <w:t xml:space="preserve">mergency </w:t>
      </w:r>
      <w:r w:rsidR="007304AE">
        <w:t>d</w:t>
      </w:r>
      <w:r w:rsidRPr="002328F5">
        <w:t xml:space="preserve">epartment </w:t>
      </w:r>
      <w:r>
        <w:t>but within the hospital setting</w:t>
      </w:r>
    </w:p>
    <w:p w:rsidR="006D6529" w:rsidRDefault="006D6529" w:rsidP="00FE5466">
      <w:pPr>
        <w:pStyle w:val="ListParagraph"/>
        <w:numPr>
          <w:ilvl w:val="0"/>
          <w:numId w:val="1"/>
        </w:numPr>
        <w:ind w:left="714" w:hanging="357"/>
        <w:contextualSpacing w:val="0"/>
      </w:pPr>
      <w:r>
        <w:t>Access to a Level 3 Emergency Medicine Service</w:t>
      </w:r>
    </w:p>
    <w:p w:rsidR="006D6529" w:rsidRDefault="006D6529" w:rsidP="00FE5466">
      <w:pPr>
        <w:pStyle w:val="ListParagraph"/>
        <w:numPr>
          <w:ilvl w:val="0"/>
          <w:numId w:val="1"/>
        </w:numPr>
        <w:ind w:left="714" w:hanging="357"/>
        <w:contextualSpacing w:val="0"/>
      </w:pPr>
      <w:r>
        <w:t>Access to specialist care including mental health, surgery, gynaecology</w:t>
      </w:r>
      <w:r w:rsidR="007304AE">
        <w:t>,</w:t>
      </w:r>
      <w:r>
        <w:t xml:space="preserve"> and alcohol </w:t>
      </w:r>
      <w:r w:rsidR="007304AE">
        <w:t xml:space="preserve">and drug </w:t>
      </w:r>
      <w:r>
        <w:t>services</w:t>
      </w:r>
    </w:p>
    <w:p w:rsidR="006D6529" w:rsidRDefault="006D6529" w:rsidP="00FE5466">
      <w:pPr>
        <w:pStyle w:val="ListParagraph"/>
        <w:numPr>
          <w:ilvl w:val="0"/>
          <w:numId w:val="1"/>
        </w:numPr>
        <w:ind w:left="714" w:hanging="357"/>
        <w:contextualSpacing w:val="0"/>
      </w:pPr>
      <w:r>
        <w:t>Colposcopy for children available</w:t>
      </w:r>
    </w:p>
    <w:p w:rsidR="006D6529" w:rsidRDefault="006D6529" w:rsidP="00FE5466">
      <w:pPr>
        <w:pStyle w:val="ListParagraph"/>
        <w:numPr>
          <w:ilvl w:val="0"/>
          <w:numId w:val="1"/>
        </w:numPr>
        <w:ind w:left="714" w:hanging="357"/>
        <w:contextualSpacing w:val="0"/>
      </w:pPr>
      <w:r>
        <w:t>Program of community education and professional training</w:t>
      </w:r>
    </w:p>
    <w:p w:rsidR="00FE5466" w:rsidRDefault="00FE5466" w:rsidP="00FE5466">
      <w:pPr>
        <w:pStyle w:val="ListParagraph"/>
        <w:ind w:left="714"/>
        <w:contextualSpacing w:val="0"/>
      </w:pPr>
    </w:p>
    <w:p w:rsidR="00894B29" w:rsidRPr="00C500C3" w:rsidRDefault="00894B29" w:rsidP="00894B29">
      <w:pPr>
        <w:pStyle w:val="WorkReq"/>
      </w:pPr>
      <w:r w:rsidRPr="00C500C3">
        <w:t>Workforce requirements</w:t>
      </w:r>
    </w:p>
    <w:p w:rsidR="006D6529" w:rsidRPr="001A2162" w:rsidRDefault="006D6529" w:rsidP="006D6529">
      <w:r w:rsidRPr="001A2162">
        <w:t>As for Level 4 plus:</w:t>
      </w:r>
    </w:p>
    <w:p w:rsidR="006D6529" w:rsidRPr="00962932" w:rsidRDefault="006D6529" w:rsidP="006D6529">
      <w:pPr>
        <w:pStyle w:val="ListParagraph"/>
        <w:numPr>
          <w:ilvl w:val="0"/>
          <w:numId w:val="1"/>
        </w:numPr>
        <w:spacing w:after="200" w:line="276" w:lineRule="auto"/>
      </w:pPr>
      <w:r>
        <w:t>Q</w:t>
      </w:r>
      <w:r w:rsidRPr="002328F5">
        <w:t>ualified Forensic Medical Examiner or Forensic Nurse/Midwife Examiner</w:t>
      </w:r>
    </w:p>
    <w:p w:rsidR="00894B29" w:rsidRPr="00C500C3" w:rsidRDefault="00894B29" w:rsidP="006B3190">
      <w:pPr>
        <w:pStyle w:val="SuppServ"/>
      </w:pPr>
      <w:r w:rsidRPr="00C500C3">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155" w:type="dxa"/>
          </w:tcPr>
          <w:p w:rsidR="008A7A2B" w:rsidRPr="001A2162" w:rsidRDefault="008A7A2B" w:rsidP="000E3F4C">
            <w:r>
              <w:t>Anaesthetics</w:t>
            </w:r>
          </w:p>
        </w:tc>
        <w:tc>
          <w:tcPr>
            <w:tcW w:w="1155" w:type="dxa"/>
          </w:tcPr>
          <w:p w:rsidR="008A7A2B" w:rsidRPr="001A2162" w:rsidRDefault="008A7A2B" w:rsidP="000E3F4C">
            <w:r>
              <w:t>ICU/HDU</w:t>
            </w:r>
          </w:p>
        </w:tc>
        <w:tc>
          <w:tcPr>
            <w:tcW w:w="1155" w:type="dxa"/>
          </w:tcPr>
          <w:p w:rsidR="008A7A2B" w:rsidRPr="001A2162" w:rsidRDefault="008A7A2B" w:rsidP="000E3F4C">
            <w:r>
              <w:t>Imaging</w:t>
            </w:r>
          </w:p>
        </w:tc>
        <w:tc>
          <w:tcPr>
            <w:tcW w:w="1155" w:type="dxa"/>
          </w:tcPr>
          <w:p w:rsidR="008A7A2B" w:rsidRPr="001A2162" w:rsidRDefault="008A7A2B" w:rsidP="000E3F4C">
            <w:r>
              <w:t>Pathology</w:t>
            </w:r>
          </w:p>
        </w:tc>
        <w:tc>
          <w:tcPr>
            <w:tcW w:w="1155" w:type="dxa"/>
          </w:tcPr>
          <w:p w:rsidR="008A7A2B" w:rsidRPr="001A2162" w:rsidRDefault="008A7A2B" w:rsidP="000E3F4C">
            <w:r>
              <w:t>Pharmacy</w:t>
            </w:r>
          </w:p>
        </w:tc>
      </w:tr>
      <w:tr w:rsidR="008A7A2B" w:rsidRPr="001A2162" w:rsidTr="000E3F4C">
        <w:trPr>
          <w:jc w:val="center"/>
        </w:trPr>
        <w:tc>
          <w:tcPr>
            <w:tcW w:w="1155" w:type="dxa"/>
          </w:tcPr>
          <w:p w:rsidR="008A7A2B" w:rsidRDefault="008A7A2B" w:rsidP="0019286B">
            <w:r>
              <w:t>-</w:t>
            </w:r>
          </w:p>
        </w:tc>
        <w:tc>
          <w:tcPr>
            <w:tcW w:w="1155" w:type="dxa"/>
          </w:tcPr>
          <w:p w:rsidR="008A7A2B" w:rsidRDefault="008A7A2B" w:rsidP="0019286B">
            <w:r>
              <w:t>-</w:t>
            </w:r>
          </w:p>
        </w:tc>
        <w:tc>
          <w:tcPr>
            <w:tcW w:w="1155" w:type="dxa"/>
          </w:tcPr>
          <w:p w:rsidR="008A7A2B" w:rsidRPr="001A2162" w:rsidRDefault="008A7A2B" w:rsidP="000E3F4C">
            <w:r>
              <w:t>-</w:t>
            </w:r>
          </w:p>
        </w:tc>
        <w:tc>
          <w:tcPr>
            <w:tcW w:w="1155" w:type="dxa"/>
          </w:tcPr>
          <w:p w:rsidR="008A7A2B" w:rsidRPr="001A2162" w:rsidRDefault="008A7A2B" w:rsidP="0019286B">
            <w:r>
              <w:t>4</w:t>
            </w:r>
          </w:p>
        </w:tc>
        <w:tc>
          <w:tcPr>
            <w:tcW w:w="1155" w:type="dxa"/>
          </w:tcPr>
          <w:p w:rsidR="008A7A2B" w:rsidRPr="001A2162" w:rsidRDefault="008A7A2B" w:rsidP="0019286B">
            <w:r>
              <w:t>4</w:t>
            </w:r>
          </w:p>
        </w:tc>
      </w:tr>
    </w:tbl>
    <w:p w:rsidR="006D6529" w:rsidRPr="001A2162" w:rsidRDefault="006D6529" w:rsidP="009657FA">
      <w:pPr>
        <w:pStyle w:val="Heading3"/>
      </w:pPr>
      <w:r w:rsidRPr="001A2162">
        <w:lastRenderedPageBreak/>
        <w:t xml:space="preserve">Level 6 </w:t>
      </w:r>
      <w:r>
        <w:t>Sexual Assault Services</w:t>
      </w:r>
    </w:p>
    <w:p w:rsidR="00894B29" w:rsidRPr="00C500C3" w:rsidRDefault="00894B29" w:rsidP="00894B29">
      <w:pPr>
        <w:pStyle w:val="ServDesc"/>
      </w:pPr>
      <w:r w:rsidRPr="00C500C3">
        <w:t>Service description</w:t>
      </w:r>
    </w:p>
    <w:p w:rsidR="006D6529" w:rsidRPr="00910E8E" w:rsidRDefault="006D6529" w:rsidP="006D6529">
      <w:r w:rsidRPr="00910E8E">
        <w:t xml:space="preserve">A Level 6 service </w:t>
      </w:r>
      <w:r>
        <w:t xml:space="preserve">provides a </w:t>
      </w:r>
      <w:proofErr w:type="spellStart"/>
      <w:r>
        <w:t>statewide</w:t>
      </w:r>
      <w:proofErr w:type="spellEnd"/>
      <w:r>
        <w:t xml:space="preserve"> service and accepts referrals from </w:t>
      </w:r>
      <w:r w:rsidR="007304AE">
        <w:t xml:space="preserve">a </w:t>
      </w:r>
      <w:r>
        <w:t>Level 5 service.</w:t>
      </w:r>
    </w:p>
    <w:p w:rsidR="00894B29" w:rsidRPr="001A2162" w:rsidRDefault="00894B29" w:rsidP="00894B29">
      <w:pPr>
        <w:pStyle w:val="SerReq"/>
        <w:spacing w:before="240"/>
      </w:pPr>
      <w:r w:rsidRPr="001A2162">
        <w:t>Service requirements</w:t>
      </w:r>
    </w:p>
    <w:p w:rsidR="006D6529" w:rsidRPr="001A2162" w:rsidRDefault="006D6529" w:rsidP="006D6529">
      <w:r w:rsidRPr="001A2162">
        <w:t>As for Level 5 plus:</w:t>
      </w:r>
    </w:p>
    <w:p w:rsidR="006D6529" w:rsidRDefault="006D6529" w:rsidP="00FE5466">
      <w:pPr>
        <w:pStyle w:val="ListParagraph"/>
        <w:numPr>
          <w:ilvl w:val="0"/>
          <w:numId w:val="1"/>
        </w:numPr>
        <w:ind w:left="714" w:hanging="357"/>
        <w:contextualSpacing w:val="0"/>
      </w:pPr>
      <w:proofErr w:type="spellStart"/>
      <w:r>
        <w:t>Statewide</w:t>
      </w:r>
      <w:proofErr w:type="spellEnd"/>
      <w:r>
        <w:t xml:space="preserve"> referral role</w:t>
      </w:r>
    </w:p>
    <w:p w:rsidR="006D6529" w:rsidRDefault="006D6529" w:rsidP="00FE5466">
      <w:pPr>
        <w:pStyle w:val="ListParagraph"/>
        <w:numPr>
          <w:ilvl w:val="0"/>
          <w:numId w:val="1"/>
        </w:numPr>
        <w:ind w:left="714" w:hanging="357"/>
        <w:contextualSpacing w:val="0"/>
      </w:pPr>
      <w:r>
        <w:t>Has a designated coordinator</w:t>
      </w:r>
    </w:p>
    <w:p w:rsidR="006D6529" w:rsidRDefault="006D6529" w:rsidP="00FE5466">
      <w:pPr>
        <w:pStyle w:val="ListParagraph"/>
        <w:numPr>
          <w:ilvl w:val="0"/>
          <w:numId w:val="1"/>
        </w:numPr>
        <w:ind w:left="714" w:hanging="357"/>
        <w:contextualSpacing w:val="0"/>
      </w:pPr>
      <w:proofErr w:type="spellStart"/>
      <w:r w:rsidRPr="002328F5">
        <w:t>Statewide</w:t>
      </w:r>
      <w:proofErr w:type="spellEnd"/>
      <w:r w:rsidRPr="002328F5">
        <w:t xml:space="preserve"> Clinical Director to provide specialist advice</w:t>
      </w:r>
    </w:p>
    <w:p w:rsidR="006D6529" w:rsidRDefault="006D6529" w:rsidP="00FE5466">
      <w:pPr>
        <w:pStyle w:val="ListParagraph"/>
        <w:numPr>
          <w:ilvl w:val="0"/>
          <w:numId w:val="1"/>
        </w:numPr>
        <w:ind w:left="714" w:hanging="357"/>
        <w:contextualSpacing w:val="0"/>
      </w:pPr>
      <w:r>
        <w:t>Research role</w:t>
      </w:r>
    </w:p>
    <w:p w:rsidR="006D6529" w:rsidRPr="00B86D27" w:rsidRDefault="006D6529" w:rsidP="00FE5466">
      <w:pPr>
        <w:pStyle w:val="ListParagraph"/>
        <w:numPr>
          <w:ilvl w:val="0"/>
          <w:numId w:val="1"/>
        </w:numPr>
        <w:ind w:left="714" w:hanging="357"/>
        <w:contextualSpacing w:val="0"/>
      </w:pPr>
      <w:r>
        <w:t>Provide extensive community education and professional training</w:t>
      </w:r>
      <w:r w:rsidR="007304AE">
        <w:t xml:space="preserve"> program</w:t>
      </w:r>
    </w:p>
    <w:p w:rsidR="00894B29" w:rsidRPr="00C500C3" w:rsidRDefault="00894B29" w:rsidP="006B3190">
      <w:pPr>
        <w:pStyle w:val="WorkReq"/>
      </w:pPr>
      <w:r w:rsidRPr="00C500C3">
        <w:t>Workforce requirements</w:t>
      </w:r>
    </w:p>
    <w:p w:rsidR="006D6529" w:rsidRPr="001A2162" w:rsidRDefault="006D6529" w:rsidP="006D6529">
      <w:r w:rsidRPr="001A2162">
        <w:t>As for Level 5 plus:</w:t>
      </w:r>
    </w:p>
    <w:p w:rsidR="006D6529" w:rsidRDefault="006D6529" w:rsidP="00FE5466">
      <w:pPr>
        <w:pStyle w:val="ListParagraph"/>
        <w:numPr>
          <w:ilvl w:val="0"/>
          <w:numId w:val="1"/>
        </w:numPr>
        <w:spacing w:afterLines="140" w:after="336"/>
        <w:ind w:left="714" w:hanging="357"/>
        <w:contextualSpacing w:val="0"/>
      </w:pPr>
      <w:r>
        <w:t>Designated coordinator (can be a nurse or a midwife)</w:t>
      </w:r>
    </w:p>
    <w:p w:rsidR="006D6529" w:rsidRDefault="006D6529" w:rsidP="00FE5466">
      <w:pPr>
        <w:pStyle w:val="ListParagraph"/>
        <w:numPr>
          <w:ilvl w:val="0"/>
          <w:numId w:val="1"/>
        </w:numPr>
        <w:spacing w:before="120" w:afterLines="140" w:after="336"/>
        <w:ind w:left="714" w:hanging="357"/>
        <w:contextualSpacing w:val="0"/>
      </w:pPr>
      <w:proofErr w:type="spellStart"/>
      <w:r w:rsidRPr="002328F5">
        <w:t>Statewide</w:t>
      </w:r>
      <w:proofErr w:type="spellEnd"/>
      <w:r w:rsidRPr="002328F5">
        <w:t xml:space="preserve"> Clinical Director</w:t>
      </w:r>
    </w:p>
    <w:p w:rsidR="00894B29" w:rsidRPr="00C500C3" w:rsidRDefault="00894B29" w:rsidP="006B3190">
      <w:pPr>
        <w:pStyle w:val="SuppServ"/>
      </w:pPr>
      <w:r w:rsidRPr="00C500C3">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155" w:type="dxa"/>
          </w:tcPr>
          <w:p w:rsidR="008A7A2B" w:rsidRPr="001A2162" w:rsidRDefault="008A7A2B" w:rsidP="000E3F4C">
            <w:r>
              <w:t>Anaesthetics</w:t>
            </w:r>
          </w:p>
        </w:tc>
        <w:tc>
          <w:tcPr>
            <w:tcW w:w="1155" w:type="dxa"/>
          </w:tcPr>
          <w:p w:rsidR="008A7A2B" w:rsidRPr="001A2162" w:rsidRDefault="008A7A2B" w:rsidP="000E3F4C">
            <w:r>
              <w:t>ICU/HDU</w:t>
            </w:r>
          </w:p>
        </w:tc>
        <w:tc>
          <w:tcPr>
            <w:tcW w:w="1155" w:type="dxa"/>
          </w:tcPr>
          <w:p w:rsidR="008A7A2B" w:rsidRPr="001A2162" w:rsidRDefault="008A7A2B" w:rsidP="000E3F4C">
            <w:r>
              <w:t>Imaging</w:t>
            </w:r>
          </w:p>
        </w:tc>
        <w:tc>
          <w:tcPr>
            <w:tcW w:w="1155" w:type="dxa"/>
          </w:tcPr>
          <w:p w:rsidR="008A7A2B" w:rsidRPr="001A2162" w:rsidRDefault="008A7A2B" w:rsidP="000E3F4C">
            <w:r>
              <w:t>Pathology</w:t>
            </w:r>
          </w:p>
        </w:tc>
        <w:tc>
          <w:tcPr>
            <w:tcW w:w="1155" w:type="dxa"/>
          </w:tcPr>
          <w:p w:rsidR="008A7A2B" w:rsidRPr="001A2162" w:rsidRDefault="008A7A2B" w:rsidP="000E3F4C">
            <w:r>
              <w:t>Pharmacy</w:t>
            </w:r>
          </w:p>
        </w:tc>
      </w:tr>
      <w:tr w:rsidR="008A7A2B" w:rsidRPr="001A2162" w:rsidTr="000E3F4C">
        <w:trPr>
          <w:jc w:val="center"/>
        </w:trPr>
        <w:tc>
          <w:tcPr>
            <w:tcW w:w="1155" w:type="dxa"/>
          </w:tcPr>
          <w:p w:rsidR="008A7A2B" w:rsidRDefault="008A7A2B" w:rsidP="0019286B">
            <w:r>
              <w:t>-</w:t>
            </w:r>
          </w:p>
        </w:tc>
        <w:tc>
          <w:tcPr>
            <w:tcW w:w="1155" w:type="dxa"/>
          </w:tcPr>
          <w:p w:rsidR="008A7A2B" w:rsidRDefault="008A7A2B" w:rsidP="0019286B">
            <w:r>
              <w:t>-</w:t>
            </w:r>
          </w:p>
        </w:tc>
        <w:tc>
          <w:tcPr>
            <w:tcW w:w="1155" w:type="dxa"/>
          </w:tcPr>
          <w:p w:rsidR="008A7A2B" w:rsidRPr="001A2162" w:rsidRDefault="008A7A2B" w:rsidP="000E3F4C">
            <w:r>
              <w:t>-</w:t>
            </w:r>
          </w:p>
        </w:tc>
        <w:tc>
          <w:tcPr>
            <w:tcW w:w="1155" w:type="dxa"/>
          </w:tcPr>
          <w:p w:rsidR="008A7A2B" w:rsidRPr="001A2162" w:rsidRDefault="008A7A2B" w:rsidP="0019286B">
            <w:r>
              <w:t>4</w:t>
            </w:r>
          </w:p>
        </w:tc>
        <w:tc>
          <w:tcPr>
            <w:tcW w:w="1155" w:type="dxa"/>
          </w:tcPr>
          <w:p w:rsidR="008A7A2B" w:rsidRPr="001A2162" w:rsidRDefault="008A7A2B" w:rsidP="0019286B">
            <w:r>
              <w:t>4</w:t>
            </w:r>
          </w:p>
        </w:tc>
      </w:tr>
    </w:tbl>
    <w:p w:rsidR="006D6529" w:rsidRDefault="006D6529" w:rsidP="006D6529">
      <w:pPr>
        <w:rPr>
          <w:rFonts w:eastAsiaTheme="majorEastAsia" w:cstheme="majorBidi"/>
          <w:bCs/>
          <w:color w:val="31849B" w:themeColor="accent5" w:themeShade="BF"/>
          <w:sz w:val="40"/>
          <w:szCs w:val="26"/>
        </w:rPr>
      </w:pPr>
    </w:p>
    <w:p w:rsidR="006D6529" w:rsidRDefault="006D6529">
      <w:pPr>
        <w:spacing w:after="200" w:line="276" w:lineRule="auto"/>
        <w:rPr>
          <w:rFonts w:eastAsiaTheme="majorEastAsia" w:cstheme="majorBidi"/>
          <w:bCs/>
          <w:color w:val="00B0F0"/>
          <w:sz w:val="48"/>
          <w:szCs w:val="26"/>
        </w:rPr>
      </w:pPr>
      <w:r>
        <w:br w:type="page"/>
      </w:r>
    </w:p>
    <w:p w:rsidR="00FE3940" w:rsidRPr="00132793" w:rsidRDefault="00FE3940" w:rsidP="00BE49B4">
      <w:pPr>
        <w:pStyle w:val="Heading2"/>
      </w:pPr>
      <w:bookmarkStart w:id="96" w:name="_Toc495390667"/>
      <w:bookmarkStart w:id="97" w:name="_Toc478379919"/>
      <w:r w:rsidRPr="00132793">
        <w:lastRenderedPageBreak/>
        <w:t>Trauma</w:t>
      </w:r>
      <w:bookmarkEnd w:id="96"/>
      <w:r w:rsidRPr="00132793">
        <w:t xml:space="preserve"> </w:t>
      </w:r>
      <w:bookmarkEnd w:id="97"/>
    </w:p>
    <w:p w:rsidR="00FE3940" w:rsidRDefault="00FE3940" w:rsidP="00FE3940">
      <w:pPr>
        <w:pStyle w:val="Default"/>
        <w:spacing w:after="140" w:line="300" w:lineRule="atLeast"/>
        <w:rPr>
          <w:rFonts w:ascii="Gill Sans MT" w:hAnsi="Gill Sans MT" w:cs="Times New Roman"/>
          <w:color w:val="auto"/>
          <w:sz w:val="22"/>
          <w:szCs w:val="22"/>
          <w:lang w:eastAsia="en-US"/>
        </w:rPr>
      </w:pPr>
      <w:r>
        <w:rPr>
          <w:rFonts w:ascii="Gill Sans MT" w:hAnsi="Gill Sans MT" w:cs="Times New Roman"/>
          <w:color w:val="auto"/>
          <w:sz w:val="22"/>
          <w:szCs w:val="22"/>
          <w:lang w:eastAsia="en-US"/>
        </w:rPr>
        <w:t>Trauma</w:t>
      </w:r>
      <w:r w:rsidRPr="001A6C56">
        <w:rPr>
          <w:rFonts w:ascii="Gill Sans MT" w:hAnsi="Gill Sans MT" w:cs="Times New Roman"/>
          <w:color w:val="auto"/>
          <w:sz w:val="22"/>
          <w:szCs w:val="22"/>
          <w:lang w:eastAsia="en-US"/>
        </w:rPr>
        <w:t xml:space="preserve"> services</w:t>
      </w:r>
      <w:r>
        <w:rPr>
          <w:rFonts w:ascii="Gill Sans MT" w:hAnsi="Gill Sans MT" w:cs="Times New Roman"/>
          <w:color w:val="auto"/>
          <w:sz w:val="22"/>
          <w:szCs w:val="22"/>
          <w:lang w:eastAsia="en-US"/>
        </w:rPr>
        <w:t xml:space="preserve"> provide</w:t>
      </w:r>
      <w:r w:rsidRPr="001A6C56">
        <w:rPr>
          <w:rFonts w:ascii="Gill Sans MT" w:hAnsi="Gill Sans MT" w:cs="Times New Roman"/>
          <w:color w:val="auto"/>
          <w:sz w:val="22"/>
          <w:szCs w:val="22"/>
          <w:lang w:eastAsia="en-US"/>
        </w:rPr>
        <w:t xml:space="preserve"> initial assessment, stabilisation and managemen</w:t>
      </w:r>
      <w:r>
        <w:rPr>
          <w:rFonts w:ascii="Gill Sans MT" w:hAnsi="Gill Sans MT" w:cs="Times New Roman"/>
          <w:color w:val="auto"/>
          <w:sz w:val="22"/>
          <w:szCs w:val="22"/>
          <w:lang w:eastAsia="en-US"/>
        </w:rPr>
        <w:t xml:space="preserve">t of patients </w:t>
      </w:r>
      <w:r w:rsidRPr="001A6C56">
        <w:rPr>
          <w:rFonts w:ascii="Gill Sans MT" w:hAnsi="Gill Sans MT" w:cs="Times New Roman"/>
          <w:color w:val="auto"/>
          <w:sz w:val="22"/>
          <w:szCs w:val="22"/>
          <w:lang w:eastAsia="en-US"/>
        </w:rPr>
        <w:t xml:space="preserve">presenting with </w:t>
      </w:r>
      <w:r>
        <w:rPr>
          <w:rFonts w:ascii="Gill Sans MT" w:hAnsi="Gill Sans MT" w:cs="Times New Roman"/>
          <w:color w:val="auto"/>
          <w:sz w:val="22"/>
          <w:szCs w:val="22"/>
          <w:lang w:eastAsia="en-US"/>
        </w:rPr>
        <w:t>trauma.</w:t>
      </w:r>
    </w:p>
    <w:p w:rsidR="00FE3940" w:rsidRPr="001A2162" w:rsidRDefault="00FE3940" w:rsidP="00FE3940">
      <w:pPr>
        <w:pStyle w:val="Default"/>
        <w:spacing w:after="140" w:line="300" w:lineRule="atLeast"/>
        <w:rPr>
          <w:rFonts w:ascii="Gill Sans MT" w:hAnsi="Gill Sans MT" w:cs="Times New Roman"/>
          <w:color w:val="auto"/>
          <w:sz w:val="22"/>
          <w:szCs w:val="22"/>
          <w:lang w:eastAsia="en-US"/>
        </w:rPr>
      </w:pPr>
      <w:r w:rsidRPr="001A2162">
        <w:rPr>
          <w:rFonts w:ascii="Gill Sans MT" w:hAnsi="Gill Sans MT" w:cs="Times New Roman"/>
          <w:color w:val="auto"/>
          <w:sz w:val="22"/>
          <w:szCs w:val="22"/>
          <w:lang w:eastAsia="en-US"/>
        </w:rPr>
        <w:t xml:space="preserve">The scope of this Framework describes the service, its requirements and the minimum staffing needs and clinical support services required within each level. </w:t>
      </w:r>
    </w:p>
    <w:p w:rsidR="00FE3940" w:rsidRPr="00A82CBF" w:rsidRDefault="00FE3940" w:rsidP="009657FA">
      <w:pPr>
        <w:pStyle w:val="Heading3"/>
      </w:pPr>
      <w:r w:rsidRPr="00A82CBF">
        <w:t xml:space="preserve">Level 1 Trauma </w:t>
      </w:r>
    </w:p>
    <w:p w:rsidR="00FE3940" w:rsidRPr="001A2162" w:rsidRDefault="00FE3940" w:rsidP="00FE3940">
      <w:r>
        <w:t>No Level 1 service</w:t>
      </w:r>
      <w:r w:rsidR="0089785F">
        <w:t xml:space="preserve"> currently </w:t>
      </w:r>
      <w:r w:rsidR="00632CD4">
        <w:rPr>
          <w:rFonts w:eastAsia="Times New Roman" w:cs="Times New Roman"/>
        </w:rPr>
        <w:t>described</w:t>
      </w:r>
      <w:r w:rsidRPr="001A2162">
        <w:t>.</w:t>
      </w:r>
    </w:p>
    <w:p w:rsidR="00FE3940" w:rsidRPr="00A82CBF" w:rsidRDefault="00FE3940" w:rsidP="009657FA">
      <w:pPr>
        <w:pStyle w:val="Heading3"/>
      </w:pPr>
      <w:r w:rsidRPr="00A82CBF">
        <w:t xml:space="preserve">Level 2 Trauma </w:t>
      </w:r>
    </w:p>
    <w:p w:rsidR="00FE3940" w:rsidRPr="001A2162" w:rsidRDefault="00FE3940" w:rsidP="00FE3940">
      <w:r w:rsidRPr="001A2162">
        <w:t xml:space="preserve">No Level </w:t>
      </w:r>
      <w:r>
        <w:t>2 service</w:t>
      </w:r>
      <w:r w:rsidR="0089785F">
        <w:t xml:space="preserve"> currently </w:t>
      </w:r>
      <w:r w:rsidR="00632CD4">
        <w:rPr>
          <w:rFonts w:eastAsia="Times New Roman" w:cs="Times New Roman"/>
        </w:rPr>
        <w:t>described</w:t>
      </w:r>
      <w:r w:rsidRPr="001A2162">
        <w:t>.</w:t>
      </w:r>
    </w:p>
    <w:p w:rsidR="00FE3940" w:rsidRPr="00A82CBF" w:rsidRDefault="00FE3940" w:rsidP="009657FA">
      <w:pPr>
        <w:pStyle w:val="Heading3"/>
      </w:pPr>
      <w:r w:rsidRPr="00A82CBF">
        <w:t xml:space="preserve">Level 3 Trauma </w:t>
      </w:r>
    </w:p>
    <w:p w:rsidR="00FE3940" w:rsidRPr="001A2162" w:rsidRDefault="00FE3940" w:rsidP="00921587">
      <w:pPr>
        <w:pStyle w:val="ServDesc"/>
      </w:pPr>
      <w:r w:rsidRPr="001A2162">
        <w:t>Service description</w:t>
      </w:r>
    </w:p>
    <w:p w:rsidR="00FE3940" w:rsidRPr="00625A22" w:rsidRDefault="00FE3940" w:rsidP="00FE3940">
      <w:r w:rsidRPr="00625A22">
        <w:t xml:space="preserve">A Level 3 service provides care for minor trauma only, and an initial trauma response including reception, assessment, resuscitation and stabilisation for major trauma and who require emergency transfer to a higher level </w:t>
      </w:r>
      <w:r w:rsidR="00AF2D91">
        <w:t>T</w:t>
      </w:r>
      <w:r w:rsidRPr="00625A22">
        <w:t xml:space="preserve">rauma </w:t>
      </w:r>
      <w:r w:rsidR="00AF2D91">
        <w:t xml:space="preserve">Service </w:t>
      </w:r>
      <w:r>
        <w:t xml:space="preserve">in accordance with </w:t>
      </w:r>
      <w:proofErr w:type="spellStart"/>
      <w:r>
        <w:t>state</w:t>
      </w:r>
      <w:r w:rsidR="00AF2D91">
        <w:t>wide</w:t>
      </w:r>
      <w:proofErr w:type="spellEnd"/>
      <w:r>
        <w:t xml:space="preserve"> major trauma bypass procedures.</w:t>
      </w:r>
    </w:p>
    <w:p w:rsidR="00FE3940" w:rsidRPr="001A2162" w:rsidRDefault="00FE3940" w:rsidP="00921587">
      <w:pPr>
        <w:pStyle w:val="SerReq"/>
      </w:pPr>
      <w:r w:rsidRPr="001A2162">
        <w:t>Service requirements</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Primary response for trauma cases that do not activate </w:t>
      </w:r>
      <w:proofErr w:type="spellStart"/>
      <w:r w:rsidRPr="009D0C59">
        <w:rPr>
          <w:rFonts w:ascii="Gill Sans MT" w:hAnsi="Gill Sans MT"/>
          <w:sz w:val="22"/>
          <w:szCs w:val="22"/>
        </w:rPr>
        <w:t>state</w:t>
      </w:r>
      <w:r w:rsidR="009D0C59">
        <w:rPr>
          <w:rFonts w:ascii="Gill Sans MT" w:hAnsi="Gill Sans MT"/>
          <w:sz w:val="22"/>
          <w:szCs w:val="22"/>
        </w:rPr>
        <w:t>wide</w:t>
      </w:r>
      <w:proofErr w:type="spellEnd"/>
      <w:r w:rsidRPr="009D0C59">
        <w:rPr>
          <w:rFonts w:ascii="Gill Sans MT" w:hAnsi="Gill Sans MT"/>
          <w:sz w:val="22"/>
          <w:szCs w:val="22"/>
        </w:rPr>
        <w:t xml:space="preserve"> major trauma bypass criteria</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Stabilisation prior to retrieval by road, fixed wing or rotary wing retrieval service</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Helicopter landing site</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Initial disaster response in a </w:t>
      </w:r>
      <w:r w:rsidR="00AF2D91">
        <w:rPr>
          <w:rFonts w:ascii="Gill Sans MT" w:hAnsi="Gill Sans MT"/>
          <w:sz w:val="22"/>
          <w:szCs w:val="22"/>
        </w:rPr>
        <w:t>mass</w:t>
      </w:r>
      <w:r w:rsidR="00AF2D91" w:rsidRPr="005F3339">
        <w:rPr>
          <w:rFonts w:ascii="Gill Sans MT" w:hAnsi="Gill Sans MT"/>
          <w:sz w:val="22"/>
          <w:szCs w:val="22"/>
        </w:rPr>
        <w:t xml:space="preserve"> </w:t>
      </w:r>
      <w:r w:rsidRPr="005F3339">
        <w:rPr>
          <w:rFonts w:ascii="Gill Sans MT" w:hAnsi="Gill Sans MT"/>
          <w:sz w:val="22"/>
          <w:szCs w:val="22"/>
        </w:rPr>
        <w:t xml:space="preserve">casualty event where </w:t>
      </w:r>
      <w:r w:rsidR="00AF2D91">
        <w:rPr>
          <w:rFonts w:ascii="Gill Sans MT" w:hAnsi="Gill Sans MT"/>
          <w:sz w:val="22"/>
          <w:szCs w:val="22"/>
        </w:rPr>
        <w:t xml:space="preserve">it is </w:t>
      </w:r>
      <w:r w:rsidRPr="005F3339">
        <w:rPr>
          <w:rFonts w:ascii="Gill Sans MT" w:hAnsi="Gill Sans MT"/>
          <w:sz w:val="22"/>
          <w:szCs w:val="22"/>
        </w:rPr>
        <w:t>the nearest emergency health service</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May have access to emergency blood stock (e.g. O negative units) if supported by a higher </w:t>
      </w:r>
      <w:r w:rsidR="00AF2D91">
        <w:rPr>
          <w:rFonts w:ascii="Gill Sans MT" w:hAnsi="Gill Sans MT"/>
          <w:sz w:val="22"/>
          <w:szCs w:val="22"/>
        </w:rPr>
        <w:t>level</w:t>
      </w:r>
      <w:r w:rsidR="00AF2D91" w:rsidRPr="005F3339">
        <w:rPr>
          <w:rFonts w:ascii="Gill Sans MT" w:hAnsi="Gill Sans MT"/>
          <w:sz w:val="22"/>
          <w:szCs w:val="22"/>
        </w:rPr>
        <w:t xml:space="preserve"> </w:t>
      </w:r>
      <w:r w:rsidRPr="005F3339">
        <w:rPr>
          <w:rFonts w:ascii="Gill Sans MT" w:hAnsi="Gill Sans MT"/>
          <w:sz w:val="22"/>
          <w:szCs w:val="22"/>
        </w:rPr>
        <w:t>blood service</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Contributes data to state trauma registry</w:t>
      </w:r>
    </w:p>
    <w:p w:rsidR="00FE3940" w:rsidRPr="0001712B" w:rsidRDefault="00FE3940" w:rsidP="00921587">
      <w:pPr>
        <w:pStyle w:val="WorkReq"/>
      </w:pPr>
      <w:r w:rsidRPr="0001712B">
        <w:t>Workforce requirements</w:t>
      </w:r>
    </w:p>
    <w:p w:rsidR="00FE3940" w:rsidRPr="005F3339" w:rsidRDefault="00AF2D91" w:rsidP="00FE3940">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Registered medical practitioner or a GP</w:t>
      </w:r>
      <w:r w:rsidR="00FE3940" w:rsidRPr="005F3339">
        <w:rPr>
          <w:rFonts w:ascii="Gill Sans MT" w:hAnsi="Gill Sans MT"/>
          <w:sz w:val="22"/>
          <w:szCs w:val="22"/>
        </w:rPr>
        <w:t xml:space="preserve"> with postgraduate training in emergency management in attendance within 30 minutes</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On-site RN available 24 hours</w:t>
      </w:r>
    </w:p>
    <w:p w:rsidR="00FE3940" w:rsidRDefault="00FE3940" w:rsidP="00ED7455">
      <w:pPr>
        <w:pStyle w:val="SuppServ"/>
      </w:pPr>
      <w:r w:rsidRPr="001A2162">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7E77F4">
            <w:r>
              <w:t>Anaesthetics</w:t>
            </w:r>
          </w:p>
        </w:tc>
        <w:tc>
          <w:tcPr>
            <w:tcW w:w="1155" w:type="dxa"/>
          </w:tcPr>
          <w:p w:rsidR="008A7A2B" w:rsidRPr="001A2162" w:rsidRDefault="008A7A2B" w:rsidP="007E77F4">
            <w:r>
              <w:t>ICU/HDU</w:t>
            </w:r>
          </w:p>
        </w:tc>
        <w:tc>
          <w:tcPr>
            <w:tcW w:w="1155" w:type="dxa"/>
          </w:tcPr>
          <w:p w:rsidR="008A7A2B" w:rsidRPr="001A2162" w:rsidRDefault="008A7A2B" w:rsidP="000E3F4C">
            <w:r>
              <w:t>Imaging</w:t>
            </w:r>
          </w:p>
        </w:tc>
        <w:tc>
          <w:tcPr>
            <w:tcW w:w="1155" w:type="dxa"/>
          </w:tcPr>
          <w:p w:rsidR="008A7A2B" w:rsidRPr="001A2162" w:rsidRDefault="008A7A2B" w:rsidP="007E77F4">
            <w:r>
              <w:t>Pathology</w:t>
            </w:r>
          </w:p>
        </w:tc>
        <w:tc>
          <w:tcPr>
            <w:tcW w:w="1155" w:type="dxa"/>
          </w:tcPr>
          <w:p w:rsidR="008A7A2B" w:rsidRPr="001A2162" w:rsidRDefault="008A7A2B" w:rsidP="007E77F4">
            <w:r>
              <w:t>Pharmacy</w:t>
            </w:r>
          </w:p>
        </w:tc>
      </w:tr>
      <w:tr w:rsidR="008A7A2B" w:rsidRPr="001A2162" w:rsidTr="000E3F4C">
        <w:trPr>
          <w:jc w:val="center"/>
        </w:trPr>
        <w:tc>
          <w:tcPr>
            <w:tcW w:w="1245" w:type="dxa"/>
          </w:tcPr>
          <w:p w:rsidR="008A7A2B" w:rsidRDefault="008A7A2B" w:rsidP="007E77F4">
            <w:r>
              <w:t>-</w:t>
            </w:r>
          </w:p>
        </w:tc>
        <w:tc>
          <w:tcPr>
            <w:tcW w:w="1155" w:type="dxa"/>
          </w:tcPr>
          <w:p w:rsidR="008A7A2B" w:rsidRDefault="008A7A2B" w:rsidP="007E77F4">
            <w:r>
              <w:t>-</w:t>
            </w:r>
          </w:p>
        </w:tc>
        <w:tc>
          <w:tcPr>
            <w:tcW w:w="1155" w:type="dxa"/>
          </w:tcPr>
          <w:p w:rsidR="008A7A2B" w:rsidRPr="001A2162" w:rsidRDefault="008A7A2B" w:rsidP="000E3F4C">
            <w:r>
              <w:t>2</w:t>
            </w:r>
          </w:p>
        </w:tc>
        <w:tc>
          <w:tcPr>
            <w:tcW w:w="1155" w:type="dxa"/>
          </w:tcPr>
          <w:p w:rsidR="008A7A2B" w:rsidRPr="001A2162" w:rsidRDefault="008A7A2B" w:rsidP="007E77F4">
            <w:r>
              <w:t>3</w:t>
            </w:r>
          </w:p>
        </w:tc>
        <w:tc>
          <w:tcPr>
            <w:tcW w:w="1155" w:type="dxa"/>
          </w:tcPr>
          <w:p w:rsidR="008A7A2B" w:rsidRPr="001A2162" w:rsidRDefault="008A7A2B" w:rsidP="007E77F4">
            <w:r>
              <w:t>2</w:t>
            </w:r>
          </w:p>
        </w:tc>
      </w:tr>
    </w:tbl>
    <w:p w:rsidR="00FE3940" w:rsidRDefault="00FE3940" w:rsidP="00FE3940"/>
    <w:p w:rsidR="00B96FFC" w:rsidRDefault="00B96FFC" w:rsidP="00FE3940"/>
    <w:p w:rsidR="00B96FFC" w:rsidRDefault="00B96FFC" w:rsidP="00FE3940"/>
    <w:p w:rsidR="00FE3940" w:rsidRPr="00A82CBF" w:rsidRDefault="00FE3940" w:rsidP="009657FA">
      <w:pPr>
        <w:pStyle w:val="Heading3"/>
      </w:pPr>
      <w:r w:rsidRPr="00A82CBF">
        <w:lastRenderedPageBreak/>
        <w:t xml:space="preserve">Level 4 Trauma </w:t>
      </w:r>
    </w:p>
    <w:p w:rsidR="00FE3940" w:rsidRPr="001A2162" w:rsidRDefault="00FE3940" w:rsidP="00921587">
      <w:pPr>
        <w:pStyle w:val="ServDesc"/>
      </w:pPr>
      <w:r w:rsidRPr="001A2162">
        <w:t>Service description</w:t>
      </w:r>
    </w:p>
    <w:p w:rsidR="00FE3940" w:rsidRDefault="00FE3940" w:rsidP="00FE3940">
      <w:r w:rsidRPr="00625A22">
        <w:t xml:space="preserve">A Level </w:t>
      </w:r>
      <w:r>
        <w:t>4 service provides services at L</w:t>
      </w:r>
      <w:r w:rsidRPr="00625A22">
        <w:t xml:space="preserve">evel 3 </w:t>
      </w:r>
      <w:r>
        <w:t>(i.e. p</w:t>
      </w:r>
      <w:r w:rsidRPr="00625A22">
        <w:t xml:space="preserve">rimary </w:t>
      </w:r>
      <w:r>
        <w:t xml:space="preserve">response for trauma cases that do not activate </w:t>
      </w:r>
      <w:proofErr w:type="spellStart"/>
      <w:r w:rsidRPr="009D0C59">
        <w:t>state</w:t>
      </w:r>
      <w:r w:rsidR="009D0C59" w:rsidRPr="009D0C59">
        <w:t>wide</w:t>
      </w:r>
      <w:proofErr w:type="spellEnd"/>
      <w:r w:rsidRPr="009D0C59">
        <w:t xml:space="preserve"> major trauma bypass criteria</w:t>
      </w:r>
      <w:r>
        <w:t>) plus the options for:</w:t>
      </w:r>
    </w:p>
    <w:p w:rsidR="00FE3940" w:rsidRDefault="00FE3940" w:rsidP="00FE3940">
      <w:r w:rsidRPr="00625A22">
        <w:t xml:space="preserve">1) </w:t>
      </w:r>
      <w:r w:rsidR="00D264A4" w:rsidRPr="00625A22">
        <w:t>Limited</w:t>
      </w:r>
      <w:r w:rsidRPr="00625A22">
        <w:t xml:space="preserve"> emergency surgical resuscitation and bleeding control of exsanguinating major trauma</w:t>
      </w:r>
      <w:r>
        <w:t>;</w:t>
      </w:r>
      <w:r w:rsidRPr="00625A22">
        <w:t xml:space="preserve"> and </w:t>
      </w:r>
    </w:p>
    <w:p w:rsidR="00FE3940" w:rsidRDefault="00FE3940" w:rsidP="00FE3940">
      <w:r w:rsidRPr="00625A22">
        <w:t xml:space="preserve">2) </w:t>
      </w:r>
      <w:r w:rsidR="00D264A4" w:rsidRPr="00625A22">
        <w:t>Limited</w:t>
      </w:r>
      <w:r w:rsidRPr="00625A22">
        <w:t xml:space="preserve"> local holding for stable major trauma cases for up to 24 h</w:t>
      </w:r>
      <w:r>
        <w:t>ou</w:t>
      </w:r>
      <w:r w:rsidRPr="00625A22">
        <w:t xml:space="preserve">rs in </w:t>
      </w:r>
      <w:r>
        <w:t>ICU</w:t>
      </w:r>
      <w:r w:rsidRPr="00625A22">
        <w:t>.</w:t>
      </w:r>
    </w:p>
    <w:p w:rsidR="00FE3940" w:rsidRPr="00625A22" w:rsidRDefault="00FE3940" w:rsidP="00FE3940">
      <w:r>
        <w:t xml:space="preserve">Paediatric and obstetric major trauma may have primary trauma care, and management of immediately life threatening conditions only, prior to transfer to a Level 6 </w:t>
      </w:r>
      <w:r w:rsidR="00AF2D91">
        <w:t>Trauma Service</w:t>
      </w:r>
      <w:r>
        <w:t>.</w:t>
      </w:r>
    </w:p>
    <w:p w:rsidR="00FE3940" w:rsidRPr="00625A22" w:rsidRDefault="00FE3940" w:rsidP="00FE3940">
      <w:r>
        <w:t>A L</w:t>
      </w:r>
      <w:r w:rsidRPr="00625A22">
        <w:t>evel 4 service is a</w:t>
      </w:r>
      <w:r>
        <w:t>ble to receive patients from a L</w:t>
      </w:r>
      <w:r w:rsidRPr="00625A22">
        <w:t xml:space="preserve">evel 3 service where transfer to a </w:t>
      </w:r>
      <w:r>
        <w:t>L</w:t>
      </w:r>
      <w:r w:rsidRPr="00625A22">
        <w:t xml:space="preserve">evel 5 or 6 </w:t>
      </w:r>
      <w:r w:rsidR="00AF2D91">
        <w:t>Trauma S</w:t>
      </w:r>
      <w:r w:rsidRPr="00625A22">
        <w:t>ervice is not feasible or not warranted.</w:t>
      </w:r>
    </w:p>
    <w:p w:rsidR="00FE3940" w:rsidRPr="001A2162" w:rsidRDefault="00FE3940" w:rsidP="00921587">
      <w:pPr>
        <w:pStyle w:val="SerReq"/>
      </w:pPr>
      <w:r w:rsidRPr="001A2162">
        <w:t>Service requirements</w:t>
      </w:r>
    </w:p>
    <w:p w:rsidR="00FE3940" w:rsidRPr="001A2162" w:rsidRDefault="00FE3940" w:rsidP="00FE3940">
      <w:r w:rsidRPr="001A2162">
        <w:t xml:space="preserve">As for Level 3 plus: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On-site emergency and surgical management of non-major trauma</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Operating suites with 24 hour availability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Prompt assessment, resuscitation and stabilisation of seriously injured patients prior to transfer to higher level</w:t>
      </w:r>
      <w:r w:rsidR="0092579B">
        <w:rPr>
          <w:rFonts w:ascii="Gill Sans MT" w:hAnsi="Gill Sans MT"/>
          <w:sz w:val="22"/>
          <w:szCs w:val="22"/>
        </w:rPr>
        <w:t xml:space="preserve"> Trauma S</w:t>
      </w:r>
      <w:r w:rsidRPr="005F3339">
        <w:rPr>
          <w:rFonts w:ascii="Gill Sans MT" w:hAnsi="Gill Sans MT"/>
          <w:sz w:val="22"/>
          <w:szCs w:val="22"/>
        </w:rPr>
        <w:t>ervice</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Trauma reception capability based on trauma team response</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Formal transfer arrangements in place with Level 5 and Level 6 Trauma Services</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On-site emergency department with 24 hours</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On-site Critical Care Service with limited holding capacity</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Emergency blood stocks and limited blood product availability supported by a higher </w:t>
      </w:r>
      <w:r w:rsidR="00AF2D91">
        <w:rPr>
          <w:rFonts w:ascii="Gill Sans MT" w:hAnsi="Gill Sans MT"/>
          <w:sz w:val="22"/>
          <w:szCs w:val="22"/>
        </w:rPr>
        <w:t>level</w:t>
      </w:r>
      <w:r w:rsidR="00AF2D91" w:rsidRPr="005F3339">
        <w:rPr>
          <w:rFonts w:ascii="Gill Sans MT" w:hAnsi="Gill Sans MT"/>
          <w:sz w:val="22"/>
          <w:szCs w:val="22"/>
        </w:rPr>
        <w:t xml:space="preserve"> </w:t>
      </w:r>
      <w:r w:rsidRPr="005F3339">
        <w:rPr>
          <w:rFonts w:ascii="Gill Sans MT" w:hAnsi="Gill Sans MT"/>
          <w:sz w:val="22"/>
          <w:szCs w:val="22"/>
        </w:rPr>
        <w:t>blood service</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Access to sub-speciality surgery services (e.g. neurosurgery and cardiothoracic) services within the network</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Role in management, assessment and treatment of minor trauma in </w:t>
      </w:r>
      <w:r w:rsidR="00AF2D91">
        <w:rPr>
          <w:rFonts w:ascii="Gill Sans MT" w:hAnsi="Gill Sans MT"/>
          <w:sz w:val="22"/>
          <w:szCs w:val="22"/>
        </w:rPr>
        <w:t xml:space="preserve">mass </w:t>
      </w:r>
      <w:r w:rsidRPr="005F3339">
        <w:rPr>
          <w:rFonts w:ascii="Gill Sans MT" w:hAnsi="Gill Sans MT"/>
          <w:sz w:val="22"/>
          <w:szCs w:val="22"/>
        </w:rPr>
        <w:t>casualty disaster response</w:t>
      </w:r>
    </w:p>
    <w:p w:rsidR="00FE3940" w:rsidRPr="001A2162" w:rsidRDefault="00FE3940" w:rsidP="00921587">
      <w:pPr>
        <w:pStyle w:val="WorkReq"/>
      </w:pPr>
      <w:r w:rsidRPr="001A2162">
        <w:t>Workforce requirements</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Consultant surgeon (</w:t>
      </w:r>
      <w:r w:rsidRPr="008F79DA">
        <w:rPr>
          <w:rFonts w:ascii="Gill Sans MT" w:hAnsi="Gill Sans MT"/>
          <w:sz w:val="22"/>
          <w:szCs w:val="22"/>
        </w:rPr>
        <w:t>Fellow of the Royal Australasian College of Surgeons</w:t>
      </w:r>
      <w:r w:rsidR="00A71155">
        <w:rPr>
          <w:rFonts w:ascii="Gill Sans MT" w:hAnsi="Gill Sans MT"/>
          <w:sz w:val="22"/>
          <w:szCs w:val="22"/>
        </w:rPr>
        <w:t xml:space="preserve"> (RACS)</w:t>
      </w:r>
      <w:r w:rsidRPr="005F3339">
        <w:rPr>
          <w:rFonts w:ascii="Gill Sans MT" w:hAnsi="Gill Sans MT"/>
          <w:sz w:val="22"/>
          <w:szCs w:val="22"/>
        </w:rPr>
        <w:t xml:space="preserve">) available within 30 minutes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Consultant anaesthetist (Fellow of the Australian and New Zealand College of Anaesthetists) available within 30 minutes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Emergency medicine personnel available 24 hours</w:t>
      </w:r>
    </w:p>
    <w:p w:rsidR="008F79DA"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RNs with experience and/or post graduate qualifications in emergency nursing </w:t>
      </w:r>
    </w:p>
    <w:p w:rsidR="00974DCE" w:rsidRDefault="00974DCE" w:rsidP="00974DCE">
      <w:pPr>
        <w:pStyle w:val="Default"/>
        <w:spacing w:after="140" w:line="300" w:lineRule="atLeast"/>
        <w:rPr>
          <w:rFonts w:ascii="Gill Sans MT" w:hAnsi="Gill Sans MT"/>
          <w:sz w:val="22"/>
          <w:szCs w:val="22"/>
        </w:rPr>
      </w:pPr>
    </w:p>
    <w:p w:rsidR="00FE3940" w:rsidRPr="00A37A17" w:rsidRDefault="00FE3940" w:rsidP="00ED7455">
      <w:pPr>
        <w:pStyle w:val="SuppServ"/>
      </w:pPr>
      <w:r w:rsidRPr="00A37A17">
        <w:lastRenderedPageBreak/>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7E77F4">
            <w:r>
              <w:t>Anaesthetics</w:t>
            </w:r>
          </w:p>
        </w:tc>
        <w:tc>
          <w:tcPr>
            <w:tcW w:w="1155" w:type="dxa"/>
          </w:tcPr>
          <w:p w:rsidR="008A7A2B" w:rsidRPr="001A2162" w:rsidRDefault="008A7A2B" w:rsidP="007E77F4">
            <w:r>
              <w:t>ICU/HDU</w:t>
            </w:r>
          </w:p>
        </w:tc>
        <w:tc>
          <w:tcPr>
            <w:tcW w:w="1155" w:type="dxa"/>
          </w:tcPr>
          <w:p w:rsidR="008A7A2B" w:rsidRPr="001A2162" w:rsidRDefault="008A7A2B" w:rsidP="000E3F4C">
            <w:r>
              <w:t>Imaging</w:t>
            </w:r>
          </w:p>
        </w:tc>
        <w:tc>
          <w:tcPr>
            <w:tcW w:w="1155" w:type="dxa"/>
          </w:tcPr>
          <w:p w:rsidR="008A7A2B" w:rsidRPr="001A2162" w:rsidRDefault="008A7A2B" w:rsidP="007E77F4">
            <w:r>
              <w:t>Pathology</w:t>
            </w:r>
          </w:p>
        </w:tc>
        <w:tc>
          <w:tcPr>
            <w:tcW w:w="1155" w:type="dxa"/>
          </w:tcPr>
          <w:p w:rsidR="008A7A2B" w:rsidRPr="001A2162" w:rsidRDefault="008A7A2B" w:rsidP="007E77F4">
            <w:r>
              <w:t>Pharmacy</w:t>
            </w:r>
          </w:p>
        </w:tc>
      </w:tr>
      <w:tr w:rsidR="008A7A2B" w:rsidRPr="001A2162" w:rsidTr="000E3F4C">
        <w:trPr>
          <w:jc w:val="center"/>
        </w:trPr>
        <w:tc>
          <w:tcPr>
            <w:tcW w:w="1245" w:type="dxa"/>
          </w:tcPr>
          <w:p w:rsidR="008A7A2B" w:rsidRDefault="008A7A2B" w:rsidP="007E77F4">
            <w:r>
              <w:t>4</w:t>
            </w:r>
          </w:p>
        </w:tc>
        <w:tc>
          <w:tcPr>
            <w:tcW w:w="1155" w:type="dxa"/>
          </w:tcPr>
          <w:p w:rsidR="008A7A2B" w:rsidRDefault="008A7A2B" w:rsidP="007E77F4">
            <w:r>
              <w:t>4</w:t>
            </w:r>
          </w:p>
        </w:tc>
        <w:tc>
          <w:tcPr>
            <w:tcW w:w="1155" w:type="dxa"/>
          </w:tcPr>
          <w:p w:rsidR="008A7A2B" w:rsidRPr="001A2162" w:rsidRDefault="008A7A2B" w:rsidP="000E3F4C">
            <w:r>
              <w:t>4</w:t>
            </w:r>
          </w:p>
        </w:tc>
        <w:tc>
          <w:tcPr>
            <w:tcW w:w="1155" w:type="dxa"/>
          </w:tcPr>
          <w:p w:rsidR="008A7A2B" w:rsidRPr="001A2162" w:rsidRDefault="008A7A2B" w:rsidP="007E77F4">
            <w:r>
              <w:t>4</w:t>
            </w:r>
          </w:p>
        </w:tc>
        <w:tc>
          <w:tcPr>
            <w:tcW w:w="1155" w:type="dxa"/>
          </w:tcPr>
          <w:p w:rsidR="008A7A2B" w:rsidRPr="001A2162" w:rsidRDefault="008A7A2B" w:rsidP="007E77F4">
            <w:r>
              <w:t>4</w:t>
            </w:r>
          </w:p>
        </w:tc>
      </w:tr>
    </w:tbl>
    <w:p w:rsidR="00FE3940" w:rsidRPr="00A82CBF" w:rsidRDefault="00FE3940" w:rsidP="009657FA">
      <w:pPr>
        <w:pStyle w:val="Heading3"/>
      </w:pPr>
      <w:r w:rsidRPr="00A82CBF">
        <w:t xml:space="preserve">Level 5 Trauma </w:t>
      </w:r>
    </w:p>
    <w:p w:rsidR="00FE3940" w:rsidRPr="001A2162" w:rsidRDefault="00FE3940" w:rsidP="00921587">
      <w:pPr>
        <w:pStyle w:val="ServDesc"/>
      </w:pPr>
      <w:r w:rsidRPr="001A2162">
        <w:t>Service description</w:t>
      </w:r>
    </w:p>
    <w:p w:rsidR="00FE3940" w:rsidRDefault="00FE3940" w:rsidP="00FE3940">
      <w:r w:rsidRPr="00625A22">
        <w:t xml:space="preserve">A Level 5 service </w:t>
      </w:r>
      <w:r>
        <w:t xml:space="preserve">is a major trauma service that may provide primary response for trauma cases that do not activate </w:t>
      </w:r>
      <w:proofErr w:type="spellStart"/>
      <w:r w:rsidRPr="009D0C59">
        <w:t>state</w:t>
      </w:r>
      <w:r w:rsidR="009D0C59" w:rsidRPr="009D0C59">
        <w:t>wide</w:t>
      </w:r>
      <w:proofErr w:type="spellEnd"/>
      <w:r w:rsidRPr="009D0C59">
        <w:t xml:space="preserve"> major trauma bypass criteria</w:t>
      </w:r>
      <w:r>
        <w:t xml:space="preserve">. This service also provides comprehensive clinical care for major trauma patients whose care needs do not include neurosurgery (including spinal injuries), cardiothoracic surgery, paediatric trauma, obstetric trauma and any other services and interventions not provided by the Level 5 </w:t>
      </w:r>
      <w:r w:rsidR="005E38DA">
        <w:t>Trauma S</w:t>
      </w:r>
      <w:r>
        <w:t xml:space="preserve">ervice. </w:t>
      </w:r>
    </w:p>
    <w:p w:rsidR="00FE3940" w:rsidRDefault="00FE3940" w:rsidP="00FE3940">
      <w:r>
        <w:t xml:space="preserve">These cases may have primary trauma care and management of immediately life threatening conditions prior to transfer to the Level 6 </w:t>
      </w:r>
      <w:r w:rsidR="005E38DA">
        <w:t>Trauma Service</w:t>
      </w:r>
      <w:r>
        <w:t>.</w:t>
      </w:r>
    </w:p>
    <w:p w:rsidR="00FE3940" w:rsidRPr="00625A22" w:rsidRDefault="00FE3940" w:rsidP="00FE3940">
      <w:r>
        <w:t xml:space="preserve">A Level 5 service is able to receive patients from Level 3 or 4 </w:t>
      </w:r>
      <w:r w:rsidR="005E38DA">
        <w:t>Trauma Service</w:t>
      </w:r>
      <w:r>
        <w:t xml:space="preserve"> where transfer to a Level 6 </w:t>
      </w:r>
      <w:r w:rsidR="005E38DA">
        <w:t>Trauma Service</w:t>
      </w:r>
      <w:r>
        <w:t xml:space="preserve"> is not feasible or not warranted.</w:t>
      </w:r>
    </w:p>
    <w:p w:rsidR="00FE3940" w:rsidRPr="001A2162" w:rsidRDefault="00FE3940" w:rsidP="00921587">
      <w:pPr>
        <w:pStyle w:val="SerReq"/>
      </w:pPr>
      <w:r w:rsidRPr="001A2162">
        <w:t>Service requirements</w:t>
      </w:r>
    </w:p>
    <w:p w:rsidR="00FE3940" w:rsidRPr="001A2162" w:rsidRDefault="00FE3940" w:rsidP="00FE3940">
      <w:r w:rsidRPr="001A2162">
        <w:t xml:space="preserve">As for Level 4 plus: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On-site surgical specialty and sub-speciality disciplines available 24 hours</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Emergency department, operating theatres, adult ICU available 24 hours for trauma</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Role in management of major trauma cases up to 72 hours according to State Incident Management directives and longer if directed during </w:t>
      </w:r>
      <w:r w:rsidR="00782E74">
        <w:rPr>
          <w:rFonts w:ascii="Gill Sans MT" w:hAnsi="Gill Sans MT"/>
          <w:sz w:val="22"/>
          <w:szCs w:val="22"/>
        </w:rPr>
        <w:t xml:space="preserve">mass </w:t>
      </w:r>
      <w:r w:rsidRPr="005F3339">
        <w:rPr>
          <w:rFonts w:ascii="Gill Sans MT" w:hAnsi="Gill Sans MT"/>
          <w:sz w:val="22"/>
          <w:szCs w:val="22"/>
        </w:rPr>
        <w:t>casualty disaster response mandating whole-of-state response</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Access to transfusion service support in the network, including blood bank and specialist haematology</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Pr>
          <w:rFonts w:ascii="Gill Sans MT" w:hAnsi="Gill Sans MT"/>
          <w:sz w:val="22"/>
          <w:szCs w:val="22"/>
        </w:rPr>
        <w:t>Medical imaging</w:t>
      </w:r>
      <w:r w:rsidRPr="005F3339">
        <w:rPr>
          <w:rFonts w:ascii="Gill Sans MT" w:hAnsi="Gill Sans MT"/>
          <w:sz w:val="22"/>
          <w:szCs w:val="22"/>
        </w:rPr>
        <w:t xml:space="preserve"> including MRI and limited interventional radiology services</w:t>
      </w:r>
    </w:p>
    <w:p w:rsidR="00FE3940" w:rsidRPr="001A2162" w:rsidRDefault="00FE3940" w:rsidP="00921587">
      <w:pPr>
        <w:pStyle w:val="WorkReq"/>
      </w:pPr>
      <w:r w:rsidRPr="001A2162">
        <w:t>Workforce requirements</w:t>
      </w:r>
    </w:p>
    <w:p w:rsidR="00FE3940" w:rsidRPr="001A2162" w:rsidRDefault="00FE3940" w:rsidP="00FE3940">
      <w:r w:rsidRPr="001A2162">
        <w:t xml:space="preserve">As for Level 4 plus: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Specialist general, orthopaedic, urology and plastic</w:t>
      </w:r>
      <w:r w:rsidR="00FA6A38">
        <w:rPr>
          <w:rFonts w:ascii="Gill Sans MT" w:hAnsi="Gill Sans MT"/>
          <w:sz w:val="22"/>
          <w:szCs w:val="22"/>
        </w:rPr>
        <w:t xml:space="preserve"> </w:t>
      </w:r>
      <w:r w:rsidRPr="005F3339">
        <w:rPr>
          <w:rFonts w:ascii="Gill Sans MT" w:hAnsi="Gill Sans MT"/>
          <w:sz w:val="22"/>
          <w:szCs w:val="22"/>
        </w:rPr>
        <w:t>reconstructive surgeons available or on</w:t>
      </w:r>
      <w:r w:rsidR="0096521B">
        <w:rPr>
          <w:rFonts w:ascii="Gill Sans MT" w:hAnsi="Gill Sans MT"/>
          <w:sz w:val="22"/>
          <w:szCs w:val="22"/>
        </w:rPr>
        <w:t>-</w:t>
      </w:r>
      <w:r w:rsidRPr="005F3339">
        <w:rPr>
          <w:rFonts w:ascii="Gill Sans MT" w:hAnsi="Gill Sans MT"/>
          <w:sz w:val="22"/>
          <w:szCs w:val="22"/>
        </w:rPr>
        <w:t xml:space="preserve">call 24 hours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24 hour availability of consultant specialist anaesthetists in general capacity (Fellows of the Australian and New Zealand College of Anaesthetists), emergency medicine physicians (Fellow of the Australasian College for Emergency Medicine) and critical care medicine physicians</w:t>
      </w:r>
      <w:r w:rsidR="00782E74">
        <w:rPr>
          <w:rFonts w:ascii="Gill Sans MT" w:hAnsi="Gill Sans MT"/>
          <w:sz w:val="22"/>
          <w:szCs w:val="22"/>
        </w:rPr>
        <w:t xml:space="preserve"> </w:t>
      </w:r>
      <w:r w:rsidRPr="005F3339">
        <w:rPr>
          <w:rFonts w:ascii="Gill Sans MT" w:hAnsi="Gill Sans MT"/>
          <w:sz w:val="22"/>
          <w:szCs w:val="22"/>
        </w:rPr>
        <w:t xml:space="preserve">(Fellowship of the CICM of Australia and New Zealand)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Director of Surgery (Fellow of the </w:t>
      </w:r>
      <w:r w:rsidR="00A71155">
        <w:rPr>
          <w:rFonts w:ascii="Gill Sans MT" w:hAnsi="Gill Sans MT"/>
          <w:sz w:val="22"/>
          <w:szCs w:val="22"/>
        </w:rPr>
        <w:t>RACS</w:t>
      </w:r>
      <w:r w:rsidRPr="005F3339">
        <w:rPr>
          <w:rFonts w:ascii="Gill Sans MT" w:hAnsi="Gill Sans MT"/>
          <w:sz w:val="22"/>
          <w:szCs w:val="22"/>
        </w:rPr>
        <w:t xml:space="preserve">) as Head of Trauma </w:t>
      </w:r>
    </w:p>
    <w:p w:rsidR="00EF5558" w:rsidRDefault="00EF5558" w:rsidP="00EF5558">
      <w:pPr>
        <w:numPr>
          <w:ilvl w:val="0"/>
          <w:numId w:val="11"/>
        </w:numPr>
        <w:spacing w:line="300" w:lineRule="auto"/>
        <w:rPr>
          <w:rFonts w:eastAsia="Gill Sans MT" w:cs="Gill Sans MT"/>
          <w:color w:val="000000"/>
        </w:rPr>
      </w:pPr>
      <w:r>
        <w:rPr>
          <w:rFonts w:eastAsia="Gill Sans MT" w:cs="Gill Sans MT"/>
          <w:color w:val="000000"/>
        </w:rPr>
        <w:t>RNs with appropriate post graduate qualifications and/or extensive experience across Trauma services such as Emergency Medicine and Intensive Care Services</w:t>
      </w:r>
    </w:p>
    <w:p w:rsidR="00FE3940" w:rsidRPr="005F3339" w:rsidRDefault="00EF5558" w:rsidP="00FE3940">
      <w:pPr>
        <w:pStyle w:val="Default"/>
        <w:numPr>
          <w:ilvl w:val="0"/>
          <w:numId w:val="11"/>
        </w:numPr>
        <w:spacing w:after="140" w:line="300" w:lineRule="atLeast"/>
        <w:rPr>
          <w:rFonts w:ascii="Gill Sans MT" w:hAnsi="Gill Sans MT"/>
          <w:sz w:val="22"/>
          <w:szCs w:val="22"/>
        </w:rPr>
      </w:pPr>
      <w:r>
        <w:rPr>
          <w:rFonts w:ascii="Gill Sans MT" w:eastAsia="Gill Sans MT" w:hAnsi="Gill Sans MT" w:cs="Gill Sans MT"/>
        </w:rPr>
        <w:lastRenderedPageBreak/>
        <w:t xml:space="preserve">24 hour availability of </w:t>
      </w:r>
      <w:r w:rsidR="00782E74">
        <w:rPr>
          <w:rFonts w:ascii="Gill Sans MT" w:hAnsi="Gill Sans MT"/>
          <w:sz w:val="22"/>
          <w:szCs w:val="22"/>
        </w:rPr>
        <w:t>g</w:t>
      </w:r>
      <w:r w:rsidR="00782E74" w:rsidRPr="005F3339">
        <w:rPr>
          <w:rFonts w:ascii="Gill Sans MT" w:hAnsi="Gill Sans MT"/>
          <w:sz w:val="22"/>
          <w:szCs w:val="22"/>
        </w:rPr>
        <w:t xml:space="preserve">eneral </w:t>
      </w:r>
      <w:r w:rsidR="00FE3940" w:rsidRPr="005F3339">
        <w:rPr>
          <w:rFonts w:ascii="Gill Sans MT" w:hAnsi="Gill Sans MT"/>
          <w:sz w:val="22"/>
          <w:szCs w:val="22"/>
        </w:rPr>
        <w:t>surgery registrar, anaesthetic registrar, emergency department registrar,</w:t>
      </w:r>
      <w:r w:rsidR="001F00C4">
        <w:rPr>
          <w:rFonts w:ascii="Gill Sans MT" w:hAnsi="Gill Sans MT"/>
          <w:sz w:val="22"/>
          <w:szCs w:val="22"/>
        </w:rPr>
        <w:t xml:space="preserve"> and</w:t>
      </w:r>
      <w:r w:rsidR="00FE3940" w:rsidRPr="005F3339">
        <w:rPr>
          <w:rFonts w:ascii="Gill Sans MT" w:hAnsi="Gill Sans MT"/>
          <w:sz w:val="22"/>
          <w:szCs w:val="22"/>
        </w:rPr>
        <w:t xml:space="preserve"> ICU registrar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Speciality registrars on-call 24 hours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All surgical, anaesthetic, ICU and emergency department consultants on-call 24 hours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Critical care medicine specialist (Fellow of the CICM of Australia and New Zealand) available 24 hours</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Access to specialist haematologist and transfusion medicine scientist in the network</w:t>
      </w:r>
    </w:p>
    <w:p w:rsidR="00FE3940" w:rsidRPr="00A37A17" w:rsidRDefault="00FE3940" w:rsidP="00F854F7">
      <w:pPr>
        <w:pStyle w:val="SuppServ"/>
      </w:pPr>
      <w:r w:rsidRPr="00A37A17">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D13E29">
        <w:trPr>
          <w:tblHeader/>
          <w:jc w:val="center"/>
        </w:trPr>
        <w:tc>
          <w:tcPr>
            <w:tcW w:w="1245" w:type="dxa"/>
          </w:tcPr>
          <w:p w:rsidR="008A7A2B" w:rsidRPr="001A2162" w:rsidRDefault="008A7A2B" w:rsidP="007E77F4">
            <w:r>
              <w:t>Anaesthetics</w:t>
            </w:r>
          </w:p>
        </w:tc>
        <w:tc>
          <w:tcPr>
            <w:tcW w:w="1155" w:type="dxa"/>
          </w:tcPr>
          <w:p w:rsidR="008A7A2B" w:rsidRPr="001A2162" w:rsidRDefault="008A7A2B" w:rsidP="007E77F4">
            <w:r>
              <w:t>ICU/HDU</w:t>
            </w:r>
          </w:p>
        </w:tc>
        <w:tc>
          <w:tcPr>
            <w:tcW w:w="1155" w:type="dxa"/>
          </w:tcPr>
          <w:p w:rsidR="008A7A2B" w:rsidRPr="001A2162" w:rsidRDefault="008A7A2B" w:rsidP="000E3F4C">
            <w:r>
              <w:t>Imaging</w:t>
            </w:r>
          </w:p>
        </w:tc>
        <w:tc>
          <w:tcPr>
            <w:tcW w:w="1155" w:type="dxa"/>
          </w:tcPr>
          <w:p w:rsidR="008A7A2B" w:rsidRPr="001A2162" w:rsidRDefault="008A7A2B" w:rsidP="007E77F4">
            <w:r>
              <w:t>Pathology</w:t>
            </w:r>
          </w:p>
        </w:tc>
        <w:tc>
          <w:tcPr>
            <w:tcW w:w="1155" w:type="dxa"/>
          </w:tcPr>
          <w:p w:rsidR="008A7A2B" w:rsidRPr="001A2162" w:rsidRDefault="008A7A2B" w:rsidP="007E77F4">
            <w:r>
              <w:t>Pharmacy</w:t>
            </w:r>
          </w:p>
        </w:tc>
      </w:tr>
      <w:tr w:rsidR="008A7A2B" w:rsidRPr="001A2162" w:rsidTr="000E3F4C">
        <w:trPr>
          <w:jc w:val="center"/>
        </w:trPr>
        <w:tc>
          <w:tcPr>
            <w:tcW w:w="1245" w:type="dxa"/>
          </w:tcPr>
          <w:p w:rsidR="008A7A2B" w:rsidRDefault="008A7A2B" w:rsidP="007E77F4">
            <w:r>
              <w:t>5</w:t>
            </w:r>
          </w:p>
        </w:tc>
        <w:tc>
          <w:tcPr>
            <w:tcW w:w="1155" w:type="dxa"/>
          </w:tcPr>
          <w:p w:rsidR="008A7A2B" w:rsidRDefault="008A7A2B" w:rsidP="007E77F4">
            <w:r>
              <w:t>5</w:t>
            </w:r>
          </w:p>
        </w:tc>
        <w:tc>
          <w:tcPr>
            <w:tcW w:w="1155" w:type="dxa"/>
          </w:tcPr>
          <w:p w:rsidR="008A7A2B" w:rsidRPr="001A2162" w:rsidRDefault="008A7A2B" w:rsidP="000E3F4C">
            <w:r>
              <w:t>5</w:t>
            </w:r>
          </w:p>
        </w:tc>
        <w:tc>
          <w:tcPr>
            <w:tcW w:w="1155" w:type="dxa"/>
          </w:tcPr>
          <w:p w:rsidR="008A7A2B" w:rsidRPr="001A2162" w:rsidRDefault="008A7A2B" w:rsidP="007E77F4">
            <w:r>
              <w:t>5</w:t>
            </w:r>
          </w:p>
        </w:tc>
        <w:tc>
          <w:tcPr>
            <w:tcW w:w="1155" w:type="dxa"/>
          </w:tcPr>
          <w:p w:rsidR="008A7A2B" w:rsidRPr="001A2162" w:rsidRDefault="008A7A2B" w:rsidP="007E77F4">
            <w:r>
              <w:t>5</w:t>
            </w:r>
          </w:p>
        </w:tc>
      </w:tr>
    </w:tbl>
    <w:p w:rsidR="00FE3940" w:rsidRPr="00A82CBF" w:rsidRDefault="00FE3940" w:rsidP="009657FA">
      <w:pPr>
        <w:pStyle w:val="Heading3"/>
      </w:pPr>
      <w:r w:rsidRPr="00A82CBF">
        <w:t xml:space="preserve">Level 6 Trauma </w:t>
      </w:r>
    </w:p>
    <w:p w:rsidR="00FE3940" w:rsidRPr="001A2162" w:rsidRDefault="00FE3940" w:rsidP="00921587">
      <w:pPr>
        <w:pStyle w:val="ServDesc"/>
      </w:pPr>
      <w:r w:rsidRPr="001A2162">
        <w:t>Service description</w:t>
      </w:r>
    </w:p>
    <w:p w:rsidR="00FE3940" w:rsidRPr="00C44A07" w:rsidRDefault="00FE3940" w:rsidP="00FE3940">
      <w:r w:rsidRPr="00C44A07">
        <w:t xml:space="preserve">A Level 6 service is a major trauma service that provides a full spectrum of care for the most critically injured patients, from initial reception and resuscitation through to discharge and rehabilitation </w:t>
      </w:r>
    </w:p>
    <w:p w:rsidR="00FE3940" w:rsidRPr="00625A22" w:rsidRDefault="00FE3940" w:rsidP="00FE3940">
      <w:r w:rsidRPr="00C44A07">
        <w:t xml:space="preserve">It is the principal hospital for all major trauma cases across the state, including capacity to receive of inter-hospital transfer of major trauma patients from all other levels of care </w:t>
      </w:r>
    </w:p>
    <w:p w:rsidR="00FE3940" w:rsidRPr="001A2162" w:rsidRDefault="00FE3940" w:rsidP="00921587">
      <w:pPr>
        <w:pStyle w:val="SerReq"/>
      </w:pPr>
      <w:r w:rsidRPr="001A2162">
        <w:t>Service requirements</w:t>
      </w:r>
    </w:p>
    <w:p w:rsidR="00FE3940" w:rsidRPr="001A2162" w:rsidRDefault="00FE3940" w:rsidP="00FE3940">
      <w:r w:rsidRPr="001A2162">
        <w:t xml:space="preserve">As for Level 5 plus: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On-site elective and emergency surgery and perioperative care for </w:t>
      </w:r>
      <w:proofErr w:type="spellStart"/>
      <w:r w:rsidRPr="005F3339">
        <w:rPr>
          <w:rFonts w:ascii="Gill Sans MT" w:hAnsi="Gill Sans MT"/>
          <w:sz w:val="22"/>
          <w:szCs w:val="22"/>
        </w:rPr>
        <w:t>statewide</w:t>
      </w:r>
      <w:proofErr w:type="spellEnd"/>
      <w:r w:rsidRPr="005F3339">
        <w:rPr>
          <w:rFonts w:ascii="Gill Sans MT" w:hAnsi="Gill Sans MT"/>
          <w:sz w:val="22"/>
          <w:szCs w:val="22"/>
        </w:rPr>
        <w:t xml:space="preserve"> surgical services: neurosurgery, cardiothoracic, vascular, oral and maxillofacial surgery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On-site </w:t>
      </w:r>
      <w:proofErr w:type="spellStart"/>
      <w:r w:rsidRPr="005F3339">
        <w:rPr>
          <w:rFonts w:ascii="Gill Sans MT" w:hAnsi="Gill Sans MT"/>
          <w:sz w:val="22"/>
          <w:szCs w:val="22"/>
        </w:rPr>
        <w:t>state</w:t>
      </w:r>
      <w:r w:rsidR="00994C50">
        <w:rPr>
          <w:rFonts w:ascii="Gill Sans MT" w:hAnsi="Gill Sans MT"/>
          <w:sz w:val="22"/>
          <w:szCs w:val="22"/>
        </w:rPr>
        <w:t>wide</w:t>
      </w:r>
      <w:proofErr w:type="spellEnd"/>
      <w:r w:rsidRPr="005F3339">
        <w:rPr>
          <w:rFonts w:ascii="Gill Sans MT" w:hAnsi="Gill Sans MT"/>
          <w:sz w:val="22"/>
          <w:szCs w:val="22"/>
        </w:rPr>
        <w:t xml:space="preserve"> services for neonatal and paediatric intensive care, and high risk obstetrics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Interventional radiology services capable of intravascular intervention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State trauma outreach responsibilities, both in terms of consultation and advice, as well as capability for pre-hospital responses, transport and intra-hospital retrieval </w:t>
      </w:r>
    </w:p>
    <w:p w:rsidR="00772D6A" w:rsidRDefault="00772D6A" w:rsidP="00772D6A">
      <w:pPr>
        <w:numPr>
          <w:ilvl w:val="0"/>
          <w:numId w:val="11"/>
        </w:numPr>
        <w:spacing w:line="300" w:lineRule="auto"/>
        <w:rPr>
          <w:rFonts w:eastAsia="Gill Sans MT" w:cs="Gill Sans MT"/>
          <w:color w:val="000000"/>
        </w:rPr>
      </w:pPr>
      <w:r>
        <w:rPr>
          <w:rFonts w:eastAsia="Gill Sans MT" w:cs="Gill Sans MT"/>
          <w:color w:val="000000"/>
        </w:rPr>
        <w:t xml:space="preserve">Ability to raise and sustain a Medical Assistance Team for deployment to assist in the management of a mass casualty at short notice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Responsibility for coordination of </w:t>
      </w:r>
      <w:r w:rsidR="00994C50">
        <w:rPr>
          <w:rFonts w:ascii="Gill Sans MT" w:hAnsi="Gill Sans MT"/>
          <w:sz w:val="22"/>
          <w:szCs w:val="22"/>
        </w:rPr>
        <w:t>inter</w:t>
      </w:r>
      <w:r w:rsidRPr="005F3339">
        <w:rPr>
          <w:rFonts w:ascii="Gill Sans MT" w:hAnsi="Gill Sans MT"/>
          <w:sz w:val="22"/>
          <w:szCs w:val="22"/>
        </w:rPr>
        <w:t xml:space="preserve">state transfers </w:t>
      </w:r>
    </w:p>
    <w:p w:rsidR="00FE3940" w:rsidRPr="005F3339"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Trauma education: trauma curriculum including </w:t>
      </w:r>
      <w:r w:rsidR="00A71155">
        <w:rPr>
          <w:rFonts w:ascii="Gill Sans MT" w:hAnsi="Gill Sans MT"/>
          <w:sz w:val="22"/>
          <w:szCs w:val="22"/>
        </w:rPr>
        <w:t>RACS</w:t>
      </w:r>
      <w:r w:rsidR="00994C50">
        <w:rPr>
          <w:rFonts w:ascii="Gill Sans MT" w:hAnsi="Gill Sans MT"/>
          <w:sz w:val="22"/>
          <w:szCs w:val="22"/>
        </w:rPr>
        <w:t>:</w:t>
      </w:r>
      <w:r w:rsidRPr="005F3339">
        <w:rPr>
          <w:rFonts w:ascii="Gill Sans MT" w:hAnsi="Gill Sans MT"/>
          <w:sz w:val="22"/>
          <w:szCs w:val="22"/>
        </w:rPr>
        <w:t xml:space="preserve"> Emergency Management of Severe Trauma </w:t>
      </w:r>
      <w:r w:rsidR="00994C50">
        <w:rPr>
          <w:rFonts w:ascii="Gill Sans MT" w:hAnsi="Gill Sans MT"/>
          <w:sz w:val="22"/>
          <w:szCs w:val="22"/>
        </w:rPr>
        <w:t>C</w:t>
      </w:r>
      <w:r w:rsidRPr="005F3339">
        <w:rPr>
          <w:rFonts w:ascii="Gill Sans MT" w:hAnsi="Gill Sans MT"/>
          <w:sz w:val="22"/>
          <w:szCs w:val="22"/>
        </w:rPr>
        <w:t xml:space="preserve">ourse </w:t>
      </w:r>
      <w:r w:rsidR="00994C50">
        <w:rPr>
          <w:rFonts w:ascii="Gill Sans MT" w:hAnsi="Gill Sans MT"/>
          <w:sz w:val="22"/>
          <w:szCs w:val="22"/>
        </w:rPr>
        <w:t>with</w:t>
      </w:r>
      <w:r w:rsidRPr="005F3339">
        <w:rPr>
          <w:rFonts w:ascii="Gill Sans MT" w:hAnsi="Gill Sans MT"/>
          <w:sz w:val="22"/>
          <w:szCs w:val="22"/>
        </w:rPr>
        <w:t xml:space="preserve"> access to immersive simulation</w:t>
      </w:r>
      <w:r w:rsidR="00994C50">
        <w:rPr>
          <w:rFonts w:ascii="Gill Sans MT" w:hAnsi="Gill Sans MT"/>
          <w:sz w:val="22"/>
          <w:szCs w:val="22"/>
        </w:rPr>
        <w:t xml:space="preserve"> training</w:t>
      </w:r>
    </w:p>
    <w:p w:rsidR="00FE3940" w:rsidRDefault="00FE3940" w:rsidP="00FE3940">
      <w:pPr>
        <w:pStyle w:val="Default"/>
        <w:numPr>
          <w:ilvl w:val="0"/>
          <w:numId w:val="11"/>
        </w:numPr>
        <w:spacing w:after="140" w:line="300" w:lineRule="atLeast"/>
        <w:rPr>
          <w:rFonts w:ascii="Gill Sans MT" w:hAnsi="Gill Sans MT"/>
          <w:sz w:val="22"/>
          <w:szCs w:val="22"/>
        </w:rPr>
      </w:pPr>
      <w:r w:rsidRPr="005F3339">
        <w:rPr>
          <w:rFonts w:ascii="Gill Sans MT" w:hAnsi="Gill Sans MT"/>
          <w:sz w:val="22"/>
          <w:szCs w:val="22"/>
        </w:rPr>
        <w:t xml:space="preserve">Research role </w:t>
      </w:r>
    </w:p>
    <w:p w:rsidR="00FE3940" w:rsidRPr="001A2162" w:rsidRDefault="00FE3940" w:rsidP="00921587">
      <w:pPr>
        <w:pStyle w:val="WorkReq"/>
      </w:pPr>
      <w:r w:rsidRPr="001A2162">
        <w:t>Workforce requirements</w:t>
      </w:r>
    </w:p>
    <w:p w:rsidR="00FE3940" w:rsidRDefault="00FE3940" w:rsidP="00FE3940">
      <w:r w:rsidRPr="001A2162">
        <w:t>As for Level 5</w:t>
      </w:r>
      <w:r>
        <w:t xml:space="preserve"> plus:</w:t>
      </w:r>
    </w:p>
    <w:p w:rsidR="00FE3940" w:rsidRPr="00690F85" w:rsidRDefault="00FE3940" w:rsidP="00FE3940">
      <w:pPr>
        <w:pStyle w:val="Default"/>
        <w:numPr>
          <w:ilvl w:val="0"/>
          <w:numId w:val="11"/>
        </w:numPr>
        <w:spacing w:after="140" w:line="300" w:lineRule="atLeast"/>
        <w:rPr>
          <w:rFonts w:ascii="Gill Sans MT" w:hAnsi="Gill Sans MT"/>
          <w:sz w:val="22"/>
          <w:szCs w:val="22"/>
        </w:rPr>
      </w:pPr>
      <w:r w:rsidRPr="00690F85">
        <w:rPr>
          <w:rFonts w:ascii="Gill Sans MT" w:hAnsi="Gill Sans MT"/>
          <w:sz w:val="22"/>
          <w:szCs w:val="22"/>
        </w:rPr>
        <w:t>24 hour availability of all senior consultant level surgical disciplines</w:t>
      </w:r>
    </w:p>
    <w:p w:rsidR="00FE3940" w:rsidRPr="00690F85" w:rsidRDefault="00FE3940" w:rsidP="00FE3940">
      <w:pPr>
        <w:pStyle w:val="Default"/>
        <w:numPr>
          <w:ilvl w:val="0"/>
          <w:numId w:val="11"/>
        </w:numPr>
        <w:spacing w:after="140" w:line="300" w:lineRule="atLeast"/>
        <w:rPr>
          <w:rFonts w:ascii="Gill Sans MT" w:hAnsi="Gill Sans MT"/>
          <w:sz w:val="22"/>
          <w:szCs w:val="22"/>
        </w:rPr>
      </w:pPr>
      <w:r w:rsidRPr="00690F85">
        <w:rPr>
          <w:rFonts w:ascii="Gill Sans MT" w:hAnsi="Gill Sans MT"/>
          <w:sz w:val="22"/>
          <w:szCs w:val="22"/>
        </w:rPr>
        <w:lastRenderedPageBreak/>
        <w:t xml:space="preserve">24 hour availability of senior consultant specialist anaesthetists with both general and subspecialty capacity (Fellows of the Australian and New Zealand College of Anaesthetists), emergency medicine physicians (Fellow of the Australasian College for Emergency Medicine) and critical care medicine physicians(Fellowship of the CICM of Australia and New Zealand) </w:t>
      </w:r>
    </w:p>
    <w:p w:rsidR="00FE3940" w:rsidRPr="00690F85" w:rsidRDefault="00FE3940" w:rsidP="00FE3940">
      <w:pPr>
        <w:pStyle w:val="Default"/>
        <w:numPr>
          <w:ilvl w:val="0"/>
          <w:numId w:val="11"/>
        </w:numPr>
        <w:spacing w:after="140" w:line="300" w:lineRule="atLeast"/>
        <w:rPr>
          <w:rFonts w:ascii="Gill Sans MT" w:hAnsi="Gill Sans MT"/>
          <w:sz w:val="22"/>
          <w:szCs w:val="22"/>
        </w:rPr>
      </w:pPr>
      <w:r w:rsidRPr="00690F85">
        <w:rPr>
          <w:rFonts w:ascii="Gill Sans MT" w:hAnsi="Gill Sans MT"/>
          <w:sz w:val="22"/>
          <w:szCs w:val="22"/>
        </w:rPr>
        <w:t xml:space="preserve">24 hour availability of neonatologists, paediatric intensive care specialists, and obstetricians </w:t>
      </w:r>
    </w:p>
    <w:p w:rsidR="0086393C" w:rsidRDefault="00FE3940" w:rsidP="00FE3940">
      <w:pPr>
        <w:pStyle w:val="Default"/>
        <w:numPr>
          <w:ilvl w:val="0"/>
          <w:numId w:val="11"/>
        </w:numPr>
        <w:spacing w:after="140" w:line="300" w:lineRule="atLeast"/>
        <w:rPr>
          <w:rFonts w:ascii="Gill Sans MT" w:hAnsi="Gill Sans MT"/>
          <w:sz w:val="22"/>
          <w:szCs w:val="22"/>
        </w:rPr>
      </w:pPr>
      <w:proofErr w:type="spellStart"/>
      <w:r w:rsidRPr="00690F85">
        <w:rPr>
          <w:rFonts w:ascii="Gill Sans MT" w:hAnsi="Gill Sans MT"/>
          <w:sz w:val="22"/>
          <w:szCs w:val="22"/>
        </w:rPr>
        <w:t>State</w:t>
      </w:r>
      <w:r w:rsidR="00994C50">
        <w:rPr>
          <w:rFonts w:ascii="Gill Sans MT" w:hAnsi="Gill Sans MT"/>
          <w:sz w:val="22"/>
          <w:szCs w:val="22"/>
        </w:rPr>
        <w:t>wide</w:t>
      </w:r>
      <w:proofErr w:type="spellEnd"/>
      <w:r w:rsidRPr="00690F85">
        <w:rPr>
          <w:rFonts w:ascii="Gill Sans MT" w:hAnsi="Gill Sans MT"/>
          <w:sz w:val="22"/>
          <w:szCs w:val="22"/>
        </w:rPr>
        <w:t xml:space="preserve"> major trauma service: appointed Director of Trauma Services; </w:t>
      </w:r>
    </w:p>
    <w:p w:rsidR="0086393C" w:rsidRDefault="0086393C" w:rsidP="0086393C">
      <w:pPr>
        <w:numPr>
          <w:ilvl w:val="0"/>
          <w:numId w:val="11"/>
        </w:numPr>
        <w:spacing w:line="300" w:lineRule="auto"/>
        <w:rPr>
          <w:rFonts w:eastAsia="Gill Sans MT" w:cs="Gill Sans MT"/>
          <w:color w:val="000000"/>
        </w:rPr>
      </w:pPr>
      <w:proofErr w:type="spellStart"/>
      <w:r>
        <w:rPr>
          <w:rFonts w:eastAsia="Gill Sans MT" w:cs="Gill Sans MT"/>
          <w:color w:val="000000"/>
        </w:rPr>
        <w:t>State</w:t>
      </w:r>
      <w:r w:rsidR="00994C50">
        <w:rPr>
          <w:rFonts w:eastAsia="Gill Sans MT" w:cs="Gill Sans MT"/>
          <w:color w:val="000000"/>
        </w:rPr>
        <w:t>wide</w:t>
      </w:r>
      <w:proofErr w:type="spellEnd"/>
      <w:r>
        <w:rPr>
          <w:rFonts w:eastAsia="Gill Sans MT" w:cs="Gill Sans MT"/>
          <w:color w:val="000000"/>
        </w:rPr>
        <w:t xml:space="preserve"> major trauma service: appointed trauma nurse coordinator</w:t>
      </w:r>
    </w:p>
    <w:p w:rsidR="00FE3940" w:rsidRPr="00690F85" w:rsidRDefault="00FE3940" w:rsidP="00FE3940">
      <w:pPr>
        <w:pStyle w:val="Default"/>
        <w:numPr>
          <w:ilvl w:val="0"/>
          <w:numId w:val="11"/>
        </w:numPr>
        <w:spacing w:after="140" w:line="300" w:lineRule="atLeast"/>
        <w:rPr>
          <w:rFonts w:ascii="Gill Sans MT" w:hAnsi="Gill Sans MT"/>
          <w:sz w:val="22"/>
          <w:szCs w:val="22"/>
        </w:rPr>
      </w:pPr>
      <w:r w:rsidRPr="00690F85">
        <w:rPr>
          <w:rFonts w:ascii="Gill Sans MT" w:hAnsi="Gill Sans MT"/>
          <w:sz w:val="22"/>
          <w:szCs w:val="22"/>
        </w:rPr>
        <w:t>On-site specialist haematologist and transfusion medicine scientists</w:t>
      </w:r>
    </w:p>
    <w:p w:rsidR="00FE3940" w:rsidRPr="00A01DF3" w:rsidRDefault="00184DB6" w:rsidP="005414F5">
      <w:pPr>
        <w:pStyle w:val="SuppServ"/>
      </w:pPr>
      <w:r w:rsidRPr="00A37A17">
        <w:t>Support service requirements</w:t>
      </w:r>
    </w:p>
    <w:tbl>
      <w:tblPr>
        <w:tblStyle w:val="TableGrid"/>
        <w:tblW w:w="0" w:type="auto"/>
        <w:jc w:val="center"/>
        <w:tblLook w:val="04A0" w:firstRow="1" w:lastRow="0" w:firstColumn="1" w:lastColumn="0" w:noHBand="0" w:noVBand="1"/>
        <w:tblCaption w:val="support service requirements"/>
      </w:tblPr>
      <w:tblGrid>
        <w:gridCol w:w="1245"/>
        <w:gridCol w:w="1155"/>
        <w:gridCol w:w="1155"/>
        <w:gridCol w:w="1155"/>
        <w:gridCol w:w="1155"/>
      </w:tblGrid>
      <w:tr w:rsidR="008A7A2B" w:rsidRPr="001A2162" w:rsidTr="004E24BD">
        <w:trPr>
          <w:tblHeader/>
          <w:jc w:val="center"/>
        </w:trPr>
        <w:tc>
          <w:tcPr>
            <w:tcW w:w="1245" w:type="dxa"/>
          </w:tcPr>
          <w:p w:rsidR="008A7A2B" w:rsidRPr="001A2162" w:rsidRDefault="008A7A2B" w:rsidP="007E77F4">
            <w:r>
              <w:t>Anaesthetics</w:t>
            </w:r>
          </w:p>
        </w:tc>
        <w:tc>
          <w:tcPr>
            <w:tcW w:w="1155" w:type="dxa"/>
          </w:tcPr>
          <w:p w:rsidR="008A7A2B" w:rsidRPr="001A2162" w:rsidRDefault="008A7A2B" w:rsidP="007E77F4">
            <w:r>
              <w:t>ICU/HDU</w:t>
            </w:r>
          </w:p>
        </w:tc>
        <w:tc>
          <w:tcPr>
            <w:tcW w:w="1155" w:type="dxa"/>
          </w:tcPr>
          <w:p w:rsidR="008A7A2B" w:rsidRPr="001A2162" w:rsidRDefault="008A7A2B" w:rsidP="000E3F4C">
            <w:r>
              <w:t>Imaging</w:t>
            </w:r>
          </w:p>
        </w:tc>
        <w:tc>
          <w:tcPr>
            <w:tcW w:w="1155" w:type="dxa"/>
          </w:tcPr>
          <w:p w:rsidR="008A7A2B" w:rsidRPr="001A2162" w:rsidRDefault="008A7A2B" w:rsidP="007E77F4">
            <w:r>
              <w:t>Pathology</w:t>
            </w:r>
          </w:p>
        </w:tc>
        <w:tc>
          <w:tcPr>
            <w:tcW w:w="1155" w:type="dxa"/>
          </w:tcPr>
          <w:p w:rsidR="008A7A2B" w:rsidRPr="001A2162" w:rsidRDefault="008A7A2B" w:rsidP="007E77F4">
            <w:r>
              <w:t>Pharmacy</w:t>
            </w:r>
          </w:p>
        </w:tc>
      </w:tr>
      <w:tr w:rsidR="008A7A2B" w:rsidRPr="001A2162" w:rsidTr="000E3F4C">
        <w:trPr>
          <w:jc w:val="center"/>
        </w:trPr>
        <w:tc>
          <w:tcPr>
            <w:tcW w:w="1245" w:type="dxa"/>
          </w:tcPr>
          <w:p w:rsidR="008A7A2B" w:rsidRDefault="008A7A2B" w:rsidP="007E77F4">
            <w:r>
              <w:t>6</w:t>
            </w:r>
          </w:p>
        </w:tc>
        <w:tc>
          <w:tcPr>
            <w:tcW w:w="1155" w:type="dxa"/>
          </w:tcPr>
          <w:p w:rsidR="008A7A2B" w:rsidRDefault="008A7A2B" w:rsidP="007E77F4">
            <w:r>
              <w:t>6</w:t>
            </w:r>
          </w:p>
        </w:tc>
        <w:tc>
          <w:tcPr>
            <w:tcW w:w="1155" w:type="dxa"/>
          </w:tcPr>
          <w:p w:rsidR="008A7A2B" w:rsidRPr="001A2162" w:rsidRDefault="008A7A2B" w:rsidP="000E3F4C">
            <w:r>
              <w:t>6</w:t>
            </w:r>
          </w:p>
        </w:tc>
        <w:tc>
          <w:tcPr>
            <w:tcW w:w="1155" w:type="dxa"/>
          </w:tcPr>
          <w:p w:rsidR="008A7A2B" w:rsidRPr="001A2162" w:rsidRDefault="008A7A2B" w:rsidP="007E77F4">
            <w:r>
              <w:t>5</w:t>
            </w:r>
          </w:p>
        </w:tc>
        <w:tc>
          <w:tcPr>
            <w:tcW w:w="1155" w:type="dxa"/>
          </w:tcPr>
          <w:p w:rsidR="008A7A2B" w:rsidRPr="001A2162" w:rsidRDefault="008A7A2B" w:rsidP="007E77F4">
            <w:r>
              <w:t>6</w:t>
            </w:r>
          </w:p>
        </w:tc>
      </w:tr>
    </w:tbl>
    <w:p w:rsidR="00FE3940" w:rsidRPr="001A2162" w:rsidRDefault="00FE3940" w:rsidP="00FE3940"/>
    <w:p w:rsidR="00FE3940" w:rsidRDefault="00FE3940" w:rsidP="00FE3940">
      <w:pPr>
        <w:rPr>
          <w:rFonts w:eastAsiaTheme="majorEastAsia" w:cstheme="majorBidi"/>
          <w:bCs/>
          <w:color w:val="31849B"/>
          <w:sz w:val="48"/>
          <w:szCs w:val="26"/>
        </w:rPr>
      </w:pPr>
      <w:r>
        <w:br w:type="page"/>
      </w:r>
    </w:p>
    <w:p w:rsidR="008A7C94" w:rsidRPr="0064406A" w:rsidRDefault="008A7C94" w:rsidP="008A7C94">
      <w:pPr>
        <w:spacing w:before="240" w:after="240"/>
        <w:outlineLvl w:val="1"/>
        <w:rPr>
          <w:rFonts w:eastAsia="Times New Roman" w:cs="Times New Roman"/>
          <w:b/>
          <w:bCs/>
          <w:color w:val="00B0F0"/>
          <w:sz w:val="48"/>
          <w:szCs w:val="26"/>
        </w:rPr>
      </w:pPr>
      <w:bookmarkStart w:id="98" w:name="_Toc495390668"/>
      <w:bookmarkStart w:id="99" w:name="_Toc478379920"/>
      <w:r w:rsidRPr="0064406A">
        <w:rPr>
          <w:rFonts w:eastAsia="Times New Roman" w:cs="Times New Roman"/>
          <w:bCs/>
          <w:color w:val="00B0F0"/>
          <w:sz w:val="48"/>
          <w:szCs w:val="26"/>
        </w:rPr>
        <w:lastRenderedPageBreak/>
        <w:t>Urology</w:t>
      </w:r>
      <w:bookmarkEnd w:id="98"/>
      <w:r w:rsidRPr="0064406A">
        <w:rPr>
          <w:rFonts w:eastAsia="Times New Roman" w:cs="Times New Roman"/>
          <w:bCs/>
          <w:color w:val="00B0F0"/>
          <w:sz w:val="48"/>
          <w:szCs w:val="26"/>
        </w:rPr>
        <w:t xml:space="preserve"> </w:t>
      </w:r>
    </w:p>
    <w:p w:rsidR="008A7C94" w:rsidRPr="0064406A" w:rsidRDefault="008A7C94" w:rsidP="008A7C94">
      <w:pPr>
        <w:rPr>
          <w:rFonts w:eastAsia="Times New Roman" w:cs="Times New Roman"/>
        </w:rPr>
      </w:pPr>
      <w:r w:rsidRPr="0064406A">
        <w:rPr>
          <w:rFonts w:eastAsia="Times New Roman" w:cs="Times New Roman"/>
        </w:rPr>
        <w:t xml:space="preserve">Urology deals with the diagnosis and treatment of diseases of both the male and female urinary tract as well as the male reproductive tract. Depending on the role level of surgical service provided, service components may range from day stay surgery and basic endoscopic procedures to elective and acute procedures including trans-urethral or trans-rectal procedures and trauma cases. </w:t>
      </w:r>
    </w:p>
    <w:p w:rsidR="008A7C94" w:rsidRPr="0064406A" w:rsidRDefault="008A7C94" w:rsidP="008A7C94">
      <w:pPr>
        <w:rPr>
          <w:rFonts w:eastAsia="Times New Roman" w:cs="Times New Roman"/>
        </w:rPr>
      </w:pPr>
      <w:r w:rsidRPr="0064406A">
        <w:rPr>
          <w:rFonts w:eastAsia="Times New Roman" w:cs="Times New Roman"/>
        </w:rPr>
        <w:t xml:space="preserve">Appropriate levels of clinical support service provision are extremely important especially for anaesthetics, perioperative, pathology, medical imaging and pharmacy as well as access to appropriate allied health services. Higher level Urologic Services rely on access and links to other appropriate specialists. </w:t>
      </w:r>
    </w:p>
    <w:p w:rsidR="008A7C94" w:rsidRDefault="008A7C94" w:rsidP="008A7C94">
      <w:pPr>
        <w:rPr>
          <w:rFonts w:eastAsia="Times New Roman" w:cs="Times New Roman"/>
        </w:rPr>
      </w:pPr>
      <w:r w:rsidRPr="0064406A">
        <w:rPr>
          <w:rFonts w:eastAsia="Times New Roman" w:cs="Times New Roman"/>
        </w:rPr>
        <w:t xml:space="preserve">The scope of this Framework describes the surgical service, its requirements and the minimum staffing needs and clinical support services required within each level. </w:t>
      </w:r>
    </w:p>
    <w:p w:rsidR="0046691B" w:rsidRPr="0064406A" w:rsidRDefault="0046691B" w:rsidP="0046691B">
      <w:pPr>
        <w:rPr>
          <w:rFonts w:eastAsia="Times New Roman" w:cs="Times New Roman"/>
        </w:rPr>
      </w:pPr>
      <w:r>
        <w:rPr>
          <w:rFonts w:eastAsia="Times New Roman" w:cs="Times New Roman"/>
        </w:rPr>
        <w:t>May provide surgical procedures on children (refer to Paediatric Surgery Service Framework within this document).</w:t>
      </w:r>
    </w:p>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1 Urology </w:t>
      </w:r>
    </w:p>
    <w:p w:rsidR="008A7C94" w:rsidRPr="0064406A" w:rsidRDefault="008A7C94" w:rsidP="008A7C94">
      <w:pPr>
        <w:rPr>
          <w:rFonts w:eastAsia="Times New Roman" w:cs="Times New Roman"/>
        </w:rPr>
      </w:pPr>
      <w:r w:rsidRPr="0064406A">
        <w:rPr>
          <w:rFonts w:eastAsia="Times New Roman" w:cs="Times New Roman"/>
        </w:rPr>
        <w:t xml:space="preserve">No Level 1 service currently </w:t>
      </w:r>
      <w:r w:rsidR="00632CD4">
        <w:rPr>
          <w:rFonts w:eastAsia="Times New Roman" w:cs="Times New Roman"/>
        </w:rPr>
        <w:t>described</w:t>
      </w:r>
      <w:r w:rsidRPr="0064406A">
        <w:rPr>
          <w:rFonts w:eastAsia="Times New Roman" w:cs="Times New Roman"/>
        </w:rPr>
        <w:t>.</w:t>
      </w:r>
    </w:p>
    <w:p w:rsidR="008A7C94" w:rsidRPr="0064406A" w:rsidRDefault="008A7C94" w:rsidP="008A7C94">
      <w:pPr>
        <w:keepNext/>
        <w:keepLines/>
        <w:spacing w:before="200"/>
        <w:outlineLvl w:val="2"/>
        <w:rPr>
          <w:rFonts w:eastAsia="Times New Roman" w:cs="Times New Roman"/>
          <w:color w:val="0F243E"/>
          <w:sz w:val="28"/>
          <w:szCs w:val="28"/>
        </w:rPr>
      </w:pPr>
      <w:r w:rsidRPr="0064406A">
        <w:rPr>
          <w:rFonts w:eastAsia="Times New Roman" w:cs="Times New Roman"/>
          <w:color w:val="0F243E"/>
          <w:sz w:val="40"/>
          <w:szCs w:val="40"/>
        </w:rPr>
        <w:t xml:space="preserve">Level 2 Urology </w:t>
      </w:r>
    </w:p>
    <w:p w:rsidR="008A7C94" w:rsidRPr="0064406A" w:rsidRDefault="008A7C94" w:rsidP="008A7C94">
      <w:pPr>
        <w:rPr>
          <w:rFonts w:eastAsia="Times New Roman" w:cs="Times New Roman"/>
        </w:rPr>
      </w:pPr>
      <w:r w:rsidRPr="0064406A">
        <w:rPr>
          <w:rFonts w:eastAsia="Times New Roman" w:cs="Times New Roman"/>
        </w:rPr>
        <w:t xml:space="preserve">No Level 2 service currently </w:t>
      </w:r>
      <w:r w:rsidR="00632CD4">
        <w:rPr>
          <w:rFonts w:eastAsia="Times New Roman" w:cs="Times New Roman"/>
        </w:rPr>
        <w:t>described</w:t>
      </w:r>
      <w:r w:rsidRPr="0064406A">
        <w:rPr>
          <w:rFonts w:eastAsia="Times New Roman" w:cs="Times New Roman"/>
        </w:rPr>
        <w:t>.</w:t>
      </w:r>
    </w:p>
    <w:p w:rsidR="008A7C94" w:rsidRPr="0064406A" w:rsidRDefault="008A7C94" w:rsidP="008A7C94">
      <w:pPr>
        <w:keepNext/>
        <w:keepLines/>
        <w:spacing w:before="200"/>
        <w:outlineLvl w:val="2"/>
        <w:rPr>
          <w:rFonts w:eastAsia="Times New Roman" w:cs="Times New Roman"/>
          <w:color w:val="0F243E"/>
          <w:sz w:val="28"/>
          <w:szCs w:val="28"/>
        </w:rPr>
      </w:pPr>
      <w:r w:rsidRPr="0064406A">
        <w:rPr>
          <w:rFonts w:eastAsia="Times New Roman" w:cs="Times New Roman"/>
          <w:color w:val="0F243E"/>
          <w:sz w:val="40"/>
          <w:szCs w:val="40"/>
        </w:rPr>
        <w:t xml:space="preserve">Level 3 Urology </w:t>
      </w:r>
    </w:p>
    <w:p w:rsidR="008A7C94" w:rsidRPr="0064406A" w:rsidRDefault="008A7C94" w:rsidP="008A7C94">
      <w:pPr>
        <w:rPr>
          <w:rFonts w:eastAsia="Times New Roman" w:cs="Times New Roman"/>
        </w:rPr>
      </w:pPr>
      <w:r w:rsidRPr="0064406A">
        <w:rPr>
          <w:rFonts w:eastAsia="Times New Roman" w:cs="Times New Roman"/>
        </w:rPr>
        <w:t xml:space="preserve">No Level 3 service currently </w:t>
      </w:r>
      <w:r w:rsidR="00632CD4">
        <w:rPr>
          <w:rFonts w:eastAsia="Times New Roman" w:cs="Times New Roman"/>
        </w:rPr>
        <w:t>described</w:t>
      </w:r>
      <w:r w:rsidRPr="0064406A">
        <w:rPr>
          <w:rFonts w:eastAsia="Times New Roman" w:cs="Times New Roman"/>
        </w:rPr>
        <w:t>.</w:t>
      </w:r>
    </w:p>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4 Urology </w:t>
      </w:r>
    </w:p>
    <w:p w:rsidR="008A7C94" w:rsidRPr="0064406A" w:rsidRDefault="008A7C94" w:rsidP="008A7C94">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8A7C94" w:rsidRPr="0064406A" w:rsidRDefault="008A7C94" w:rsidP="008A7C94">
      <w:pPr>
        <w:rPr>
          <w:rFonts w:eastAsia="Times New Roman" w:cs="Times New Roman"/>
        </w:rPr>
      </w:pPr>
      <w:r w:rsidRPr="0064406A">
        <w:rPr>
          <w:rFonts w:eastAsia="Times New Roman" w:cs="Times New Roman"/>
        </w:rPr>
        <w:t xml:space="preserve">A Level 4 service provides common and intermediate day procedures on low risk patients performed by a visiting urologist or general surgeon credentialed in urology. </w:t>
      </w:r>
    </w:p>
    <w:p w:rsidR="008A7C94" w:rsidRPr="0064406A" w:rsidRDefault="008A7C94" w:rsidP="008A7C94">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8A7C94" w:rsidRPr="0064406A" w:rsidRDefault="008A7C94" w:rsidP="008A7C94">
      <w:pPr>
        <w:numPr>
          <w:ilvl w:val="0"/>
          <w:numId w:val="1"/>
        </w:numPr>
        <w:rPr>
          <w:rFonts w:eastAsia="Times New Roman" w:cs="Times New Roman"/>
        </w:rPr>
      </w:pPr>
      <w:r w:rsidRPr="0064406A">
        <w:rPr>
          <w:rFonts w:eastAsia="Times New Roman" w:cs="Times New Roman"/>
        </w:rPr>
        <w:t xml:space="preserve">Visiting urologist or general surgeon credentialed in urology </w:t>
      </w:r>
    </w:p>
    <w:p w:rsidR="008A7C94" w:rsidRPr="0064406A" w:rsidRDefault="008A7C94" w:rsidP="008A7C94">
      <w:pPr>
        <w:numPr>
          <w:ilvl w:val="0"/>
          <w:numId w:val="1"/>
        </w:numPr>
        <w:rPr>
          <w:rFonts w:eastAsia="Times New Roman" w:cs="Times New Roman"/>
        </w:rPr>
      </w:pPr>
      <w:r w:rsidRPr="0064406A">
        <w:rPr>
          <w:rFonts w:eastAsia="Times New Roman" w:cs="Times New Roman"/>
        </w:rPr>
        <w:t xml:space="preserve">RNs with appropriate qualifications and/or experience; RNs may be supported by ENs in providing care to patients </w:t>
      </w:r>
    </w:p>
    <w:p w:rsidR="008A7C94" w:rsidRPr="0064406A" w:rsidRDefault="008A7C94" w:rsidP="008A7C94">
      <w:pPr>
        <w:numPr>
          <w:ilvl w:val="0"/>
          <w:numId w:val="1"/>
        </w:numPr>
        <w:rPr>
          <w:rFonts w:eastAsia="Times New Roman" w:cs="Times New Roman"/>
        </w:rPr>
      </w:pPr>
      <w:r w:rsidRPr="0064406A">
        <w:rPr>
          <w:rFonts w:eastAsia="Times New Roman" w:cs="Times New Roman"/>
        </w:rPr>
        <w:t>Access to allied health services, as required</w:t>
      </w:r>
    </w:p>
    <w:p w:rsidR="008A7C94" w:rsidRPr="0064406A" w:rsidRDefault="008A7C94" w:rsidP="008A7C94">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A7C94" w:rsidRPr="0064406A" w:rsidTr="008A7C94">
        <w:trPr>
          <w:jc w:val="center"/>
        </w:trPr>
        <w:tc>
          <w:tcPr>
            <w:tcW w:w="1245" w:type="dxa"/>
          </w:tcPr>
          <w:p w:rsidR="008A7C94" w:rsidRPr="005B6D72" w:rsidRDefault="008A7C94" w:rsidP="002100F2">
            <w:pPr>
              <w:rPr>
                <w:sz w:val="20"/>
                <w:szCs w:val="20"/>
              </w:rPr>
            </w:pPr>
            <w:r w:rsidRPr="005B6D72">
              <w:rPr>
                <w:sz w:val="20"/>
                <w:szCs w:val="20"/>
              </w:rPr>
              <w:t>Anaesthetics</w:t>
            </w:r>
          </w:p>
        </w:tc>
        <w:tc>
          <w:tcPr>
            <w:tcW w:w="1155" w:type="dxa"/>
          </w:tcPr>
          <w:p w:rsidR="008A7C94" w:rsidRPr="005B6D72" w:rsidRDefault="008A7C94" w:rsidP="002100F2">
            <w:pPr>
              <w:rPr>
                <w:sz w:val="20"/>
                <w:szCs w:val="20"/>
              </w:rPr>
            </w:pPr>
            <w:r w:rsidRPr="005B6D72">
              <w:rPr>
                <w:sz w:val="20"/>
                <w:szCs w:val="20"/>
              </w:rPr>
              <w:t>ICU/HDU</w:t>
            </w:r>
          </w:p>
        </w:tc>
        <w:tc>
          <w:tcPr>
            <w:tcW w:w="1155" w:type="dxa"/>
          </w:tcPr>
          <w:p w:rsidR="008A7C94" w:rsidRPr="005B6D72" w:rsidRDefault="008A7C94" w:rsidP="002100F2">
            <w:pPr>
              <w:rPr>
                <w:sz w:val="20"/>
                <w:szCs w:val="20"/>
              </w:rPr>
            </w:pPr>
            <w:r w:rsidRPr="005B6D72">
              <w:rPr>
                <w:sz w:val="20"/>
                <w:szCs w:val="20"/>
              </w:rPr>
              <w:t>Imaging</w:t>
            </w:r>
          </w:p>
        </w:tc>
        <w:tc>
          <w:tcPr>
            <w:tcW w:w="1155" w:type="dxa"/>
          </w:tcPr>
          <w:p w:rsidR="008A7C94" w:rsidRPr="005B6D72" w:rsidRDefault="008A7C94" w:rsidP="002100F2">
            <w:pPr>
              <w:rPr>
                <w:sz w:val="20"/>
                <w:szCs w:val="20"/>
              </w:rPr>
            </w:pPr>
            <w:r w:rsidRPr="005B6D72">
              <w:rPr>
                <w:sz w:val="20"/>
                <w:szCs w:val="20"/>
              </w:rPr>
              <w:t>Pathology</w:t>
            </w:r>
          </w:p>
        </w:tc>
        <w:tc>
          <w:tcPr>
            <w:tcW w:w="1155" w:type="dxa"/>
          </w:tcPr>
          <w:p w:rsidR="008A7C94" w:rsidRPr="005B6D72" w:rsidRDefault="008A7C94" w:rsidP="002100F2">
            <w:pPr>
              <w:rPr>
                <w:sz w:val="20"/>
                <w:szCs w:val="20"/>
              </w:rPr>
            </w:pPr>
            <w:r w:rsidRPr="005B6D72">
              <w:rPr>
                <w:sz w:val="20"/>
                <w:szCs w:val="20"/>
              </w:rPr>
              <w:t>Pharmacy</w:t>
            </w:r>
          </w:p>
        </w:tc>
      </w:tr>
      <w:tr w:rsidR="008A7C94" w:rsidRPr="0064406A" w:rsidTr="008A7C94">
        <w:trPr>
          <w:jc w:val="center"/>
        </w:trPr>
        <w:tc>
          <w:tcPr>
            <w:tcW w:w="1245" w:type="dxa"/>
          </w:tcPr>
          <w:p w:rsidR="008A7C94" w:rsidRPr="005B6D72" w:rsidRDefault="008A7C94" w:rsidP="002100F2">
            <w:pPr>
              <w:rPr>
                <w:sz w:val="20"/>
                <w:szCs w:val="20"/>
              </w:rPr>
            </w:pPr>
            <w:r w:rsidRPr="005B6D72">
              <w:rPr>
                <w:sz w:val="20"/>
                <w:szCs w:val="20"/>
              </w:rPr>
              <w:t>3</w:t>
            </w:r>
          </w:p>
        </w:tc>
        <w:tc>
          <w:tcPr>
            <w:tcW w:w="1155" w:type="dxa"/>
          </w:tcPr>
          <w:p w:rsidR="008A7C94" w:rsidRPr="005B6D72" w:rsidRDefault="008A7C94" w:rsidP="002100F2">
            <w:pPr>
              <w:rPr>
                <w:sz w:val="20"/>
                <w:szCs w:val="20"/>
              </w:rPr>
            </w:pPr>
            <w:r w:rsidRPr="005B6D72">
              <w:rPr>
                <w:sz w:val="20"/>
                <w:szCs w:val="20"/>
              </w:rPr>
              <w:t>-</w:t>
            </w:r>
          </w:p>
        </w:tc>
        <w:tc>
          <w:tcPr>
            <w:tcW w:w="1155" w:type="dxa"/>
          </w:tcPr>
          <w:p w:rsidR="008A7C94" w:rsidRPr="005B6D72" w:rsidRDefault="008A7C94" w:rsidP="002100F2">
            <w:pPr>
              <w:rPr>
                <w:sz w:val="20"/>
                <w:szCs w:val="20"/>
              </w:rPr>
            </w:pPr>
            <w:r w:rsidRPr="005B6D72">
              <w:rPr>
                <w:sz w:val="20"/>
                <w:szCs w:val="20"/>
              </w:rPr>
              <w:t>3</w:t>
            </w:r>
          </w:p>
        </w:tc>
        <w:tc>
          <w:tcPr>
            <w:tcW w:w="1155" w:type="dxa"/>
          </w:tcPr>
          <w:p w:rsidR="008A7C94" w:rsidRPr="005B6D72" w:rsidRDefault="008A7C94" w:rsidP="002100F2">
            <w:pPr>
              <w:rPr>
                <w:sz w:val="20"/>
                <w:szCs w:val="20"/>
              </w:rPr>
            </w:pPr>
            <w:r w:rsidRPr="005B6D72">
              <w:rPr>
                <w:sz w:val="20"/>
                <w:szCs w:val="20"/>
              </w:rPr>
              <w:t>4</w:t>
            </w:r>
          </w:p>
        </w:tc>
        <w:tc>
          <w:tcPr>
            <w:tcW w:w="1155" w:type="dxa"/>
          </w:tcPr>
          <w:p w:rsidR="008A7C94" w:rsidRPr="005B6D72" w:rsidRDefault="008A7C94" w:rsidP="002100F2">
            <w:pPr>
              <w:rPr>
                <w:sz w:val="20"/>
                <w:szCs w:val="20"/>
              </w:rPr>
            </w:pPr>
            <w:r w:rsidRPr="005B6D72">
              <w:rPr>
                <w:sz w:val="20"/>
                <w:szCs w:val="20"/>
              </w:rPr>
              <w:t>3</w:t>
            </w:r>
          </w:p>
        </w:tc>
      </w:tr>
    </w:tbl>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lastRenderedPageBreak/>
        <w:t xml:space="preserve">Level 5 Urology </w:t>
      </w:r>
    </w:p>
    <w:p w:rsidR="008A7C94" w:rsidRPr="0064406A" w:rsidRDefault="008A7C94" w:rsidP="008A7C94">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8A7C94" w:rsidRPr="0064406A" w:rsidRDefault="008A7C94" w:rsidP="008A7C94">
      <w:pPr>
        <w:rPr>
          <w:rFonts w:eastAsia="Times New Roman" w:cs="Times New Roman"/>
        </w:rPr>
      </w:pPr>
      <w:r w:rsidRPr="0064406A">
        <w:rPr>
          <w:rFonts w:eastAsia="Times New Roman" w:cs="Times New Roman"/>
        </w:rPr>
        <w:t xml:space="preserve">A Level 5 service provides services at Level 4 plus it performs procedures on low or moderate risk patients by a visiting urologist. </w:t>
      </w:r>
    </w:p>
    <w:p w:rsidR="008A7C94" w:rsidRPr="0064406A" w:rsidRDefault="008A7C94" w:rsidP="008A7C94">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8A7C94" w:rsidRPr="0064406A" w:rsidRDefault="008A7C94" w:rsidP="008A7C94">
      <w:pPr>
        <w:rPr>
          <w:rFonts w:eastAsia="Times New Roman" w:cs="Times New Roman"/>
        </w:rPr>
      </w:pPr>
      <w:r w:rsidRPr="0064406A">
        <w:rPr>
          <w:rFonts w:eastAsia="Times New Roman" w:cs="Times New Roman"/>
        </w:rPr>
        <w:t xml:space="preserve">As for Level 4 plus: </w:t>
      </w:r>
    </w:p>
    <w:p w:rsidR="008A7C94" w:rsidRPr="0064406A" w:rsidRDefault="008A7C94" w:rsidP="008A7C94">
      <w:pPr>
        <w:numPr>
          <w:ilvl w:val="0"/>
          <w:numId w:val="1"/>
        </w:numPr>
        <w:rPr>
          <w:rFonts w:eastAsia="Times New Roman" w:cs="Times New Roman"/>
        </w:rPr>
      </w:pPr>
      <w:r w:rsidRPr="0064406A">
        <w:rPr>
          <w:rFonts w:eastAsia="Times New Roman" w:cs="Times New Roman"/>
        </w:rPr>
        <w:t>Designated acute surgical inpatient unit with appropriately trained surgical specialist nursing staff</w:t>
      </w:r>
    </w:p>
    <w:p w:rsidR="008A7C94" w:rsidRPr="0064406A" w:rsidRDefault="008A7C94" w:rsidP="008A7C94">
      <w:pPr>
        <w:numPr>
          <w:ilvl w:val="0"/>
          <w:numId w:val="1"/>
        </w:numPr>
        <w:rPr>
          <w:rFonts w:eastAsia="Times New Roman" w:cs="Times New Roman"/>
        </w:rPr>
      </w:pPr>
      <w:r w:rsidRPr="0064406A">
        <w:rPr>
          <w:rFonts w:eastAsia="Times New Roman" w:cs="Times New Roman"/>
        </w:rPr>
        <w:t xml:space="preserve">Has links with cancer services and palliative care services </w:t>
      </w:r>
    </w:p>
    <w:p w:rsidR="008A7C94" w:rsidRPr="0064406A" w:rsidRDefault="008A7C94" w:rsidP="008A7C94">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8A7C94" w:rsidRPr="0064406A" w:rsidRDefault="008A7C94" w:rsidP="008A7C94">
      <w:pPr>
        <w:rPr>
          <w:rFonts w:eastAsia="Times New Roman" w:cs="Times New Roman"/>
        </w:rPr>
      </w:pPr>
      <w:r w:rsidRPr="0064406A">
        <w:rPr>
          <w:rFonts w:eastAsia="Times New Roman" w:cs="Times New Roman"/>
        </w:rPr>
        <w:t xml:space="preserve">As for Level 4 plus: </w:t>
      </w:r>
    </w:p>
    <w:p w:rsidR="008A7C94" w:rsidRPr="0064406A" w:rsidRDefault="008A7C94" w:rsidP="008A7C94">
      <w:pPr>
        <w:numPr>
          <w:ilvl w:val="0"/>
          <w:numId w:val="1"/>
        </w:numPr>
        <w:rPr>
          <w:rFonts w:eastAsia="Times New Roman" w:cs="Times New Roman"/>
        </w:rPr>
      </w:pPr>
      <w:r w:rsidRPr="0064406A">
        <w:rPr>
          <w:rFonts w:eastAsia="Times New Roman" w:cs="Times New Roman"/>
        </w:rPr>
        <w:t xml:space="preserve">Visiting urologist </w:t>
      </w:r>
    </w:p>
    <w:p w:rsidR="008A7C94" w:rsidRPr="0064406A" w:rsidRDefault="008A7C94" w:rsidP="008A7C94">
      <w:pPr>
        <w:numPr>
          <w:ilvl w:val="0"/>
          <w:numId w:val="1"/>
        </w:numPr>
        <w:rPr>
          <w:rFonts w:eastAsia="Times New Roman" w:cs="Times New Roman"/>
        </w:rPr>
      </w:pPr>
      <w:r w:rsidRPr="0064406A">
        <w:rPr>
          <w:rFonts w:eastAsia="Times New Roman" w:cs="Times New Roman"/>
        </w:rPr>
        <w:t xml:space="preserve">On-site general surgeon on-call 24 hours </w:t>
      </w:r>
    </w:p>
    <w:p w:rsidR="008A7C94" w:rsidRPr="0064406A" w:rsidRDefault="008A7C94" w:rsidP="008A7C94">
      <w:pPr>
        <w:numPr>
          <w:ilvl w:val="0"/>
          <w:numId w:val="1"/>
        </w:numPr>
        <w:rPr>
          <w:rFonts w:eastAsia="Times New Roman" w:cs="Times New Roman"/>
        </w:rPr>
      </w:pPr>
      <w:r w:rsidRPr="0064406A">
        <w:rPr>
          <w:rFonts w:eastAsia="Times New Roman" w:cs="Times New Roman"/>
        </w:rPr>
        <w:t>Surgical registrar on-call 24 hours</w:t>
      </w:r>
    </w:p>
    <w:p w:rsidR="008A7C94" w:rsidRPr="0064406A" w:rsidRDefault="008A7C94" w:rsidP="008A7C94">
      <w:pPr>
        <w:numPr>
          <w:ilvl w:val="0"/>
          <w:numId w:val="1"/>
        </w:numPr>
        <w:rPr>
          <w:rFonts w:eastAsia="Times New Roman" w:cs="Times New Roman"/>
        </w:rPr>
      </w:pPr>
      <w:r w:rsidRPr="0064406A">
        <w:rPr>
          <w:rFonts w:eastAsia="Times New Roman" w:cs="Times New Roman"/>
        </w:rPr>
        <w:t>Specialist anaesthetists on-site; and on-call 24 hours</w:t>
      </w:r>
    </w:p>
    <w:p w:rsidR="008A7C94" w:rsidRPr="0064406A" w:rsidRDefault="008A7C94" w:rsidP="008A7C94">
      <w:pPr>
        <w:numPr>
          <w:ilvl w:val="0"/>
          <w:numId w:val="1"/>
        </w:numPr>
        <w:rPr>
          <w:rFonts w:eastAsia="Times New Roman" w:cs="Times New Roman"/>
        </w:rPr>
      </w:pPr>
      <w:r w:rsidRPr="0064406A">
        <w:rPr>
          <w:rFonts w:eastAsia="Times New Roman" w:cs="Times New Roman"/>
        </w:rPr>
        <w:t>Anaesthetics registrar on-call 24 hours</w:t>
      </w:r>
    </w:p>
    <w:p w:rsidR="008A7C94" w:rsidRPr="0064406A" w:rsidRDefault="008A7C94" w:rsidP="008A7C94">
      <w:pPr>
        <w:numPr>
          <w:ilvl w:val="0"/>
          <w:numId w:val="1"/>
        </w:numPr>
        <w:rPr>
          <w:rFonts w:eastAsia="Times New Roman" w:cs="Times New Roman"/>
        </w:rPr>
      </w:pPr>
      <w:r w:rsidRPr="0064406A">
        <w:rPr>
          <w:rFonts w:eastAsia="Times New Roman" w:cs="Times New Roman"/>
        </w:rPr>
        <w:t>RNs/ENs with appropriate post graduate qualifications and/or experience in urology</w:t>
      </w:r>
    </w:p>
    <w:p w:rsidR="008A7C94" w:rsidRPr="0064406A" w:rsidRDefault="008A7C94" w:rsidP="008A7C94">
      <w:pPr>
        <w:numPr>
          <w:ilvl w:val="0"/>
          <w:numId w:val="1"/>
        </w:numPr>
        <w:rPr>
          <w:rFonts w:eastAsia="Times New Roman" w:cs="Times New Roman"/>
        </w:rPr>
      </w:pPr>
      <w:r w:rsidRPr="0064406A">
        <w:rPr>
          <w:rFonts w:eastAsia="Times New Roman" w:cs="Times New Roman"/>
        </w:rPr>
        <w:t xml:space="preserve">Access to CNC specialising in urology </w:t>
      </w:r>
    </w:p>
    <w:p w:rsidR="008A7C94" w:rsidRPr="0064406A" w:rsidRDefault="008A7C94" w:rsidP="008A7C94">
      <w:pPr>
        <w:numPr>
          <w:ilvl w:val="0"/>
          <w:numId w:val="1"/>
        </w:numPr>
        <w:rPr>
          <w:rFonts w:eastAsia="Times New Roman" w:cs="Times New Roman"/>
        </w:rPr>
      </w:pPr>
      <w:r w:rsidRPr="0064406A">
        <w:rPr>
          <w:rFonts w:eastAsia="Times New Roman" w:cs="Times New Roman"/>
        </w:rPr>
        <w:t xml:space="preserve">Access to designated allied health services </w:t>
      </w:r>
    </w:p>
    <w:p w:rsidR="008A7C94" w:rsidRPr="0064406A" w:rsidRDefault="008A7C94" w:rsidP="008A7C94">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A7C94" w:rsidRPr="0064406A" w:rsidTr="008A7C94">
        <w:trPr>
          <w:jc w:val="center"/>
        </w:trPr>
        <w:tc>
          <w:tcPr>
            <w:tcW w:w="1245" w:type="dxa"/>
          </w:tcPr>
          <w:p w:rsidR="008A7C94" w:rsidRPr="005B6D72" w:rsidRDefault="008A7C94" w:rsidP="002100F2">
            <w:pPr>
              <w:rPr>
                <w:sz w:val="20"/>
                <w:szCs w:val="20"/>
              </w:rPr>
            </w:pPr>
            <w:r w:rsidRPr="005B6D72">
              <w:rPr>
                <w:sz w:val="20"/>
                <w:szCs w:val="20"/>
              </w:rPr>
              <w:t>Anaesthetics</w:t>
            </w:r>
          </w:p>
        </w:tc>
        <w:tc>
          <w:tcPr>
            <w:tcW w:w="1155" w:type="dxa"/>
          </w:tcPr>
          <w:p w:rsidR="008A7C94" w:rsidRPr="005B6D72" w:rsidRDefault="008A7C94" w:rsidP="002100F2">
            <w:pPr>
              <w:rPr>
                <w:sz w:val="20"/>
                <w:szCs w:val="20"/>
              </w:rPr>
            </w:pPr>
            <w:r w:rsidRPr="005B6D72">
              <w:rPr>
                <w:sz w:val="20"/>
                <w:szCs w:val="20"/>
              </w:rPr>
              <w:t>ICU/HDU</w:t>
            </w:r>
          </w:p>
        </w:tc>
        <w:tc>
          <w:tcPr>
            <w:tcW w:w="1155" w:type="dxa"/>
          </w:tcPr>
          <w:p w:rsidR="008A7C94" w:rsidRPr="005B6D72" w:rsidRDefault="008A7C94" w:rsidP="002100F2">
            <w:pPr>
              <w:rPr>
                <w:sz w:val="20"/>
                <w:szCs w:val="20"/>
              </w:rPr>
            </w:pPr>
            <w:r w:rsidRPr="005B6D72">
              <w:rPr>
                <w:sz w:val="20"/>
                <w:szCs w:val="20"/>
              </w:rPr>
              <w:t>Imaging</w:t>
            </w:r>
          </w:p>
        </w:tc>
        <w:tc>
          <w:tcPr>
            <w:tcW w:w="1155" w:type="dxa"/>
          </w:tcPr>
          <w:p w:rsidR="008A7C94" w:rsidRPr="005B6D72" w:rsidRDefault="008A7C94" w:rsidP="002100F2">
            <w:pPr>
              <w:rPr>
                <w:sz w:val="20"/>
                <w:szCs w:val="20"/>
              </w:rPr>
            </w:pPr>
            <w:r w:rsidRPr="005B6D72">
              <w:rPr>
                <w:sz w:val="20"/>
                <w:szCs w:val="20"/>
              </w:rPr>
              <w:t>Pathology</w:t>
            </w:r>
          </w:p>
        </w:tc>
        <w:tc>
          <w:tcPr>
            <w:tcW w:w="1155" w:type="dxa"/>
          </w:tcPr>
          <w:p w:rsidR="008A7C94" w:rsidRPr="005B6D72" w:rsidRDefault="008A7C94" w:rsidP="002100F2">
            <w:pPr>
              <w:rPr>
                <w:sz w:val="20"/>
                <w:szCs w:val="20"/>
              </w:rPr>
            </w:pPr>
            <w:r w:rsidRPr="005B6D72">
              <w:rPr>
                <w:sz w:val="20"/>
                <w:szCs w:val="20"/>
              </w:rPr>
              <w:t>Pharmacy</w:t>
            </w:r>
          </w:p>
        </w:tc>
      </w:tr>
      <w:tr w:rsidR="008A7C94" w:rsidRPr="0064406A" w:rsidTr="008A7C94">
        <w:trPr>
          <w:jc w:val="center"/>
        </w:trPr>
        <w:tc>
          <w:tcPr>
            <w:tcW w:w="1245" w:type="dxa"/>
          </w:tcPr>
          <w:p w:rsidR="008A7C94" w:rsidRPr="005B6D72" w:rsidRDefault="008A7C94" w:rsidP="002100F2">
            <w:pPr>
              <w:rPr>
                <w:sz w:val="20"/>
                <w:szCs w:val="20"/>
              </w:rPr>
            </w:pPr>
            <w:r w:rsidRPr="005B6D72">
              <w:rPr>
                <w:sz w:val="20"/>
                <w:szCs w:val="20"/>
              </w:rPr>
              <w:t>4</w:t>
            </w:r>
          </w:p>
        </w:tc>
        <w:tc>
          <w:tcPr>
            <w:tcW w:w="1155" w:type="dxa"/>
          </w:tcPr>
          <w:p w:rsidR="008A7C94" w:rsidRPr="005B6D72" w:rsidRDefault="008A7C94" w:rsidP="002100F2">
            <w:pPr>
              <w:rPr>
                <w:sz w:val="20"/>
                <w:szCs w:val="20"/>
              </w:rPr>
            </w:pPr>
            <w:r w:rsidRPr="005B6D72">
              <w:rPr>
                <w:sz w:val="20"/>
                <w:szCs w:val="20"/>
              </w:rPr>
              <w:t>-</w:t>
            </w:r>
          </w:p>
        </w:tc>
        <w:tc>
          <w:tcPr>
            <w:tcW w:w="1155" w:type="dxa"/>
          </w:tcPr>
          <w:p w:rsidR="008A7C94" w:rsidRPr="005B6D72" w:rsidRDefault="008A7C94" w:rsidP="002100F2">
            <w:pPr>
              <w:rPr>
                <w:sz w:val="20"/>
                <w:szCs w:val="20"/>
              </w:rPr>
            </w:pPr>
            <w:r w:rsidRPr="005B6D72">
              <w:rPr>
                <w:sz w:val="20"/>
                <w:szCs w:val="20"/>
              </w:rPr>
              <w:t>4</w:t>
            </w:r>
          </w:p>
        </w:tc>
        <w:tc>
          <w:tcPr>
            <w:tcW w:w="1155" w:type="dxa"/>
          </w:tcPr>
          <w:p w:rsidR="008A7C94" w:rsidRPr="005B6D72" w:rsidRDefault="008A7C94" w:rsidP="002100F2">
            <w:pPr>
              <w:rPr>
                <w:sz w:val="20"/>
                <w:szCs w:val="20"/>
              </w:rPr>
            </w:pPr>
            <w:r w:rsidRPr="005B6D72">
              <w:rPr>
                <w:sz w:val="20"/>
                <w:szCs w:val="20"/>
              </w:rPr>
              <w:t>5</w:t>
            </w:r>
          </w:p>
        </w:tc>
        <w:tc>
          <w:tcPr>
            <w:tcW w:w="1155" w:type="dxa"/>
          </w:tcPr>
          <w:p w:rsidR="008A7C94" w:rsidRPr="005B6D72" w:rsidRDefault="008A7C94" w:rsidP="002100F2">
            <w:pPr>
              <w:rPr>
                <w:sz w:val="20"/>
                <w:szCs w:val="20"/>
              </w:rPr>
            </w:pPr>
            <w:r w:rsidRPr="005B6D72">
              <w:rPr>
                <w:sz w:val="20"/>
                <w:szCs w:val="20"/>
              </w:rPr>
              <w:t>4</w:t>
            </w:r>
          </w:p>
        </w:tc>
      </w:tr>
    </w:tbl>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 xml:space="preserve">Level 6 Urology </w:t>
      </w:r>
    </w:p>
    <w:p w:rsidR="008A7C94" w:rsidRPr="0064406A" w:rsidRDefault="008A7C94" w:rsidP="008A7C94">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8A7C94" w:rsidRPr="0064406A" w:rsidRDefault="008A7C94" w:rsidP="008A7C94">
      <w:pPr>
        <w:rPr>
          <w:rFonts w:eastAsia="Times New Roman" w:cs="Times New Roman"/>
        </w:rPr>
      </w:pPr>
      <w:r w:rsidRPr="0064406A">
        <w:rPr>
          <w:rFonts w:eastAsia="Times New Roman" w:cs="Times New Roman"/>
        </w:rPr>
        <w:t xml:space="preserve">A Level 6 service provides services at Level 5 plus it has the ability to deal with a full range of complex cases on low, moderate and high risk patients performed by an appointed urologist in association with other specialists. </w:t>
      </w:r>
    </w:p>
    <w:p w:rsidR="008A7C94" w:rsidRPr="0064406A" w:rsidRDefault="008A7C94" w:rsidP="008A7C94">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8A7C94" w:rsidRPr="0064406A" w:rsidRDefault="008A7C94" w:rsidP="008A7C94">
      <w:pPr>
        <w:rPr>
          <w:rFonts w:eastAsia="Times New Roman" w:cs="Times New Roman"/>
        </w:rPr>
      </w:pPr>
      <w:r w:rsidRPr="0064406A">
        <w:rPr>
          <w:rFonts w:eastAsia="Times New Roman" w:cs="Times New Roman"/>
        </w:rPr>
        <w:t xml:space="preserve">As for Level 5 plus: </w:t>
      </w:r>
    </w:p>
    <w:p w:rsidR="008A7C94" w:rsidRPr="0064406A" w:rsidRDefault="008A7C94" w:rsidP="008A7C94">
      <w:pPr>
        <w:numPr>
          <w:ilvl w:val="0"/>
          <w:numId w:val="1"/>
        </w:numPr>
        <w:rPr>
          <w:rFonts w:eastAsia="Times New Roman" w:cs="Times New Roman"/>
        </w:rPr>
      </w:pPr>
      <w:r w:rsidRPr="0064406A">
        <w:rPr>
          <w:rFonts w:eastAsia="Times New Roman" w:cs="Times New Roman"/>
        </w:rPr>
        <w:t>Accredited urology surgical training program</w:t>
      </w:r>
    </w:p>
    <w:p w:rsidR="008A7C94" w:rsidRPr="0064406A" w:rsidRDefault="008A7C94" w:rsidP="008A7C94">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8A7C94" w:rsidRPr="0064406A" w:rsidRDefault="008A7C94" w:rsidP="008A7C94">
      <w:pPr>
        <w:rPr>
          <w:rFonts w:eastAsia="Times New Roman" w:cs="Times New Roman"/>
        </w:rPr>
      </w:pPr>
      <w:r w:rsidRPr="0064406A">
        <w:rPr>
          <w:rFonts w:eastAsia="Times New Roman" w:cs="Times New Roman"/>
        </w:rPr>
        <w:t xml:space="preserve">As for Level 5 plus: </w:t>
      </w:r>
    </w:p>
    <w:p w:rsidR="008A7C94" w:rsidRPr="0064406A" w:rsidRDefault="008A7C94" w:rsidP="008A7C94">
      <w:pPr>
        <w:numPr>
          <w:ilvl w:val="0"/>
          <w:numId w:val="1"/>
        </w:numPr>
        <w:rPr>
          <w:rFonts w:eastAsia="Times New Roman" w:cs="Times New Roman"/>
        </w:rPr>
      </w:pPr>
      <w:r w:rsidRPr="0064406A">
        <w:rPr>
          <w:rFonts w:eastAsia="Times New Roman" w:cs="Times New Roman"/>
        </w:rPr>
        <w:lastRenderedPageBreak/>
        <w:t>Urology consultant on-site; and on-call 24 hours</w:t>
      </w:r>
    </w:p>
    <w:p w:rsidR="008A7C94" w:rsidRPr="0064406A" w:rsidRDefault="008A7C94" w:rsidP="008A7C94">
      <w:pPr>
        <w:numPr>
          <w:ilvl w:val="0"/>
          <w:numId w:val="1"/>
        </w:numPr>
        <w:rPr>
          <w:rFonts w:eastAsia="Times New Roman" w:cs="Times New Roman"/>
        </w:rPr>
      </w:pPr>
      <w:r w:rsidRPr="0064406A">
        <w:rPr>
          <w:rFonts w:eastAsia="Times New Roman" w:cs="Times New Roman"/>
        </w:rPr>
        <w:t>Urology registrars on-site; and on-call 24 hours</w:t>
      </w:r>
    </w:p>
    <w:p w:rsidR="008A7C94" w:rsidRPr="0064406A" w:rsidRDefault="008A7C94" w:rsidP="008A7C94">
      <w:pPr>
        <w:numPr>
          <w:ilvl w:val="0"/>
          <w:numId w:val="1"/>
        </w:numPr>
        <w:rPr>
          <w:rFonts w:eastAsia="Times New Roman" w:cs="Times New Roman"/>
        </w:rPr>
      </w:pPr>
      <w:r w:rsidRPr="0064406A">
        <w:rPr>
          <w:rFonts w:eastAsia="Times New Roman" w:cs="Times New Roman"/>
        </w:rPr>
        <w:t>Dedicated CNC specialising in urology and providing leadership within the service</w:t>
      </w:r>
    </w:p>
    <w:p w:rsidR="008A7C94" w:rsidRPr="0064406A" w:rsidRDefault="008A7C94" w:rsidP="008A7C94">
      <w:pPr>
        <w:numPr>
          <w:ilvl w:val="0"/>
          <w:numId w:val="1"/>
        </w:numPr>
        <w:rPr>
          <w:rFonts w:eastAsia="Times New Roman" w:cs="Times New Roman"/>
        </w:rPr>
      </w:pPr>
      <w:r w:rsidRPr="0064406A">
        <w:rPr>
          <w:rFonts w:eastAsia="Times New Roman" w:cs="Times New Roman"/>
        </w:rPr>
        <w:t>Comprehensive continence service</w:t>
      </w:r>
    </w:p>
    <w:p w:rsidR="008A7C94" w:rsidRPr="0064406A" w:rsidRDefault="008A7C94" w:rsidP="008A7C94">
      <w:pPr>
        <w:numPr>
          <w:ilvl w:val="0"/>
          <w:numId w:val="1"/>
        </w:numPr>
        <w:rPr>
          <w:rFonts w:eastAsia="Times New Roman" w:cs="Times New Roman"/>
        </w:rPr>
      </w:pPr>
      <w:r w:rsidRPr="0064406A">
        <w:rPr>
          <w:rFonts w:eastAsia="Times New Roman" w:cs="Times New Roman"/>
        </w:rPr>
        <w:t>Access to specialised allied health services</w:t>
      </w:r>
    </w:p>
    <w:p w:rsidR="008A7C94" w:rsidRPr="0064406A" w:rsidRDefault="008A7C94" w:rsidP="008A7C94">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A7C94" w:rsidRPr="0064406A" w:rsidTr="008A7C94">
        <w:trPr>
          <w:jc w:val="center"/>
        </w:trPr>
        <w:tc>
          <w:tcPr>
            <w:tcW w:w="1245" w:type="dxa"/>
          </w:tcPr>
          <w:p w:rsidR="008A7C94" w:rsidRPr="005B6D72" w:rsidRDefault="008A7C94" w:rsidP="002100F2">
            <w:pPr>
              <w:rPr>
                <w:sz w:val="20"/>
                <w:szCs w:val="20"/>
              </w:rPr>
            </w:pPr>
            <w:r w:rsidRPr="005B6D72">
              <w:rPr>
                <w:sz w:val="20"/>
                <w:szCs w:val="20"/>
              </w:rPr>
              <w:t>Anaesthetics</w:t>
            </w:r>
          </w:p>
        </w:tc>
        <w:tc>
          <w:tcPr>
            <w:tcW w:w="1155" w:type="dxa"/>
          </w:tcPr>
          <w:p w:rsidR="008A7C94" w:rsidRPr="005B6D72" w:rsidRDefault="008A7C94" w:rsidP="002100F2">
            <w:pPr>
              <w:rPr>
                <w:sz w:val="20"/>
                <w:szCs w:val="20"/>
              </w:rPr>
            </w:pPr>
            <w:r w:rsidRPr="005B6D72">
              <w:rPr>
                <w:sz w:val="20"/>
                <w:szCs w:val="20"/>
              </w:rPr>
              <w:t>ICU/HDU</w:t>
            </w:r>
          </w:p>
        </w:tc>
        <w:tc>
          <w:tcPr>
            <w:tcW w:w="1155" w:type="dxa"/>
          </w:tcPr>
          <w:p w:rsidR="008A7C94" w:rsidRPr="005B6D72" w:rsidRDefault="008A7C94" w:rsidP="002100F2">
            <w:pPr>
              <w:rPr>
                <w:sz w:val="20"/>
                <w:szCs w:val="20"/>
              </w:rPr>
            </w:pPr>
            <w:r w:rsidRPr="005B6D72">
              <w:rPr>
                <w:sz w:val="20"/>
                <w:szCs w:val="20"/>
              </w:rPr>
              <w:t>Imaging</w:t>
            </w:r>
          </w:p>
        </w:tc>
        <w:tc>
          <w:tcPr>
            <w:tcW w:w="1155" w:type="dxa"/>
          </w:tcPr>
          <w:p w:rsidR="008A7C94" w:rsidRPr="005B6D72" w:rsidRDefault="008A7C94" w:rsidP="002100F2">
            <w:pPr>
              <w:rPr>
                <w:sz w:val="20"/>
                <w:szCs w:val="20"/>
              </w:rPr>
            </w:pPr>
            <w:r w:rsidRPr="005B6D72">
              <w:rPr>
                <w:sz w:val="20"/>
                <w:szCs w:val="20"/>
              </w:rPr>
              <w:t>Pathology</w:t>
            </w:r>
          </w:p>
        </w:tc>
        <w:tc>
          <w:tcPr>
            <w:tcW w:w="1155" w:type="dxa"/>
          </w:tcPr>
          <w:p w:rsidR="008A7C94" w:rsidRPr="005B6D72" w:rsidRDefault="008A7C94" w:rsidP="002100F2">
            <w:pPr>
              <w:rPr>
                <w:sz w:val="20"/>
                <w:szCs w:val="20"/>
              </w:rPr>
            </w:pPr>
            <w:r w:rsidRPr="005B6D72">
              <w:rPr>
                <w:sz w:val="20"/>
                <w:szCs w:val="20"/>
              </w:rPr>
              <w:t>Pharmacy</w:t>
            </w:r>
          </w:p>
        </w:tc>
      </w:tr>
      <w:tr w:rsidR="008A7C94" w:rsidRPr="0064406A" w:rsidTr="008A7C94">
        <w:trPr>
          <w:jc w:val="center"/>
        </w:trPr>
        <w:tc>
          <w:tcPr>
            <w:tcW w:w="1245" w:type="dxa"/>
          </w:tcPr>
          <w:p w:rsidR="008A7C94" w:rsidRPr="005B6D72" w:rsidRDefault="008A7C94" w:rsidP="002100F2">
            <w:pPr>
              <w:rPr>
                <w:sz w:val="20"/>
                <w:szCs w:val="20"/>
              </w:rPr>
            </w:pPr>
            <w:r w:rsidRPr="005B6D72">
              <w:rPr>
                <w:sz w:val="20"/>
                <w:szCs w:val="20"/>
              </w:rPr>
              <w:t>5</w:t>
            </w:r>
          </w:p>
        </w:tc>
        <w:tc>
          <w:tcPr>
            <w:tcW w:w="1155" w:type="dxa"/>
          </w:tcPr>
          <w:p w:rsidR="008A7C94" w:rsidRPr="005B6D72" w:rsidRDefault="008A7C94" w:rsidP="002100F2">
            <w:pPr>
              <w:rPr>
                <w:sz w:val="20"/>
                <w:szCs w:val="20"/>
              </w:rPr>
            </w:pPr>
            <w:r w:rsidRPr="005B6D72">
              <w:rPr>
                <w:sz w:val="20"/>
                <w:szCs w:val="20"/>
              </w:rPr>
              <w:t>5</w:t>
            </w:r>
          </w:p>
        </w:tc>
        <w:tc>
          <w:tcPr>
            <w:tcW w:w="1155" w:type="dxa"/>
          </w:tcPr>
          <w:p w:rsidR="008A7C94" w:rsidRPr="005B6D72" w:rsidRDefault="008A7C94" w:rsidP="002100F2">
            <w:pPr>
              <w:rPr>
                <w:sz w:val="20"/>
                <w:szCs w:val="20"/>
              </w:rPr>
            </w:pPr>
            <w:r w:rsidRPr="005B6D72">
              <w:rPr>
                <w:sz w:val="20"/>
                <w:szCs w:val="20"/>
              </w:rPr>
              <w:t>5</w:t>
            </w:r>
          </w:p>
        </w:tc>
        <w:tc>
          <w:tcPr>
            <w:tcW w:w="1155" w:type="dxa"/>
          </w:tcPr>
          <w:p w:rsidR="008A7C94" w:rsidRPr="005B6D72" w:rsidRDefault="008A7C94" w:rsidP="002100F2">
            <w:pPr>
              <w:rPr>
                <w:sz w:val="20"/>
                <w:szCs w:val="20"/>
              </w:rPr>
            </w:pPr>
            <w:r w:rsidRPr="005B6D72">
              <w:rPr>
                <w:sz w:val="20"/>
                <w:szCs w:val="20"/>
              </w:rPr>
              <w:t>5</w:t>
            </w:r>
          </w:p>
        </w:tc>
        <w:tc>
          <w:tcPr>
            <w:tcW w:w="1155" w:type="dxa"/>
          </w:tcPr>
          <w:p w:rsidR="008A7C94" w:rsidRPr="005B6D72" w:rsidRDefault="008A7C94" w:rsidP="002100F2">
            <w:pPr>
              <w:rPr>
                <w:sz w:val="20"/>
                <w:szCs w:val="20"/>
              </w:rPr>
            </w:pPr>
            <w:r w:rsidRPr="005B6D72">
              <w:rPr>
                <w:sz w:val="20"/>
                <w:szCs w:val="20"/>
              </w:rPr>
              <w:t>5</w:t>
            </w:r>
          </w:p>
        </w:tc>
      </w:tr>
    </w:tbl>
    <w:p w:rsidR="008A7C94" w:rsidRPr="0064406A" w:rsidRDefault="008A7C94" w:rsidP="008A7C94">
      <w:pPr>
        <w:rPr>
          <w:rFonts w:eastAsia="Times New Roman" w:cs="Times New Roman"/>
          <w:bCs/>
          <w:color w:val="31849B"/>
          <w:sz w:val="48"/>
          <w:szCs w:val="26"/>
        </w:rPr>
      </w:pPr>
      <w:r w:rsidRPr="0064406A">
        <w:rPr>
          <w:rFonts w:eastAsia="Times New Roman" w:cs="Times New Roman"/>
        </w:rPr>
        <w:br w:type="page"/>
      </w:r>
    </w:p>
    <w:p w:rsidR="008A7C94" w:rsidRPr="0064406A" w:rsidRDefault="008A7C94" w:rsidP="008A7C94">
      <w:pPr>
        <w:spacing w:before="240" w:after="240"/>
        <w:outlineLvl w:val="1"/>
        <w:rPr>
          <w:rFonts w:eastAsia="Times New Roman" w:cs="Times New Roman"/>
          <w:bCs/>
          <w:color w:val="00B0F0"/>
          <w:sz w:val="48"/>
          <w:szCs w:val="26"/>
        </w:rPr>
      </w:pPr>
      <w:bookmarkStart w:id="100" w:name="_Toc495390669"/>
      <w:r w:rsidRPr="0064406A">
        <w:rPr>
          <w:rFonts w:eastAsia="Times New Roman" w:cs="Times New Roman"/>
          <w:bCs/>
          <w:color w:val="00B0F0"/>
          <w:sz w:val="48"/>
          <w:szCs w:val="26"/>
        </w:rPr>
        <w:lastRenderedPageBreak/>
        <w:t>Vascular Surgery</w:t>
      </w:r>
      <w:bookmarkEnd w:id="100"/>
      <w:r w:rsidRPr="0064406A">
        <w:rPr>
          <w:rFonts w:eastAsia="Times New Roman" w:cs="Times New Roman"/>
          <w:bCs/>
          <w:color w:val="00B0F0"/>
          <w:sz w:val="48"/>
          <w:szCs w:val="26"/>
        </w:rPr>
        <w:t xml:space="preserve"> </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Vascular surgery is a specialty of surgery in which diseases of the venous, lymphatic, and arterial systems are diagnosed and managed. Depending on the level of service provided, vascular surgical services may include medical, minimally invasive endovascular and open surgical procedures. </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Appropriate levels of infrastructure and clinical support service provision are important in vascular surgical services, especially anaesthetics, perioperative, intensive care, imaging, renal medicine, endocrinology and pharmacy services. Higher level Vascular Surgery Services rely on access and links to other appropriate specialists, including cardiothoracic and interventional radiology services. </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The scope of this Framework describes the service, its requirements and the minimum staffing needs and clinical support services required within each level. </w:t>
      </w:r>
    </w:p>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1 Vascular Surgery</w:t>
      </w:r>
    </w:p>
    <w:p w:rsidR="008A7C94" w:rsidRPr="0064406A" w:rsidRDefault="008A7C94" w:rsidP="008A7C94">
      <w:pPr>
        <w:spacing w:after="0" w:line="240" w:lineRule="auto"/>
        <w:rPr>
          <w:rFonts w:eastAsia="Times New Roman" w:cs="Times New Roman"/>
          <w:bCs/>
        </w:rPr>
      </w:pPr>
      <w:r w:rsidRPr="0064406A">
        <w:rPr>
          <w:rFonts w:eastAsia="Times New Roman" w:cs="Times New Roman"/>
        </w:rPr>
        <w:t>No Level 1 service</w:t>
      </w:r>
      <w:r w:rsidRPr="0064406A">
        <w:rPr>
          <w:rFonts w:ascii="Calibri" w:eastAsia="Times New Roman" w:hAnsi="Calibri" w:cs="Times New Roman"/>
        </w:rPr>
        <w:t xml:space="preserve"> </w:t>
      </w:r>
      <w:r w:rsidRPr="0064406A">
        <w:rPr>
          <w:rFonts w:eastAsia="Times New Roman" w:cs="Times New Roman"/>
        </w:rPr>
        <w:t xml:space="preserve">currently </w:t>
      </w:r>
      <w:r w:rsidR="00632CD4">
        <w:rPr>
          <w:rFonts w:eastAsia="Times New Roman" w:cs="Times New Roman"/>
        </w:rPr>
        <w:t>described</w:t>
      </w:r>
      <w:r w:rsidRPr="0064406A">
        <w:rPr>
          <w:rFonts w:eastAsia="Times New Roman" w:cs="Times New Roman"/>
        </w:rPr>
        <w:t xml:space="preserve">.  </w:t>
      </w:r>
    </w:p>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2 Vascular Surgery</w:t>
      </w:r>
    </w:p>
    <w:p w:rsidR="008A7C94" w:rsidRPr="0064406A" w:rsidRDefault="008A7C94" w:rsidP="008A7C94">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8A7C94" w:rsidRPr="0064406A" w:rsidRDefault="008A7C94" w:rsidP="008A7C94">
      <w:pPr>
        <w:tabs>
          <w:tab w:val="left" w:pos="567"/>
        </w:tabs>
        <w:rPr>
          <w:rFonts w:eastAsia="Times New Roman" w:cs="Times New Roman"/>
        </w:rPr>
      </w:pPr>
      <w:r w:rsidRPr="0064406A">
        <w:rPr>
          <w:rFonts w:eastAsia="Times New Roman" w:cs="Times New Roman"/>
        </w:rPr>
        <w:t>A Level 2 service provides routine day case vascular surgery for low risk patients requiring low complexity surgery.</w:t>
      </w:r>
    </w:p>
    <w:p w:rsidR="008A7C94" w:rsidRPr="0064406A" w:rsidRDefault="008A7C94" w:rsidP="008A7C94">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 xml:space="preserve">Appropriate vascular surgical and anaesthetic equipment available on-site   </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 xml:space="preserve">Formal consultative links with specialist vascular surgeons 24 hours  </w:t>
      </w:r>
    </w:p>
    <w:p w:rsidR="008A7C94" w:rsidRPr="0064406A" w:rsidRDefault="008A7C94" w:rsidP="008A7C94">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8A7C94" w:rsidRPr="0064406A" w:rsidRDefault="008A7C94" w:rsidP="0034047B">
      <w:pPr>
        <w:numPr>
          <w:ilvl w:val="0"/>
          <w:numId w:val="46"/>
        </w:numPr>
        <w:tabs>
          <w:tab w:val="left" w:pos="851"/>
        </w:tabs>
        <w:ind w:left="567" w:hanging="436"/>
        <w:rPr>
          <w:rFonts w:eastAsia="Calibri" w:cs="Times New Roman"/>
        </w:rPr>
      </w:pPr>
      <w:r w:rsidRPr="0064406A">
        <w:rPr>
          <w:rFonts w:eastAsia="Calibri" w:cs="Times New Roman"/>
        </w:rPr>
        <w:t>Visiting vascular surgeons</w:t>
      </w:r>
    </w:p>
    <w:p w:rsidR="008A7C94" w:rsidRPr="0064406A" w:rsidRDefault="008A7C94" w:rsidP="0034047B">
      <w:pPr>
        <w:numPr>
          <w:ilvl w:val="0"/>
          <w:numId w:val="46"/>
        </w:numPr>
        <w:tabs>
          <w:tab w:val="left" w:pos="851"/>
        </w:tabs>
        <w:ind w:left="567" w:hanging="436"/>
        <w:rPr>
          <w:rFonts w:eastAsia="Calibri" w:cs="Times New Roman"/>
        </w:rPr>
      </w:pPr>
      <w:r w:rsidRPr="0064406A">
        <w:rPr>
          <w:rFonts w:eastAsia="Calibri" w:cs="Times New Roman"/>
        </w:rPr>
        <w:t>General surgeons credentialed to perform low complexity vascular surgical procedures with scope of practice determined by the relevant credentialing committee with advice where deemed necessary from a specialist vascular surgeon</w:t>
      </w:r>
    </w:p>
    <w:p w:rsidR="008A7C94" w:rsidRPr="0064406A" w:rsidRDefault="008A7C94" w:rsidP="0034047B">
      <w:pPr>
        <w:numPr>
          <w:ilvl w:val="0"/>
          <w:numId w:val="46"/>
        </w:numPr>
        <w:tabs>
          <w:tab w:val="left" w:pos="567"/>
        </w:tabs>
        <w:ind w:left="567" w:hanging="283"/>
        <w:rPr>
          <w:rFonts w:eastAsia="Calibri" w:cs="Times New Roman"/>
        </w:rPr>
      </w:pPr>
      <w:r w:rsidRPr="0064406A">
        <w:rPr>
          <w:rFonts w:eastAsia="Calibri" w:cs="Times New Roman"/>
        </w:rPr>
        <w:t xml:space="preserve">RNs with appropriate post graduate qualifications and/or experience; RNs may be supported by ENs in providing care </w:t>
      </w:r>
    </w:p>
    <w:p w:rsidR="008A7C94" w:rsidRPr="0064406A" w:rsidRDefault="008A7C94" w:rsidP="0034047B">
      <w:pPr>
        <w:numPr>
          <w:ilvl w:val="0"/>
          <w:numId w:val="46"/>
        </w:numPr>
        <w:ind w:left="567" w:hanging="283"/>
        <w:rPr>
          <w:rFonts w:eastAsia="Calibri" w:cs="Times New Roman"/>
        </w:rPr>
      </w:pPr>
      <w:r w:rsidRPr="0064406A">
        <w:rPr>
          <w:rFonts w:eastAsia="Calibri" w:cs="Times New Roman"/>
        </w:rPr>
        <w:t>On-site allied health professionals with knowledge and experience caring for patients who receive vascular surgery</w:t>
      </w:r>
    </w:p>
    <w:p w:rsidR="008A7C94" w:rsidRPr="0064406A" w:rsidRDefault="008A7C94" w:rsidP="008A7C94">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A7C94" w:rsidRPr="0064406A" w:rsidTr="008A7C94">
        <w:trPr>
          <w:jc w:val="center"/>
        </w:trPr>
        <w:tc>
          <w:tcPr>
            <w:tcW w:w="1245" w:type="dxa"/>
          </w:tcPr>
          <w:p w:rsidR="008A7C94" w:rsidRPr="005B6D72" w:rsidRDefault="008A7C94" w:rsidP="002100F2">
            <w:pPr>
              <w:rPr>
                <w:sz w:val="20"/>
                <w:szCs w:val="20"/>
              </w:rPr>
            </w:pPr>
            <w:r w:rsidRPr="005B6D72">
              <w:rPr>
                <w:sz w:val="20"/>
                <w:szCs w:val="20"/>
              </w:rPr>
              <w:t>Anaesthetics</w:t>
            </w:r>
          </w:p>
        </w:tc>
        <w:tc>
          <w:tcPr>
            <w:tcW w:w="1155" w:type="dxa"/>
          </w:tcPr>
          <w:p w:rsidR="008A7C94" w:rsidRPr="005B6D72" w:rsidRDefault="008A7C94" w:rsidP="002100F2">
            <w:pPr>
              <w:rPr>
                <w:sz w:val="20"/>
                <w:szCs w:val="20"/>
              </w:rPr>
            </w:pPr>
            <w:r w:rsidRPr="005B6D72">
              <w:rPr>
                <w:sz w:val="20"/>
                <w:szCs w:val="20"/>
              </w:rPr>
              <w:t>ICU/HDU</w:t>
            </w:r>
          </w:p>
        </w:tc>
        <w:tc>
          <w:tcPr>
            <w:tcW w:w="1155" w:type="dxa"/>
          </w:tcPr>
          <w:p w:rsidR="008A7C94" w:rsidRPr="005B6D72" w:rsidRDefault="008A7C94" w:rsidP="002100F2">
            <w:pPr>
              <w:rPr>
                <w:sz w:val="20"/>
                <w:szCs w:val="20"/>
              </w:rPr>
            </w:pPr>
            <w:r w:rsidRPr="005B6D72">
              <w:rPr>
                <w:sz w:val="20"/>
                <w:szCs w:val="20"/>
              </w:rPr>
              <w:t>Imaging</w:t>
            </w:r>
          </w:p>
        </w:tc>
        <w:tc>
          <w:tcPr>
            <w:tcW w:w="1155" w:type="dxa"/>
          </w:tcPr>
          <w:p w:rsidR="008A7C94" w:rsidRPr="005B6D72" w:rsidRDefault="008A7C94" w:rsidP="002100F2">
            <w:pPr>
              <w:rPr>
                <w:sz w:val="20"/>
                <w:szCs w:val="20"/>
              </w:rPr>
            </w:pPr>
            <w:r w:rsidRPr="005B6D72">
              <w:rPr>
                <w:sz w:val="20"/>
                <w:szCs w:val="20"/>
              </w:rPr>
              <w:t>Pathology</w:t>
            </w:r>
          </w:p>
        </w:tc>
        <w:tc>
          <w:tcPr>
            <w:tcW w:w="1155" w:type="dxa"/>
          </w:tcPr>
          <w:p w:rsidR="008A7C94" w:rsidRPr="005B6D72" w:rsidRDefault="008A7C94" w:rsidP="002100F2">
            <w:pPr>
              <w:rPr>
                <w:sz w:val="20"/>
                <w:szCs w:val="20"/>
              </w:rPr>
            </w:pPr>
            <w:r w:rsidRPr="005B6D72">
              <w:rPr>
                <w:sz w:val="20"/>
                <w:szCs w:val="20"/>
              </w:rPr>
              <w:t>Pharmacy</w:t>
            </w:r>
          </w:p>
        </w:tc>
      </w:tr>
      <w:tr w:rsidR="008A7C94" w:rsidRPr="0064406A" w:rsidTr="008A7C94">
        <w:trPr>
          <w:trHeight w:val="335"/>
          <w:jc w:val="center"/>
        </w:trPr>
        <w:tc>
          <w:tcPr>
            <w:tcW w:w="1245" w:type="dxa"/>
          </w:tcPr>
          <w:p w:rsidR="008A7C94" w:rsidRPr="005B6D72" w:rsidRDefault="008A7C94" w:rsidP="002100F2">
            <w:pPr>
              <w:rPr>
                <w:sz w:val="20"/>
                <w:szCs w:val="20"/>
              </w:rPr>
            </w:pPr>
            <w:r w:rsidRPr="005B6D72">
              <w:rPr>
                <w:sz w:val="20"/>
                <w:szCs w:val="20"/>
                <w:lang w:eastAsia="en-US"/>
              </w:rPr>
              <w:t>3</w:t>
            </w:r>
          </w:p>
        </w:tc>
        <w:tc>
          <w:tcPr>
            <w:tcW w:w="1155" w:type="dxa"/>
          </w:tcPr>
          <w:p w:rsidR="008A7C94" w:rsidRPr="005B6D72" w:rsidRDefault="006D1218" w:rsidP="002100F2">
            <w:pPr>
              <w:rPr>
                <w:sz w:val="20"/>
                <w:szCs w:val="20"/>
              </w:rPr>
            </w:pPr>
            <w:r w:rsidRPr="005B6D72">
              <w:rPr>
                <w:sz w:val="20"/>
                <w:szCs w:val="20"/>
                <w:lang w:eastAsia="en-US"/>
              </w:rPr>
              <w:t>-</w:t>
            </w:r>
          </w:p>
        </w:tc>
        <w:tc>
          <w:tcPr>
            <w:tcW w:w="1155" w:type="dxa"/>
          </w:tcPr>
          <w:p w:rsidR="008A7C94" w:rsidRPr="005B6D72" w:rsidRDefault="008A7C94" w:rsidP="002100F2">
            <w:pPr>
              <w:rPr>
                <w:sz w:val="20"/>
                <w:szCs w:val="20"/>
              </w:rPr>
            </w:pPr>
            <w:r w:rsidRPr="005B6D72">
              <w:rPr>
                <w:sz w:val="20"/>
                <w:szCs w:val="20"/>
                <w:lang w:eastAsia="en-US"/>
              </w:rPr>
              <w:t>3</w:t>
            </w:r>
          </w:p>
        </w:tc>
        <w:tc>
          <w:tcPr>
            <w:tcW w:w="1155" w:type="dxa"/>
          </w:tcPr>
          <w:p w:rsidR="008A7C94" w:rsidRPr="005B6D72" w:rsidRDefault="008A7C94" w:rsidP="002100F2">
            <w:pPr>
              <w:rPr>
                <w:sz w:val="20"/>
                <w:szCs w:val="20"/>
              </w:rPr>
            </w:pPr>
            <w:r w:rsidRPr="005B6D72">
              <w:rPr>
                <w:sz w:val="20"/>
                <w:szCs w:val="20"/>
                <w:lang w:eastAsia="en-US"/>
              </w:rPr>
              <w:t>4</w:t>
            </w:r>
          </w:p>
        </w:tc>
        <w:tc>
          <w:tcPr>
            <w:tcW w:w="1155" w:type="dxa"/>
          </w:tcPr>
          <w:p w:rsidR="008A7C94" w:rsidRPr="005B6D72" w:rsidRDefault="008A7C94" w:rsidP="002100F2">
            <w:pPr>
              <w:rPr>
                <w:sz w:val="20"/>
                <w:szCs w:val="20"/>
              </w:rPr>
            </w:pPr>
            <w:r w:rsidRPr="005B6D72">
              <w:rPr>
                <w:sz w:val="20"/>
                <w:szCs w:val="20"/>
                <w:lang w:eastAsia="en-US"/>
              </w:rPr>
              <w:t>3</w:t>
            </w:r>
          </w:p>
        </w:tc>
      </w:tr>
    </w:tbl>
    <w:p w:rsidR="008A7C94" w:rsidRPr="0064406A" w:rsidRDefault="008A7C94" w:rsidP="008A7C94">
      <w:pPr>
        <w:rPr>
          <w:rFonts w:eastAsia="Times New Roman" w:cs="Times New Roman"/>
          <w:sz w:val="40"/>
          <w:szCs w:val="20"/>
        </w:rPr>
      </w:pPr>
    </w:p>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lastRenderedPageBreak/>
        <w:t>Level 3 Vascular Surgery</w:t>
      </w:r>
    </w:p>
    <w:p w:rsidR="008A7C94" w:rsidRPr="0064406A" w:rsidRDefault="008A7C94" w:rsidP="008A7C94">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A Level 3 service provides inpatient, ambulatory and outpatient consulting for vascular surgery. General surgeons may perform basic vascular surgical procedures. </w:t>
      </w:r>
    </w:p>
    <w:p w:rsidR="008A7C94" w:rsidRPr="0064406A" w:rsidRDefault="008A7C94" w:rsidP="008A7C94">
      <w:pPr>
        <w:shd w:val="clear" w:color="auto" w:fill="3B689F"/>
        <w:rPr>
          <w:rFonts w:eastAsia="Times New Roman" w:cs="Times New Roman"/>
          <w:color w:val="FFFFFF"/>
          <w:sz w:val="28"/>
          <w:szCs w:val="28"/>
        </w:rPr>
      </w:pPr>
      <w:r w:rsidRPr="0064406A">
        <w:rPr>
          <w:rFonts w:eastAsia="Times New Roman" w:cs="Times New Roman"/>
          <w:color w:val="FFFFFF"/>
          <w:sz w:val="28"/>
          <w:szCs w:val="28"/>
        </w:rPr>
        <w:t xml:space="preserve"> Service requirements</w:t>
      </w:r>
    </w:p>
    <w:p w:rsidR="008A7C94" w:rsidRPr="0064406A" w:rsidRDefault="008A7C94" w:rsidP="008A7C94">
      <w:pPr>
        <w:rPr>
          <w:rFonts w:eastAsia="Calibri" w:cs="Times New Roman"/>
        </w:rPr>
      </w:pPr>
      <w:r w:rsidRPr="0064406A">
        <w:rPr>
          <w:rFonts w:eastAsia="Calibri" w:cs="Times New Roman"/>
        </w:rPr>
        <w:t>As for Level 2 plus:</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 xml:space="preserve">Appropriate vascular surgical and anaesthetic equipment available on-site   </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Routine, day case and short stay superficial venous procedures</w:t>
      </w:r>
    </w:p>
    <w:p w:rsidR="008A7C94" w:rsidRPr="0064406A" w:rsidRDefault="008A7C94" w:rsidP="0034047B">
      <w:pPr>
        <w:numPr>
          <w:ilvl w:val="0"/>
          <w:numId w:val="45"/>
        </w:numPr>
        <w:ind w:left="567" w:hanging="283"/>
        <w:rPr>
          <w:rFonts w:eastAsia="Calibri" w:cs="Times New Roman"/>
        </w:rPr>
      </w:pPr>
      <w:r w:rsidRPr="0064406A">
        <w:rPr>
          <w:rFonts w:eastAsia="Calibri" w:cs="Times New Roman"/>
        </w:rPr>
        <w:t>On-site high dependency or intensive care services available to stabilise vascular surgical patients with emergency vascular surgical needs prior to their transfer to a higher level Vascular Service</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 xml:space="preserve">Formal consultative links with specialist vascular surgeons 24 hours  </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Specialist inpatient and outpatient consultations by visiting vascular surgeons</w:t>
      </w:r>
    </w:p>
    <w:p w:rsidR="008A7C94" w:rsidRPr="0064406A" w:rsidRDefault="008A7C94" w:rsidP="0034047B">
      <w:pPr>
        <w:numPr>
          <w:ilvl w:val="0"/>
          <w:numId w:val="45"/>
        </w:numPr>
        <w:tabs>
          <w:tab w:val="left" w:pos="567"/>
        </w:tabs>
        <w:ind w:left="567" w:hanging="294"/>
        <w:rPr>
          <w:rFonts w:eastAsia="Calibri" w:cs="Times New Roman"/>
        </w:rPr>
      </w:pPr>
      <w:r w:rsidRPr="0064406A">
        <w:rPr>
          <w:rFonts w:eastAsia="Calibri" w:cs="Times New Roman"/>
        </w:rPr>
        <w:t>Ability to receive back from a Level 5 Vascular Service with patients requiring low level rehabilitation</w:t>
      </w:r>
    </w:p>
    <w:p w:rsidR="008A7C94" w:rsidRPr="0064406A" w:rsidRDefault="008A7C94" w:rsidP="008A7C94">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8A7C94" w:rsidRPr="0064406A" w:rsidRDefault="008A7C94" w:rsidP="0034047B">
      <w:pPr>
        <w:numPr>
          <w:ilvl w:val="0"/>
          <w:numId w:val="46"/>
        </w:numPr>
        <w:tabs>
          <w:tab w:val="left" w:pos="851"/>
        </w:tabs>
        <w:ind w:left="567" w:hanging="436"/>
        <w:rPr>
          <w:rFonts w:eastAsia="Calibri" w:cs="Times New Roman"/>
        </w:rPr>
      </w:pPr>
      <w:r w:rsidRPr="0064406A">
        <w:rPr>
          <w:rFonts w:eastAsia="Calibri" w:cs="Times New Roman"/>
        </w:rPr>
        <w:t>General surgeons credentialed to perform vascular surgical procedures with scope of practice determined by the relevant credentialing committee with advice where deemed necessary from a specialist vascular surgeon</w:t>
      </w:r>
    </w:p>
    <w:p w:rsidR="008A7C94" w:rsidRPr="0064406A" w:rsidRDefault="008A7C94" w:rsidP="0034047B">
      <w:pPr>
        <w:numPr>
          <w:ilvl w:val="0"/>
          <w:numId w:val="46"/>
        </w:numPr>
        <w:tabs>
          <w:tab w:val="left" w:pos="567"/>
        </w:tabs>
        <w:ind w:hanging="436"/>
        <w:rPr>
          <w:rFonts w:eastAsia="Calibri" w:cs="Times New Roman"/>
        </w:rPr>
      </w:pPr>
      <w:r w:rsidRPr="0064406A">
        <w:rPr>
          <w:rFonts w:eastAsia="Calibri" w:cs="Times New Roman"/>
        </w:rPr>
        <w:t xml:space="preserve">General surgeon available on-site; on-call 24 hours </w:t>
      </w:r>
    </w:p>
    <w:p w:rsidR="008A7C94" w:rsidRPr="0064406A" w:rsidRDefault="008A7C94" w:rsidP="0034047B">
      <w:pPr>
        <w:numPr>
          <w:ilvl w:val="0"/>
          <w:numId w:val="46"/>
        </w:numPr>
        <w:tabs>
          <w:tab w:val="left" w:pos="567"/>
        </w:tabs>
        <w:ind w:left="567" w:hanging="283"/>
        <w:rPr>
          <w:rFonts w:eastAsia="Calibri" w:cs="Times New Roman"/>
        </w:rPr>
      </w:pPr>
      <w:r w:rsidRPr="0064406A">
        <w:rPr>
          <w:rFonts w:eastAsia="Calibri" w:cs="Times New Roman"/>
        </w:rPr>
        <w:t xml:space="preserve">RNs with </w:t>
      </w:r>
      <w:r w:rsidRPr="0064406A">
        <w:rPr>
          <w:rFonts w:eastAsia="Times New Roman" w:cs="Times New Roman"/>
        </w:rPr>
        <w:t xml:space="preserve">post graduate qualifications and/or experience in </w:t>
      </w:r>
      <w:r w:rsidRPr="0064406A">
        <w:rPr>
          <w:rFonts w:eastAsia="Calibri" w:cs="Times New Roman"/>
        </w:rPr>
        <w:t>vascular</w:t>
      </w:r>
      <w:r w:rsidRPr="0064406A">
        <w:rPr>
          <w:rFonts w:eastAsia="Times New Roman" w:cs="Times New Roman"/>
        </w:rPr>
        <w:t xml:space="preserve"> nursing </w:t>
      </w:r>
    </w:p>
    <w:p w:rsidR="008A7C94" w:rsidRPr="0064406A" w:rsidRDefault="008A7C94" w:rsidP="0034047B">
      <w:pPr>
        <w:numPr>
          <w:ilvl w:val="0"/>
          <w:numId w:val="46"/>
        </w:numPr>
        <w:tabs>
          <w:tab w:val="left" w:pos="567"/>
        </w:tabs>
        <w:ind w:hanging="436"/>
        <w:rPr>
          <w:rFonts w:eastAsia="Calibri" w:cs="Times New Roman"/>
        </w:rPr>
      </w:pPr>
      <w:r w:rsidRPr="0064406A">
        <w:rPr>
          <w:rFonts w:eastAsia="Calibri" w:cs="Times New Roman"/>
        </w:rPr>
        <w:t>Specialist vascular sonographers</w:t>
      </w:r>
    </w:p>
    <w:p w:rsidR="008A7C94" w:rsidRPr="0064406A" w:rsidRDefault="008A7C94" w:rsidP="008A7C94">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A7C94" w:rsidRPr="0064406A" w:rsidTr="008A7C94">
        <w:trPr>
          <w:jc w:val="center"/>
        </w:trPr>
        <w:tc>
          <w:tcPr>
            <w:tcW w:w="1245" w:type="dxa"/>
          </w:tcPr>
          <w:p w:rsidR="008A7C94" w:rsidRPr="005B6D72" w:rsidRDefault="008A7C94" w:rsidP="002100F2">
            <w:pPr>
              <w:rPr>
                <w:sz w:val="20"/>
                <w:szCs w:val="20"/>
              </w:rPr>
            </w:pPr>
            <w:r w:rsidRPr="005B6D72">
              <w:rPr>
                <w:sz w:val="20"/>
                <w:szCs w:val="20"/>
              </w:rPr>
              <w:t>Anaesthetics</w:t>
            </w:r>
          </w:p>
        </w:tc>
        <w:tc>
          <w:tcPr>
            <w:tcW w:w="1155" w:type="dxa"/>
          </w:tcPr>
          <w:p w:rsidR="008A7C94" w:rsidRPr="005B6D72" w:rsidRDefault="008A7C94" w:rsidP="002100F2">
            <w:pPr>
              <w:rPr>
                <w:sz w:val="20"/>
                <w:szCs w:val="20"/>
              </w:rPr>
            </w:pPr>
            <w:r w:rsidRPr="005B6D72">
              <w:rPr>
                <w:sz w:val="20"/>
                <w:szCs w:val="20"/>
              </w:rPr>
              <w:t>ICU/HDU</w:t>
            </w:r>
          </w:p>
        </w:tc>
        <w:tc>
          <w:tcPr>
            <w:tcW w:w="1155" w:type="dxa"/>
          </w:tcPr>
          <w:p w:rsidR="008A7C94" w:rsidRPr="005B6D72" w:rsidRDefault="008A7C94" w:rsidP="002100F2">
            <w:pPr>
              <w:rPr>
                <w:sz w:val="20"/>
                <w:szCs w:val="20"/>
              </w:rPr>
            </w:pPr>
            <w:r w:rsidRPr="005B6D72">
              <w:rPr>
                <w:sz w:val="20"/>
                <w:szCs w:val="20"/>
              </w:rPr>
              <w:t>Imaging</w:t>
            </w:r>
          </w:p>
        </w:tc>
        <w:tc>
          <w:tcPr>
            <w:tcW w:w="1155" w:type="dxa"/>
          </w:tcPr>
          <w:p w:rsidR="008A7C94" w:rsidRPr="005B6D72" w:rsidRDefault="008A7C94" w:rsidP="002100F2">
            <w:pPr>
              <w:rPr>
                <w:sz w:val="20"/>
                <w:szCs w:val="20"/>
              </w:rPr>
            </w:pPr>
            <w:r w:rsidRPr="005B6D72">
              <w:rPr>
                <w:sz w:val="20"/>
                <w:szCs w:val="20"/>
              </w:rPr>
              <w:t>Pathology</w:t>
            </w:r>
          </w:p>
        </w:tc>
        <w:tc>
          <w:tcPr>
            <w:tcW w:w="1155" w:type="dxa"/>
          </w:tcPr>
          <w:p w:rsidR="008A7C94" w:rsidRPr="005B6D72" w:rsidRDefault="008A7C94" w:rsidP="002100F2">
            <w:pPr>
              <w:rPr>
                <w:sz w:val="20"/>
                <w:szCs w:val="20"/>
              </w:rPr>
            </w:pPr>
            <w:r w:rsidRPr="005B6D72">
              <w:rPr>
                <w:sz w:val="20"/>
                <w:szCs w:val="20"/>
              </w:rPr>
              <w:t>Pharmacy</w:t>
            </w:r>
          </w:p>
        </w:tc>
      </w:tr>
      <w:tr w:rsidR="008A7C94" w:rsidRPr="0064406A" w:rsidTr="008A7C94">
        <w:trPr>
          <w:trHeight w:val="335"/>
          <w:jc w:val="center"/>
        </w:trPr>
        <w:tc>
          <w:tcPr>
            <w:tcW w:w="1245" w:type="dxa"/>
          </w:tcPr>
          <w:p w:rsidR="008A7C94" w:rsidRPr="005B6D72" w:rsidRDefault="008A7C94" w:rsidP="002100F2">
            <w:pPr>
              <w:rPr>
                <w:sz w:val="20"/>
                <w:szCs w:val="20"/>
              </w:rPr>
            </w:pPr>
            <w:r w:rsidRPr="005B6D72">
              <w:rPr>
                <w:sz w:val="20"/>
                <w:szCs w:val="20"/>
                <w:lang w:eastAsia="en-US"/>
              </w:rPr>
              <w:t>4</w:t>
            </w:r>
          </w:p>
        </w:tc>
        <w:tc>
          <w:tcPr>
            <w:tcW w:w="1155" w:type="dxa"/>
          </w:tcPr>
          <w:p w:rsidR="008A7C94" w:rsidRPr="005B6D72" w:rsidRDefault="008A7C94" w:rsidP="002100F2">
            <w:pPr>
              <w:rPr>
                <w:sz w:val="20"/>
                <w:szCs w:val="20"/>
              </w:rPr>
            </w:pPr>
            <w:r w:rsidRPr="005B6D72">
              <w:rPr>
                <w:sz w:val="20"/>
                <w:szCs w:val="20"/>
                <w:lang w:eastAsia="en-US"/>
              </w:rPr>
              <w:t>4</w:t>
            </w:r>
          </w:p>
        </w:tc>
        <w:tc>
          <w:tcPr>
            <w:tcW w:w="1155" w:type="dxa"/>
          </w:tcPr>
          <w:p w:rsidR="008A7C94" w:rsidRPr="005B6D72" w:rsidRDefault="008A7C94" w:rsidP="002100F2">
            <w:pPr>
              <w:rPr>
                <w:sz w:val="20"/>
                <w:szCs w:val="20"/>
              </w:rPr>
            </w:pPr>
            <w:r w:rsidRPr="005B6D72">
              <w:rPr>
                <w:sz w:val="20"/>
                <w:szCs w:val="20"/>
                <w:lang w:eastAsia="en-US"/>
              </w:rPr>
              <w:t>4</w:t>
            </w:r>
          </w:p>
        </w:tc>
        <w:tc>
          <w:tcPr>
            <w:tcW w:w="1155" w:type="dxa"/>
          </w:tcPr>
          <w:p w:rsidR="008A7C94" w:rsidRPr="005B6D72" w:rsidRDefault="008A7C94" w:rsidP="002100F2">
            <w:pPr>
              <w:rPr>
                <w:sz w:val="20"/>
                <w:szCs w:val="20"/>
              </w:rPr>
            </w:pPr>
            <w:r w:rsidRPr="005B6D72">
              <w:rPr>
                <w:sz w:val="20"/>
                <w:szCs w:val="20"/>
                <w:lang w:eastAsia="en-US"/>
              </w:rPr>
              <w:t>4</w:t>
            </w:r>
          </w:p>
        </w:tc>
        <w:tc>
          <w:tcPr>
            <w:tcW w:w="1155" w:type="dxa"/>
          </w:tcPr>
          <w:p w:rsidR="008A7C94" w:rsidRPr="005B6D72" w:rsidRDefault="008A7C94" w:rsidP="002100F2">
            <w:pPr>
              <w:rPr>
                <w:sz w:val="20"/>
                <w:szCs w:val="20"/>
              </w:rPr>
            </w:pPr>
            <w:r w:rsidRPr="005B6D72">
              <w:rPr>
                <w:sz w:val="20"/>
                <w:szCs w:val="20"/>
                <w:lang w:eastAsia="en-US"/>
              </w:rPr>
              <w:t>4</w:t>
            </w:r>
          </w:p>
        </w:tc>
      </w:tr>
    </w:tbl>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4 Vascular Surgery</w:t>
      </w:r>
    </w:p>
    <w:p w:rsidR="008A7C94" w:rsidRPr="0064406A" w:rsidRDefault="008A7C94" w:rsidP="008A7C94">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A Level 4 service provides elective vascular surgical procedures performed by appropriately credentialed general surgeons or by visiting vascular surgeons. Emergency vascular surgical services are provided within the scope of practise for on-site surgeons.  </w:t>
      </w:r>
      <w:r w:rsidRPr="0064406A">
        <w:rPr>
          <w:rFonts w:eastAsia="Times New Roman" w:cs="Times New Roman"/>
        </w:rPr>
        <w:br w:type="page"/>
      </w:r>
    </w:p>
    <w:p w:rsidR="008A7C94" w:rsidRPr="0064406A" w:rsidRDefault="008A7C94" w:rsidP="008A7C94">
      <w:pPr>
        <w:shd w:val="clear" w:color="auto" w:fill="3B689F"/>
        <w:rPr>
          <w:rFonts w:eastAsia="Times New Roman" w:cs="Times New Roman"/>
          <w:color w:val="FFFFFF"/>
          <w:sz w:val="28"/>
          <w:szCs w:val="28"/>
        </w:rPr>
      </w:pPr>
      <w:r w:rsidRPr="0064406A">
        <w:rPr>
          <w:rFonts w:eastAsia="Times New Roman" w:cs="Times New Roman"/>
          <w:color w:val="FFFFFF"/>
          <w:sz w:val="28"/>
          <w:szCs w:val="28"/>
        </w:rPr>
        <w:lastRenderedPageBreak/>
        <w:t xml:space="preserve"> Service requirements</w:t>
      </w:r>
    </w:p>
    <w:p w:rsidR="008A7C94" w:rsidRPr="0064406A" w:rsidRDefault="008A7C94" w:rsidP="008A7C94">
      <w:pPr>
        <w:rPr>
          <w:rFonts w:eastAsia="Times New Roman" w:cs="Times New Roman"/>
        </w:rPr>
      </w:pPr>
      <w:r w:rsidRPr="0064406A">
        <w:rPr>
          <w:rFonts w:eastAsia="Times New Roman" w:cs="Times New Roman"/>
        </w:rPr>
        <w:t>As for Level 3 plus:</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 xml:space="preserve">Routine vascular procedures </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Management of vascular trauma</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Surgical management of diabetic foot</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Elective renal access surgery performed by visiting vascular surgeons</w:t>
      </w:r>
    </w:p>
    <w:p w:rsidR="008A7C94" w:rsidRPr="0064406A" w:rsidRDefault="008A7C94" w:rsidP="0034047B">
      <w:pPr>
        <w:numPr>
          <w:ilvl w:val="0"/>
          <w:numId w:val="45"/>
        </w:numPr>
        <w:tabs>
          <w:tab w:val="left" w:pos="567"/>
        </w:tabs>
        <w:ind w:left="851" w:hanging="578"/>
        <w:rPr>
          <w:rFonts w:eastAsia="Calibri" w:cs="Times New Roman"/>
        </w:rPr>
      </w:pPr>
      <w:r w:rsidRPr="0064406A">
        <w:rPr>
          <w:rFonts w:eastAsia="Calibri" w:cs="Times New Roman"/>
        </w:rPr>
        <w:t>Hybrid operating theatre or appropriate angiography suite</w:t>
      </w:r>
    </w:p>
    <w:p w:rsidR="008A7C94" w:rsidRPr="0064406A" w:rsidRDefault="008A7C94" w:rsidP="008A7C94">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8A7C94" w:rsidRPr="0064406A" w:rsidRDefault="008A7C94" w:rsidP="008A7C94">
      <w:pPr>
        <w:rPr>
          <w:rFonts w:eastAsia="Times New Roman" w:cs="Times New Roman"/>
        </w:rPr>
      </w:pPr>
      <w:r w:rsidRPr="0064406A">
        <w:rPr>
          <w:rFonts w:eastAsia="Times New Roman" w:cs="Times New Roman"/>
        </w:rPr>
        <w:t>As for Level 3 plus:</w:t>
      </w:r>
    </w:p>
    <w:p w:rsidR="008A7C94" w:rsidRPr="0064406A" w:rsidRDefault="008A7C94" w:rsidP="008A7C94">
      <w:pPr>
        <w:numPr>
          <w:ilvl w:val="0"/>
          <w:numId w:val="1"/>
        </w:numPr>
        <w:tabs>
          <w:tab w:val="left" w:pos="567"/>
        </w:tabs>
        <w:ind w:left="567" w:hanging="283"/>
        <w:rPr>
          <w:rFonts w:eastAsia="Calibri" w:cs="Times New Roman"/>
        </w:rPr>
      </w:pPr>
      <w:r w:rsidRPr="0064406A">
        <w:rPr>
          <w:rFonts w:eastAsia="Calibri" w:cs="Times New Roman"/>
        </w:rPr>
        <w:t xml:space="preserve">Anaesthetists with appropriate vascular surgical anaesthetic experience and/or qualifications as determined by the </w:t>
      </w:r>
      <w:r w:rsidR="003D7AE4" w:rsidRPr="0064406A">
        <w:rPr>
          <w:rFonts w:eastAsia="Calibri" w:cs="Times New Roman"/>
        </w:rPr>
        <w:t>credentialing</w:t>
      </w:r>
      <w:r w:rsidRPr="0064406A">
        <w:rPr>
          <w:rFonts w:eastAsia="Calibri" w:cs="Times New Roman"/>
        </w:rPr>
        <w:t xml:space="preserve"> process</w:t>
      </w:r>
    </w:p>
    <w:p w:rsidR="008A7C94" w:rsidRPr="0064406A" w:rsidRDefault="008A7C94" w:rsidP="008A7C94">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A7C94" w:rsidRPr="0064406A" w:rsidTr="008A7C94">
        <w:trPr>
          <w:jc w:val="center"/>
        </w:trPr>
        <w:tc>
          <w:tcPr>
            <w:tcW w:w="1245" w:type="dxa"/>
          </w:tcPr>
          <w:p w:rsidR="008A7C94" w:rsidRPr="005B6D72" w:rsidRDefault="008A7C94" w:rsidP="002100F2">
            <w:pPr>
              <w:rPr>
                <w:sz w:val="20"/>
                <w:szCs w:val="20"/>
              </w:rPr>
            </w:pPr>
            <w:r w:rsidRPr="005B6D72">
              <w:rPr>
                <w:sz w:val="20"/>
                <w:szCs w:val="20"/>
              </w:rPr>
              <w:t>Anaesthetics</w:t>
            </w:r>
          </w:p>
        </w:tc>
        <w:tc>
          <w:tcPr>
            <w:tcW w:w="1155" w:type="dxa"/>
          </w:tcPr>
          <w:p w:rsidR="008A7C94" w:rsidRPr="005B6D72" w:rsidRDefault="008A7C94" w:rsidP="002100F2">
            <w:pPr>
              <w:rPr>
                <w:sz w:val="20"/>
                <w:szCs w:val="20"/>
              </w:rPr>
            </w:pPr>
            <w:r w:rsidRPr="005B6D72">
              <w:rPr>
                <w:sz w:val="20"/>
                <w:szCs w:val="20"/>
              </w:rPr>
              <w:t>ICU/HDU</w:t>
            </w:r>
          </w:p>
        </w:tc>
        <w:tc>
          <w:tcPr>
            <w:tcW w:w="1155" w:type="dxa"/>
          </w:tcPr>
          <w:p w:rsidR="008A7C94" w:rsidRPr="005B6D72" w:rsidRDefault="008A7C94" w:rsidP="002100F2">
            <w:pPr>
              <w:rPr>
                <w:sz w:val="20"/>
                <w:szCs w:val="20"/>
              </w:rPr>
            </w:pPr>
            <w:r w:rsidRPr="005B6D72">
              <w:rPr>
                <w:sz w:val="20"/>
                <w:szCs w:val="20"/>
              </w:rPr>
              <w:t>Imaging</w:t>
            </w:r>
          </w:p>
        </w:tc>
        <w:tc>
          <w:tcPr>
            <w:tcW w:w="1155" w:type="dxa"/>
          </w:tcPr>
          <w:p w:rsidR="008A7C94" w:rsidRPr="005B6D72" w:rsidRDefault="008A7C94" w:rsidP="002100F2">
            <w:pPr>
              <w:rPr>
                <w:sz w:val="20"/>
                <w:szCs w:val="20"/>
              </w:rPr>
            </w:pPr>
            <w:r w:rsidRPr="005B6D72">
              <w:rPr>
                <w:sz w:val="20"/>
                <w:szCs w:val="20"/>
              </w:rPr>
              <w:t>Pathology</w:t>
            </w:r>
          </w:p>
        </w:tc>
        <w:tc>
          <w:tcPr>
            <w:tcW w:w="1155" w:type="dxa"/>
          </w:tcPr>
          <w:p w:rsidR="008A7C94" w:rsidRPr="005B6D72" w:rsidRDefault="008A7C94" w:rsidP="002100F2">
            <w:pPr>
              <w:rPr>
                <w:sz w:val="20"/>
                <w:szCs w:val="20"/>
              </w:rPr>
            </w:pPr>
            <w:r w:rsidRPr="005B6D72">
              <w:rPr>
                <w:sz w:val="20"/>
                <w:szCs w:val="20"/>
              </w:rPr>
              <w:t>Pharmacy</w:t>
            </w:r>
          </w:p>
        </w:tc>
      </w:tr>
      <w:tr w:rsidR="008A7C94" w:rsidRPr="0064406A" w:rsidTr="008A7C94">
        <w:trPr>
          <w:trHeight w:val="335"/>
          <w:jc w:val="center"/>
        </w:trPr>
        <w:tc>
          <w:tcPr>
            <w:tcW w:w="1245" w:type="dxa"/>
          </w:tcPr>
          <w:p w:rsidR="008A7C94" w:rsidRPr="005B6D72" w:rsidRDefault="008A7C94" w:rsidP="002100F2">
            <w:pPr>
              <w:rPr>
                <w:sz w:val="20"/>
                <w:szCs w:val="20"/>
              </w:rPr>
            </w:pPr>
            <w:r w:rsidRPr="005B6D72">
              <w:rPr>
                <w:sz w:val="20"/>
                <w:szCs w:val="20"/>
              </w:rPr>
              <w:t>5</w:t>
            </w:r>
          </w:p>
        </w:tc>
        <w:tc>
          <w:tcPr>
            <w:tcW w:w="1155" w:type="dxa"/>
          </w:tcPr>
          <w:p w:rsidR="008A7C94" w:rsidRPr="005B6D72" w:rsidRDefault="008A7C94" w:rsidP="002100F2">
            <w:pPr>
              <w:rPr>
                <w:sz w:val="20"/>
                <w:szCs w:val="20"/>
              </w:rPr>
            </w:pPr>
            <w:r w:rsidRPr="005B6D72">
              <w:rPr>
                <w:sz w:val="20"/>
                <w:szCs w:val="20"/>
              </w:rPr>
              <w:t>5</w:t>
            </w:r>
          </w:p>
        </w:tc>
        <w:tc>
          <w:tcPr>
            <w:tcW w:w="1155" w:type="dxa"/>
          </w:tcPr>
          <w:p w:rsidR="008A7C94" w:rsidRPr="005B6D72" w:rsidRDefault="008A7C94" w:rsidP="002100F2">
            <w:pPr>
              <w:rPr>
                <w:sz w:val="20"/>
                <w:szCs w:val="20"/>
              </w:rPr>
            </w:pPr>
            <w:r w:rsidRPr="005B6D72">
              <w:rPr>
                <w:sz w:val="20"/>
                <w:szCs w:val="20"/>
              </w:rPr>
              <w:t>5</w:t>
            </w:r>
          </w:p>
        </w:tc>
        <w:tc>
          <w:tcPr>
            <w:tcW w:w="1155" w:type="dxa"/>
          </w:tcPr>
          <w:p w:rsidR="008A7C94" w:rsidRPr="005B6D72" w:rsidRDefault="008A7C94" w:rsidP="002100F2">
            <w:pPr>
              <w:rPr>
                <w:sz w:val="20"/>
                <w:szCs w:val="20"/>
              </w:rPr>
            </w:pPr>
            <w:r w:rsidRPr="005B6D72">
              <w:rPr>
                <w:sz w:val="20"/>
                <w:szCs w:val="20"/>
              </w:rPr>
              <w:t>5</w:t>
            </w:r>
          </w:p>
        </w:tc>
        <w:tc>
          <w:tcPr>
            <w:tcW w:w="1155" w:type="dxa"/>
          </w:tcPr>
          <w:p w:rsidR="008A7C94" w:rsidRPr="005B6D72" w:rsidRDefault="008A7C94" w:rsidP="002100F2">
            <w:pPr>
              <w:rPr>
                <w:sz w:val="20"/>
                <w:szCs w:val="20"/>
              </w:rPr>
            </w:pPr>
            <w:r w:rsidRPr="005B6D72">
              <w:rPr>
                <w:sz w:val="20"/>
                <w:szCs w:val="20"/>
              </w:rPr>
              <w:t>5</w:t>
            </w:r>
          </w:p>
        </w:tc>
      </w:tr>
    </w:tbl>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5 Vascular Surgery</w:t>
      </w:r>
    </w:p>
    <w:p w:rsidR="008A7C94" w:rsidRPr="0064406A" w:rsidRDefault="008A7C94" w:rsidP="008A7C94">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A Level 5 service provides services at Level 4 plus it performs minor, moderate and major complexity elective vascular surgical procedures on low, moderate and high risk patients by vascular surgeons credentialed to perform vascular and endovascular surgical procedures. Emergency procedures are performed by vascular surgeons. </w:t>
      </w:r>
    </w:p>
    <w:p w:rsidR="008A7C94" w:rsidRPr="0064406A" w:rsidRDefault="008A7C94" w:rsidP="008A7C94">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As for Level 4 plus </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 xml:space="preserve">Complicated open vascular surgery </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Highly complex endovascular procedures</w:t>
      </w:r>
    </w:p>
    <w:p w:rsidR="008A7C94" w:rsidRPr="0064406A" w:rsidRDefault="008A7C94" w:rsidP="008A7C94">
      <w:pPr>
        <w:numPr>
          <w:ilvl w:val="0"/>
          <w:numId w:val="1"/>
        </w:numPr>
        <w:tabs>
          <w:tab w:val="left" w:pos="567"/>
        </w:tabs>
        <w:spacing w:after="80"/>
        <w:ind w:hanging="436"/>
        <w:rPr>
          <w:rFonts w:eastAsia="Calibri" w:cs="Times New Roman"/>
        </w:rPr>
      </w:pPr>
      <w:proofErr w:type="spellStart"/>
      <w:r w:rsidRPr="0064406A">
        <w:rPr>
          <w:rFonts w:eastAsia="Calibri" w:cs="Times New Roman"/>
        </w:rPr>
        <w:t>Statewide</w:t>
      </w:r>
      <w:proofErr w:type="spellEnd"/>
      <w:r w:rsidRPr="0064406A">
        <w:rPr>
          <w:rFonts w:eastAsia="Calibri" w:cs="Times New Roman"/>
        </w:rPr>
        <w:t xml:space="preserve"> provision of emergency vascular surgery services</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Outreach elective renal access surgery performed at lower level vascular sites in the network</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Management of complex vascular trauma</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Surgical management of complex diabetic foot</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 xml:space="preserve">Link with Level 5 Rehabilitation Service </w:t>
      </w:r>
    </w:p>
    <w:p w:rsidR="008A7C94" w:rsidRPr="0064406A" w:rsidRDefault="008A7C94" w:rsidP="008A7C94">
      <w:pPr>
        <w:numPr>
          <w:ilvl w:val="0"/>
          <w:numId w:val="1"/>
        </w:numPr>
        <w:tabs>
          <w:tab w:val="left" w:pos="567"/>
        </w:tabs>
        <w:spacing w:after="80"/>
        <w:ind w:left="567" w:hanging="283"/>
        <w:rPr>
          <w:rFonts w:eastAsia="Calibri" w:cs="Times New Roman"/>
        </w:rPr>
      </w:pPr>
      <w:r w:rsidRPr="0064406A">
        <w:rPr>
          <w:rFonts w:eastAsia="Calibri" w:cs="Times New Roman"/>
        </w:rPr>
        <w:t>Multidisciplinary meeting with associated specialties e.g. medical imaging, renal medicine, stroke medicine</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Hybrid operating theatre or appropriate angiography suite</w:t>
      </w:r>
      <w:r w:rsidRPr="0064406A">
        <w:rPr>
          <w:rFonts w:eastAsia="Calibri" w:cs="Times New Roman"/>
        </w:rPr>
        <w:br w:type="page"/>
      </w:r>
    </w:p>
    <w:p w:rsidR="008A7C94" w:rsidRPr="0064406A" w:rsidRDefault="008A7C94" w:rsidP="008A7C94">
      <w:pPr>
        <w:shd w:val="clear" w:color="auto" w:fill="3A7DCE"/>
        <w:rPr>
          <w:rFonts w:eastAsia="Times New Roman" w:cs="Times New Roman"/>
          <w:color w:val="FFFFFF"/>
          <w:sz w:val="28"/>
          <w:szCs w:val="28"/>
        </w:rPr>
      </w:pPr>
      <w:r w:rsidRPr="0064406A">
        <w:rPr>
          <w:rFonts w:eastAsia="Times New Roman" w:cs="Times New Roman"/>
          <w:color w:val="FFFFFF"/>
          <w:sz w:val="28"/>
          <w:szCs w:val="28"/>
        </w:rPr>
        <w:lastRenderedPageBreak/>
        <w:t>Workforce requirements</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As for Level 4 plus: </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Appointed vascular surgeons on-site; and on-call 24 hours</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Accredited vascular surgery trainee</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Specialist vascular sonographers</w:t>
      </w:r>
    </w:p>
    <w:p w:rsidR="008A7C94" w:rsidRPr="0064406A" w:rsidRDefault="008A7C94" w:rsidP="008A7C94">
      <w:pPr>
        <w:numPr>
          <w:ilvl w:val="0"/>
          <w:numId w:val="1"/>
        </w:numPr>
        <w:spacing w:after="80"/>
        <w:ind w:left="567" w:hanging="283"/>
        <w:rPr>
          <w:rFonts w:eastAsia="Calibri" w:cs="Times New Roman"/>
        </w:rPr>
      </w:pPr>
      <w:r w:rsidRPr="0064406A">
        <w:rPr>
          <w:rFonts w:eastAsia="Calibri" w:cs="Times New Roman"/>
        </w:rPr>
        <w:t>RNs with appropriate postgraduate qualifications and/or perioperative experience in vascular surgery</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CNC specialising in and providing leadership in vascular surgical nursing</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Specialist vascular surgery nurses in the operating theatres and outpatient clinics</w:t>
      </w:r>
    </w:p>
    <w:p w:rsidR="008A7C94" w:rsidRPr="0064406A" w:rsidRDefault="008A7C94" w:rsidP="008A7C94">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A7C94" w:rsidRPr="0064406A" w:rsidTr="008A7C94">
        <w:trPr>
          <w:jc w:val="center"/>
        </w:trPr>
        <w:tc>
          <w:tcPr>
            <w:tcW w:w="1245" w:type="dxa"/>
          </w:tcPr>
          <w:p w:rsidR="008A7C94" w:rsidRPr="008F2BC6" w:rsidRDefault="008A7C94" w:rsidP="002100F2">
            <w:pPr>
              <w:rPr>
                <w:sz w:val="20"/>
                <w:szCs w:val="20"/>
              </w:rPr>
            </w:pPr>
            <w:r w:rsidRPr="008F2BC6">
              <w:rPr>
                <w:sz w:val="20"/>
                <w:szCs w:val="20"/>
              </w:rPr>
              <w:t>Anaesthetics</w:t>
            </w:r>
          </w:p>
        </w:tc>
        <w:tc>
          <w:tcPr>
            <w:tcW w:w="1155" w:type="dxa"/>
          </w:tcPr>
          <w:p w:rsidR="008A7C94" w:rsidRPr="008F2BC6" w:rsidRDefault="008A7C94" w:rsidP="002100F2">
            <w:pPr>
              <w:rPr>
                <w:sz w:val="20"/>
                <w:szCs w:val="20"/>
              </w:rPr>
            </w:pPr>
            <w:r w:rsidRPr="008F2BC6">
              <w:rPr>
                <w:sz w:val="20"/>
                <w:szCs w:val="20"/>
              </w:rPr>
              <w:t>ICU/HDU</w:t>
            </w:r>
          </w:p>
        </w:tc>
        <w:tc>
          <w:tcPr>
            <w:tcW w:w="1155" w:type="dxa"/>
          </w:tcPr>
          <w:p w:rsidR="008A7C94" w:rsidRPr="008F2BC6" w:rsidRDefault="008A7C94" w:rsidP="002100F2">
            <w:pPr>
              <w:rPr>
                <w:sz w:val="20"/>
                <w:szCs w:val="20"/>
              </w:rPr>
            </w:pPr>
            <w:r w:rsidRPr="008F2BC6">
              <w:rPr>
                <w:sz w:val="20"/>
                <w:szCs w:val="20"/>
              </w:rPr>
              <w:t>Imaging</w:t>
            </w:r>
          </w:p>
        </w:tc>
        <w:tc>
          <w:tcPr>
            <w:tcW w:w="1155" w:type="dxa"/>
          </w:tcPr>
          <w:p w:rsidR="008A7C94" w:rsidRPr="008F2BC6" w:rsidRDefault="008A7C94" w:rsidP="002100F2">
            <w:pPr>
              <w:rPr>
                <w:sz w:val="20"/>
                <w:szCs w:val="20"/>
              </w:rPr>
            </w:pPr>
            <w:r w:rsidRPr="008F2BC6">
              <w:rPr>
                <w:sz w:val="20"/>
                <w:szCs w:val="20"/>
              </w:rPr>
              <w:t>Pathology</w:t>
            </w:r>
          </w:p>
        </w:tc>
        <w:tc>
          <w:tcPr>
            <w:tcW w:w="1155" w:type="dxa"/>
          </w:tcPr>
          <w:p w:rsidR="008A7C94" w:rsidRPr="008F2BC6" w:rsidRDefault="008A7C94" w:rsidP="002100F2">
            <w:pPr>
              <w:rPr>
                <w:sz w:val="20"/>
                <w:szCs w:val="20"/>
              </w:rPr>
            </w:pPr>
            <w:r w:rsidRPr="008F2BC6">
              <w:rPr>
                <w:sz w:val="20"/>
                <w:szCs w:val="20"/>
              </w:rPr>
              <w:t>Pharmacy</w:t>
            </w:r>
          </w:p>
        </w:tc>
      </w:tr>
      <w:tr w:rsidR="008A7C94" w:rsidRPr="0064406A" w:rsidTr="008A7C94">
        <w:trPr>
          <w:trHeight w:val="335"/>
          <w:jc w:val="center"/>
        </w:trPr>
        <w:tc>
          <w:tcPr>
            <w:tcW w:w="1245" w:type="dxa"/>
          </w:tcPr>
          <w:p w:rsidR="008A7C94" w:rsidRPr="008F2BC6" w:rsidRDefault="008A7C94" w:rsidP="002100F2">
            <w:pPr>
              <w:rPr>
                <w:sz w:val="20"/>
                <w:szCs w:val="20"/>
              </w:rPr>
            </w:pPr>
            <w:r w:rsidRPr="008F2BC6">
              <w:rPr>
                <w:sz w:val="20"/>
                <w:szCs w:val="20"/>
                <w:lang w:eastAsia="en-US"/>
              </w:rPr>
              <w:t>6</w:t>
            </w:r>
          </w:p>
        </w:tc>
        <w:tc>
          <w:tcPr>
            <w:tcW w:w="1155" w:type="dxa"/>
          </w:tcPr>
          <w:p w:rsidR="008A7C94" w:rsidRPr="008F2BC6" w:rsidRDefault="008A7C94" w:rsidP="002100F2">
            <w:pPr>
              <w:rPr>
                <w:sz w:val="20"/>
                <w:szCs w:val="20"/>
              </w:rPr>
            </w:pPr>
            <w:r w:rsidRPr="008F2BC6">
              <w:rPr>
                <w:sz w:val="20"/>
                <w:szCs w:val="20"/>
              </w:rPr>
              <w:t>6</w:t>
            </w:r>
          </w:p>
        </w:tc>
        <w:tc>
          <w:tcPr>
            <w:tcW w:w="1155" w:type="dxa"/>
          </w:tcPr>
          <w:p w:rsidR="008A7C94" w:rsidRPr="008F2BC6" w:rsidRDefault="008A7C94" w:rsidP="002100F2">
            <w:pPr>
              <w:rPr>
                <w:sz w:val="20"/>
                <w:szCs w:val="20"/>
              </w:rPr>
            </w:pPr>
            <w:r w:rsidRPr="008F2BC6">
              <w:rPr>
                <w:sz w:val="20"/>
                <w:szCs w:val="20"/>
              </w:rPr>
              <w:t>6</w:t>
            </w:r>
          </w:p>
        </w:tc>
        <w:tc>
          <w:tcPr>
            <w:tcW w:w="1155" w:type="dxa"/>
          </w:tcPr>
          <w:p w:rsidR="008A7C94" w:rsidRPr="008F2BC6" w:rsidRDefault="008A7C94" w:rsidP="002100F2">
            <w:pPr>
              <w:rPr>
                <w:sz w:val="20"/>
                <w:szCs w:val="20"/>
              </w:rPr>
            </w:pPr>
            <w:r w:rsidRPr="008F2BC6">
              <w:rPr>
                <w:sz w:val="20"/>
                <w:szCs w:val="20"/>
                <w:lang w:eastAsia="en-US"/>
              </w:rPr>
              <w:t>6</w:t>
            </w:r>
          </w:p>
        </w:tc>
        <w:tc>
          <w:tcPr>
            <w:tcW w:w="1155" w:type="dxa"/>
          </w:tcPr>
          <w:p w:rsidR="008A7C94" w:rsidRPr="008F2BC6" w:rsidRDefault="008A7C94" w:rsidP="002100F2">
            <w:pPr>
              <w:rPr>
                <w:sz w:val="20"/>
                <w:szCs w:val="20"/>
              </w:rPr>
            </w:pPr>
            <w:r w:rsidRPr="008F2BC6">
              <w:rPr>
                <w:sz w:val="20"/>
                <w:szCs w:val="20"/>
                <w:lang w:eastAsia="en-US"/>
              </w:rPr>
              <w:t>6</w:t>
            </w:r>
          </w:p>
        </w:tc>
      </w:tr>
    </w:tbl>
    <w:p w:rsidR="008A7C94" w:rsidRPr="0064406A" w:rsidRDefault="008A7C94" w:rsidP="008A7C94">
      <w:pPr>
        <w:keepNext/>
        <w:keepLines/>
        <w:spacing w:before="200"/>
        <w:outlineLvl w:val="2"/>
        <w:rPr>
          <w:rFonts w:eastAsia="Times New Roman" w:cs="Times New Roman"/>
          <w:color w:val="0F243E"/>
          <w:sz w:val="40"/>
          <w:szCs w:val="40"/>
        </w:rPr>
      </w:pPr>
      <w:r w:rsidRPr="0064406A">
        <w:rPr>
          <w:rFonts w:eastAsia="Times New Roman" w:cs="Times New Roman"/>
          <w:color w:val="0F243E"/>
          <w:sz w:val="40"/>
          <w:szCs w:val="40"/>
        </w:rPr>
        <w:t>Level 6 Vascular Surgery</w:t>
      </w:r>
    </w:p>
    <w:p w:rsidR="008A7C94" w:rsidRPr="0064406A" w:rsidRDefault="008A7C94" w:rsidP="008A7C94">
      <w:pPr>
        <w:shd w:val="clear" w:color="auto" w:fill="244061"/>
        <w:rPr>
          <w:rFonts w:eastAsia="Times New Roman" w:cs="Times New Roman"/>
          <w:color w:val="FFFFFF"/>
          <w:sz w:val="28"/>
          <w:szCs w:val="28"/>
        </w:rPr>
      </w:pPr>
      <w:r w:rsidRPr="0064406A">
        <w:rPr>
          <w:rFonts w:eastAsia="Times New Roman" w:cs="Times New Roman"/>
          <w:color w:val="FFFFFF"/>
          <w:sz w:val="28"/>
          <w:szCs w:val="28"/>
        </w:rPr>
        <w:t>Service description</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A Level 6 service provides services at Level 5 plus it has the ability to deal with complex, infrequent major vascular surgical diagnostic and treatment procedures in association with other specialties. </w:t>
      </w:r>
    </w:p>
    <w:p w:rsidR="008A7C94" w:rsidRPr="0064406A" w:rsidRDefault="008A7C94" w:rsidP="008A7C94">
      <w:pPr>
        <w:shd w:val="clear" w:color="auto" w:fill="3B689F"/>
        <w:rPr>
          <w:rFonts w:eastAsia="Times New Roman" w:cs="Times New Roman"/>
          <w:color w:val="FFFFFF"/>
          <w:sz w:val="28"/>
          <w:szCs w:val="28"/>
        </w:rPr>
      </w:pPr>
      <w:r w:rsidRPr="0064406A">
        <w:rPr>
          <w:rFonts w:eastAsia="Times New Roman" w:cs="Times New Roman"/>
          <w:color w:val="FFFFFF"/>
          <w:sz w:val="28"/>
          <w:szCs w:val="28"/>
        </w:rPr>
        <w:t>Service requirements</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As for Level 5 plus </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Dedicated vascular surgical ward</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On-site interdisciplinary amputee service</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On-site Level 6 Rehabilitation Service</w:t>
      </w:r>
    </w:p>
    <w:p w:rsidR="008A7C94" w:rsidRPr="0064406A" w:rsidRDefault="008A7C94" w:rsidP="008A7C94">
      <w:pPr>
        <w:shd w:val="clear" w:color="auto" w:fill="3A7DCE"/>
        <w:rPr>
          <w:rFonts w:eastAsia="Times New Roman" w:cs="Times New Roman"/>
          <w:color w:val="FFFFFF"/>
          <w:sz w:val="28"/>
          <w:szCs w:val="28"/>
        </w:rPr>
      </w:pPr>
      <w:r w:rsidRPr="0064406A">
        <w:rPr>
          <w:rFonts w:eastAsia="Times New Roman" w:cs="Times New Roman"/>
          <w:color w:val="FFFFFF"/>
          <w:sz w:val="28"/>
          <w:szCs w:val="28"/>
        </w:rPr>
        <w:t>Workforce requirements</w:t>
      </w:r>
    </w:p>
    <w:p w:rsidR="008A7C94" w:rsidRPr="0064406A" w:rsidRDefault="008A7C94" w:rsidP="008A7C94">
      <w:pPr>
        <w:tabs>
          <w:tab w:val="left" w:pos="567"/>
        </w:tabs>
        <w:rPr>
          <w:rFonts w:eastAsia="Times New Roman" w:cs="Times New Roman"/>
        </w:rPr>
      </w:pPr>
      <w:r w:rsidRPr="0064406A">
        <w:rPr>
          <w:rFonts w:eastAsia="Times New Roman" w:cs="Times New Roman"/>
        </w:rPr>
        <w:t xml:space="preserve">As for Level 5 plus </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Advanced vascular surgery fellow on-site; and on-call 24 hours</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Credentialed specialist vascular anaesthetists on-call 24 hours</w:t>
      </w:r>
    </w:p>
    <w:p w:rsidR="008A7C94" w:rsidRPr="0064406A" w:rsidRDefault="008A7C94" w:rsidP="008A7C94">
      <w:pPr>
        <w:numPr>
          <w:ilvl w:val="0"/>
          <w:numId w:val="1"/>
        </w:numPr>
        <w:tabs>
          <w:tab w:val="left" w:pos="567"/>
        </w:tabs>
        <w:spacing w:after="80"/>
        <w:ind w:left="567" w:hanging="283"/>
        <w:rPr>
          <w:rFonts w:eastAsia="Calibri" w:cs="Times New Roman"/>
        </w:rPr>
      </w:pPr>
      <w:r w:rsidRPr="0064406A">
        <w:rPr>
          <w:rFonts w:eastAsia="Calibri" w:cs="Times New Roman"/>
        </w:rPr>
        <w:t>RNs with appropriate post graduate qualifications and/or extensive experience in vascular surgery on-site 24 hours</w:t>
      </w:r>
    </w:p>
    <w:p w:rsidR="008A7C94" w:rsidRPr="0064406A" w:rsidRDefault="008A7C94" w:rsidP="008A7C94">
      <w:pPr>
        <w:numPr>
          <w:ilvl w:val="0"/>
          <w:numId w:val="1"/>
        </w:numPr>
        <w:tabs>
          <w:tab w:val="left" w:pos="567"/>
        </w:tabs>
        <w:spacing w:after="80"/>
        <w:ind w:hanging="436"/>
        <w:rPr>
          <w:rFonts w:eastAsia="Calibri" w:cs="Times New Roman"/>
        </w:rPr>
      </w:pPr>
      <w:r w:rsidRPr="0064406A">
        <w:rPr>
          <w:rFonts w:eastAsia="Calibri" w:cs="Times New Roman"/>
        </w:rPr>
        <w:t>Specialist vascular allied health professionals available on-site 24 hours</w:t>
      </w:r>
    </w:p>
    <w:p w:rsidR="008A7C94" w:rsidRPr="0064406A" w:rsidRDefault="008A7C94" w:rsidP="008A7C94">
      <w:pPr>
        <w:shd w:val="clear" w:color="auto" w:fill="6FA0DB"/>
        <w:rPr>
          <w:rFonts w:eastAsia="Times New Roman" w:cs="Times New Roman"/>
          <w:color w:val="FFFFFF"/>
          <w:sz w:val="28"/>
          <w:szCs w:val="28"/>
        </w:rPr>
      </w:pPr>
      <w:r w:rsidRPr="0064406A">
        <w:rPr>
          <w:rFonts w:eastAsia="Times New Roman" w:cs="Times New Roman"/>
          <w:color w:val="FFFFFF"/>
          <w:sz w:val="28"/>
          <w:szCs w:val="28"/>
        </w:rPr>
        <w:t>Support service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155"/>
        <w:gridCol w:w="1155"/>
        <w:gridCol w:w="1155"/>
        <w:gridCol w:w="1155"/>
      </w:tblGrid>
      <w:tr w:rsidR="008A7C94" w:rsidRPr="0064406A" w:rsidTr="008A7C94">
        <w:trPr>
          <w:jc w:val="center"/>
        </w:trPr>
        <w:tc>
          <w:tcPr>
            <w:tcW w:w="1245" w:type="dxa"/>
          </w:tcPr>
          <w:p w:rsidR="008A7C94" w:rsidRPr="008F2BC6" w:rsidRDefault="008A7C94" w:rsidP="002100F2">
            <w:pPr>
              <w:rPr>
                <w:sz w:val="20"/>
                <w:szCs w:val="20"/>
              </w:rPr>
            </w:pPr>
            <w:r w:rsidRPr="008F2BC6">
              <w:rPr>
                <w:sz w:val="20"/>
                <w:szCs w:val="20"/>
              </w:rPr>
              <w:t>Anaesthetics</w:t>
            </w:r>
          </w:p>
        </w:tc>
        <w:tc>
          <w:tcPr>
            <w:tcW w:w="1155" w:type="dxa"/>
          </w:tcPr>
          <w:p w:rsidR="008A7C94" w:rsidRPr="008F2BC6" w:rsidRDefault="008A7C94" w:rsidP="002100F2">
            <w:pPr>
              <w:rPr>
                <w:sz w:val="20"/>
                <w:szCs w:val="20"/>
              </w:rPr>
            </w:pPr>
            <w:r w:rsidRPr="008F2BC6">
              <w:rPr>
                <w:sz w:val="20"/>
                <w:szCs w:val="20"/>
              </w:rPr>
              <w:t>ICU/HDU</w:t>
            </w:r>
          </w:p>
        </w:tc>
        <w:tc>
          <w:tcPr>
            <w:tcW w:w="1155" w:type="dxa"/>
          </w:tcPr>
          <w:p w:rsidR="008A7C94" w:rsidRPr="008F2BC6" w:rsidRDefault="008A7C94" w:rsidP="002100F2">
            <w:pPr>
              <w:rPr>
                <w:sz w:val="20"/>
                <w:szCs w:val="20"/>
              </w:rPr>
            </w:pPr>
            <w:r w:rsidRPr="008F2BC6">
              <w:rPr>
                <w:sz w:val="20"/>
                <w:szCs w:val="20"/>
              </w:rPr>
              <w:t>Imaging</w:t>
            </w:r>
          </w:p>
        </w:tc>
        <w:tc>
          <w:tcPr>
            <w:tcW w:w="1155" w:type="dxa"/>
          </w:tcPr>
          <w:p w:rsidR="008A7C94" w:rsidRPr="008F2BC6" w:rsidRDefault="008A7C94" w:rsidP="002100F2">
            <w:pPr>
              <w:rPr>
                <w:sz w:val="20"/>
                <w:szCs w:val="20"/>
              </w:rPr>
            </w:pPr>
            <w:r w:rsidRPr="008F2BC6">
              <w:rPr>
                <w:sz w:val="20"/>
                <w:szCs w:val="20"/>
              </w:rPr>
              <w:t>Pathology</w:t>
            </w:r>
          </w:p>
        </w:tc>
        <w:tc>
          <w:tcPr>
            <w:tcW w:w="1155" w:type="dxa"/>
          </w:tcPr>
          <w:p w:rsidR="008A7C94" w:rsidRPr="008F2BC6" w:rsidRDefault="008A7C94" w:rsidP="002100F2">
            <w:pPr>
              <w:rPr>
                <w:sz w:val="20"/>
                <w:szCs w:val="20"/>
              </w:rPr>
            </w:pPr>
            <w:r w:rsidRPr="008F2BC6">
              <w:rPr>
                <w:sz w:val="20"/>
                <w:szCs w:val="20"/>
              </w:rPr>
              <w:t>Pharmacy</w:t>
            </w:r>
          </w:p>
        </w:tc>
      </w:tr>
      <w:tr w:rsidR="008A7C94" w:rsidRPr="0064406A" w:rsidTr="008A7C94">
        <w:trPr>
          <w:trHeight w:val="335"/>
          <w:jc w:val="center"/>
        </w:trPr>
        <w:tc>
          <w:tcPr>
            <w:tcW w:w="1245" w:type="dxa"/>
          </w:tcPr>
          <w:p w:rsidR="008A7C94" w:rsidRPr="008F2BC6" w:rsidRDefault="008A7C94" w:rsidP="002100F2">
            <w:pPr>
              <w:rPr>
                <w:sz w:val="20"/>
                <w:szCs w:val="20"/>
              </w:rPr>
            </w:pPr>
            <w:r w:rsidRPr="008F2BC6">
              <w:rPr>
                <w:sz w:val="20"/>
                <w:szCs w:val="20"/>
                <w:lang w:eastAsia="en-US"/>
              </w:rPr>
              <w:t>6</w:t>
            </w:r>
          </w:p>
        </w:tc>
        <w:tc>
          <w:tcPr>
            <w:tcW w:w="1155" w:type="dxa"/>
          </w:tcPr>
          <w:p w:rsidR="008A7C94" w:rsidRPr="008F2BC6" w:rsidRDefault="008A7C94" w:rsidP="002100F2">
            <w:pPr>
              <w:rPr>
                <w:sz w:val="20"/>
                <w:szCs w:val="20"/>
              </w:rPr>
            </w:pPr>
            <w:r w:rsidRPr="008F2BC6">
              <w:rPr>
                <w:sz w:val="20"/>
                <w:szCs w:val="20"/>
              </w:rPr>
              <w:t>6</w:t>
            </w:r>
          </w:p>
        </w:tc>
        <w:tc>
          <w:tcPr>
            <w:tcW w:w="1155" w:type="dxa"/>
          </w:tcPr>
          <w:p w:rsidR="008A7C94" w:rsidRPr="008F2BC6" w:rsidRDefault="008A7C94" w:rsidP="002100F2">
            <w:pPr>
              <w:rPr>
                <w:sz w:val="20"/>
                <w:szCs w:val="20"/>
              </w:rPr>
            </w:pPr>
            <w:r w:rsidRPr="008F2BC6">
              <w:rPr>
                <w:sz w:val="20"/>
                <w:szCs w:val="20"/>
              </w:rPr>
              <w:t>6</w:t>
            </w:r>
          </w:p>
        </w:tc>
        <w:tc>
          <w:tcPr>
            <w:tcW w:w="1155" w:type="dxa"/>
          </w:tcPr>
          <w:p w:rsidR="008A7C94" w:rsidRPr="008F2BC6" w:rsidRDefault="008A7C94" w:rsidP="002100F2">
            <w:pPr>
              <w:rPr>
                <w:sz w:val="20"/>
                <w:szCs w:val="20"/>
              </w:rPr>
            </w:pPr>
            <w:r w:rsidRPr="008F2BC6">
              <w:rPr>
                <w:sz w:val="20"/>
                <w:szCs w:val="20"/>
                <w:lang w:eastAsia="en-US"/>
              </w:rPr>
              <w:t>6</w:t>
            </w:r>
          </w:p>
        </w:tc>
        <w:tc>
          <w:tcPr>
            <w:tcW w:w="1155" w:type="dxa"/>
          </w:tcPr>
          <w:p w:rsidR="008A7C94" w:rsidRPr="008F2BC6" w:rsidRDefault="008A7C94" w:rsidP="002100F2">
            <w:pPr>
              <w:rPr>
                <w:sz w:val="20"/>
                <w:szCs w:val="20"/>
              </w:rPr>
            </w:pPr>
            <w:r w:rsidRPr="008F2BC6">
              <w:rPr>
                <w:sz w:val="20"/>
                <w:szCs w:val="20"/>
                <w:lang w:eastAsia="en-US"/>
              </w:rPr>
              <w:t>6</w:t>
            </w:r>
          </w:p>
        </w:tc>
      </w:tr>
      <w:bookmarkEnd w:id="99"/>
    </w:tbl>
    <w:p w:rsidR="00B61D2E" w:rsidRDefault="00B61D2E" w:rsidP="0067613C">
      <w:r>
        <w:br w:type="page"/>
      </w:r>
    </w:p>
    <w:p w:rsidR="00001D5B" w:rsidRDefault="00E8144A" w:rsidP="00075002">
      <w:pPr>
        <w:pStyle w:val="Heading1"/>
      </w:pPr>
      <w:bookmarkStart w:id="101" w:name="_Toc495390670"/>
      <w:r w:rsidRPr="00132793">
        <w:lastRenderedPageBreak/>
        <w:t>C</w:t>
      </w:r>
      <w:r>
        <w:t>ommunity Health</w:t>
      </w:r>
      <w:r w:rsidRPr="00132793">
        <w:t xml:space="preserve"> Services</w:t>
      </w:r>
      <w:bookmarkEnd w:id="101"/>
    </w:p>
    <w:p w:rsidR="00001D5B" w:rsidRDefault="00001D5B" w:rsidP="00001D5B">
      <w:pPr>
        <w:rPr>
          <w:rFonts w:eastAsia="Times New Roman" w:cs="GillSans-Light"/>
        </w:rPr>
      </w:pPr>
      <w:r w:rsidRPr="001F1458">
        <w:t xml:space="preserve">Community </w:t>
      </w:r>
      <w:r>
        <w:t>h</w:t>
      </w:r>
      <w:r w:rsidRPr="001F1458">
        <w:t xml:space="preserve">ealth </w:t>
      </w:r>
      <w:r>
        <w:t>s</w:t>
      </w:r>
      <w:r w:rsidRPr="001F1458">
        <w:t>ervices are services that are delivered in the community</w:t>
      </w:r>
      <w:r>
        <w:t xml:space="preserve"> and</w:t>
      </w:r>
      <w:r w:rsidRPr="001F1458">
        <w:rPr>
          <w:rFonts w:eastAsia="Times New Roman" w:cs="Arial"/>
        </w:rPr>
        <w:t xml:space="preserve"> provided in a variety of settings, including peoples’ homes</w:t>
      </w:r>
      <w:r>
        <w:rPr>
          <w:rFonts w:eastAsia="Times New Roman" w:cs="Arial"/>
        </w:rPr>
        <w:t xml:space="preserve"> and</w:t>
      </w:r>
      <w:r w:rsidRPr="001F1458">
        <w:rPr>
          <w:rFonts w:eastAsia="Times New Roman" w:cs="Arial"/>
        </w:rPr>
        <w:t xml:space="preserve"> </w:t>
      </w:r>
      <w:r>
        <w:rPr>
          <w:rFonts w:eastAsia="Times New Roman" w:cs="Arial"/>
        </w:rPr>
        <w:t xml:space="preserve">established </w:t>
      </w:r>
      <w:r w:rsidRPr="001F1458">
        <w:rPr>
          <w:rFonts w:eastAsia="Times New Roman" w:cs="Arial"/>
        </w:rPr>
        <w:t xml:space="preserve">health </w:t>
      </w:r>
      <w:r>
        <w:rPr>
          <w:rFonts w:eastAsia="Times New Roman" w:cs="Arial"/>
        </w:rPr>
        <w:t>f</w:t>
      </w:r>
      <w:r w:rsidRPr="001F1458">
        <w:rPr>
          <w:rFonts w:eastAsia="Times New Roman" w:cs="Arial"/>
        </w:rPr>
        <w:t>acilities</w:t>
      </w:r>
      <w:r w:rsidRPr="001F1458">
        <w:t>.</w:t>
      </w:r>
      <w:r>
        <w:t xml:space="preserve"> In Tasmania, </w:t>
      </w:r>
      <w:r>
        <w:rPr>
          <w:rFonts w:eastAsia="Times New Roman" w:cs="GillSans-Light"/>
        </w:rPr>
        <w:t>c</w:t>
      </w:r>
      <w:r w:rsidRPr="009946DB">
        <w:rPr>
          <w:rFonts w:eastAsia="Times New Roman" w:cs="GillSans-Light"/>
        </w:rPr>
        <w:t xml:space="preserve">ommunity </w:t>
      </w:r>
      <w:r>
        <w:rPr>
          <w:rFonts w:eastAsia="Times New Roman" w:cs="GillSans-Light"/>
        </w:rPr>
        <w:t>h</w:t>
      </w:r>
      <w:r w:rsidRPr="009946DB">
        <w:rPr>
          <w:rFonts w:eastAsia="Times New Roman" w:cs="GillSans-Light"/>
        </w:rPr>
        <w:t xml:space="preserve">ealth </w:t>
      </w:r>
      <w:r>
        <w:rPr>
          <w:rFonts w:eastAsia="Times New Roman" w:cs="GillSans-Light"/>
        </w:rPr>
        <w:t>c</w:t>
      </w:r>
      <w:r w:rsidRPr="009946DB">
        <w:rPr>
          <w:rFonts w:eastAsia="Times New Roman" w:cs="GillSans-Light"/>
        </w:rPr>
        <w:t xml:space="preserve">entres </w:t>
      </w:r>
      <w:r>
        <w:rPr>
          <w:rFonts w:eastAsia="Times New Roman" w:cs="GillSans-Light"/>
        </w:rPr>
        <w:t xml:space="preserve">can be distinguished from rural hospitals and multi-purpose centres and services as they </w:t>
      </w:r>
      <w:r w:rsidRPr="009946DB">
        <w:rPr>
          <w:rFonts w:eastAsia="Times New Roman" w:cs="GillSans-Light"/>
        </w:rPr>
        <w:t>do not offer inpatient services.</w:t>
      </w:r>
      <w:r>
        <w:rPr>
          <w:rFonts w:eastAsia="Times New Roman" w:cs="GillSans-Light"/>
        </w:rPr>
        <w:t xml:space="preserve"> The current Tasmania Health Service (THS) – community health centre sites are listed at Appendix 3.</w:t>
      </w:r>
    </w:p>
    <w:p w:rsidR="00001D5B" w:rsidRPr="001F1458" w:rsidRDefault="00001D5B" w:rsidP="00001D5B">
      <w:r>
        <w:t>Community h</w:t>
      </w:r>
      <w:r w:rsidRPr="001F1458">
        <w:t xml:space="preserve">ealth </w:t>
      </w:r>
      <w:r>
        <w:t>s</w:t>
      </w:r>
      <w:r w:rsidRPr="001F1458">
        <w:t>ervices work in partnership at each point of the health care continuum</w:t>
      </w:r>
      <w:r>
        <w:t xml:space="preserve"> comprising of</w:t>
      </w:r>
      <w:r w:rsidRPr="001F1458">
        <w:t>:</w:t>
      </w:r>
    </w:p>
    <w:p w:rsidR="00001D5B" w:rsidRPr="00B5072B" w:rsidRDefault="00001D5B" w:rsidP="0034047B">
      <w:pPr>
        <w:numPr>
          <w:ilvl w:val="0"/>
          <w:numId w:val="95"/>
        </w:numPr>
        <w:autoSpaceDE w:val="0"/>
        <w:autoSpaceDN w:val="0"/>
        <w:adjustRightInd w:val="0"/>
        <w:rPr>
          <w:rFonts w:cs="Arial"/>
        </w:rPr>
      </w:pPr>
      <w:r w:rsidRPr="001F1458">
        <w:rPr>
          <w:rFonts w:cs="Arial"/>
          <w:b/>
          <w:bCs/>
        </w:rPr>
        <w:t>Health promotion</w:t>
      </w:r>
      <w:r w:rsidR="00041F4A">
        <w:rPr>
          <w:rFonts w:cs="Arial"/>
          <w:b/>
          <w:bCs/>
        </w:rPr>
        <w:t>,</w:t>
      </w:r>
      <w:r>
        <w:rPr>
          <w:rFonts w:cs="Arial"/>
          <w:b/>
          <w:bCs/>
        </w:rPr>
        <w:t xml:space="preserve"> p</w:t>
      </w:r>
      <w:r w:rsidRPr="001F1458">
        <w:rPr>
          <w:rFonts w:cs="Arial"/>
          <w:b/>
          <w:bCs/>
        </w:rPr>
        <w:t>revention and early</w:t>
      </w:r>
      <w:r>
        <w:rPr>
          <w:rFonts w:cs="Arial"/>
          <w:b/>
          <w:bCs/>
        </w:rPr>
        <w:t xml:space="preserve"> intervention</w:t>
      </w:r>
      <w:r w:rsidRPr="001F1458">
        <w:rPr>
          <w:rFonts w:cs="Arial"/>
        </w:rPr>
        <w:t xml:space="preserve">– partners include public health, local government, schools, other state government departments, non-government organisations, pharmacists, </w:t>
      </w:r>
      <w:r w:rsidRPr="00B5072B">
        <w:rPr>
          <w:rFonts w:cs="Arial"/>
        </w:rPr>
        <w:t xml:space="preserve">GPs, </w:t>
      </w:r>
      <w:r>
        <w:rPr>
          <w:rFonts w:cs="Arial"/>
        </w:rPr>
        <w:t>workplaces,</w:t>
      </w:r>
      <w:r w:rsidRPr="001F1458">
        <w:rPr>
          <w:rFonts w:cs="Arial"/>
        </w:rPr>
        <w:t xml:space="preserve"> community groups and in some instances the private sector</w:t>
      </w:r>
      <w:r w:rsidRPr="00B5072B">
        <w:rPr>
          <w:rFonts w:cs="Arial"/>
        </w:rPr>
        <w:t xml:space="preserve"> </w:t>
      </w:r>
    </w:p>
    <w:p w:rsidR="00001D5B" w:rsidRPr="001F1458" w:rsidRDefault="00001D5B" w:rsidP="0034047B">
      <w:pPr>
        <w:numPr>
          <w:ilvl w:val="0"/>
          <w:numId w:val="95"/>
        </w:numPr>
        <w:autoSpaceDE w:val="0"/>
        <w:autoSpaceDN w:val="0"/>
        <w:adjustRightInd w:val="0"/>
        <w:rPr>
          <w:rFonts w:cs="Arial"/>
        </w:rPr>
      </w:pPr>
      <w:r w:rsidRPr="001F1458">
        <w:rPr>
          <w:rFonts w:cs="Arial"/>
          <w:b/>
          <w:bCs/>
        </w:rPr>
        <w:t xml:space="preserve">Assessment and investigation </w:t>
      </w:r>
      <w:r w:rsidRPr="001F1458">
        <w:rPr>
          <w:rFonts w:cs="Arial"/>
        </w:rPr>
        <w:t>- partners include GPs, community health centres, integrated care centres, other state government departments, Aged Care Assessment Teams (ACAT) and non-government organisations</w:t>
      </w:r>
    </w:p>
    <w:p w:rsidR="00001D5B" w:rsidRPr="00AB6083" w:rsidRDefault="00001D5B" w:rsidP="0034047B">
      <w:pPr>
        <w:numPr>
          <w:ilvl w:val="0"/>
          <w:numId w:val="95"/>
        </w:numPr>
        <w:autoSpaceDE w:val="0"/>
        <w:autoSpaceDN w:val="0"/>
        <w:adjustRightInd w:val="0"/>
        <w:rPr>
          <w:rFonts w:cs="Arial"/>
        </w:rPr>
      </w:pPr>
      <w:r w:rsidRPr="001F1458">
        <w:rPr>
          <w:rFonts w:cs="Arial"/>
          <w:b/>
          <w:bCs/>
        </w:rPr>
        <w:t xml:space="preserve">Community treatment </w:t>
      </w:r>
      <w:r w:rsidRPr="001F1458">
        <w:rPr>
          <w:rFonts w:cs="Arial"/>
        </w:rPr>
        <w:t>- partners include GPs and hospitals</w:t>
      </w:r>
      <w:r w:rsidRPr="00AB6083">
        <w:rPr>
          <w:rFonts w:cs="Arial"/>
        </w:rPr>
        <w:t>, other state government departments, Human Services, pharmacists, private allied health providers, non-government health service providers, and Australian Government funded services such as Commonwealth Home Support Program (CHSP) and Home Care Packages.</w:t>
      </w:r>
    </w:p>
    <w:p w:rsidR="00001D5B" w:rsidRPr="00B02B79" w:rsidRDefault="00001D5B" w:rsidP="0034047B">
      <w:pPr>
        <w:numPr>
          <w:ilvl w:val="0"/>
          <w:numId w:val="95"/>
        </w:numPr>
        <w:autoSpaceDE w:val="0"/>
        <w:autoSpaceDN w:val="0"/>
        <w:adjustRightInd w:val="0"/>
        <w:spacing w:after="200" w:line="276" w:lineRule="auto"/>
        <w:rPr>
          <w:rFonts w:eastAsia="Times New Roman" w:cs="Arial"/>
        </w:rPr>
      </w:pPr>
      <w:r w:rsidRPr="00B02B79">
        <w:rPr>
          <w:rFonts w:cs="Arial"/>
          <w:b/>
          <w:bCs/>
        </w:rPr>
        <w:t xml:space="preserve">Continuing care </w:t>
      </w:r>
      <w:r w:rsidRPr="00B02B79">
        <w:rPr>
          <w:rFonts w:cs="Arial"/>
        </w:rPr>
        <w:t xml:space="preserve">- partners include GPs, hospitals, other state government departments, Human Services, pharmacists, non-government organisations, aged care </w:t>
      </w:r>
      <w:r w:rsidRPr="00AB6083">
        <w:rPr>
          <w:rFonts w:cs="Arial"/>
        </w:rPr>
        <w:t>providers and Australian Government funded services such as Commonwealth Home Support Program (CHSP) and Home Care Packages.</w:t>
      </w:r>
      <w:r>
        <w:rPr>
          <w:rFonts w:cs="Arial"/>
        </w:rPr>
        <w:t xml:space="preserve"> </w:t>
      </w:r>
      <w:r w:rsidRPr="00AB6083">
        <w:rPr>
          <w:rFonts w:eastAsia="Times New Roman" w:cs="Arial"/>
        </w:rPr>
        <w:t xml:space="preserve">Various models of care may support the provision of specialist community </w:t>
      </w:r>
      <w:r w:rsidRPr="00B02B79">
        <w:rPr>
          <w:rFonts w:eastAsia="Times New Roman" w:cs="Arial"/>
        </w:rPr>
        <w:t xml:space="preserve">health services across a range of settings to meet population and patient need. </w:t>
      </w:r>
    </w:p>
    <w:p w:rsidR="00001D5B" w:rsidRPr="001F1458" w:rsidRDefault="00001D5B" w:rsidP="00001D5B">
      <w:pPr>
        <w:spacing w:after="200" w:line="276" w:lineRule="auto"/>
      </w:pPr>
      <w:r w:rsidRPr="003637C2">
        <w:rPr>
          <w:rFonts w:eastAsia="Times New Roman" w:cs="Arial"/>
        </w:rPr>
        <w:t>Community health service provision is also impacted by a number of current national health reforms including the National Disability Insurance Scheme</w:t>
      </w:r>
      <w:r>
        <w:rPr>
          <w:rFonts w:eastAsia="Times New Roman" w:cs="Arial"/>
        </w:rPr>
        <w:t xml:space="preserve">, </w:t>
      </w:r>
      <w:r w:rsidRPr="00AB6083">
        <w:rPr>
          <w:rFonts w:eastAsia="Times New Roman" w:cs="Arial"/>
        </w:rPr>
        <w:t xml:space="preserve">Consumer Directed Care </w:t>
      </w:r>
      <w:r>
        <w:rPr>
          <w:rFonts w:eastAsia="Times New Roman" w:cs="Arial"/>
        </w:rPr>
        <w:t>and</w:t>
      </w:r>
      <w:r w:rsidRPr="003637C2">
        <w:rPr>
          <w:rFonts w:eastAsia="Times New Roman" w:cs="Arial"/>
        </w:rPr>
        <w:t xml:space="preserve"> Primary Health Networks</w:t>
      </w:r>
      <w:r>
        <w:rPr>
          <w:rFonts w:eastAsia="Times New Roman" w:cs="Arial"/>
        </w:rPr>
        <w:t xml:space="preserve"> – rural health care programs as well as outreach services for people living in remote, rural and some urban areas</w:t>
      </w:r>
      <w:r w:rsidRPr="001F1458">
        <w:rPr>
          <w:rFonts w:eastAsia="Times New Roman" w:cs="Arial"/>
        </w:rPr>
        <w:t>.</w:t>
      </w:r>
    </w:p>
    <w:p w:rsidR="009A297B" w:rsidRDefault="00001D5B" w:rsidP="009A297B">
      <w:pPr>
        <w:autoSpaceDE w:val="0"/>
        <w:autoSpaceDN w:val="0"/>
        <w:adjustRightInd w:val="0"/>
        <w:rPr>
          <w:rFonts w:eastAsia="Times New Roman" w:cs="Arial"/>
        </w:rPr>
      </w:pPr>
      <w:r w:rsidRPr="001F1458">
        <w:rPr>
          <w:rFonts w:eastAsia="Times New Roman" w:cs="Arial"/>
        </w:rPr>
        <w:t xml:space="preserve">Accordingly, the levels </w:t>
      </w:r>
      <w:r>
        <w:rPr>
          <w:rFonts w:eastAsia="Times New Roman" w:cs="Arial"/>
        </w:rPr>
        <w:t>have not been delineated for</w:t>
      </w:r>
      <w:r w:rsidRPr="001F1458">
        <w:rPr>
          <w:rFonts w:eastAsia="Times New Roman" w:cs="Arial"/>
        </w:rPr>
        <w:t xml:space="preserve"> community health services</w:t>
      </w:r>
      <w:r>
        <w:rPr>
          <w:rFonts w:eastAsia="Times New Roman" w:cs="Arial"/>
        </w:rPr>
        <w:t xml:space="preserve"> within this iteration of the TRDF</w:t>
      </w:r>
      <w:r w:rsidRPr="001F1458">
        <w:rPr>
          <w:rFonts w:eastAsia="Times New Roman" w:cs="Arial"/>
        </w:rPr>
        <w:t xml:space="preserve">. </w:t>
      </w:r>
    </w:p>
    <w:p w:rsidR="00001D5B" w:rsidRPr="009A297B" w:rsidRDefault="009A297B" w:rsidP="009A297B">
      <w:pPr>
        <w:autoSpaceDE w:val="0"/>
        <w:autoSpaceDN w:val="0"/>
        <w:adjustRightInd w:val="0"/>
        <w:rPr>
          <w:rFonts w:eastAsia="Times New Roman" w:cs="Arial"/>
        </w:rPr>
      </w:pPr>
      <w:r>
        <w:rPr>
          <w:rFonts w:eastAsia="Times New Roman" w:cs="Arial"/>
        </w:rPr>
        <w:t>T</w:t>
      </w:r>
      <w:r w:rsidR="00001D5B" w:rsidRPr="003B644A">
        <w:rPr>
          <w:rFonts w:eastAsia="Times New Roman" w:cs="Arial"/>
        </w:rPr>
        <w:t>he next iteration</w:t>
      </w:r>
      <w:r w:rsidR="00001D5B">
        <w:rPr>
          <w:rFonts w:eastAsia="Times New Roman" w:cs="Arial"/>
        </w:rPr>
        <w:t xml:space="preserve"> of the TRDF will aim to describe and delineate more accurately the community health service level and demand based on available data analysis and aligning </w:t>
      </w:r>
      <w:r w:rsidR="00001D5B" w:rsidRPr="0069284E">
        <w:t>service</w:t>
      </w:r>
      <w:r w:rsidR="00001D5B">
        <w:t>s</w:t>
      </w:r>
      <w:r w:rsidR="00001D5B" w:rsidRPr="0069284E">
        <w:t xml:space="preserve"> with need</w:t>
      </w:r>
      <w:r w:rsidR="00001D5B">
        <w:t xml:space="preserve"> and sustainability.</w:t>
      </w:r>
    </w:p>
    <w:p w:rsidR="00001D5B" w:rsidRPr="00AB6083" w:rsidRDefault="00001D5B" w:rsidP="00001D5B">
      <w:pPr>
        <w:autoSpaceDE w:val="0"/>
        <w:autoSpaceDN w:val="0"/>
        <w:adjustRightInd w:val="0"/>
        <w:rPr>
          <w:rFonts w:eastAsia="Times New Roman" w:cs="GillSans-Light"/>
        </w:rPr>
      </w:pPr>
      <w:r w:rsidRPr="00AB6083">
        <w:rPr>
          <w:rFonts w:eastAsia="Times New Roman" w:cs="GillSans-Light"/>
        </w:rPr>
        <w:t>The range of community health services offered vary across Tasmania, depending on the needs of the local area, but may include the following:-</w:t>
      </w:r>
    </w:p>
    <w:p w:rsidR="00001D5B" w:rsidRPr="00EF19CF" w:rsidRDefault="00001D5B" w:rsidP="00284403">
      <w:pPr>
        <w:pStyle w:val="Heading4"/>
        <w:rPr>
          <w:rFonts w:eastAsia="Times New Roman"/>
        </w:rPr>
      </w:pPr>
      <w:r w:rsidRPr="00EF19CF">
        <w:rPr>
          <w:rFonts w:eastAsia="Times New Roman"/>
        </w:rPr>
        <w:t xml:space="preserve">Medical, </w:t>
      </w:r>
      <w:r>
        <w:rPr>
          <w:rFonts w:eastAsia="Times New Roman"/>
        </w:rPr>
        <w:t>N</w:t>
      </w:r>
      <w:r w:rsidRPr="00EF19CF">
        <w:rPr>
          <w:rFonts w:eastAsia="Times New Roman"/>
        </w:rPr>
        <w:t xml:space="preserve">ursing and </w:t>
      </w:r>
      <w:r>
        <w:rPr>
          <w:rFonts w:eastAsia="Times New Roman"/>
        </w:rPr>
        <w:t>A</w:t>
      </w:r>
      <w:r w:rsidRPr="00EF19CF">
        <w:rPr>
          <w:rFonts w:eastAsia="Times New Roman"/>
        </w:rPr>
        <w:t xml:space="preserve">llied </w:t>
      </w:r>
      <w:r>
        <w:rPr>
          <w:rFonts w:eastAsia="Times New Roman"/>
        </w:rPr>
        <w:t>H</w:t>
      </w:r>
      <w:r w:rsidRPr="00EF19CF">
        <w:rPr>
          <w:rFonts w:eastAsia="Times New Roman"/>
        </w:rPr>
        <w:t xml:space="preserve">ealth </w:t>
      </w:r>
      <w:r>
        <w:rPr>
          <w:rFonts w:eastAsia="Times New Roman"/>
        </w:rPr>
        <w:t>S</w:t>
      </w:r>
      <w:r w:rsidRPr="00EF19CF">
        <w:rPr>
          <w:rFonts w:eastAsia="Times New Roman"/>
        </w:rPr>
        <w:t>ervices</w:t>
      </w:r>
    </w:p>
    <w:p w:rsidR="00001D5B" w:rsidRPr="00692258" w:rsidRDefault="00001D5B" w:rsidP="0034047B">
      <w:pPr>
        <w:pStyle w:val="ListParagraph"/>
        <w:numPr>
          <w:ilvl w:val="0"/>
          <w:numId w:val="97"/>
        </w:numPr>
        <w:autoSpaceDE w:val="0"/>
        <w:autoSpaceDN w:val="0"/>
        <w:adjustRightInd w:val="0"/>
        <w:ind w:left="426" w:hanging="426"/>
        <w:rPr>
          <w:rFonts w:eastAsia="Times New Roman" w:cs="GillSans-Light"/>
        </w:rPr>
      </w:pPr>
      <w:r w:rsidRPr="00692258">
        <w:rPr>
          <w:rFonts w:eastAsia="Times New Roman" w:cs="GillSans-Light"/>
        </w:rPr>
        <w:t>Community Nursing consisting of:</w:t>
      </w:r>
    </w:p>
    <w:p w:rsidR="00001D5B" w:rsidRPr="001F1458" w:rsidRDefault="00001D5B" w:rsidP="0034047B">
      <w:pPr>
        <w:pStyle w:val="ListParagraph"/>
        <w:numPr>
          <w:ilvl w:val="0"/>
          <w:numId w:val="96"/>
        </w:numPr>
        <w:ind w:hanging="294"/>
        <w:rPr>
          <w:rFonts w:eastAsia="ArialMTStd" w:cs="ArialMTStd"/>
        </w:rPr>
      </w:pPr>
      <w:r w:rsidRPr="001F1458">
        <w:rPr>
          <w:rFonts w:eastAsia="ArialMTStd" w:cs="ArialMTStd"/>
        </w:rPr>
        <w:t xml:space="preserve">Generalist community nursing service </w:t>
      </w:r>
    </w:p>
    <w:p w:rsidR="00001D5B" w:rsidRPr="001F1458" w:rsidRDefault="00001D5B" w:rsidP="0034047B">
      <w:pPr>
        <w:pStyle w:val="ListParagraph"/>
        <w:numPr>
          <w:ilvl w:val="0"/>
          <w:numId w:val="96"/>
        </w:numPr>
        <w:ind w:hanging="294"/>
        <w:rPr>
          <w:rFonts w:eastAsia="ArialMTStd" w:cs="ArialMTStd"/>
        </w:rPr>
      </w:pPr>
      <w:r w:rsidRPr="001F1458">
        <w:rPr>
          <w:rFonts w:eastAsia="ArialMTStd" w:cs="ArialMTStd"/>
        </w:rPr>
        <w:t>Specialist community nursing service</w:t>
      </w:r>
    </w:p>
    <w:p w:rsidR="00001D5B" w:rsidRPr="001F1458" w:rsidRDefault="00001D5B" w:rsidP="0034047B">
      <w:pPr>
        <w:pStyle w:val="ListParagraph"/>
        <w:numPr>
          <w:ilvl w:val="0"/>
          <w:numId w:val="96"/>
        </w:numPr>
        <w:ind w:hanging="294"/>
        <w:rPr>
          <w:rFonts w:eastAsia="ArialMTStd" w:cs="ArialMTStd"/>
        </w:rPr>
      </w:pPr>
      <w:r w:rsidRPr="001F1458">
        <w:rPr>
          <w:rFonts w:eastAsia="ArialMTStd" w:cs="ArialMTStd"/>
        </w:rPr>
        <w:t>Acute and Community interface nursing service</w:t>
      </w:r>
    </w:p>
    <w:p w:rsidR="00001D5B" w:rsidRPr="001F1458" w:rsidRDefault="008C0EEC" w:rsidP="0034047B">
      <w:pPr>
        <w:pStyle w:val="ListParagraph"/>
        <w:numPr>
          <w:ilvl w:val="0"/>
          <w:numId w:val="96"/>
        </w:numPr>
        <w:ind w:hanging="294"/>
      </w:pPr>
      <w:r>
        <w:rPr>
          <w:rFonts w:eastAsia="ArialMTStd" w:cs="ArialMTStd"/>
        </w:rPr>
        <w:t xml:space="preserve">Community </w:t>
      </w:r>
      <w:r w:rsidR="00001D5B" w:rsidRPr="001F1458">
        <w:rPr>
          <w:rFonts w:eastAsia="ArialMTStd" w:cs="ArialMTStd"/>
        </w:rPr>
        <w:t xml:space="preserve">Rapid Response </w:t>
      </w:r>
      <w:r>
        <w:rPr>
          <w:rFonts w:eastAsia="ArialMTStd" w:cs="ArialMTStd"/>
        </w:rPr>
        <w:t>S</w:t>
      </w:r>
      <w:r w:rsidR="00001D5B" w:rsidRPr="001F1458">
        <w:rPr>
          <w:rFonts w:eastAsia="ArialMTStd" w:cs="ArialMTStd"/>
        </w:rPr>
        <w:t>ervice (</w:t>
      </w:r>
      <w:proofErr w:type="spellStart"/>
      <w:r>
        <w:rPr>
          <w:rFonts w:eastAsia="ArialMTStd" w:cs="ArialMTStd"/>
        </w:rPr>
        <w:t>CommRRS</w:t>
      </w:r>
      <w:proofErr w:type="spellEnd"/>
      <w:r w:rsidR="00001D5B" w:rsidRPr="001F1458">
        <w:rPr>
          <w:rFonts w:eastAsia="ArialMTStd" w:cs="ArialMTStd"/>
        </w:rPr>
        <w:t>)</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Alcohol and Drug Services</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lastRenderedPageBreak/>
        <w:t>Cancer Screening Services (Breast Screen mobile bus)</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Cardiology Services</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C</w:t>
      </w:r>
      <w:r w:rsidRPr="0014251F">
        <w:rPr>
          <w:rFonts w:eastAsia="Times New Roman" w:cs="GillSans-Light"/>
        </w:rPr>
        <w:t xml:space="preserve">hild </w:t>
      </w:r>
      <w:r>
        <w:rPr>
          <w:rFonts w:eastAsia="Times New Roman" w:cs="GillSans-Light"/>
        </w:rPr>
        <w:t>H</w:t>
      </w:r>
      <w:r w:rsidRPr="0014251F">
        <w:rPr>
          <w:rFonts w:eastAsia="Times New Roman" w:cs="GillSans-Light"/>
        </w:rPr>
        <w:t>ealth</w:t>
      </w:r>
      <w:r>
        <w:rPr>
          <w:rFonts w:eastAsia="Times New Roman" w:cs="GillSans-Light"/>
        </w:rPr>
        <w:t xml:space="preserve"> and Parenting</w:t>
      </w:r>
      <w:r w:rsidRPr="0014251F">
        <w:rPr>
          <w:rFonts w:eastAsia="Times New Roman" w:cs="GillSans-Light"/>
        </w:rPr>
        <w:t xml:space="preserve"> </w:t>
      </w:r>
      <w:r>
        <w:rPr>
          <w:rFonts w:eastAsia="Times New Roman" w:cs="GillSans-Light"/>
        </w:rPr>
        <w:t>S</w:t>
      </w:r>
      <w:r w:rsidRPr="0014251F">
        <w:rPr>
          <w:rFonts w:eastAsia="Times New Roman" w:cs="GillSans-Light"/>
        </w:rPr>
        <w:t>ervices</w:t>
      </w:r>
    </w:p>
    <w:p w:rsidR="00001D5B" w:rsidRPr="00AB6083" w:rsidRDefault="00001D5B" w:rsidP="0034047B">
      <w:pPr>
        <w:pStyle w:val="ListParagraph"/>
        <w:numPr>
          <w:ilvl w:val="1"/>
          <w:numId w:val="98"/>
        </w:numPr>
        <w:autoSpaceDE w:val="0"/>
        <w:autoSpaceDN w:val="0"/>
        <w:adjustRightInd w:val="0"/>
        <w:ind w:left="426" w:hanging="426"/>
        <w:rPr>
          <w:rFonts w:eastAsia="Times New Roman" w:cs="GillSans-Light"/>
        </w:rPr>
      </w:pPr>
      <w:r w:rsidRPr="00AB6083">
        <w:rPr>
          <w:rFonts w:eastAsia="Times New Roman" w:cs="GillSans-Light"/>
        </w:rPr>
        <w:t>Community Dementia Services</w:t>
      </w:r>
    </w:p>
    <w:p w:rsidR="00001D5B" w:rsidRPr="00AB6083" w:rsidRDefault="00001D5B" w:rsidP="0034047B">
      <w:pPr>
        <w:pStyle w:val="ListParagraph"/>
        <w:numPr>
          <w:ilvl w:val="1"/>
          <w:numId w:val="98"/>
        </w:numPr>
        <w:autoSpaceDE w:val="0"/>
        <w:autoSpaceDN w:val="0"/>
        <w:adjustRightInd w:val="0"/>
        <w:ind w:left="426" w:hanging="426"/>
        <w:rPr>
          <w:rFonts w:eastAsia="Times New Roman" w:cs="GillSans-Light"/>
        </w:rPr>
      </w:pPr>
      <w:r w:rsidRPr="00AB6083">
        <w:rPr>
          <w:rFonts w:eastAsia="Times New Roman" w:cs="GillSans-Light"/>
        </w:rPr>
        <w:t>Continence Services</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Diabetes Services</w:t>
      </w:r>
    </w:p>
    <w:p w:rsidR="00001D5B" w:rsidRPr="0014251F"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Geriatrics Services</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Maternity Services</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M</w:t>
      </w:r>
      <w:r w:rsidRPr="0014251F">
        <w:rPr>
          <w:rFonts w:eastAsia="Times New Roman" w:cs="GillSans-Light"/>
        </w:rPr>
        <w:t xml:space="preserve">ental </w:t>
      </w:r>
      <w:r>
        <w:rPr>
          <w:rFonts w:eastAsia="Times New Roman" w:cs="GillSans-Light"/>
        </w:rPr>
        <w:t>H</w:t>
      </w:r>
      <w:r w:rsidRPr="0014251F">
        <w:rPr>
          <w:rFonts w:eastAsia="Times New Roman" w:cs="GillSans-Light"/>
        </w:rPr>
        <w:t xml:space="preserve">ealth </w:t>
      </w:r>
      <w:r>
        <w:rPr>
          <w:rFonts w:eastAsia="Times New Roman" w:cs="GillSans-Light"/>
        </w:rPr>
        <w:t>S</w:t>
      </w:r>
      <w:r w:rsidRPr="0014251F">
        <w:rPr>
          <w:rFonts w:eastAsia="Times New Roman" w:cs="GillSans-Light"/>
        </w:rPr>
        <w:t>ervices</w:t>
      </w:r>
    </w:p>
    <w:p w:rsidR="00001D5B" w:rsidRPr="0014251F"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Ophthalmology Services</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O</w:t>
      </w:r>
      <w:r w:rsidRPr="0014251F">
        <w:rPr>
          <w:rFonts w:eastAsia="Times New Roman" w:cs="GillSans-Light"/>
        </w:rPr>
        <w:t xml:space="preserve">ral </w:t>
      </w:r>
      <w:r>
        <w:rPr>
          <w:rFonts w:eastAsia="Times New Roman" w:cs="GillSans-Light"/>
        </w:rPr>
        <w:t>H</w:t>
      </w:r>
      <w:r w:rsidRPr="0014251F">
        <w:rPr>
          <w:rFonts w:eastAsia="Times New Roman" w:cs="GillSans-Light"/>
        </w:rPr>
        <w:t xml:space="preserve">ealth </w:t>
      </w:r>
      <w:r>
        <w:rPr>
          <w:rFonts w:eastAsia="Times New Roman" w:cs="GillSans-Light"/>
        </w:rPr>
        <w:t>S</w:t>
      </w:r>
      <w:r w:rsidRPr="0014251F">
        <w:rPr>
          <w:rFonts w:eastAsia="Times New Roman" w:cs="GillSans-Light"/>
        </w:rPr>
        <w:t>ervices</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Palliative Care Services</w:t>
      </w:r>
    </w:p>
    <w:p w:rsidR="00001D5B" w:rsidRDefault="00001D5B" w:rsidP="0034047B">
      <w:pPr>
        <w:pStyle w:val="ListParagraph"/>
        <w:numPr>
          <w:ilvl w:val="1"/>
          <w:numId w:val="98"/>
        </w:numPr>
        <w:autoSpaceDE w:val="0"/>
        <w:autoSpaceDN w:val="0"/>
        <w:adjustRightInd w:val="0"/>
        <w:ind w:left="426" w:hanging="426"/>
        <w:rPr>
          <w:rFonts w:eastAsia="Times New Roman" w:cs="GillSans-Light"/>
        </w:rPr>
      </w:pPr>
      <w:r>
        <w:rPr>
          <w:rFonts w:eastAsia="Times New Roman" w:cs="GillSans-Light"/>
        </w:rPr>
        <w:t>Respiratory Services</w:t>
      </w:r>
    </w:p>
    <w:p w:rsidR="00001D5B" w:rsidRPr="00AB6083" w:rsidRDefault="00001D5B" w:rsidP="0034047B">
      <w:pPr>
        <w:pStyle w:val="ListParagraph"/>
        <w:numPr>
          <w:ilvl w:val="1"/>
          <w:numId w:val="98"/>
        </w:numPr>
        <w:autoSpaceDE w:val="0"/>
        <w:autoSpaceDN w:val="0"/>
        <w:adjustRightInd w:val="0"/>
        <w:ind w:left="426" w:hanging="426"/>
        <w:rPr>
          <w:rFonts w:eastAsia="Times New Roman" w:cs="GillSans-Light"/>
        </w:rPr>
      </w:pPr>
      <w:r w:rsidRPr="00AB6083">
        <w:rPr>
          <w:rFonts w:eastAsia="Times New Roman" w:cs="GillSans-Light"/>
        </w:rPr>
        <w:t>Wound Care Services</w:t>
      </w:r>
    </w:p>
    <w:p w:rsidR="00001D5B" w:rsidRPr="0014251F" w:rsidRDefault="00001D5B" w:rsidP="0034047B">
      <w:pPr>
        <w:pStyle w:val="ListParagraph"/>
        <w:numPr>
          <w:ilvl w:val="1"/>
          <w:numId w:val="98"/>
        </w:numPr>
        <w:autoSpaceDE w:val="0"/>
        <w:autoSpaceDN w:val="0"/>
        <w:adjustRightInd w:val="0"/>
        <w:ind w:left="426" w:hanging="426"/>
        <w:rPr>
          <w:rFonts w:eastAsia="Times New Roman" w:cs="Arial"/>
        </w:rPr>
      </w:pPr>
      <w:r>
        <w:rPr>
          <w:rFonts w:eastAsia="Times New Roman" w:cs="GillSans-Light"/>
        </w:rPr>
        <w:t>Y</w:t>
      </w:r>
      <w:r w:rsidRPr="0014251F">
        <w:rPr>
          <w:rFonts w:eastAsia="Times New Roman" w:cs="GillSans-Light"/>
        </w:rPr>
        <w:t xml:space="preserve">outh </w:t>
      </w:r>
      <w:r>
        <w:rPr>
          <w:rFonts w:eastAsia="Times New Roman" w:cs="GillSans-Light"/>
        </w:rPr>
        <w:t>H</w:t>
      </w:r>
      <w:r w:rsidRPr="0014251F">
        <w:rPr>
          <w:rFonts w:eastAsia="Times New Roman" w:cs="GillSans-Light"/>
        </w:rPr>
        <w:t xml:space="preserve">ealth </w:t>
      </w:r>
      <w:r>
        <w:rPr>
          <w:rFonts w:eastAsia="Times New Roman" w:cs="GillSans-Light"/>
        </w:rPr>
        <w:t>Services</w:t>
      </w:r>
    </w:p>
    <w:p w:rsidR="00001D5B" w:rsidRPr="0014251F" w:rsidRDefault="00001D5B" w:rsidP="0034047B">
      <w:pPr>
        <w:pStyle w:val="ListParagraph"/>
        <w:numPr>
          <w:ilvl w:val="1"/>
          <w:numId w:val="98"/>
        </w:numPr>
        <w:autoSpaceDE w:val="0"/>
        <w:autoSpaceDN w:val="0"/>
        <w:adjustRightInd w:val="0"/>
        <w:ind w:left="426" w:hanging="426"/>
        <w:rPr>
          <w:rFonts w:eastAsia="Times New Roman" w:cs="Arial"/>
        </w:rPr>
      </w:pPr>
      <w:r>
        <w:rPr>
          <w:rFonts w:eastAsia="Times New Roman" w:cs="GillSans-Light"/>
        </w:rPr>
        <w:t>Allied Health Services including:</w:t>
      </w:r>
    </w:p>
    <w:p w:rsidR="00001D5B" w:rsidRPr="0014251F" w:rsidRDefault="00001D5B" w:rsidP="0034047B">
      <w:pPr>
        <w:pStyle w:val="ListParagraph"/>
        <w:numPr>
          <w:ilvl w:val="0"/>
          <w:numId w:val="99"/>
        </w:numPr>
        <w:autoSpaceDE w:val="0"/>
        <w:autoSpaceDN w:val="0"/>
        <w:adjustRightInd w:val="0"/>
        <w:ind w:left="709" w:hanging="283"/>
        <w:rPr>
          <w:rFonts w:eastAsia="Times New Roman" w:cs="GillSans-Light"/>
        </w:rPr>
      </w:pPr>
      <w:r>
        <w:rPr>
          <w:rFonts w:eastAsia="Times New Roman" w:cs="GillSans-Light"/>
        </w:rPr>
        <w:t>Audiology</w:t>
      </w:r>
    </w:p>
    <w:p w:rsidR="00001D5B" w:rsidRDefault="00001D5B" w:rsidP="0034047B">
      <w:pPr>
        <w:pStyle w:val="ListParagraph"/>
        <w:numPr>
          <w:ilvl w:val="0"/>
          <w:numId w:val="99"/>
        </w:numPr>
        <w:autoSpaceDE w:val="0"/>
        <w:autoSpaceDN w:val="0"/>
        <w:adjustRightInd w:val="0"/>
        <w:ind w:left="709" w:hanging="283"/>
        <w:rPr>
          <w:rFonts w:eastAsia="Times New Roman" w:cs="GillSans-Light"/>
        </w:rPr>
      </w:pPr>
      <w:r>
        <w:rPr>
          <w:rFonts w:eastAsia="Times New Roman" w:cs="GillSans-Light"/>
        </w:rPr>
        <w:t>O</w:t>
      </w:r>
      <w:r w:rsidRPr="0014251F">
        <w:rPr>
          <w:rFonts w:eastAsia="Times New Roman" w:cs="GillSans-Light"/>
        </w:rPr>
        <w:t>ccupational therapy</w:t>
      </w:r>
    </w:p>
    <w:p w:rsidR="00001D5B" w:rsidRDefault="00001D5B" w:rsidP="0034047B">
      <w:pPr>
        <w:pStyle w:val="ListParagraph"/>
        <w:numPr>
          <w:ilvl w:val="0"/>
          <w:numId w:val="99"/>
        </w:numPr>
        <w:autoSpaceDE w:val="0"/>
        <w:autoSpaceDN w:val="0"/>
        <w:adjustRightInd w:val="0"/>
        <w:ind w:left="709" w:hanging="283"/>
        <w:rPr>
          <w:rFonts w:eastAsia="Times New Roman" w:cs="GillSans-Light"/>
        </w:rPr>
      </w:pPr>
      <w:r>
        <w:rPr>
          <w:rFonts w:eastAsia="Times New Roman" w:cs="GillSans-Light"/>
        </w:rPr>
        <w:t>P</w:t>
      </w:r>
      <w:r w:rsidRPr="0014251F">
        <w:rPr>
          <w:rFonts w:eastAsia="Times New Roman" w:cs="GillSans-Light"/>
        </w:rPr>
        <w:t>hysiotherapy</w:t>
      </w:r>
    </w:p>
    <w:p w:rsidR="00001D5B" w:rsidRDefault="00001D5B" w:rsidP="0034047B">
      <w:pPr>
        <w:pStyle w:val="ListParagraph"/>
        <w:numPr>
          <w:ilvl w:val="0"/>
          <w:numId w:val="99"/>
        </w:numPr>
        <w:autoSpaceDE w:val="0"/>
        <w:autoSpaceDN w:val="0"/>
        <w:adjustRightInd w:val="0"/>
        <w:ind w:left="709" w:hanging="283"/>
        <w:rPr>
          <w:rFonts w:eastAsia="Times New Roman" w:cs="GillSans-Light"/>
        </w:rPr>
      </w:pPr>
      <w:r>
        <w:rPr>
          <w:rFonts w:eastAsia="Times New Roman" w:cs="GillSans-Light"/>
        </w:rPr>
        <w:t>P</w:t>
      </w:r>
      <w:r w:rsidRPr="0014251F">
        <w:rPr>
          <w:rFonts w:eastAsia="Times New Roman" w:cs="GillSans-Light"/>
        </w:rPr>
        <w:t xml:space="preserve">odiatry </w:t>
      </w:r>
    </w:p>
    <w:p w:rsidR="00001D5B" w:rsidRDefault="00001D5B" w:rsidP="0034047B">
      <w:pPr>
        <w:pStyle w:val="ListParagraph"/>
        <w:numPr>
          <w:ilvl w:val="0"/>
          <w:numId w:val="99"/>
        </w:numPr>
        <w:autoSpaceDE w:val="0"/>
        <w:autoSpaceDN w:val="0"/>
        <w:adjustRightInd w:val="0"/>
        <w:ind w:left="709" w:hanging="283"/>
        <w:rPr>
          <w:rFonts w:eastAsia="Times New Roman" w:cs="GillSans-Light"/>
        </w:rPr>
      </w:pPr>
      <w:r>
        <w:rPr>
          <w:rFonts w:eastAsia="Times New Roman" w:cs="GillSans-Light"/>
        </w:rPr>
        <w:t>Psychiatry</w:t>
      </w:r>
    </w:p>
    <w:p w:rsidR="00001D5B" w:rsidRDefault="00001D5B" w:rsidP="0034047B">
      <w:pPr>
        <w:pStyle w:val="ListParagraph"/>
        <w:numPr>
          <w:ilvl w:val="0"/>
          <w:numId w:val="99"/>
        </w:numPr>
        <w:autoSpaceDE w:val="0"/>
        <w:autoSpaceDN w:val="0"/>
        <w:adjustRightInd w:val="0"/>
        <w:ind w:left="709" w:hanging="283"/>
        <w:rPr>
          <w:rFonts w:eastAsia="Times New Roman" w:cs="GillSans-Light"/>
        </w:rPr>
      </w:pPr>
      <w:r>
        <w:rPr>
          <w:rFonts w:eastAsia="Times New Roman" w:cs="GillSans-Light"/>
        </w:rPr>
        <w:t>S</w:t>
      </w:r>
      <w:r w:rsidRPr="0014251F">
        <w:rPr>
          <w:rFonts w:eastAsia="Times New Roman" w:cs="GillSans-Light"/>
        </w:rPr>
        <w:t xml:space="preserve">ocial work </w:t>
      </w:r>
    </w:p>
    <w:p w:rsidR="00001D5B" w:rsidRDefault="00001D5B" w:rsidP="0034047B">
      <w:pPr>
        <w:pStyle w:val="ListParagraph"/>
        <w:numPr>
          <w:ilvl w:val="0"/>
          <w:numId w:val="99"/>
        </w:numPr>
        <w:autoSpaceDE w:val="0"/>
        <w:autoSpaceDN w:val="0"/>
        <w:adjustRightInd w:val="0"/>
        <w:ind w:left="709" w:hanging="283"/>
        <w:rPr>
          <w:rFonts w:eastAsia="Times New Roman" w:cs="GillSans-Light"/>
        </w:rPr>
      </w:pPr>
      <w:r>
        <w:rPr>
          <w:rFonts w:eastAsia="Times New Roman" w:cs="GillSans-Light"/>
        </w:rPr>
        <w:t>S</w:t>
      </w:r>
      <w:r w:rsidRPr="0014251F">
        <w:rPr>
          <w:rFonts w:eastAsia="Times New Roman" w:cs="GillSans-Light"/>
        </w:rPr>
        <w:t>peech therapy</w:t>
      </w:r>
    </w:p>
    <w:p w:rsidR="00054ACA" w:rsidRDefault="00054ACA" w:rsidP="00054ACA">
      <w:pPr>
        <w:pStyle w:val="ListParagraph"/>
        <w:autoSpaceDE w:val="0"/>
        <w:autoSpaceDN w:val="0"/>
        <w:adjustRightInd w:val="0"/>
        <w:ind w:left="709"/>
        <w:rPr>
          <w:rFonts w:eastAsia="Times New Roman" w:cs="GillSans-Light"/>
        </w:rPr>
      </w:pPr>
    </w:p>
    <w:p w:rsidR="00001D5B" w:rsidRPr="00EF19CF" w:rsidRDefault="00001D5B" w:rsidP="00284403">
      <w:pPr>
        <w:pStyle w:val="Heading4"/>
        <w:rPr>
          <w:rFonts w:eastAsia="Times New Roman"/>
        </w:rPr>
      </w:pPr>
      <w:r>
        <w:rPr>
          <w:rStyle w:val="FootnoteReference"/>
          <w:rFonts w:eastAsia="Times New Roman"/>
        </w:rPr>
        <w:footnoteReference w:id="11"/>
      </w:r>
      <w:r w:rsidRPr="00EF19CF">
        <w:rPr>
          <w:rFonts w:eastAsia="Times New Roman"/>
        </w:rPr>
        <w:t>Support services</w:t>
      </w:r>
    </w:p>
    <w:p w:rsidR="00001D5B" w:rsidRPr="00C779D7" w:rsidRDefault="00001D5B" w:rsidP="0034047B">
      <w:pPr>
        <w:pStyle w:val="ListParagraph"/>
        <w:numPr>
          <w:ilvl w:val="1"/>
          <w:numId w:val="100"/>
        </w:numPr>
        <w:autoSpaceDE w:val="0"/>
        <w:autoSpaceDN w:val="0"/>
        <w:adjustRightInd w:val="0"/>
        <w:ind w:left="426" w:hanging="426"/>
        <w:rPr>
          <w:rFonts w:eastAsia="Times New Roman" w:cs="GillSans-Light"/>
        </w:rPr>
      </w:pPr>
      <w:r>
        <w:rPr>
          <w:rFonts w:eastAsia="Times New Roman" w:cs="GillSans-Light"/>
        </w:rPr>
        <w:t xml:space="preserve">Community Health based </w:t>
      </w:r>
      <w:r w:rsidRPr="00C779D7">
        <w:rPr>
          <w:rFonts w:eastAsia="Times New Roman" w:cs="GillSans-Light"/>
        </w:rPr>
        <w:t>programs</w:t>
      </w:r>
    </w:p>
    <w:p w:rsidR="00001D5B" w:rsidRPr="00C779D7" w:rsidRDefault="00001D5B" w:rsidP="0034047B">
      <w:pPr>
        <w:pStyle w:val="ListParagraph"/>
        <w:numPr>
          <w:ilvl w:val="1"/>
          <w:numId w:val="100"/>
        </w:numPr>
        <w:autoSpaceDE w:val="0"/>
        <w:autoSpaceDN w:val="0"/>
        <w:adjustRightInd w:val="0"/>
        <w:ind w:left="426" w:hanging="426"/>
        <w:rPr>
          <w:rFonts w:eastAsia="Times New Roman" w:cs="GillSans-Light"/>
        </w:rPr>
      </w:pPr>
      <w:r>
        <w:rPr>
          <w:rFonts w:eastAsia="Times New Roman" w:cs="GillSans-Light"/>
        </w:rPr>
        <w:t>C</w:t>
      </w:r>
      <w:r w:rsidRPr="00C779D7">
        <w:rPr>
          <w:rFonts w:eastAsia="Times New Roman" w:cs="GillSans-Light"/>
        </w:rPr>
        <w:t>ounselling</w:t>
      </w:r>
    </w:p>
    <w:p w:rsidR="00001D5B" w:rsidRPr="00C779D7" w:rsidRDefault="00001D5B" w:rsidP="0034047B">
      <w:pPr>
        <w:pStyle w:val="ListParagraph"/>
        <w:numPr>
          <w:ilvl w:val="1"/>
          <w:numId w:val="100"/>
        </w:numPr>
        <w:autoSpaceDE w:val="0"/>
        <w:autoSpaceDN w:val="0"/>
        <w:adjustRightInd w:val="0"/>
        <w:ind w:left="426" w:hanging="426"/>
        <w:rPr>
          <w:rFonts w:eastAsia="Times New Roman" w:cs="GillSans-Light"/>
        </w:rPr>
      </w:pPr>
      <w:r w:rsidRPr="00C779D7">
        <w:rPr>
          <w:rFonts w:eastAsia="Times New Roman" w:cs="GillSans-Light"/>
        </w:rPr>
        <w:t xml:space="preserve">Day </w:t>
      </w:r>
      <w:r>
        <w:rPr>
          <w:rFonts w:eastAsia="Times New Roman" w:cs="GillSans-Light"/>
        </w:rPr>
        <w:t xml:space="preserve">Centre services </w:t>
      </w:r>
    </w:p>
    <w:p w:rsidR="00001D5B" w:rsidRPr="00C779D7" w:rsidRDefault="00001D5B" w:rsidP="0034047B">
      <w:pPr>
        <w:pStyle w:val="ListParagraph"/>
        <w:numPr>
          <w:ilvl w:val="1"/>
          <w:numId w:val="100"/>
        </w:numPr>
        <w:autoSpaceDE w:val="0"/>
        <w:autoSpaceDN w:val="0"/>
        <w:adjustRightInd w:val="0"/>
        <w:ind w:left="426" w:hanging="426"/>
        <w:rPr>
          <w:rFonts w:eastAsia="Times New Roman" w:cs="GillSans-Light"/>
        </w:rPr>
      </w:pPr>
      <w:r>
        <w:rPr>
          <w:rFonts w:eastAsia="Times New Roman" w:cs="GillSans-Light"/>
        </w:rPr>
        <w:t>H</w:t>
      </w:r>
      <w:r w:rsidRPr="00C779D7">
        <w:rPr>
          <w:rFonts w:eastAsia="Times New Roman" w:cs="GillSans-Light"/>
        </w:rPr>
        <w:t xml:space="preserve">ome </w:t>
      </w:r>
      <w:r>
        <w:rPr>
          <w:rFonts w:eastAsia="Times New Roman" w:cs="GillSans-Light"/>
        </w:rPr>
        <w:t xml:space="preserve">help and </w:t>
      </w:r>
      <w:r w:rsidRPr="00C779D7">
        <w:rPr>
          <w:rFonts w:eastAsia="Times New Roman" w:cs="GillSans-Light"/>
        </w:rPr>
        <w:t>maintenance</w:t>
      </w:r>
      <w:r>
        <w:rPr>
          <w:rFonts w:eastAsia="Times New Roman" w:cs="GillSans-Light"/>
        </w:rPr>
        <w:t>,</w:t>
      </w:r>
      <w:r w:rsidRPr="00C779D7">
        <w:rPr>
          <w:rFonts w:eastAsia="Times New Roman" w:cs="GillSans-Light"/>
        </w:rPr>
        <w:t xml:space="preserve"> and personal care</w:t>
      </w:r>
    </w:p>
    <w:p w:rsidR="00001D5B" w:rsidRPr="00C779D7" w:rsidRDefault="00001D5B" w:rsidP="0034047B">
      <w:pPr>
        <w:pStyle w:val="ListParagraph"/>
        <w:numPr>
          <w:ilvl w:val="1"/>
          <w:numId w:val="100"/>
        </w:numPr>
        <w:autoSpaceDE w:val="0"/>
        <w:autoSpaceDN w:val="0"/>
        <w:adjustRightInd w:val="0"/>
        <w:ind w:left="426" w:hanging="426"/>
        <w:rPr>
          <w:rFonts w:eastAsia="Times New Roman" w:cs="GillSans-Light"/>
        </w:rPr>
      </w:pPr>
      <w:r>
        <w:rPr>
          <w:rFonts w:eastAsia="Times New Roman" w:cs="GillSans-Light"/>
        </w:rPr>
        <w:t>H</w:t>
      </w:r>
      <w:r w:rsidRPr="00C779D7">
        <w:rPr>
          <w:rFonts w:eastAsia="Times New Roman" w:cs="GillSans-Light"/>
        </w:rPr>
        <w:t>ousing services</w:t>
      </w:r>
    </w:p>
    <w:p w:rsidR="00001D5B" w:rsidRDefault="00001D5B" w:rsidP="0034047B">
      <w:pPr>
        <w:pStyle w:val="ListParagraph"/>
        <w:numPr>
          <w:ilvl w:val="1"/>
          <w:numId w:val="100"/>
        </w:numPr>
        <w:autoSpaceDE w:val="0"/>
        <w:autoSpaceDN w:val="0"/>
        <w:adjustRightInd w:val="0"/>
        <w:ind w:left="426" w:hanging="426"/>
        <w:rPr>
          <w:rFonts w:eastAsia="Times New Roman" w:cs="GillSans-Light"/>
        </w:rPr>
      </w:pPr>
      <w:r>
        <w:rPr>
          <w:rFonts w:eastAsia="Times New Roman" w:cs="GillSans-Light"/>
        </w:rPr>
        <w:t>Refugee Health</w:t>
      </w:r>
    </w:p>
    <w:p w:rsidR="00001D5B" w:rsidRPr="00C779D7" w:rsidRDefault="00001D5B" w:rsidP="0034047B">
      <w:pPr>
        <w:pStyle w:val="ListParagraph"/>
        <w:numPr>
          <w:ilvl w:val="1"/>
          <w:numId w:val="100"/>
        </w:numPr>
        <w:autoSpaceDE w:val="0"/>
        <w:autoSpaceDN w:val="0"/>
        <w:adjustRightInd w:val="0"/>
        <w:ind w:left="426" w:hanging="426"/>
        <w:rPr>
          <w:rFonts w:eastAsia="Times New Roman" w:cs="GillSans-Light"/>
        </w:rPr>
      </w:pPr>
      <w:r>
        <w:rPr>
          <w:rFonts w:eastAsia="Times New Roman" w:cs="GillSans-Light"/>
        </w:rPr>
        <w:t>R</w:t>
      </w:r>
      <w:r w:rsidRPr="00C779D7">
        <w:rPr>
          <w:rFonts w:eastAsia="Times New Roman" w:cs="GillSans-Light"/>
        </w:rPr>
        <w:t>ehabilitation programs</w:t>
      </w:r>
    </w:p>
    <w:p w:rsidR="00001D5B" w:rsidRPr="00C779D7" w:rsidRDefault="00001D5B" w:rsidP="0034047B">
      <w:pPr>
        <w:pStyle w:val="ListParagraph"/>
        <w:numPr>
          <w:ilvl w:val="1"/>
          <w:numId w:val="100"/>
        </w:numPr>
        <w:autoSpaceDE w:val="0"/>
        <w:autoSpaceDN w:val="0"/>
        <w:adjustRightInd w:val="0"/>
        <w:ind w:left="426" w:hanging="426"/>
        <w:rPr>
          <w:rFonts w:eastAsia="Times New Roman" w:cs="GillSans-Light"/>
        </w:rPr>
      </w:pPr>
      <w:r>
        <w:rPr>
          <w:rFonts w:eastAsia="Times New Roman" w:cs="GillSans-Light"/>
        </w:rPr>
        <w:t>T</w:t>
      </w:r>
      <w:r w:rsidRPr="00C779D7">
        <w:rPr>
          <w:rFonts w:eastAsia="Times New Roman" w:cs="GillSans-Light"/>
        </w:rPr>
        <w:t>ransport</w:t>
      </w:r>
    </w:p>
    <w:p w:rsidR="00001D5B" w:rsidRDefault="00001D5B" w:rsidP="0034047B">
      <w:pPr>
        <w:pStyle w:val="ListParagraph"/>
        <w:numPr>
          <w:ilvl w:val="1"/>
          <w:numId w:val="100"/>
        </w:numPr>
        <w:autoSpaceDE w:val="0"/>
        <w:autoSpaceDN w:val="0"/>
        <w:adjustRightInd w:val="0"/>
        <w:ind w:left="426" w:hanging="426"/>
        <w:rPr>
          <w:rFonts w:eastAsia="Times New Roman" w:cs="GillSans-Light"/>
        </w:rPr>
      </w:pPr>
      <w:r>
        <w:rPr>
          <w:rFonts w:eastAsia="Times New Roman" w:cs="GillSans-Light"/>
        </w:rPr>
        <w:t>Volunteer assistance</w:t>
      </w:r>
    </w:p>
    <w:p w:rsidR="00001D5B" w:rsidRDefault="00001D5B" w:rsidP="0034047B">
      <w:pPr>
        <w:pStyle w:val="ListParagraph"/>
        <w:numPr>
          <w:ilvl w:val="1"/>
          <w:numId w:val="100"/>
        </w:numPr>
        <w:autoSpaceDE w:val="0"/>
        <w:autoSpaceDN w:val="0"/>
        <w:adjustRightInd w:val="0"/>
        <w:ind w:left="426" w:hanging="426"/>
        <w:rPr>
          <w:rFonts w:eastAsia="Times New Roman" w:cs="GillSans-Light"/>
        </w:rPr>
      </w:pPr>
      <w:r>
        <w:rPr>
          <w:rFonts w:eastAsia="Times New Roman" w:cs="GillSans-Light"/>
        </w:rPr>
        <w:t>Women’s and Men’s Health programs</w:t>
      </w:r>
    </w:p>
    <w:p w:rsidR="00054ACA" w:rsidRPr="00C779D7" w:rsidRDefault="00054ACA" w:rsidP="00054ACA">
      <w:pPr>
        <w:pStyle w:val="ListParagraph"/>
        <w:autoSpaceDE w:val="0"/>
        <w:autoSpaceDN w:val="0"/>
        <w:adjustRightInd w:val="0"/>
        <w:ind w:left="426"/>
        <w:rPr>
          <w:rFonts w:eastAsia="Times New Roman" w:cs="GillSans-Light"/>
        </w:rPr>
      </w:pPr>
    </w:p>
    <w:p w:rsidR="00001D5B" w:rsidRPr="006F50DD" w:rsidRDefault="00001D5B" w:rsidP="00284403">
      <w:pPr>
        <w:pStyle w:val="Heading4"/>
      </w:pPr>
      <w:r w:rsidRPr="006F50DD">
        <w:t xml:space="preserve">Health promotion, prevention and early detection </w:t>
      </w:r>
    </w:p>
    <w:p w:rsidR="00001D5B" w:rsidRPr="00532065" w:rsidRDefault="00001D5B" w:rsidP="0034047B">
      <w:pPr>
        <w:pStyle w:val="ListParagraph"/>
        <w:numPr>
          <w:ilvl w:val="1"/>
          <w:numId w:val="101"/>
        </w:numPr>
        <w:autoSpaceDE w:val="0"/>
        <w:autoSpaceDN w:val="0"/>
        <w:adjustRightInd w:val="0"/>
        <w:ind w:left="426" w:hanging="426"/>
        <w:rPr>
          <w:rFonts w:eastAsia="Times New Roman" w:cs="GillSans-Light"/>
        </w:rPr>
      </w:pPr>
      <w:r>
        <w:rPr>
          <w:rFonts w:eastAsia="Times New Roman" w:cs="GillSans-Light"/>
        </w:rPr>
        <w:t>H</w:t>
      </w:r>
      <w:r w:rsidRPr="00532065">
        <w:rPr>
          <w:rFonts w:eastAsia="Times New Roman" w:cs="GillSans-Light"/>
        </w:rPr>
        <w:t>ealth education</w:t>
      </w:r>
      <w:r>
        <w:rPr>
          <w:rFonts w:eastAsia="Times New Roman" w:cs="GillSans-Light"/>
        </w:rPr>
        <w:t xml:space="preserve"> and literacy</w:t>
      </w:r>
    </w:p>
    <w:p w:rsidR="00E8144A" w:rsidRPr="00001D5B" w:rsidRDefault="00001D5B" w:rsidP="0034047B">
      <w:pPr>
        <w:pStyle w:val="ListParagraph"/>
        <w:numPr>
          <w:ilvl w:val="1"/>
          <w:numId w:val="101"/>
        </w:numPr>
        <w:autoSpaceDE w:val="0"/>
        <w:autoSpaceDN w:val="0"/>
        <w:adjustRightInd w:val="0"/>
        <w:ind w:left="426" w:hanging="426"/>
        <w:rPr>
          <w:rFonts w:eastAsia="Times New Roman" w:cs="GillSans-Light"/>
        </w:rPr>
      </w:pPr>
      <w:r>
        <w:rPr>
          <w:rFonts w:eastAsia="Times New Roman" w:cs="GillSans-Light"/>
        </w:rPr>
        <w:t>Health promotion programs</w:t>
      </w:r>
      <w:r w:rsidR="00E8144A" w:rsidRPr="00132793">
        <w:t xml:space="preserve"> </w:t>
      </w:r>
    </w:p>
    <w:p w:rsidR="00E8144A" w:rsidRDefault="00E8144A" w:rsidP="00075002">
      <w:pPr>
        <w:pStyle w:val="Heading1"/>
      </w:pPr>
      <w:bookmarkStart w:id="102" w:name="_Toc495390671"/>
      <w:r w:rsidRPr="006D2C27">
        <w:t>Primary Health Services</w:t>
      </w:r>
      <w:bookmarkEnd w:id="102"/>
    </w:p>
    <w:p w:rsidR="00DE5213" w:rsidRDefault="00DE5213" w:rsidP="00DE5213">
      <w:pPr>
        <w:rPr>
          <w:lang w:val="en"/>
        </w:rPr>
      </w:pPr>
      <w:r>
        <w:rPr>
          <w:lang w:val="en"/>
        </w:rPr>
        <w:t xml:space="preserve">In Australia, primary health care is typically the first contact an individual with a health concern has with the health system. Primary health care covers health care that is not related to a hospital visit, including </w:t>
      </w:r>
      <w:r>
        <w:rPr>
          <w:lang w:val="en"/>
        </w:rPr>
        <w:lastRenderedPageBreak/>
        <w:t>health promotion, prevention, early intervention, treatment of acute conditions, and management of chronic conditions.</w:t>
      </w:r>
    </w:p>
    <w:p w:rsidR="00DE5213" w:rsidRPr="00D171A4" w:rsidRDefault="00DE5213" w:rsidP="00DE5213">
      <w:pPr>
        <w:rPr>
          <w:lang w:val="en"/>
        </w:rPr>
      </w:pPr>
      <w:r>
        <w:rPr>
          <w:lang w:val="en"/>
        </w:rPr>
        <w:t xml:space="preserve">Primary health care and services are delivered in settings such as general practices, community health </w:t>
      </w:r>
      <w:proofErr w:type="spellStart"/>
      <w:r>
        <w:rPr>
          <w:lang w:val="en"/>
        </w:rPr>
        <w:t>centres</w:t>
      </w:r>
      <w:proofErr w:type="spellEnd"/>
      <w:r>
        <w:rPr>
          <w:lang w:val="en"/>
        </w:rPr>
        <w:t>, allied health practices, and via communication technologies such as telehealth and video consultations.</w:t>
      </w:r>
      <w:r w:rsidR="003D7AE4">
        <w:rPr>
          <w:lang w:val="en"/>
        </w:rPr>
        <w:t xml:space="preserve"> </w:t>
      </w:r>
      <w:r w:rsidRPr="00B44D97">
        <w:t>Primary health services may be targeted to the general population but in some circumstances to particular age groups (such as aged persons or young people)</w:t>
      </w:r>
      <w:r>
        <w:t xml:space="preserve"> and priority populations (such as Aboriginal and Torres Strait Islanders, socioeconomically disadvantaged communities, and migrant and refugee communities).  </w:t>
      </w:r>
    </w:p>
    <w:p w:rsidR="00DE5213" w:rsidRPr="00D171A4" w:rsidRDefault="00DE5213" w:rsidP="00DE5213">
      <w:r w:rsidRPr="00B44D97">
        <w:t xml:space="preserve">Other </w:t>
      </w:r>
      <w:r>
        <w:t xml:space="preserve">primary health </w:t>
      </w:r>
      <w:r w:rsidRPr="00B44D97">
        <w:t>services are provided for specific health conditions (such as dementia</w:t>
      </w:r>
      <w:r>
        <w:t>,</w:t>
      </w:r>
      <w:r w:rsidRPr="00B44D97">
        <w:t xml:space="preserve"> palliative care</w:t>
      </w:r>
      <w:r>
        <w:t>, mental health</w:t>
      </w:r>
      <w:r w:rsidRPr="00B44D97">
        <w:t xml:space="preserve"> or people with chronic diseases).</w:t>
      </w:r>
      <w:r w:rsidRPr="00B52F2F">
        <w:t xml:space="preserve"> </w:t>
      </w:r>
      <w:r>
        <w:rPr>
          <w:rFonts w:eastAsia="Times New Roman" w:cs="Times New Roman"/>
        </w:rPr>
        <w:t>In Tasmania, p</w:t>
      </w:r>
      <w:r w:rsidRPr="00B44D97">
        <w:rPr>
          <w:rFonts w:eastAsia="Times New Roman" w:cs="Times New Roman"/>
        </w:rPr>
        <w:t xml:space="preserve">rimary health services </w:t>
      </w:r>
      <w:r>
        <w:rPr>
          <w:rFonts w:eastAsia="Times New Roman" w:cs="Times New Roman"/>
        </w:rPr>
        <w:t>are based and</w:t>
      </w:r>
      <w:r w:rsidRPr="00B44D97">
        <w:rPr>
          <w:rFonts w:eastAsia="Times New Roman" w:cs="Times New Roman"/>
        </w:rPr>
        <w:t xml:space="preserve"> delivered from sites</w:t>
      </w:r>
      <w:r>
        <w:rPr>
          <w:rFonts w:eastAsia="Times New Roman" w:cs="Times New Roman"/>
        </w:rPr>
        <w:t xml:space="preserve"> that </w:t>
      </w:r>
      <w:r w:rsidRPr="00B44D97">
        <w:rPr>
          <w:rFonts w:eastAsia="Times New Roman" w:cs="Times New Roman"/>
        </w:rPr>
        <w:t>are generally targeted to meet the needs of the surrounding community</w:t>
      </w:r>
      <w:r>
        <w:rPr>
          <w:rFonts w:eastAsia="Times New Roman" w:cs="Times New Roman"/>
        </w:rPr>
        <w:t xml:space="preserve"> and local government area</w:t>
      </w:r>
      <w:r w:rsidRPr="00B44D97">
        <w:rPr>
          <w:rFonts w:eastAsia="Times New Roman" w:cs="Times New Roman"/>
        </w:rPr>
        <w:t xml:space="preserve">. </w:t>
      </w:r>
    </w:p>
    <w:p w:rsidR="00DE5213" w:rsidRPr="002B5C62" w:rsidRDefault="00DE5213" w:rsidP="00DE5213">
      <w:r w:rsidRPr="00995247">
        <w:t>The Tasmanian public health system only has responsibility for part of the primary health sector, and</w:t>
      </w:r>
      <w:r>
        <w:t xml:space="preserve"> relies on effective collaboration and commissioning with general practice and private providers to provide a continuum of care for primary health services.</w:t>
      </w:r>
      <w:r w:rsidRPr="00B52F2F">
        <w:t xml:space="preserve"> For this reason,</w:t>
      </w:r>
      <w:r w:rsidRPr="002B5C62">
        <w:t xml:space="preserve"> the </w:t>
      </w:r>
      <w:r w:rsidR="003D7AE4">
        <w:t>2018</w:t>
      </w:r>
      <w:r>
        <w:t xml:space="preserve"> </w:t>
      </w:r>
      <w:r w:rsidRPr="002B5C62">
        <w:t>T</w:t>
      </w:r>
      <w:r>
        <w:t xml:space="preserve">asmanian </w:t>
      </w:r>
      <w:r w:rsidRPr="002B5C62">
        <w:t>R</w:t>
      </w:r>
      <w:r>
        <w:t xml:space="preserve">ole </w:t>
      </w:r>
      <w:r w:rsidRPr="002B5C62">
        <w:t>D</w:t>
      </w:r>
      <w:r>
        <w:t xml:space="preserve">elineation </w:t>
      </w:r>
      <w:r w:rsidRPr="002B5C62">
        <w:t>F</w:t>
      </w:r>
      <w:r>
        <w:t xml:space="preserve">ramework </w:t>
      </w:r>
      <w:r w:rsidRPr="002B5C62">
        <w:t>and C</w:t>
      </w:r>
      <w:r>
        <w:t xml:space="preserve">linical </w:t>
      </w:r>
      <w:r w:rsidRPr="002B5C62">
        <w:t>S</w:t>
      </w:r>
      <w:r>
        <w:t xml:space="preserve">ervice </w:t>
      </w:r>
      <w:r w:rsidRPr="002B5C62">
        <w:t>P</w:t>
      </w:r>
      <w:r>
        <w:t xml:space="preserve">rofile </w:t>
      </w:r>
      <w:r w:rsidR="00CF6D7D">
        <w:t>have</w:t>
      </w:r>
      <w:r>
        <w:t xml:space="preserve"> only been </w:t>
      </w:r>
      <w:r w:rsidRPr="002B5C62">
        <w:t>expand</w:t>
      </w:r>
      <w:r>
        <w:t>ed</w:t>
      </w:r>
      <w:r w:rsidRPr="002B5C62">
        <w:t xml:space="preserve"> to publically </w:t>
      </w:r>
      <w:proofErr w:type="gramStart"/>
      <w:r w:rsidRPr="002B5C62">
        <w:t>funded</w:t>
      </w:r>
      <w:proofErr w:type="gramEnd"/>
      <w:r w:rsidRPr="002B5C62">
        <w:t xml:space="preserve"> rural hospital </w:t>
      </w:r>
      <w:r>
        <w:t xml:space="preserve">inpatient </w:t>
      </w:r>
      <w:r w:rsidRPr="002B5C62">
        <w:t xml:space="preserve">facilities. </w:t>
      </w:r>
    </w:p>
    <w:p w:rsidR="00DE5213" w:rsidRDefault="00DE5213" w:rsidP="00284403">
      <w:pPr>
        <w:pStyle w:val="Heading4"/>
      </w:pPr>
      <w:r w:rsidRPr="00694BD4">
        <w:t>Primary Health Tasmania</w:t>
      </w:r>
      <w:r>
        <w:t xml:space="preserve"> (PHT)</w:t>
      </w:r>
    </w:p>
    <w:p w:rsidR="00DE5213" w:rsidRDefault="00DE5213" w:rsidP="00833DC6">
      <w:pPr>
        <w:shd w:val="clear" w:color="auto" w:fill="FFFFFF"/>
        <w:ind w:right="369"/>
        <w:rPr>
          <w:rFonts w:eastAsia="Times New Roman" w:cs="Helvetica"/>
          <w:color w:val="231F20"/>
        </w:rPr>
      </w:pPr>
      <w:r w:rsidRPr="00063601">
        <w:rPr>
          <w:lang w:val="en"/>
        </w:rPr>
        <w:t xml:space="preserve">On 1 July 2015, the Australian Government established </w:t>
      </w:r>
      <w:r w:rsidRPr="005B6D72">
        <w:rPr>
          <w:rStyle w:val="Strong"/>
          <w:b w:val="0"/>
          <w:lang w:val="en"/>
        </w:rPr>
        <w:t>Primary Health Networks (PHNs)</w:t>
      </w:r>
      <w:r w:rsidRPr="000E1F19">
        <w:rPr>
          <w:lang w:val="en"/>
        </w:rPr>
        <w:t> as part of its reform of the primary health care system.</w:t>
      </w:r>
      <w:r w:rsidRPr="000E1F19">
        <w:rPr>
          <w:rFonts w:cs="Helvetica"/>
          <w:color w:val="231F20"/>
        </w:rPr>
        <w:t xml:space="preserve"> </w:t>
      </w:r>
      <w:r w:rsidRPr="000E1F19">
        <w:rPr>
          <w:rFonts w:eastAsia="Times New Roman" w:cs="Helvetica"/>
          <w:color w:val="231F20"/>
        </w:rPr>
        <w:t>Primary Health Tasmania (PHT</w:t>
      </w:r>
      <w:r>
        <w:rPr>
          <w:rFonts w:eastAsia="Times New Roman" w:cs="Helvetica"/>
          <w:color w:val="231F20"/>
        </w:rPr>
        <w:t>) is one of t</w:t>
      </w:r>
      <w:r w:rsidRPr="00063601">
        <w:rPr>
          <w:rFonts w:eastAsia="Times New Roman" w:cs="Helvetica"/>
          <w:color w:val="231F20"/>
        </w:rPr>
        <w:t>he organisation</w:t>
      </w:r>
      <w:r>
        <w:rPr>
          <w:rFonts w:eastAsia="Times New Roman" w:cs="Helvetica"/>
          <w:color w:val="231F20"/>
        </w:rPr>
        <w:t>s</w:t>
      </w:r>
      <w:r w:rsidRPr="00063601">
        <w:rPr>
          <w:rFonts w:eastAsia="Times New Roman" w:cs="Helvetica"/>
          <w:color w:val="231F20"/>
        </w:rPr>
        <w:t xml:space="preserve"> established around Australia as part of the Primary Health Networks Programme</w:t>
      </w:r>
      <w:r>
        <w:rPr>
          <w:rFonts w:eastAsia="Times New Roman" w:cs="Helvetica"/>
          <w:color w:val="231F20"/>
        </w:rPr>
        <w:t>.</w:t>
      </w:r>
    </w:p>
    <w:p w:rsidR="00DE5213" w:rsidRDefault="00DE5213" w:rsidP="00DE5213">
      <w:pPr>
        <w:shd w:val="clear" w:color="auto" w:fill="FFFFFF"/>
        <w:spacing w:before="100" w:beforeAutospacing="1"/>
        <w:ind w:right="369"/>
      </w:pPr>
      <w:r w:rsidRPr="00B910AA">
        <w:rPr>
          <w:color w:val="231F20"/>
        </w:rPr>
        <w:t>Primary Health Tasmania is a non-government, not-for-profit organisation working to connect care and keep Tasmanians well and out of hospital.</w:t>
      </w:r>
      <w:r>
        <w:rPr>
          <w:color w:val="231F20"/>
        </w:rPr>
        <w:t xml:space="preserve"> </w:t>
      </w:r>
      <w:r w:rsidRPr="00B3259E">
        <w:rPr>
          <w:color w:val="231F20"/>
        </w:rPr>
        <w:t xml:space="preserve">It is </w:t>
      </w:r>
      <w:r>
        <w:rPr>
          <w:color w:val="231F20"/>
        </w:rPr>
        <w:t xml:space="preserve">also </w:t>
      </w:r>
      <w:r w:rsidRPr="00B3259E">
        <w:rPr>
          <w:color w:val="231F20"/>
        </w:rPr>
        <w:t>responsible for improving the efficiency, effectiveness and coordination of primary care.</w:t>
      </w:r>
      <w:r>
        <w:rPr>
          <w:color w:val="231F20"/>
        </w:rPr>
        <w:t xml:space="preserve"> </w:t>
      </w:r>
      <w:r w:rsidRPr="000E6D55">
        <w:t xml:space="preserve"> </w:t>
      </w:r>
    </w:p>
    <w:p w:rsidR="00DE5213" w:rsidRDefault="00DE5213" w:rsidP="00DE5213">
      <w:r>
        <w:t xml:space="preserve">PHT </w:t>
      </w:r>
      <w:r w:rsidRPr="000E6D55">
        <w:t>manage</w:t>
      </w:r>
      <w:r>
        <w:t>s</w:t>
      </w:r>
      <w:r w:rsidRPr="000E6D55">
        <w:t xml:space="preserve"> a range of programs and services</w:t>
      </w:r>
      <w:r w:rsidRPr="00BF1487">
        <w:t xml:space="preserve"> </w:t>
      </w:r>
      <w:r>
        <w:t>based on national priorities set by the Australian Government</w:t>
      </w:r>
      <w:r w:rsidRPr="000E6D55">
        <w:t xml:space="preserve"> in areas including </w:t>
      </w:r>
      <w:hyperlink r:id="rId28" w:tgtFrame="_blank" w:history="1">
        <w:r w:rsidRPr="000E6D55">
          <w:t>Aboriginal health,</w:t>
        </w:r>
      </w:hyperlink>
      <w:hyperlink r:id="rId29" w:tgtFrame="_blank" w:history="1">
        <w:r w:rsidRPr="000E6D55">
          <w:t> after hours care</w:t>
        </w:r>
      </w:hyperlink>
      <w:r w:rsidRPr="000E6D55">
        <w:t>, </w:t>
      </w:r>
      <w:hyperlink r:id="rId30" w:tgtFrame="_blank" w:history="1">
        <w:r w:rsidRPr="000E6D55">
          <w:t>aged care,</w:t>
        </w:r>
      </w:hyperlink>
      <w:hyperlink r:id="rId31" w:tgtFrame="_blank" w:history="1">
        <w:r w:rsidRPr="000E6D55">
          <w:t> coordinating and streamlining care</w:t>
        </w:r>
      </w:hyperlink>
      <w:r w:rsidRPr="000E6D55">
        <w:t>, </w:t>
      </w:r>
      <w:hyperlink r:id="rId32" w:tgtFrame="_blank" w:history="1">
        <w:r w:rsidRPr="000E6D55">
          <w:t>chronic conditions,</w:t>
        </w:r>
      </w:hyperlink>
      <w:hyperlink r:id="rId33" w:tgtFrame="_blank" w:history="1">
        <w:r w:rsidRPr="000E6D55">
          <w:t> eHealth</w:t>
        </w:r>
      </w:hyperlink>
      <w:r w:rsidRPr="000E6D55">
        <w:t>, </w:t>
      </w:r>
      <w:hyperlink r:id="rId34" w:tgtFrame="_blank" w:history="1">
        <w:r w:rsidRPr="000E6D55">
          <w:t>mental health,</w:t>
        </w:r>
      </w:hyperlink>
      <w:r>
        <w:t xml:space="preserve"> </w:t>
      </w:r>
      <w:hyperlink r:id="rId35" w:tgtFrame="_blank" w:history="1">
        <w:r w:rsidRPr="000E6D55">
          <w:t>immunisation</w:t>
        </w:r>
      </w:hyperlink>
      <w:r w:rsidRPr="000E6D55">
        <w:t>, </w:t>
      </w:r>
      <w:hyperlink r:id="rId36" w:tgtFrame="_blank" w:history="1">
        <w:r w:rsidRPr="000E6D55">
          <w:t>refugee health,</w:t>
        </w:r>
      </w:hyperlink>
      <w:r w:rsidRPr="000E6D55">
        <w:t> rural health and </w:t>
      </w:r>
      <w:hyperlink r:id="rId37" w:tgtFrame="_blank" w:history="1">
        <w:r w:rsidRPr="000E6D55">
          <w:t>the social determinants of health</w:t>
        </w:r>
      </w:hyperlink>
      <w:r>
        <w:t xml:space="preserve">, as well as </w:t>
      </w:r>
      <w:r w:rsidRPr="00694BD4">
        <w:t>support</w:t>
      </w:r>
      <w:r>
        <w:t>ing</w:t>
      </w:r>
      <w:r w:rsidRPr="00694BD4">
        <w:t xml:space="preserve"> </w:t>
      </w:r>
      <w:r>
        <w:t>general practice</w:t>
      </w:r>
      <w:r w:rsidRPr="00694BD4">
        <w:t xml:space="preserve"> </w:t>
      </w:r>
      <w:r>
        <w:t>to</w:t>
      </w:r>
      <w:r w:rsidRPr="00694BD4">
        <w:t xml:space="preserve"> help ensure streamlined care for people moving through the health, aged care and social care</w:t>
      </w:r>
      <w:r>
        <w:t xml:space="preserve"> systems.</w:t>
      </w:r>
    </w:p>
    <w:p w:rsidR="00DE5213" w:rsidRDefault="00DE5213" w:rsidP="00DE5213">
      <w:pPr>
        <w:rPr>
          <w:rFonts w:eastAsia="Gill Sans MT" w:cs="Gill Sans MT"/>
        </w:rPr>
      </w:pPr>
      <w:r>
        <w:rPr>
          <w:rFonts w:eastAsia="Gill Sans MT" w:cs="Gill Sans MT"/>
        </w:rPr>
        <w:t xml:space="preserve">The development of the Tasmanian </w:t>
      </w:r>
      <w:r w:rsidR="00D264A4">
        <w:rPr>
          <w:rFonts w:eastAsia="Gill Sans MT" w:cs="Gill Sans MT"/>
        </w:rPr>
        <w:t>Health Pathways</w:t>
      </w:r>
      <w:r>
        <w:rPr>
          <w:rFonts w:eastAsia="Gill Sans MT" w:cs="Gill Sans MT"/>
        </w:rPr>
        <w:t xml:space="preserve"> (THP) is a dynamic collaboration between PHT,</w:t>
      </w:r>
      <w:r w:rsidR="003D7AE4">
        <w:rPr>
          <w:rFonts w:eastAsia="Gill Sans MT" w:cs="Gill Sans MT"/>
        </w:rPr>
        <w:t xml:space="preserve"> THS and </w:t>
      </w:r>
      <w:proofErr w:type="spellStart"/>
      <w:r w:rsidR="003D7AE4">
        <w:rPr>
          <w:rFonts w:eastAsia="Gill Sans MT" w:cs="Gill Sans MT"/>
        </w:rPr>
        <w:t>DoH</w:t>
      </w:r>
      <w:proofErr w:type="spellEnd"/>
      <w:r>
        <w:rPr>
          <w:rFonts w:eastAsia="Gill Sans MT" w:cs="Gill Sans MT"/>
        </w:rPr>
        <w:t>. The pathways program gives health professionals access to a single website that provides information on how to assess and manage a wide range of health conditions, and how to refer patients to local specialists and services in the most timely and efficient way.</w:t>
      </w:r>
    </w:p>
    <w:p w:rsidR="00DE5213" w:rsidRDefault="00DE5213" w:rsidP="00DE5213">
      <w:pPr>
        <w:rPr>
          <w:rFonts w:eastAsia="Gill Sans MT" w:cs="Gill Sans MT"/>
        </w:rPr>
      </w:pPr>
      <w:r>
        <w:rPr>
          <w:rFonts w:eastAsia="Gill Sans MT" w:cs="Gill Sans MT"/>
        </w:rPr>
        <w:t xml:space="preserve">THPs enable GPs and other health professionals to better help patients by outlining: </w:t>
      </w:r>
    </w:p>
    <w:p w:rsidR="00DE5213" w:rsidRDefault="00DE5213" w:rsidP="0034047B">
      <w:pPr>
        <w:numPr>
          <w:ilvl w:val="0"/>
          <w:numId w:val="106"/>
        </w:numPr>
        <w:ind w:left="720" w:hanging="360"/>
        <w:rPr>
          <w:rFonts w:eastAsia="Gill Sans MT" w:cs="Gill Sans MT"/>
        </w:rPr>
      </w:pPr>
      <w:r>
        <w:rPr>
          <w:rFonts w:eastAsia="Gill Sans MT" w:cs="Gill Sans MT"/>
        </w:rPr>
        <w:t xml:space="preserve">the best available management and treatment options for common medical conditions </w:t>
      </w:r>
    </w:p>
    <w:p w:rsidR="00DE5213" w:rsidRDefault="00DE5213" w:rsidP="0034047B">
      <w:pPr>
        <w:numPr>
          <w:ilvl w:val="0"/>
          <w:numId w:val="106"/>
        </w:numPr>
        <w:ind w:left="720" w:hanging="360"/>
        <w:rPr>
          <w:rFonts w:eastAsia="Gill Sans MT" w:cs="Gill Sans MT"/>
        </w:rPr>
      </w:pPr>
      <w:r>
        <w:rPr>
          <w:rFonts w:eastAsia="Gill Sans MT" w:cs="Gill Sans MT"/>
        </w:rPr>
        <w:t xml:space="preserve">information on how to refer to the most appropriate local services and specialists </w:t>
      </w:r>
    </w:p>
    <w:p w:rsidR="00DE5213" w:rsidRDefault="00DE5213" w:rsidP="0034047B">
      <w:pPr>
        <w:numPr>
          <w:ilvl w:val="0"/>
          <w:numId w:val="106"/>
        </w:numPr>
        <w:ind w:left="720" w:hanging="360"/>
        <w:rPr>
          <w:rFonts w:eastAsia="Gill Sans MT" w:cs="Gill Sans MT"/>
        </w:rPr>
      </w:pPr>
      <w:r>
        <w:rPr>
          <w:rFonts w:eastAsia="Gill Sans MT" w:cs="Gill Sans MT"/>
        </w:rPr>
        <w:t>educational resources and information for patients and clinicians</w:t>
      </w:r>
    </w:p>
    <w:p w:rsidR="00DE5213" w:rsidRPr="004843CD" w:rsidRDefault="00DE5213" w:rsidP="00DE5213">
      <w:pPr>
        <w:rPr>
          <w:strike/>
        </w:rPr>
      </w:pPr>
      <w:r>
        <w:t>Ongoing co</w:t>
      </w:r>
      <w:r w:rsidRPr="00CD30A2">
        <w:t xml:space="preserve">llaboration and co-commissioning </w:t>
      </w:r>
      <w:r w:rsidR="003D7AE4">
        <w:t xml:space="preserve">between the </w:t>
      </w:r>
      <w:proofErr w:type="spellStart"/>
      <w:r w:rsidR="003D7AE4">
        <w:t>DoH</w:t>
      </w:r>
      <w:proofErr w:type="spellEnd"/>
      <w:r>
        <w:t xml:space="preserve">, THS and PHT and </w:t>
      </w:r>
      <w:r w:rsidRPr="00CD30A2">
        <w:t>other pri</w:t>
      </w:r>
      <w:r>
        <w:t>mary health stakeholders is critical</w:t>
      </w:r>
      <w:r w:rsidRPr="00CD30A2">
        <w:t xml:space="preserve"> to improv</w:t>
      </w:r>
      <w:r>
        <w:t xml:space="preserve">e service coordination and long term health outcomes particularly for Tasmanian’s living in rural and remote communities. </w:t>
      </w:r>
    </w:p>
    <w:p w:rsidR="00DE5213" w:rsidRPr="000E1F19" w:rsidRDefault="00DE5213" w:rsidP="00DE5213">
      <w:pPr>
        <w:spacing w:after="200" w:line="276" w:lineRule="auto"/>
        <w:rPr>
          <w:rFonts w:eastAsiaTheme="majorEastAsia" w:cstheme="majorBidi"/>
          <w:b/>
          <w:bCs/>
          <w:color w:val="1F497D" w:themeColor="text2"/>
          <w:sz w:val="40"/>
          <w:szCs w:val="40"/>
        </w:rPr>
      </w:pPr>
    </w:p>
    <w:p w:rsidR="00DE5213" w:rsidRDefault="00DE5213">
      <w:pPr>
        <w:spacing w:after="200" w:line="276" w:lineRule="auto"/>
      </w:pPr>
      <w:r>
        <w:br w:type="page"/>
      </w:r>
    </w:p>
    <w:p w:rsidR="00DF4AE0" w:rsidRPr="009A4EA9" w:rsidRDefault="00DF4AE0" w:rsidP="00075002">
      <w:pPr>
        <w:pStyle w:val="Heading1"/>
      </w:pPr>
      <w:bookmarkStart w:id="103" w:name="_Toc495390672"/>
      <w:r w:rsidRPr="009A4EA9">
        <w:lastRenderedPageBreak/>
        <w:t>Appendices</w:t>
      </w:r>
      <w:bookmarkEnd w:id="103"/>
    </w:p>
    <w:p w:rsidR="00803347" w:rsidRPr="00803347" w:rsidRDefault="00DF4AE0" w:rsidP="009A4EA9">
      <w:pPr>
        <w:rPr>
          <w:rFonts w:eastAsiaTheme="majorEastAsia"/>
          <w:bCs/>
        </w:rPr>
      </w:pPr>
      <w:r w:rsidRPr="009A4EA9">
        <w:rPr>
          <w:rFonts w:eastAsiaTheme="majorEastAsia"/>
          <w:b/>
          <w:bCs/>
        </w:rPr>
        <w:t xml:space="preserve">Appendix </w:t>
      </w:r>
      <w:r w:rsidR="00942DBD" w:rsidRPr="009A4EA9">
        <w:rPr>
          <w:rFonts w:eastAsiaTheme="majorEastAsia"/>
          <w:b/>
          <w:bCs/>
        </w:rPr>
        <w:t>1</w:t>
      </w:r>
      <w:r w:rsidRPr="00803347">
        <w:rPr>
          <w:rFonts w:eastAsiaTheme="majorEastAsia"/>
          <w:bCs/>
        </w:rPr>
        <w:t xml:space="preserve"> - </w:t>
      </w:r>
      <w:r w:rsidR="00803347" w:rsidRPr="00803347">
        <w:t xml:space="preserve">Relationship between TRDF and CSP and the Statement of Purchaser Intent and Service </w:t>
      </w:r>
      <w:r w:rsidR="00075002">
        <w:tab/>
      </w:r>
      <w:r w:rsidR="00075002">
        <w:tab/>
      </w:r>
      <w:r w:rsidR="00075002">
        <w:tab/>
      </w:r>
      <w:r w:rsidR="00803347" w:rsidRPr="00803347">
        <w:t>Agreement</w:t>
      </w:r>
    </w:p>
    <w:p w:rsidR="00DF4AE0" w:rsidRDefault="00DF4AE0" w:rsidP="00DF4AE0">
      <w:pPr>
        <w:spacing w:before="120"/>
        <w:rPr>
          <w:rFonts w:eastAsiaTheme="majorEastAsia" w:cstheme="majorBidi"/>
          <w:bCs/>
        </w:rPr>
      </w:pPr>
      <w:r>
        <w:rPr>
          <w:rFonts w:eastAsiaTheme="majorEastAsia" w:cstheme="majorBidi"/>
          <w:b/>
          <w:bCs/>
        </w:rPr>
        <w:t xml:space="preserve">Appendix </w:t>
      </w:r>
      <w:r w:rsidR="00942DBD">
        <w:rPr>
          <w:rFonts w:eastAsiaTheme="majorEastAsia" w:cstheme="majorBidi"/>
          <w:b/>
          <w:bCs/>
        </w:rPr>
        <w:t>2</w:t>
      </w:r>
      <w:r>
        <w:rPr>
          <w:rFonts w:eastAsiaTheme="majorEastAsia" w:cstheme="majorBidi"/>
          <w:b/>
          <w:bCs/>
        </w:rPr>
        <w:t xml:space="preserve"> – </w:t>
      </w:r>
      <w:r>
        <w:rPr>
          <w:rFonts w:eastAsiaTheme="majorEastAsia" w:cstheme="majorBidi"/>
          <w:bCs/>
        </w:rPr>
        <w:t>List of Community Health Centres</w:t>
      </w:r>
    </w:p>
    <w:p w:rsidR="00DF4AE0" w:rsidRDefault="00DF4AE0" w:rsidP="00DF4AE0">
      <w:pPr>
        <w:spacing w:before="120"/>
        <w:rPr>
          <w:rFonts w:eastAsiaTheme="majorEastAsia" w:cstheme="majorBidi"/>
          <w:bCs/>
        </w:rPr>
      </w:pPr>
      <w:r>
        <w:rPr>
          <w:rFonts w:eastAsiaTheme="majorEastAsia" w:cstheme="majorBidi"/>
          <w:b/>
          <w:bCs/>
        </w:rPr>
        <w:t xml:space="preserve">Appendix </w:t>
      </w:r>
      <w:r w:rsidR="00942DBD">
        <w:rPr>
          <w:rFonts w:eastAsiaTheme="majorEastAsia" w:cstheme="majorBidi"/>
          <w:b/>
          <w:bCs/>
        </w:rPr>
        <w:t>3</w:t>
      </w:r>
      <w:r>
        <w:rPr>
          <w:rFonts w:eastAsiaTheme="majorEastAsia" w:cstheme="majorBidi"/>
          <w:b/>
          <w:bCs/>
        </w:rPr>
        <w:t xml:space="preserve"> – </w:t>
      </w:r>
      <w:r>
        <w:rPr>
          <w:rFonts w:eastAsiaTheme="majorEastAsia" w:cstheme="majorBidi"/>
          <w:bCs/>
        </w:rPr>
        <w:t>Glossary of terminology</w:t>
      </w:r>
    </w:p>
    <w:p w:rsidR="00FF1ACA" w:rsidRDefault="00DF4AE0" w:rsidP="00DF4AE0">
      <w:pPr>
        <w:spacing w:before="120"/>
        <w:rPr>
          <w:rFonts w:eastAsiaTheme="majorEastAsia" w:cstheme="majorBidi"/>
          <w:bCs/>
        </w:rPr>
      </w:pPr>
      <w:r>
        <w:rPr>
          <w:rFonts w:eastAsiaTheme="majorEastAsia" w:cstheme="majorBidi"/>
          <w:b/>
          <w:bCs/>
        </w:rPr>
        <w:t xml:space="preserve">Appendix </w:t>
      </w:r>
      <w:r w:rsidR="00942DBD">
        <w:rPr>
          <w:rFonts w:eastAsiaTheme="majorEastAsia" w:cstheme="majorBidi"/>
          <w:b/>
          <w:bCs/>
        </w:rPr>
        <w:t>4</w:t>
      </w:r>
      <w:r>
        <w:rPr>
          <w:rFonts w:eastAsiaTheme="majorEastAsia" w:cstheme="majorBidi"/>
          <w:b/>
          <w:bCs/>
        </w:rPr>
        <w:t xml:space="preserve"> – </w:t>
      </w:r>
      <w:r>
        <w:rPr>
          <w:rFonts w:eastAsiaTheme="majorEastAsia" w:cstheme="majorBidi"/>
          <w:bCs/>
        </w:rPr>
        <w:t>Acronyms and abbreviations</w:t>
      </w:r>
    </w:p>
    <w:p w:rsidR="00AB4A90" w:rsidRDefault="00FF1ACA">
      <w:pPr>
        <w:spacing w:after="200" w:line="276" w:lineRule="auto"/>
        <w:rPr>
          <w:rFonts w:eastAsiaTheme="majorEastAsia" w:cstheme="majorBidi"/>
          <w:bCs/>
        </w:rPr>
      </w:pPr>
      <w:r>
        <w:rPr>
          <w:rFonts w:eastAsiaTheme="majorEastAsia" w:cstheme="majorBidi"/>
          <w:bCs/>
        </w:rPr>
        <w:br w:type="page"/>
      </w:r>
    </w:p>
    <w:p w:rsidR="0096796B" w:rsidRDefault="0096796B" w:rsidP="00075002">
      <w:pPr>
        <w:pStyle w:val="Heading1"/>
      </w:pPr>
      <w:bookmarkStart w:id="104" w:name="_Toc495390673"/>
      <w:r>
        <w:lastRenderedPageBreak/>
        <w:t>Appendi</w:t>
      </w:r>
      <w:r w:rsidR="00833DC6">
        <w:t xml:space="preserve">x </w:t>
      </w:r>
      <w:r w:rsidR="00110268">
        <w:t>1</w:t>
      </w:r>
      <w:r w:rsidR="00833DC6">
        <w:t xml:space="preserve"> – Relationship between TRDF</w:t>
      </w:r>
      <w:r w:rsidR="00110268">
        <w:t xml:space="preserve"> and </w:t>
      </w:r>
      <w:r>
        <w:t xml:space="preserve">CSP and the </w:t>
      </w:r>
      <w:r w:rsidR="00803347">
        <w:t xml:space="preserve">Statement of Purchaser Intent and Service </w:t>
      </w:r>
      <w:bookmarkEnd w:id="104"/>
      <w:r w:rsidR="001D283F">
        <w:t>Plan</w:t>
      </w:r>
    </w:p>
    <w:p w:rsidR="0034723E" w:rsidRDefault="0096796B" w:rsidP="0096796B">
      <w:pPr>
        <w:spacing w:before="120"/>
        <w:jc w:val="both"/>
        <w:rPr>
          <w:rFonts w:eastAsiaTheme="majorEastAsia" w:cstheme="majorBidi"/>
          <w:b/>
          <w:bCs/>
        </w:rPr>
      </w:pPr>
      <w:r w:rsidRPr="00675005">
        <w:rPr>
          <w:rFonts w:eastAsiaTheme="majorEastAsia" w:cstheme="majorBidi"/>
          <w:b/>
          <w:bCs/>
        </w:rPr>
        <w:t>S</w:t>
      </w:r>
      <w:r>
        <w:rPr>
          <w:rFonts w:eastAsiaTheme="majorEastAsia" w:cstheme="majorBidi"/>
          <w:b/>
          <w:bCs/>
        </w:rPr>
        <w:t>tatement of Purchaser Intent</w:t>
      </w:r>
    </w:p>
    <w:p w:rsidR="0034723E" w:rsidRDefault="0034723E" w:rsidP="0034723E">
      <w:pPr>
        <w:spacing w:before="120"/>
      </w:pPr>
      <w:r>
        <w:rPr>
          <w:rFonts w:eastAsiaTheme="majorEastAsia" w:cstheme="majorBidi"/>
          <w:bCs/>
        </w:rPr>
        <w:t>T</w:t>
      </w:r>
      <w:r w:rsidRPr="00235BB1">
        <w:rPr>
          <w:rFonts w:eastAsiaTheme="majorEastAsia" w:cstheme="majorBidi"/>
          <w:bCs/>
        </w:rPr>
        <w:t>he Statement of Purchas</w:t>
      </w:r>
      <w:r>
        <w:rPr>
          <w:rFonts w:eastAsiaTheme="majorEastAsia" w:cstheme="majorBidi"/>
          <w:bCs/>
        </w:rPr>
        <w:t>er</w:t>
      </w:r>
      <w:r w:rsidRPr="00235BB1">
        <w:rPr>
          <w:rFonts w:eastAsiaTheme="majorEastAsia" w:cstheme="majorBidi"/>
          <w:bCs/>
        </w:rPr>
        <w:t xml:space="preserve"> Intent (</w:t>
      </w:r>
      <w:proofErr w:type="spellStart"/>
      <w:r w:rsidRPr="00235BB1">
        <w:rPr>
          <w:rFonts w:eastAsiaTheme="majorEastAsia" w:cstheme="majorBidi"/>
          <w:bCs/>
        </w:rPr>
        <w:t>SoPI</w:t>
      </w:r>
      <w:proofErr w:type="spellEnd"/>
      <w:r w:rsidRPr="00235BB1">
        <w:rPr>
          <w:rFonts w:eastAsiaTheme="majorEastAsia" w:cstheme="majorBidi"/>
          <w:bCs/>
        </w:rPr>
        <w:t xml:space="preserve">) </w:t>
      </w:r>
      <w:r>
        <w:rPr>
          <w:rFonts w:eastAsiaTheme="majorEastAsia" w:cstheme="majorBidi"/>
          <w:bCs/>
        </w:rPr>
        <w:t xml:space="preserve">is </w:t>
      </w:r>
      <w:r w:rsidRPr="00235BB1">
        <w:rPr>
          <w:rFonts w:eastAsiaTheme="majorEastAsia" w:cstheme="majorBidi"/>
          <w:bCs/>
        </w:rPr>
        <w:t xml:space="preserve">an iterative annual (rolling) document, signalling the </w:t>
      </w:r>
      <w:r>
        <w:rPr>
          <w:rFonts w:eastAsiaTheme="majorEastAsia" w:cstheme="majorBidi"/>
          <w:bCs/>
        </w:rPr>
        <w:t xml:space="preserve">Department’s </w:t>
      </w:r>
      <w:r w:rsidRPr="00235BB1">
        <w:rPr>
          <w:rFonts w:eastAsiaTheme="majorEastAsia" w:cstheme="majorBidi"/>
          <w:bCs/>
        </w:rPr>
        <w:t xml:space="preserve">intentions </w:t>
      </w:r>
      <w:r>
        <w:rPr>
          <w:rFonts w:eastAsiaTheme="majorEastAsia" w:cstheme="majorBidi"/>
          <w:bCs/>
        </w:rPr>
        <w:t xml:space="preserve">(as Purchaser) </w:t>
      </w:r>
      <w:r w:rsidRPr="00235BB1">
        <w:rPr>
          <w:rFonts w:eastAsiaTheme="majorEastAsia" w:cstheme="majorBidi"/>
          <w:bCs/>
        </w:rPr>
        <w:t xml:space="preserve">for the </w:t>
      </w:r>
      <w:r>
        <w:rPr>
          <w:rFonts w:eastAsiaTheme="majorEastAsia" w:cstheme="majorBidi"/>
          <w:bCs/>
        </w:rPr>
        <w:t>coming financial year</w:t>
      </w:r>
      <w:r w:rsidRPr="00235BB1">
        <w:rPr>
          <w:rFonts w:eastAsiaTheme="majorEastAsia" w:cstheme="majorBidi"/>
          <w:bCs/>
        </w:rPr>
        <w:t xml:space="preserve">. </w:t>
      </w:r>
      <w:r>
        <w:t xml:space="preserve">The </w:t>
      </w:r>
      <w:proofErr w:type="spellStart"/>
      <w:r>
        <w:t>SoPI</w:t>
      </w:r>
      <w:proofErr w:type="spellEnd"/>
      <w:r w:rsidRPr="00F51AB2">
        <w:t xml:space="preserve"> </w:t>
      </w:r>
      <w:r>
        <w:t>articulates</w:t>
      </w:r>
      <w:r w:rsidRPr="00F51AB2">
        <w:t xml:space="preserve"> </w:t>
      </w:r>
      <w:r>
        <w:t>in detail, the health priorities of the Department for Tasmania at a strategic policy direction level, and</w:t>
      </w:r>
      <w:r w:rsidRPr="0034723E">
        <w:t xml:space="preserve"> </w:t>
      </w:r>
      <w:r>
        <w:t xml:space="preserve">provides direction for </w:t>
      </w:r>
      <w:r w:rsidRPr="00F51AB2">
        <w:t xml:space="preserve">the </w:t>
      </w:r>
      <w:r>
        <w:rPr>
          <w:lang w:val="en-US"/>
        </w:rPr>
        <w:t xml:space="preserve">transactional activity </w:t>
      </w:r>
      <w:r w:rsidRPr="00F51AB2">
        <w:t>of purchasing</w:t>
      </w:r>
      <w:r>
        <w:t xml:space="preserve"> as articulated via the Service Plan</w:t>
      </w:r>
      <w:r w:rsidRPr="00F51AB2">
        <w:t>.</w:t>
      </w:r>
    </w:p>
    <w:p w:rsidR="0034723E" w:rsidRDefault="0034723E" w:rsidP="0096796B">
      <w:pPr>
        <w:spacing w:before="120"/>
        <w:jc w:val="both"/>
      </w:pPr>
      <w:r>
        <w:t xml:space="preserve">The TRDF is a complementary planning and policy document to the </w:t>
      </w:r>
      <w:proofErr w:type="spellStart"/>
      <w:r>
        <w:t>SoPI</w:t>
      </w:r>
      <w:proofErr w:type="spellEnd"/>
      <w:r w:rsidRPr="00941CB7">
        <w:t xml:space="preserve"> </w:t>
      </w:r>
      <w:r>
        <w:t>that describes the service capability requirements for varying degrees of acuity for each clinical service and clinical support services across the state.</w:t>
      </w:r>
    </w:p>
    <w:p w:rsidR="0034723E" w:rsidRDefault="0034723E" w:rsidP="0034723E">
      <w:pPr>
        <w:pStyle w:val="BulletedListLevel1"/>
        <w:numPr>
          <w:ilvl w:val="0"/>
          <w:numId w:val="0"/>
        </w:numPr>
        <w:tabs>
          <w:tab w:val="left" w:pos="1134"/>
        </w:tabs>
        <w:ind w:left="567" w:hanging="567"/>
        <w:jc w:val="both"/>
        <w:rPr>
          <w:lang w:eastAsia="en-AU"/>
        </w:rPr>
      </w:pPr>
      <w:r>
        <w:t xml:space="preserve">Used together, the </w:t>
      </w:r>
      <w:proofErr w:type="spellStart"/>
      <w:r>
        <w:t>SoPI</w:t>
      </w:r>
      <w:proofErr w:type="spellEnd"/>
      <w:r>
        <w:t xml:space="preserve"> and TRDF/CSP will provide the evidence base and support the health system to:</w:t>
      </w:r>
    </w:p>
    <w:p w:rsidR="0034723E" w:rsidRDefault="0034723E" w:rsidP="0034723E">
      <w:pPr>
        <w:pStyle w:val="ListBullet2"/>
        <w:tabs>
          <w:tab w:val="clear" w:pos="643"/>
          <w:tab w:val="num" w:pos="1134"/>
        </w:tabs>
        <w:ind w:left="1134" w:hanging="567"/>
        <w:contextualSpacing w:val="0"/>
        <w:jc w:val="both"/>
      </w:pPr>
      <w:r>
        <w:t>ensure that strategic government directions are actively and appropriately supported in the context of broader health priorities;</w:t>
      </w:r>
    </w:p>
    <w:p w:rsidR="0034723E" w:rsidRDefault="0034723E" w:rsidP="0034723E">
      <w:pPr>
        <w:pStyle w:val="ListBullet2"/>
        <w:tabs>
          <w:tab w:val="clear" w:pos="643"/>
          <w:tab w:val="num" w:pos="1134"/>
        </w:tabs>
        <w:ind w:left="1134" w:hanging="567"/>
        <w:contextualSpacing w:val="0"/>
        <w:jc w:val="both"/>
      </w:pPr>
      <w:r>
        <w:t>guide funding and purchasing decisions;</w:t>
      </w:r>
    </w:p>
    <w:p w:rsidR="0034723E" w:rsidRDefault="0034723E" w:rsidP="0034723E">
      <w:pPr>
        <w:pStyle w:val="ListBullet2"/>
        <w:tabs>
          <w:tab w:val="clear" w:pos="643"/>
          <w:tab w:val="num" w:pos="1134"/>
        </w:tabs>
        <w:ind w:left="1134" w:hanging="567"/>
        <w:contextualSpacing w:val="0"/>
        <w:jc w:val="both"/>
      </w:pPr>
      <w:r w:rsidRPr="006F0E74">
        <w:rPr>
          <w:lang w:val="en-US"/>
        </w:rPr>
        <w:t>deliver safe, high quality services to improve, promote, protect and ma</w:t>
      </w:r>
      <w:r>
        <w:rPr>
          <w:lang w:val="en-US"/>
        </w:rPr>
        <w:t>intain the health of Tasmanians;</w:t>
      </w:r>
    </w:p>
    <w:p w:rsidR="0034723E" w:rsidRDefault="0034723E" w:rsidP="0034723E">
      <w:pPr>
        <w:pStyle w:val="ListBullet2"/>
        <w:tabs>
          <w:tab w:val="clear" w:pos="643"/>
          <w:tab w:val="num" w:pos="1134"/>
        </w:tabs>
        <w:ind w:left="1134" w:hanging="567"/>
        <w:contextualSpacing w:val="0"/>
        <w:jc w:val="both"/>
      </w:pPr>
      <w:r>
        <w:t>deliver a re-balanced end to end service delivery across the full continuum of care, and support the development of service plans and models of care; and</w:t>
      </w:r>
    </w:p>
    <w:p w:rsidR="0034723E" w:rsidRDefault="0034723E" w:rsidP="0034723E">
      <w:pPr>
        <w:pStyle w:val="ListBullet2"/>
        <w:tabs>
          <w:tab w:val="clear" w:pos="643"/>
          <w:tab w:val="num" w:pos="1134"/>
        </w:tabs>
        <w:ind w:left="1134" w:hanging="567"/>
        <w:contextualSpacing w:val="0"/>
        <w:jc w:val="both"/>
      </w:pPr>
      <w:proofErr w:type="gramStart"/>
      <w:r>
        <w:t>prioritise</w:t>
      </w:r>
      <w:proofErr w:type="gramEnd"/>
      <w:r>
        <w:t xml:space="preserve"> directions for appropriate service capability development and system capacity.</w:t>
      </w:r>
    </w:p>
    <w:p w:rsidR="0034723E" w:rsidRPr="00675005" w:rsidRDefault="0034723E" w:rsidP="0096796B">
      <w:pPr>
        <w:spacing w:before="120"/>
        <w:jc w:val="both"/>
        <w:rPr>
          <w:rFonts w:eastAsiaTheme="majorEastAsia" w:cstheme="majorBidi"/>
          <w:b/>
          <w:bCs/>
        </w:rPr>
      </w:pPr>
    </w:p>
    <w:p w:rsidR="0096796B" w:rsidRPr="00675005" w:rsidRDefault="0096796B" w:rsidP="004752A7">
      <w:pPr>
        <w:spacing w:before="120"/>
        <w:rPr>
          <w:rFonts w:eastAsiaTheme="majorEastAsia" w:cstheme="majorBidi"/>
          <w:b/>
          <w:bCs/>
        </w:rPr>
      </w:pPr>
      <w:r w:rsidRPr="00675005">
        <w:rPr>
          <w:rFonts w:eastAsiaTheme="majorEastAsia" w:cstheme="majorBidi"/>
          <w:b/>
          <w:bCs/>
        </w:rPr>
        <w:t xml:space="preserve">Service </w:t>
      </w:r>
      <w:r w:rsidR="0034723E">
        <w:rPr>
          <w:rFonts w:eastAsiaTheme="majorEastAsia" w:cstheme="majorBidi"/>
          <w:b/>
          <w:bCs/>
        </w:rPr>
        <w:t>Plan</w:t>
      </w:r>
    </w:p>
    <w:p w:rsidR="0034723E" w:rsidRPr="00105A4A" w:rsidRDefault="0096796B" w:rsidP="0034723E">
      <w:pPr>
        <w:spacing w:before="120"/>
      </w:pPr>
      <w:r w:rsidRPr="00235BB1">
        <w:rPr>
          <w:rFonts w:eastAsiaTheme="majorEastAsia" w:cstheme="majorBidi"/>
          <w:bCs/>
        </w:rPr>
        <w:t>The Depar</w:t>
      </w:r>
      <w:r>
        <w:rPr>
          <w:rFonts w:eastAsiaTheme="majorEastAsia" w:cstheme="majorBidi"/>
          <w:bCs/>
        </w:rPr>
        <w:t>tment</w:t>
      </w:r>
      <w:r w:rsidR="001E6CA7">
        <w:rPr>
          <w:rFonts w:eastAsiaTheme="majorEastAsia" w:cstheme="majorBidi"/>
          <w:bCs/>
        </w:rPr>
        <w:t>,</w:t>
      </w:r>
      <w:r>
        <w:rPr>
          <w:rFonts w:eastAsiaTheme="majorEastAsia" w:cstheme="majorBidi"/>
          <w:bCs/>
        </w:rPr>
        <w:t xml:space="preserve"> as System Manager</w:t>
      </w:r>
      <w:r w:rsidR="001E6CA7">
        <w:rPr>
          <w:rFonts w:eastAsiaTheme="majorEastAsia" w:cstheme="majorBidi"/>
          <w:bCs/>
        </w:rPr>
        <w:t>,</w:t>
      </w:r>
      <w:r>
        <w:rPr>
          <w:rFonts w:eastAsiaTheme="majorEastAsia" w:cstheme="majorBidi"/>
          <w:bCs/>
        </w:rPr>
        <w:t xml:space="preserve"> produces the </w:t>
      </w:r>
      <w:r w:rsidR="003756C5">
        <w:rPr>
          <w:rFonts w:eastAsiaTheme="majorEastAsia" w:cstheme="majorBidi"/>
          <w:bCs/>
        </w:rPr>
        <w:t>annual Service Plan</w:t>
      </w:r>
      <w:r w:rsidRPr="00675005">
        <w:rPr>
          <w:rFonts w:eastAsiaTheme="majorEastAsia" w:cstheme="majorBidi"/>
          <w:bCs/>
        </w:rPr>
        <w:t xml:space="preserve"> between the </w:t>
      </w:r>
      <w:r w:rsidR="0034723E">
        <w:rPr>
          <w:rFonts w:eastAsiaTheme="majorEastAsia" w:cstheme="majorBidi"/>
          <w:bCs/>
        </w:rPr>
        <w:t>Department of Health</w:t>
      </w:r>
      <w:r w:rsidRPr="00675005">
        <w:rPr>
          <w:rFonts w:eastAsiaTheme="majorEastAsia" w:cstheme="majorBidi"/>
          <w:bCs/>
        </w:rPr>
        <w:t xml:space="preserve"> and the T</w:t>
      </w:r>
      <w:r w:rsidR="0034723E">
        <w:rPr>
          <w:rFonts w:eastAsiaTheme="majorEastAsia" w:cstheme="majorBidi"/>
          <w:bCs/>
        </w:rPr>
        <w:t>HS</w:t>
      </w:r>
      <w:r w:rsidR="0034723E" w:rsidRPr="0034723E">
        <w:t xml:space="preserve"> </w:t>
      </w:r>
      <w:r w:rsidR="0034723E" w:rsidRPr="00D74076">
        <w:t xml:space="preserve">in accordance with the </w:t>
      </w:r>
      <w:r w:rsidR="0034723E">
        <w:rPr>
          <w:i/>
        </w:rPr>
        <w:t>Tasmanian Health Service Reform</w:t>
      </w:r>
      <w:r w:rsidR="0034723E" w:rsidRPr="00D74076">
        <w:rPr>
          <w:i/>
        </w:rPr>
        <w:t xml:space="preserve"> Act</w:t>
      </w:r>
      <w:r w:rsidR="0034723E">
        <w:t xml:space="preserve"> 2018</w:t>
      </w:r>
      <w:r w:rsidR="0034723E" w:rsidRPr="00D74076">
        <w:t xml:space="preserve"> (the Act). </w:t>
      </w:r>
      <w:r>
        <w:rPr>
          <w:rFonts w:eastAsiaTheme="majorEastAsia" w:cstheme="majorBidi"/>
          <w:bCs/>
        </w:rPr>
        <w:t xml:space="preserve">This </w:t>
      </w:r>
      <w:r w:rsidR="0034723E">
        <w:rPr>
          <w:rFonts w:eastAsiaTheme="majorEastAsia" w:cstheme="majorBidi"/>
          <w:bCs/>
        </w:rPr>
        <w:t>Plan</w:t>
      </w:r>
      <w:r>
        <w:rPr>
          <w:rFonts w:eastAsiaTheme="majorEastAsia" w:cstheme="majorBidi"/>
          <w:bCs/>
        </w:rPr>
        <w:t xml:space="preserve"> is a legislated agreement that progresses </w:t>
      </w:r>
      <w:r w:rsidRPr="00385924">
        <w:rPr>
          <w:rFonts w:eastAsiaTheme="majorEastAsia" w:cstheme="majorBidi"/>
          <w:bCs/>
          <w:i/>
        </w:rPr>
        <w:t>One Health System</w:t>
      </w:r>
      <w:r>
        <w:rPr>
          <w:rFonts w:eastAsiaTheme="majorEastAsia" w:cstheme="majorBidi"/>
          <w:bCs/>
        </w:rPr>
        <w:t xml:space="preserve"> White Paper reforms and </w:t>
      </w:r>
      <w:r w:rsidR="001E6CA7">
        <w:rPr>
          <w:rFonts w:eastAsiaTheme="majorEastAsia" w:cstheme="majorBidi"/>
          <w:bCs/>
        </w:rPr>
        <w:t xml:space="preserve">the </w:t>
      </w:r>
      <w:r>
        <w:rPr>
          <w:rFonts w:eastAsiaTheme="majorEastAsia" w:cstheme="majorBidi"/>
          <w:bCs/>
        </w:rPr>
        <w:t>delivery of health services including the</w:t>
      </w:r>
      <w:r w:rsidRPr="00102850">
        <w:rPr>
          <w:rFonts w:eastAsiaTheme="majorEastAsia" w:cstheme="majorBidi"/>
          <w:bCs/>
        </w:rPr>
        <w:t xml:space="preserve"> </w:t>
      </w:r>
      <w:r>
        <w:rPr>
          <w:rFonts w:eastAsiaTheme="majorEastAsia" w:cstheme="majorBidi"/>
          <w:bCs/>
        </w:rPr>
        <w:t xml:space="preserve">TRDF </w:t>
      </w:r>
      <w:r w:rsidR="001E6CA7">
        <w:rPr>
          <w:rFonts w:eastAsiaTheme="majorEastAsia" w:cstheme="majorBidi"/>
          <w:bCs/>
        </w:rPr>
        <w:t xml:space="preserve">via the </w:t>
      </w:r>
      <w:r>
        <w:rPr>
          <w:rFonts w:eastAsiaTheme="majorEastAsia" w:cstheme="majorBidi"/>
          <w:bCs/>
        </w:rPr>
        <w:t xml:space="preserve">CSP, </w:t>
      </w:r>
      <w:r w:rsidR="001E6CA7">
        <w:rPr>
          <w:rFonts w:eastAsiaTheme="majorEastAsia" w:cstheme="majorBidi"/>
          <w:bCs/>
        </w:rPr>
        <w:t xml:space="preserve">as well as </w:t>
      </w:r>
      <w:r>
        <w:rPr>
          <w:rFonts w:eastAsiaTheme="majorEastAsia" w:cstheme="majorBidi"/>
          <w:bCs/>
        </w:rPr>
        <w:t>safety,</w:t>
      </w:r>
      <w:r w:rsidRPr="00102850">
        <w:rPr>
          <w:rFonts w:eastAsiaTheme="majorEastAsia" w:cstheme="majorBidi"/>
          <w:bCs/>
        </w:rPr>
        <w:t xml:space="preserve"> quality </w:t>
      </w:r>
      <w:r>
        <w:rPr>
          <w:rFonts w:eastAsiaTheme="majorEastAsia" w:cstheme="majorBidi"/>
          <w:bCs/>
        </w:rPr>
        <w:t>and cost efficiency</w:t>
      </w:r>
      <w:r w:rsidRPr="00102850">
        <w:rPr>
          <w:rFonts w:eastAsiaTheme="majorEastAsia" w:cstheme="majorBidi"/>
          <w:bCs/>
        </w:rPr>
        <w:t>.</w:t>
      </w:r>
      <w:r w:rsidR="0034723E" w:rsidRPr="0034723E">
        <w:t xml:space="preserve"> </w:t>
      </w:r>
    </w:p>
    <w:p w:rsidR="0034723E" w:rsidRPr="00D74076" w:rsidRDefault="0034723E" w:rsidP="0034723E">
      <w:pPr>
        <w:tabs>
          <w:tab w:val="left" w:pos="567"/>
        </w:tabs>
      </w:pPr>
      <w:r>
        <w:t>The Secretary, Department of Health and Tasmanian Health Service (THS) Executive</w:t>
      </w:r>
      <w:r w:rsidRPr="00D74076">
        <w:t xml:space="preserve"> agree to work in collaboration to achieve the common goal of the establishment of a public sector health system that delivers safe, high quality health services and health support services so as to improve, promote, protect and maintain the health of Tasmanians.</w:t>
      </w:r>
    </w:p>
    <w:p w:rsidR="0096796B" w:rsidRDefault="0096796B" w:rsidP="004752A7">
      <w:pPr>
        <w:spacing w:before="120"/>
        <w:rPr>
          <w:rFonts w:eastAsiaTheme="majorEastAsia" w:cstheme="majorBidi"/>
          <w:bCs/>
        </w:rPr>
      </w:pPr>
    </w:p>
    <w:p w:rsidR="0096796B" w:rsidRDefault="0096796B" w:rsidP="0096796B"/>
    <w:p w:rsidR="0096796B" w:rsidRDefault="0096796B">
      <w:pPr>
        <w:spacing w:after="200" w:line="276" w:lineRule="auto"/>
        <w:rPr>
          <w:rFonts w:eastAsiaTheme="majorEastAsia" w:cstheme="majorBidi"/>
          <w:b/>
          <w:bCs/>
          <w:color w:val="1F497D" w:themeColor="text2"/>
          <w:sz w:val="40"/>
          <w:szCs w:val="40"/>
        </w:rPr>
      </w:pPr>
      <w:r>
        <w:br w:type="page"/>
      </w:r>
    </w:p>
    <w:p w:rsidR="00FF1ACA" w:rsidRDefault="00FF1ACA" w:rsidP="00075002">
      <w:pPr>
        <w:pStyle w:val="Heading1"/>
        <w:rPr>
          <w:rFonts w:eastAsia="Times New Roman"/>
        </w:rPr>
      </w:pPr>
      <w:bookmarkStart w:id="105" w:name="_Toc495390674"/>
      <w:r>
        <w:lastRenderedPageBreak/>
        <w:t xml:space="preserve">Appendix </w:t>
      </w:r>
      <w:r w:rsidR="004752A7">
        <w:t>2</w:t>
      </w:r>
      <w:r>
        <w:t xml:space="preserve"> - </w:t>
      </w:r>
      <w:r>
        <w:rPr>
          <w:rFonts w:eastAsia="Times New Roman"/>
        </w:rPr>
        <w:t>Tasmania</w:t>
      </w:r>
      <w:r w:rsidR="00E25B3D">
        <w:rPr>
          <w:rFonts w:eastAsia="Times New Roman"/>
        </w:rPr>
        <w:t>n</w:t>
      </w:r>
      <w:r>
        <w:rPr>
          <w:rFonts w:eastAsia="Times New Roman"/>
        </w:rPr>
        <w:t xml:space="preserve"> Health Service (THS) – Community Health Centres</w:t>
      </w:r>
      <w:bookmarkEnd w:id="105"/>
      <w:r>
        <w:rPr>
          <w:rFonts w:eastAsia="Times New Roman"/>
        </w:rPr>
        <w:t xml:space="preserve"> </w:t>
      </w:r>
    </w:p>
    <w:tbl>
      <w:tblPr>
        <w:tblW w:w="10088" w:type="dxa"/>
        <w:tblInd w:w="-176" w:type="dxa"/>
        <w:tblLook w:val="04A0" w:firstRow="1" w:lastRow="0" w:firstColumn="1" w:lastColumn="0" w:noHBand="0" w:noVBand="1"/>
      </w:tblPr>
      <w:tblGrid>
        <w:gridCol w:w="874"/>
        <w:gridCol w:w="5080"/>
        <w:gridCol w:w="1843"/>
        <w:gridCol w:w="2291"/>
      </w:tblGrid>
      <w:tr w:rsidR="000E3B69" w:rsidRPr="006D2371" w:rsidTr="00075002">
        <w:trPr>
          <w:trHeight w:val="585"/>
        </w:trPr>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3B69" w:rsidRPr="006D2371" w:rsidRDefault="000E3B69" w:rsidP="00442471">
            <w:pPr>
              <w:spacing w:after="0" w:line="240" w:lineRule="auto"/>
              <w:ind w:left="-675" w:firstLine="675"/>
              <w:rPr>
                <w:rFonts w:ascii="Calibri" w:eastAsia="Times New Roman" w:hAnsi="Calibri" w:cs="Times New Roman"/>
                <w:color w:val="000000"/>
              </w:rPr>
            </w:pPr>
            <w:r w:rsidRPr="006D2371">
              <w:rPr>
                <w:rFonts w:ascii="Calibri" w:eastAsia="Times New Roman" w:hAnsi="Calibri" w:cs="Times New Roman"/>
                <w:color w:val="000000"/>
              </w:rPr>
              <w:t> </w:t>
            </w:r>
          </w:p>
        </w:tc>
        <w:tc>
          <w:tcPr>
            <w:tcW w:w="5080" w:type="dxa"/>
            <w:tcBorders>
              <w:top w:val="single" w:sz="4" w:space="0" w:color="auto"/>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b/>
                <w:bCs/>
                <w:color w:val="000000"/>
              </w:rPr>
            </w:pPr>
            <w:r w:rsidRPr="006D2371">
              <w:rPr>
                <w:rFonts w:eastAsia="Times New Roman" w:cs="Times New Roman"/>
                <w:b/>
                <w:bCs/>
                <w:color w:val="000000"/>
              </w:rPr>
              <w:t>Community Health Centre</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b/>
                <w:bCs/>
                <w:color w:val="000000"/>
              </w:rPr>
            </w:pPr>
            <w:r w:rsidRPr="006D2371">
              <w:rPr>
                <w:rFonts w:eastAsia="Times New Roman" w:cs="Times New Roman"/>
                <w:b/>
                <w:bCs/>
                <w:color w:val="000000"/>
              </w:rPr>
              <w:t>Region</w:t>
            </w:r>
          </w:p>
        </w:tc>
        <w:tc>
          <w:tcPr>
            <w:tcW w:w="2291" w:type="dxa"/>
            <w:tcBorders>
              <w:top w:val="single" w:sz="4" w:space="0" w:color="auto"/>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b/>
                <w:bCs/>
                <w:color w:val="000000"/>
              </w:rPr>
            </w:pPr>
            <w:r w:rsidRPr="006D2371">
              <w:rPr>
                <w:rFonts w:eastAsia="Times New Roman" w:cs="Times New Roman"/>
                <w:b/>
                <w:bCs/>
                <w:color w:val="000000"/>
              </w:rPr>
              <w:t>LGA</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Brighton/Bridgewater Health Centre</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Brighton</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Bruny Island Community Health Centre</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proofErr w:type="spellStart"/>
            <w:r w:rsidRPr="006D2371">
              <w:rPr>
                <w:rFonts w:eastAsia="Times New Roman" w:cs="Times New Roman"/>
                <w:color w:val="7030A0"/>
                <w:sz w:val="20"/>
                <w:szCs w:val="20"/>
              </w:rPr>
              <w:t>Kingborough</w:t>
            </w:r>
            <w:proofErr w:type="spellEnd"/>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Central Highlands Community Health Centre, Ouse</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Central Highlands</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Clarence Integrated Care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Clarence</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Cygnet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Huon Valley</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tcPr>
          <w:p w:rsidR="000E3B69" w:rsidRPr="006D2371" w:rsidRDefault="000E3B69" w:rsidP="00442471">
            <w:pPr>
              <w:spacing w:after="0" w:line="240" w:lineRule="auto"/>
              <w:rPr>
                <w:rFonts w:eastAsia="Times New Roman" w:cs="Times New Roman"/>
                <w:color w:val="7030A0"/>
                <w:sz w:val="20"/>
                <w:szCs w:val="20"/>
              </w:rPr>
            </w:pPr>
            <w:r>
              <w:rPr>
                <w:rFonts w:eastAsia="Times New Roman" w:cs="Times New Roman"/>
                <w:color w:val="7030A0"/>
                <w:sz w:val="20"/>
                <w:szCs w:val="20"/>
              </w:rPr>
              <w:t>*Esperance Multi-Purpose Centre</w:t>
            </w:r>
          </w:p>
        </w:tc>
        <w:tc>
          <w:tcPr>
            <w:tcW w:w="1843" w:type="dxa"/>
            <w:tcBorders>
              <w:top w:val="nil"/>
              <w:left w:val="nil"/>
              <w:bottom w:val="single" w:sz="4" w:space="0" w:color="auto"/>
              <w:right w:val="single" w:sz="4" w:space="0" w:color="auto"/>
            </w:tcBorders>
            <w:shd w:val="clear" w:color="auto" w:fill="auto"/>
            <w:noWrap/>
            <w:vAlign w:val="center"/>
          </w:tcPr>
          <w:p w:rsidR="000E3B69" w:rsidRPr="006D2371" w:rsidRDefault="000E3B69" w:rsidP="00442471">
            <w:pPr>
              <w:spacing w:after="0" w:line="240" w:lineRule="auto"/>
              <w:rPr>
                <w:rFonts w:eastAsia="Times New Roman" w:cs="Times New Roman"/>
                <w:color w:val="7030A0"/>
                <w:sz w:val="20"/>
                <w:szCs w:val="20"/>
              </w:rPr>
            </w:pPr>
            <w:r>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tcPr>
          <w:p w:rsidR="000E3B69" w:rsidRPr="006D2371" w:rsidRDefault="000E3B69" w:rsidP="00442471">
            <w:pPr>
              <w:spacing w:after="0" w:line="240" w:lineRule="auto"/>
              <w:rPr>
                <w:rFonts w:eastAsia="Times New Roman" w:cs="Times New Roman"/>
                <w:color w:val="7030A0"/>
                <w:sz w:val="20"/>
                <w:szCs w:val="20"/>
              </w:rPr>
            </w:pPr>
            <w:r>
              <w:rPr>
                <w:rFonts w:eastAsia="Times New Roman" w:cs="Times New Roman"/>
                <w:color w:val="7030A0"/>
                <w:sz w:val="20"/>
                <w:szCs w:val="20"/>
              </w:rPr>
              <w:t>Dover</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Glenorchy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Glenorchy</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Huon Community Health Centre</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Huon Valley</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Kingston Community Health Centre</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proofErr w:type="spellStart"/>
            <w:r w:rsidRPr="006D2371">
              <w:rPr>
                <w:rFonts w:eastAsia="Times New Roman" w:cs="Times New Roman"/>
                <w:color w:val="7030A0"/>
                <w:sz w:val="20"/>
                <w:szCs w:val="20"/>
              </w:rPr>
              <w:t>Kingborough</w:t>
            </w:r>
            <w:proofErr w:type="spellEnd"/>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tcPr>
          <w:p w:rsidR="000E3B69" w:rsidRPr="001613CA" w:rsidRDefault="000E3B69" w:rsidP="00442471">
            <w:pPr>
              <w:spacing w:after="0" w:line="240" w:lineRule="auto"/>
              <w:rPr>
                <w:rFonts w:eastAsia="Times New Roman" w:cs="Times New Roman"/>
                <w:color w:val="7030A0"/>
                <w:sz w:val="20"/>
                <w:szCs w:val="20"/>
              </w:rPr>
            </w:pPr>
            <w:r w:rsidRPr="001613CA">
              <w:rPr>
                <w:rFonts w:eastAsia="Times New Roman" w:cs="Times New Roman"/>
                <w:color w:val="7030A0"/>
                <w:sz w:val="20"/>
                <w:szCs w:val="20"/>
              </w:rPr>
              <w:t>*May Shaw Health Centre, Swansea</w:t>
            </w:r>
          </w:p>
        </w:tc>
        <w:tc>
          <w:tcPr>
            <w:tcW w:w="1843" w:type="dxa"/>
            <w:tcBorders>
              <w:top w:val="nil"/>
              <w:left w:val="single" w:sz="4" w:space="0" w:color="auto"/>
              <w:bottom w:val="single" w:sz="4" w:space="0" w:color="auto"/>
              <w:right w:val="single" w:sz="4" w:space="0" w:color="auto"/>
            </w:tcBorders>
            <w:shd w:val="clear" w:color="auto" w:fill="auto"/>
            <w:noWrap/>
            <w:vAlign w:val="center"/>
          </w:tcPr>
          <w:p w:rsidR="000E3B69" w:rsidRPr="001613CA" w:rsidRDefault="000E3B69" w:rsidP="00442471">
            <w:pPr>
              <w:spacing w:after="0" w:line="240" w:lineRule="auto"/>
              <w:rPr>
                <w:rFonts w:eastAsia="Times New Roman" w:cs="Times New Roman"/>
                <w:color w:val="7030A0"/>
                <w:sz w:val="20"/>
                <w:szCs w:val="20"/>
              </w:rPr>
            </w:pPr>
            <w:r w:rsidRPr="001613CA">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tcPr>
          <w:p w:rsidR="000E3B69" w:rsidRPr="001613CA" w:rsidRDefault="000E3B69" w:rsidP="00442471">
            <w:pPr>
              <w:spacing w:after="0" w:line="240" w:lineRule="auto"/>
              <w:rPr>
                <w:rFonts w:eastAsia="Times New Roman" w:cs="Times New Roman"/>
                <w:color w:val="7030A0"/>
                <w:sz w:val="20"/>
                <w:szCs w:val="20"/>
              </w:rPr>
            </w:pPr>
            <w:r w:rsidRPr="001613CA">
              <w:rPr>
                <w:rFonts w:eastAsia="Times New Roman" w:cs="Times New Roman"/>
                <w:color w:val="7030A0"/>
                <w:sz w:val="20"/>
                <w:szCs w:val="20"/>
              </w:rPr>
              <w:t>Glamorgan-Spring Bay</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Midlands Community Health Centre</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Southern Midlands</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New Norfolk Community Health Centre</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Derwent Valley</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Sorell Community Health Centre</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Sorell</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Spring Bay Community Health Centre, Triabunna</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Glamorgan-Spring Bay</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7030A0"/>
                <w:sz w:val="20"/>
                <w:szCs w:val="20"/>
              </w:rPr>
            </w:pPr>
            <w:r>
              <w:rPr>
                <w:rFonts w:eastAsia="Times New Roman" w:cs="Times New Roman"/>
                <w:color w:val="7030A0"/>
                <w:sz w:val="20"/>
                <w:szCs w:val="20"/>
              </w:rPr>
              <w:t>*</w:t>
            </w:r>
            <w:r w:rsidRPr="006D2371">
              <w:rPr>
                <w:rFonts w:eastAsia="Times New Roman" w:cs="Times New Roman"/>
                <w:color w:val="7030A0"/>
                <w:sz w:val="20"/>
                <w:szCs w:val="20"/>
              </w:rPr>
              <w:t>Tasman Community Health Centre, Nubeena</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South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7030A0"/>
                <w:sz w:val="20"/>
                <w:szCs w:val="20"/>
              </w:rPr>
            </w:pPr>
            <w:r w:rsidRPr="006D2371">
              <w:rPr>
                <w:rFonts w:eastAsia="Times New Roman" w:cs="Times New Roman"/>
                <w:color w:val="7030A0"/>
                <w:sz w:val="20"/>
                <w:szCs w:val="20"/>
              </w:rPr>
              <w:t>Tasman</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Beaconsfield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West Tamar</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Campbell Town Community Health Ce</w:t>
            </w:r>
            <w:r>
              <w:rPr>
                <w:rFonts w:eastAsia="Times New Roman" w:cs="Times New Roman"/>
                <w:color w:val="E26B0A"/>
                <w:sz w:val="20"/>
                <w:szCs w:val="20"/>
              </w:rPr>
              <w:t>n</w:t>
            </w:r>
            <w:r w:rsidRPr="006D2371">
              <w:rPr>
                <w:rFonts w:eastAsia="Times New Roman" w:cs="Times New Roman"/>
                <w:color w:val="E26B0A"/>
                <w:sz w:val="20"/>
                <w:szCs w:val="20"/>
              </w:rPr>
              <w:t>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Northern Midlands</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Deloraine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Meander Valley</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Flinders Island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Flinders</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George Town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West Tamar</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King's Meadows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Launceston</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1613CA" w:rsidRDefault="000E3B69" w:rsidP="00442471">
            <w:pPr>
              <w:spacing w:after="0" w:line="240" w:lineRule="auto"/>
              <w:rPr>
                <w:rFonts w:eastAsia="Times New Roman" w:cs="Times New Roman"/>
                <w:color w:val="E26B0A"/>
                <w:sz w:val="20"/>
                <w:szCs w:val="20"/>
              </w:rPr>
            </w:pPr>
            <w:r w:rsidRPr="001613CA">
              <w:rPr>
                <w:rFonts w:eastAsia="Times New Roman" w:cs="Times New Roman"/>
                <w:color w:val="E26B0A"/>
                <w:sz w:val="20"/>
                <w:szCs w:val="20"/>
              </w:rPr>
              <w:t>*</w:t>
            </w:r>
            <w:proofErr w:type="spellStart"/>
            <w:r w:rsidRPr="001613CA">
              <w:rPr>
                <w:rFonts w:eastAsia="Times New Roman" w:cs="Times New Roman"/>
                <w:color w:val="E26B0A"/>
                <w:sz w:val="20"/>
                <w:szCs w:val="20"/>
              </w:rPr>
              <w:t>Toosey</w:t>
            </w:r>
            <w:proofErr w:type="spellEnd"/>
            <w:r w:rsidRPr="001613CA">
              <w:rPr>
                <w:rFonts w:eastAsia="Times New Roman" w:cs="Times New Roman"/>
                <w:color w:val="E26B0A"/>
                <w:sz w:val="20"/>
                <w:szCs w:val="20"/>
              </w:rPr>
              <w:t xml:space="preserve"> Community Health Centre, Longford</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1613CA" w:rsidRDefault="000E3B69" w:rsidP="00442471">
            <w:pPr>
              <w:spacing w:after="0" w:line="240" w:lineRule="auto"/>
              <w:rPr>
                <w:rFonts w:eastAsia="Times New Roman" w:cs="Times New Roman"/>
                <w:color w:val="E26B0A"/>
                <w:sz w:val="20"/>
                <w:szCs w:val="20"/>
              </w:rPr>
            </w:pPr>
            <w:r w:rsidRPr="001613CA">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1613CA" w:rsidRDefault="000E3B69" w:rsidP="00442471">
            <w:pPr>
              <w:spacing w:after="0" w:line="240" w:lineRule="auto"/>
              <w:rPr>
                <w:rFonts w:eastAsia="Times New Roman" w:cs="Times New Roman"/>
                <w:color w:val="E26B0A"/>
                <w:sz w:val="20"/>
                <w:szCs w:val="20"/>
              </w:rPr>
            </w:pPr>
            <w:r w:rsidRPr="001613CA">
              <w:rPr>
                <w:rFonts w:eastAsia="Times New Roman" w:cs="Times New Roman"/>
                <w:color w:val="E26B0A"/>
                <w:sz w:val="20"/>
                <w:szCs w:val="20"/>
              </w:rPr>
              <w:t>Northern Midlands</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Northern Integrated Care Service, Launceston</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Launceston</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Ravenswood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Launceston</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Scottsdale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Dorset</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St Helens Community Heath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 xml:space="preserve">Break </w:t>
            </w:r>
            <w:proofErr w:type="spellStart"/>
            <w:r w:rsidRPr="006D2371">
              <w:rPr>
                <w:rFonts w:eastAsia="Times New Roman" w:cs="Times New Roman"/>
                <w:color w:val="E26B0A"/>
                <w:sz w:val="20"/>
                <w:szCs w:val="20"/>
              </w:rPr>
              <w:t>O'Day</w:t>
            </w:r>
            <w:proofErr w:type="spellEnd"/>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St Marys Community Heath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 xml:space="preserve">Break </w:t>
            </w:r>
            <w:proofErr w:type="spellStart"/>
            <w:r w:rsidRPr="006D2371">
              <w:rPr>
                <w:rFonts w:eastAsia="Times New Roman" w:cs="Times New Roman"/>
                <w:color w:val="E26B0A"/>
                <w:sz w:val="20"/>
                <w:szCs w:val="20"/>
              </w:rPr>
              <w:t>O'Day</w:t>
            </w:r>
            <w:proofErr w:type="spellEnd"/>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Westbury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North</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E26B0A"/>
                <w:sz w:val="20"/>
                <w:szCs w:val="20"/>
              </w:rPr>
            </w:pPr>
            <w:r w:rsidRPr="006D2371">
              <w:rPr>
                <w:rFonts w:eastAsia="Times New Roman" w:cs="Times New Roman"/>
                <w:color w:val="E26B0A"/>
                <w:sz w:val="20"/>
                <w:szCs w:val="20"/>
              </w:rPr>
              <w:t>Meander Valley</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Burnie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North West</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Burnie</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000000" w:fill="FFFFFF"/>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Devonport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North West</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Devonport</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0000CC"/>
                <w:sz w:val="20"/>
                <w:szCs w:val="20"/>
              </w:rPr>
            </w:pPr>
            <w:proofErr w:type="spellStart"/>
            <w:r w:rsidRPr="006D2371">
              <w:rPr>
                <w:rFonts w:eastAsia="Times New Roman" w:cs="Times New Roman"/>
                <w:color w:val="0000CC"/>
                <w:sz w:val="20"/>
                <w:szCs w:val="20"/>
              </w:rPr>
              <w:t>HealthWest</w:t>
            </w:r>
            <w:proofErr w:type="spellEnd"/>
            <w:r w:rsidRPr="006D2371">
              <w:rPr>
                <w:rFonts w:eastAsia="Times New Roman" w:cs="Times New Roman"/>
                <w:color w:val="0000CC"/>
                <w:sz w:val="20"/>
                <w:szCs w:val="20"/>
              </w:rPr>
              <w:t xml:space="preserve"> - Rosebery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North West</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West Coast</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0000CC"/>
                <w:sz w:val="20"/>
                <w:szCs w:val="20"/>
              </w:rPr>
            </w:pPr>
            <w:proofErr w:type="spellStart"/>
            <w:r w:rsidRPr="006D2371">
              <w:rPr>
                <w:rFonts w:eastAsia="Times New Roman" w:cs="Times New Roman"/>
                <w:color w:val="0000CC"/>
                <w:sz w:val="20"/>
                <w:szCs w:val="20"/>
              </w:rPr>
              <w:t>HealthWest</w:t>
            </w:r>
            <w:proofErr w:type="spellEnd"/>
            <w:r w:rsidRPr="006D2371">
              <w:rPr>
                <w:rFonts w:eastAsia="Times New Roman" w:cs="Times New Roman"/>
                <w:color w:val="0000CC"/>
                <w:sz w:val="20"/>
                <w:szCs w:val="20"/>
              </w:rPr>
              <w:t xml:space="preserve"> - Strahan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North West</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West Coast</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auto" w:fill="auto"/>
            <w:vAlign w:val="center"/>
            <w:hideMark/>
          </w:tcPr>
          <w:p w:rsidR="000E3B69" w:rsidRPr="006D2371" w:rsidRDefault="000E3B69" w:rsidP="00442471">
            <w:pPr>
              <w:spacing w:after="0" w:line="240" w:lineRule="auto"/>
              <w:rPr>
                <w:rFonts w:eastAsia="Times New Roman" w:cs="Times New Roman"/>
                <w:color w:val="0000CC"/>
                <w:sz w:val="20"/>
                <w:szCs w:val="20"/>
              </w:rPr>
            </w:pPr>
            <w:proofErr w:type="spellStart"/>
            <w:r w:rsidRPr="006D2371">
              <w:rPr>
                <w:rFonts w:eastAsia="Times New Roman" w:cs="Times New Roman"/>
                <w:color w:val="0000CC"/>
                <w:sz w:val="20"/>
                <w:szCs w:val="20"/>
              </w:rPr>
              <w:t>HealthWest</w:t>
            </w:r>
            <w:proofErr w:type="spellEnd"/>
            <w:r w:rsidRPr="006D2371">
              <w:rPr>
                <w:rFonts w:eastAsia="Times New Roman" w:cs="Times New Roman"/>
                <w:color w:val="0000CC"/>
                <w:sz w:val="20"/>
                <w:szCs w:val="20"/>
              </w:rPr>
              <w:t xml:space="preserve"> - Zeehan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North West</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West Coast</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James Muir Community Health Centre, Wynyard</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North West</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Waratah-Wynyard</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nil"/>
            </w:tcBorders>
            <w:shd w:val="clear" w:color="auto" w:fill="auto"/>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King Island Hospital &amp; Community Health Centre</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North West</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King Island</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000000" w:fill="FFFFFF"/>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Smithton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North West</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Circular Head</w:t>
            </w:r>
          </w:p>
        </w:tc>
      </w:tr>
      <w:tr w:rsidR="000E3B69" w:rsidRPr="006D2371" w:rsidTr="00075002">
        <w:trPr>
          <w:trHeight w:val="390"/>
        </w:trPr>
        <w:tc>
          <w:tcPr>
            <w:tcW w:w="874" w:type="dxa"/>
            <w:tcBorders>
              <w:top w:val="nil"/>
              <w:left w:val="single" w:sz="4" w:space="0" w:color="auto"/>
              <w:bottom w:val="single" w:sz="4" w:space="0" w:color="auto"/>
              <w:right w:val="single" w:sz="4" w:space="0" w:color="auto"/>
            </w:tcBorders>
            <w:shd w:val="clear" w:color="auto" w:fill="auto"/>
            <w:noWrap/>
            <w:vAlign w:val="bottom"/>
          </w:tcPr>
          <w:p w:rsidR="000E3B69" w:rsidRPr="003A2B18" w:rsidRDefault="000E3B69" w:rsidP="000E3B69">
            <w:pPr>
              <w:pStyle w:val="ListParagraph"/>
              <w:numPr>
                <w:ilvl w:val="0"/>
                <w:numId w:val="104"/>
              </w:numPr>
              <w:spacing w:after="0" w:line="240" w:lineRule="auto"/>
              <w:ind w:left="176" w:hanging="142"/>
              <w:jc w:val="center"/>
              <w:rPr>
                <w:rFonts w:ascii="Calibri" w:eastAsia="Times New Roman" w:hAnsi="Calibri" w:cs="Times New Roman"/>
                <w:color w:val="000000"/>
              </w:rPr>
            </w:pPr>
          </w:p>
        </w:tc>
        <w:tc>
          <w:tcPr>
            <w:tcW w:w="5080" w:type="dxa"/>
            <w:tcBorders>
              <w:top w:val="nil"/>
              <w:left w:val="nil"/>
              <w:bottom w:val="single" w:sz="4" w:space="0" w:color="auto"/>
              <w:right w:val="single" w:sz="4" w:space="0" w:color="auto"/>
            </w:tcBorders>
            <w:shd w:val="clear" w:color="000000" w:fill="FFFFFF"/>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Ulverstone Central Coast Community Health Centre</w:t>
            </w:r>
          </w:p>
        </w:tc>
        <w:tc>
          <w:tcPr>
            <w:tcW w:w="1843"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North West</w:t>
            </w:r>
          </w:p>
        </w:tc>
        <w:tc>
          <w:tcPr>
            <w:tcW w:w="2291" w:type="dxa"/>
            <w:tcBorders>
              <w:top w:val="nil"/>
              <w:left w:val="nil"/>
              <w:bottom w:val="single" w:sz="4" w:space="0" w:color="auto"/>
              <w:right w:val="single" w:sz="4" w:space="0" w:color="auto"/>
            </w:tcBorders>
            <w:shd w:val="clear" w:color="auto" w:fill="auto"/>
            <w:noWrap/>
            <w:vAlign w:val="center"/>
            <w:hideMark/>
          </w:tcPr>
          <w:p w:rsidR="000E3B69" w:rsidRPr="006D2371" w:rsidRDefault="000E3B69" w:rsidP="00442471">
            <w:pPr>
              <w:spacing w:after="0" w:line="240" w:lineRule="auto"/>
              <w:rPr>
                <w:rFonts w:eastAsia="Times New Roman" w:cs="Times New Roman"/>
                <w:color w:val="0000CC"/>
                <w:sz w:val="20"/>
                <w:szCs w:val="20"/>
              </w:rPr>
            </w:pPr>
            <w:r w:rsidRPr="006D2371">
              <w:rPr>
                <w:rFonts w:eastAsia="Times New Roman" w:cs="Times New Roman"/>
                <w:color w:val="0000CC"/>
                <w:sz w:val="20"/>
                <w:szCs w:val="20"/>
              </w:rPr>
              <w:t>Central Coast</w:t>
            </w:r>
          </w:p>
        </w:tc>
      </w:tr>
    </w:tbl>
    <w:p w:rsidR="00FF1ACA" w:rsidRDefault="00FF1ACA" w:rsidP="000E3B69">
      <w:pPr>
        <w:spacing w:after="0" w:line="240" w:lineRule="auto"/>
        <w:ind w:hanging="993"/>
        <w:rPr>
          <w:rFonts w:eastAsia="Times New Roman" w:cs="GillSans-Light"/>
        </w:rPr>
      </w:pPr>
    </w:p>
    <w:p w:rsidR="00FF1ACA" w:rsidRPr="00126569" w:rsidRDefault="00FF1ACA" w:rsidP="00FF1ACA">
      <w:pPr>
        <w:autoSpaceDE w:val="0"/>
        <w:autoSpaceDN w:val="0"/>
        <w:adjustRightInd w:val="0"/>
        <w:ind w:left="-807" w:right="-766" w:firstLine="807"/>
        <w:rPr>
          <w:rFonts w:eastAsia="Times New Roman" w:cs="GillSans-Light"/>
          <w:sz w:val="20"/>
          <w:szCs w:val="20"/>
        </w:rPr>
      </w:pPr>
      <w:r w:rsidRPr="00126569">
        <w:rPr>
          <w:rFonts w:eastAsia="Times New Roman" w:cs="GillSans-Light"/>
          <w:sz w:val="20"/>
          <w:szCs w:val="20"/>
        </w:rPr>
        <w:t xml:space="preserve">* These community health services are operated by non-government organisations </w:t>
      </w:r>
      <w:r>
        <w:rPr>
          <w:rFonts w:eastAsia="Times New Roman" w:cs="GillSans-Light"/>
          <w:sz w:val="20"/>
          <w:szCs w:val="20"/>
        </w:rPr>
        <w:t>but</w:t>
      </w:r>
      <w:r w:rsidRPr="00126569">
        <w:rPr>
          <w:rFonts w:eastAsia="Times New Roman" w:cs="GillSans-Light"/>
          <w:sz w:val="20"/>
          <w:szCs w:val="20"/>
        </w:rPr>
        <w:t xml:space="preserve"> do provide some THS services.</w:t>
      </w:r>
    </w:p>
    <w:p w:rsidR="00DD3BE0" w:rsidRDefault="00FF1ACA">
      <w:pPr>
        <w:spacing w:after="200" w:line="276" w:lineRule="auto"/>
        <w:rPr>
          <w:rFonts w:eastAsiaTheme="majorEastAsia" w:cstheme="majorBidi"/>
          <w:b/>
          <w:bCs/>
          <w:color w:val="1F497D" w:themeColor="text2"/>
          <w:sz w:val="40"/>
          <w:szCs w:val="40"/>
        </w:rPr>
      </w:pPr>
      <w:r>
        <w:br w:type="page"/>
      </w:r>
    </w:p>
    <w:p w:rsidR="00F73987" w:rsidRDefault="00F03690" w:rsidP="00075002">
      <w:pPr>
        <w:pStyle w:val="Heading1"/>
      </w:pPr>
      <w:r>
        <w:lastRenderedPageBreak/>
        <w:t xml:space="preserve"> </w:t>
      </w:r>
      <w:bookmarkStart w:id="106" w:name="_Toc495390675"/>
      <w:r w:rsidR="00306767">
        <w:t xml:space="preserve">Appendix </w:t>
      </w:r>
      <w:r w:rsidR="004752A7">
        <w:t>3</w:t>
      </w:r>
      <w:r w:rsidR="00306767">
        <w:t xml:space="preserve"> - </w:t>
      </w:r>
      <w:r w:rsidR="00F73987" w:rsidRPr="00036AAA">
        <w:t>Glossary of terminology</w:t>
      </w:r>
      <w:bookmarkEnd w:id="106"/>
    </w:p>
    <w:tbl>
      <w:tblPr>
        <w:tblStyle w:val="TableGrid"/>
        <w:tblW w:w="0" w:type="auto"/>
        <w:tblLook w:val="04A0" w:firstRow="1" w:lastRow="0" w:firstColumn="1" w:lastColumn="0" w:noHBand="0" w:noVBand="1"/>
        <w:tblCaption w:val="Appendix 3 - Glossary of terminology"/>
      </w:tblPr>
      <w:tblGrid>
        <w:gridCol w:w="2040"/>
        <w:gridCol w:w="7291"/>
      </w:tblGrid>
      <w:tr w:rsidR="00F73987" w:rsidRPr="00CE3EC6" w:rsidTr="00036B35">
        <w:trPr>
          <w:trHeight w:val="550"/>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07" w:name="_Toc478379857"/>
            <w:r w:rsidRPr="00C50FF4">
              <w:rPr>
                <w:b/>
                <w:color w:val="FFFFFF" w:themeColor="background1"/>
                <w:sz w:val="22"/>
                <w:szCs w:val="22"/>
              </w:rPr>
              <w:t>24 hour/s</w:t>
            </w:r>
            <w:bookmarkEnd w:id="107"/>
          </w:p>
        </w:tc>
        <w:tc>
          <w:tcPr>
            <w:tcW w:w="7291" w:type="dxa"/>
          </w:tcPr>
          <w:p w:rsidR="00F73987" w:rsidRPr="00CE3EC6" w:rsidRDefault="00F73987" w:rsidP="00F73987">
            <w:pPr>
              <w:rPr>
                <w:rFonts w:eastAsiaTheme="minorHAnsi" w:cs="Arial"/>
                <w:color w:val="000000"/>
                <w:sz w:val="22"/>
                <w:szCs w:val="22"/>
                <w:lang w:eastAsia="en-US"/>
              </w:rPr>
            </w:pPr>
            <w:r w:rsidRPr="00CE3EC6">
              <w:rPr>
                <w:rFonts w:eastAsiaTheme="minorHAnsi" w:cs="Arial"/>
                <w:sz w:val="22"/>
                <w:szCs w:val="22"/>
                <w:lang w:eastAsia="en-US"/>
              </w:rPr>
              <w:t>Unless otherwise stated, refers to 24 hours a day, 7 days a week.</w:t>
            </w:r>
          </w:p>
        </w:tc>
      </w:tr>
      <w:tr w:rsidR="00F73987" w:rsidRPr="00CE3EC6" w:rsidTr="00036B35">
        <w:trPr>
          <w:trHeight w:val="611"/>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08" w:name="_Toc478379858"/>
            <w:r w:rsidRPr="00C50FF4">
              <w:rPr>
                <w:b/>
                <w:color w:val="FFFFFF" w:themeColor="background1"/>
                <w:sz w:val="22"/>
                <w:szCs w:val="22"/>
              </w:rPr>
              <w:t>Acute Care</w:t>
            </w:r>
            <w:bookmarkEnd w:id="108"/>
          </w:p>
        </w:tc>
        <w:tc>
          <w:tcPr>
            <w:tcW w:w="7291" w:type="dxa"/>
          </w:tcPr>
          <w:p w:rsidR="00F73987" w:rsidRPr="00CE3EC6" w:rsidRDefault="00F73987" w:rsidP="00F73987">
            <w:pPr>
              <w:rPr>
                <w:rFonts w:eastAsiaTheme="minorHAnsi" w:cs="Arial"/>
                <w:color w:val="000000"/>
                <w:sz w:val="22"/>
                <w:szCs w:val="22"/>
                <w:lang w:eastAsia="en-US"/>
              </w:rPr>
            </w:pPr>
            <w:r w:rsidRPr="00CE3EC6">
              <w:rPr>
                <w:rFonts w:eastAsiaTheme="minorHAnsi" w:cs="Arial"/>
                <w:color w:val="000000"/>
                <w:sz w:val="22"/>
                <w:szCs w:val="22"/>
                <w:lang w:eastAsia="en-US"/>
              </w:rPr>
              <w:t>Acute care is usually provided in hospitals or day clinics by specialised personnel, often using complex and sophisticated technical equipment and specialised consumables. Unlike chronic care, acute care is often necessary only for a short time.</w:t>
            </w:r>
          </w:p>
        </w:tc>
      </w:tr>
      <w:tr w:rsidR="00F73987" w:rsidRPr="00CE3EC6" w:rsidTr="00036B35">
        <w:trPr>
          <w:trHeight w:val="594"/>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09" w:name="_Toc478379859"/>
            <w:r w:rsidRPr="00C50FF4">
              <w:rPr>
                <w:b/>
                <w:color w:val="FFFFFF" w:themeColor="background1"/>
                <w:sz w:val="22"/>
                <w:szCs w:val="22"/>
              </w:rPr>
              <w:t>Allied Health</w:t>
            </w:r>
            <w:bookmarkEnd w:id="109"/>
          </w:p>
        </w:tc>
        <w:tc>
          <w:tcPr>
            <w:tcW w:w="7291" w:type="dxa"/>
          </w:tcPr>
          <w:p w:rsidR="00F73987" w:rsidRPr="00CE3EC6" w:rsidRDefault="00F73987" w:rsidP="00F73987">
            <w:pPr>
              <w:rPr>
                <w:rFonts w:eastAsiaTheme="minorHAnsi" w:cs="Arial"/>
                <w:color w:val="000000"/>
                <w:sz w:val="22"/>
                <w:szCs w:val="22"/>
                <w:lang w:eastAsia="en-US"/>
              </w:rPr>
            </w:pPr>
            <w:r w:rsidRPr="00CE3EC6">
              <w:rPr>
                <w:color w:val="000000"/>
                <w:sz w:val="22"/>
                <w:szCs w:val="22"/>
              </w:rPr>
              <w:t>Allied Health is a term used to describe the broad range of health professionals who are not doctors, dentists or nurses.  </w:t>
            </w:r>
          </w:p>
        </w:tc>
      </w:tr>
      <w:tr w:rsidR="00F73987" w:rsidRPr="00CE3EC6" w:rsidTr="00036B35">
        <w:trPr>
          <w:trHeight w:val="1359"/>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10" w:name="_Toc478379860"/>
            <w:r w:rsidRPr="00C50FF4">
              <w:rPr>
                <w:b/>
                <w:color w:val="FFFFFF" w:themeColor="background1"/>
                <w:sz w:val="22"/>
                <w:szCs w:val="22"/>
              </w:rPr>
              <w:t>Ambulatory Care</w:t>
            </w:r>
            <w:bookmarkEnd w:id="110"/>
          </w:p>
        </w:tc>
        <w:tc>
          <w:tcPr>
            <w:tcW w:w="7291" w:type="dxa"/>
          </w:tcPr>
          <w:p w:rsidR="00F73987" w:rsidRPr="00CE3EC6" w:rsidRDefault="00F73987" w:rsidP="00F73987">
            <w:pPr>
              <w:rPr>
                <w:rFonts w:eastAsiaTheme="minorHAnsi" w:cs="Arial"/>
                <w:sz w:val="22"/>
                <w:szCs w:val="22"/>
                <w:lang w:eastAsia="en-US"/>
              </w:rPr>
            </w:pPr>
            <w:r w:rsidRPr="00CE3EC6">
              <w:rPr>
                <w:rFonts w:eastAsiaTheme="minorHAnsi" w:cs="Arial"/>
                <w:sz w:val="22"/>
                <w:szCs w:val="22"/>
                <w:lang w:eastAsia="en-US"/>
              </w:rPr>
              <w:t>Care provided to hospital patients who may not undergo a formal admission process, such as patients of emergency departments and outpatient clinics. Can also refer to care provided to hospital patients in non-hospital settings such as a residential aged care facility, school or workplace, through initiatives such as Hospital in the Home (HITH).</w:t>
            </w:r>
          </w:p>
        </w:tc>
      </w:tr>
      <w:tr w:rsidR="00F73987" w:rsidRPr="00CE3EC6" w:rsidTr="00036B35">
        <w:trPr>
          <w:trHeight w:val="666"/>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11" w:name="_Toc478379861"/>
            <w:proofErr w:type="spellStart"/>
            <w:r w:rsidRPr="00C50FF4">
              <w:rPr>
                <w:b/>
                <w:color w:val="FFFFFF" w:themeColor="background1"/>
                <w:sz w:val="22"/>
                <w:szCs w:val="22"/>
              </w:rPr>
              <w:t>Analg</w:t>
            </w:r>
            <w:r w:rsidR="00FF75DC" w:rsidRPr="00C50FF4">
              <w:rPr>
                <w:b/>
                <w:color w:val="FFFFFF" w:themeColor="background1"/>
                <w:sz w:val="22"/>
                <w:szCs w:val="22"/>
              </w:rPr>
              <w:t>a</w:t>
            </w:r>
            <w:r w:rsidRPr="00C50FF4">
              <w:rPr>
                <w:b/>
                <w:color w:val="FFFFFF" w:themeColor="background1"/>
                <w:sz w:val="22"/>
                <w:szCs w:val="22"/>
              </w:rPr>
              <w:t>esia</w:t>
            </w:r>
            <w:bookmarkEnd w:id="111"/>
            <w:proofErr w:type="spellEnd"/>
          </w:p>
        </w:tc>
        <w:tc>
          <w:tcPr>
            <w:tcW w:w="7291" w:type="dxa"/>
          </w:tcPr>
          <w:p w:rsidR="00F73987" w:rsidRPr="00CE3EC6" w:rsidRDefault="00F73987" w:rsidP="00F73987">
            <w:pPr>
              <w:rPr>
                <w:rFonts w:cs="Arial"/>
                <w:color w:val="222222"/>
                <w:sz w:val="22"/>
                <w:szCs w:val="22"/>
                <w:shd w:val="clear" w:color="auto" w:fill="FFFFFF"/>
              </w:rPr>
            </w:pPr>
            <w:r w:rsidRPr="00CE3EC6">
              <w:rPr>
                <w:color w:val="000000"/>
                <w:sz w:val="22"/>
                <w:szCs w:val="22"/>
              </w:rPr>
              <w:t>Medication that acts to relieve pain.</w:t>
            </w:r>
          </w:p>
        </w:tc>
      </w:tr>
      <w:tr w:rsidR="00F73987" w:rsidRPr="00CE3EC6" w:rsidTr="00036B35">
        <w:trPr>
          <w:trHeight w:val="2170"/>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12" w:name="_Toc478379862"/>
            <w:r w:rsidRPr="00C50FF4">
              <w:rPr>
                <w:b/>
                <w:color w:val="FFFFFF" w:themeColor="background1"/>
                <w:sz w:val="22"/>
                <w:szCs w:val="22"/>
              </w:rPr>
              <w:t>Chronic disease</w:t>
            </w:r>
            <w:bookmarkEnd w:id="112"/>
          </w:p>
          <w:p w:rsidR="00F73987" w:rsidRPr="00C50FF4" w:rsidRDefault="00F73987" w:rsidP="00F73987">
            <w:pPr>
              <w:rPr>
                <w:b/>
                <w:color w:val="FFFFFF" w:themeColor="background1"/>
                <w:sz w:val="22"/>
                <w:szCs w:val="22"/>
              </w:rPr>
            </w:pPr>
          </w:p>
        </w:tc>
        <w:tc>
          <w:tcPr>
            <w:tcW w:w="7291" w:type="dxa"/>
          </w:tcPr>
          <w:p w:rsidR="00F73987" w:rsidRPr="00CE3EC6" w:rsidRDefault="00F73987" w:rsidP="00F73987">
            <w:pPr>
              <w:rPr>
                <w:rFonts w:eastAsiaTheme="minorHAnsi" w:cs="Arial"/>
                <w:color w:val="000000"/>
                <w:sz w:val="22"/>
                <w:szCs w:val="22"/>
                <w:lang w:eastAsia="en-US"/>
              </w:rPr>
            </w:pPr>
            <w:r w:rsidRPr="00CE3EC6">
              <w:rPr>
                <w:rFonts w:eastAsiaTheme="minorHAnsi" w:cs="Arial"/>
                <w:color w:val="000000"/>
                <w:sz w:val="22"/>
                <w:szCs w:val="22"/>
                <w:lang w:eastAsia="en-US"/>
              </w:rPr>
              <w:t>A diverse group of diseases (such as cardiovascular disease, diabetes and arthritis) which tend to be long-lasting and persistent in their symptoms or development and are generally not cured completely. Chronic diseases are mostly characterised by:</w:t>
            </w:r>
          </w:p>
          <w:p w:rsidR="00F73987" w:rsidRPr="00CE3EC6" w:rsidRDefault="00F73987" w:rsidP="008D7539">
            <w:pPr>
              <w:pStyle w:val="ListParagraph"/>
              <w:numPr>
                <w:ilvl w:val="0"/>
                <w:numId w:val="102"/>
              </w:numPr>
              <w:rPr>
                <w:rFonts w:eastAsiaTheme="minorHAnsi" w:cs="Arial"/>
                <w:color w:val="000000"/>
                <w:sz w:val="22"/>
                <w:szCs w:val="22"/>
                <w:lang w:eastAsia="en-US"/>
              </w:rPr>
            </w:pPr>
            <w:r w:rsidRPr="00CE3EC6">
              <w:rPr>
                <w:rFonts w:eastAsiaTheme="minorHAnsi" w:cs="Arial"/>
                <w:color w:val="000000"/>
                <w:sz w:val="22"/>
                <w:szCs w:val="22"/>
                <w:lang w:eastAsia="en-US"/>
              </w:rPr>
              <w:t>complex causality</w:t>
            </w:r>
          </w:p>
          <w:p w:rsidR="00F73987" w:rsidRPr="00CE3EC6" w:rsidRDefault="00F73987" w:rsidP="008D7539">
            <w:pPr>
              <w:pStyle w:val="ListParagraph"/>
              <w:numPr>
                <w:ilvl w:val="0"/>
                <w:numId w:val="102"/>
              </w:numPr>
              <w:rPr>
                <w:rFonts w:eastAsiaTheme="minorHAnsi" w:cs="Arial"/>
                <w:color w:val="000000"/>
                <w:sz w:val="22"/>
                <w:szCs w:val="22"/>
                <w:lang w:eastAsia="en-US"/>
              </w:rPr>
            </w:pPr>
            <w:r w:rsidRPr="00CE3EC6">
              <w:rPr>
                <w:rFonts w:eastAsiaTheme="minorHAnsi" w:cs="Arial"/>
                <w:color w:val="000000"/>
                <w:sz w:val="22"/>
                <w:szCs w:val="22"/>
                <w:lang w:eastAsia="en-US"/>
              </w:rPr>
              <w:t>long latency periods</w:t>
            </w:r>
          </w:p>
          <w:p w:rsidR="00F73987" w:rsidRPr="00CE3EC6" w:rsidRDefault="00F73987" w:rsidP="008D7539">
            <w:pPr>
              <w:pStyle w:val="ListParagraph"/>
              <w:numPr>
                <w:ilvl w:val="0"/>
                <w:numId w:val="102"/>
              </w:numPr>
              <w:rPr>
                <w:rFonts w:eastAsiaTheme="minorHAnsi" w:cs="Arial"/>
                <w:color w:val="000000"/>
                <w:sz w:val="22"/>
                <w:szCs w:val="22"/>
                <w:lang w:eastAsia="en-US"/>
              </w:rPr>
            </w:pPr>
            <w:r w:rsidRPr="00CE3EC6">
              <w:rPr>
                <w:rFonts w:eastAsiaTheme="minorHAnsi" w:cs="Arial"/>
                <w:color w:val="000000"/>
                <w:sz w:val="22"/>
                <w:szCs w:val="22"/>
                <w:lang w:eastAsia="en-US"/>
              </w:rPr>
              <w:t>multiple risk factors</w:t>
            </w:r>
          </w:p>
          <w:p w:rsidR="00F73987" w:rsidRPr="00CE3EC6" w:rsidRDefault="00F73987" w:rsidP="008D7539">
            <w:pPr>
              <w:pStyle w:val="ListParagraph"/>
              <w:numPr>
                <w:ilvl w:val="0"/>
                <w:numId w:val="102"/>
              </w:numPr>
              <w:rPr>
                <w:rFonts w:eastAsiaTheme="minorHAnsi" w:cs="Arial"/>
                <w:color w:val="000000"/>
                <w:sz w:val="22"/>
                <w:szCs w:val="22"/>
                <w:lang w:eastAsia="en-US"/>
              </w:rPr>
            </w:pPr>
            <w:r w:rsidRPr="00CE3EC6">
              <w:rPr>
                <w:rFonts w:eastAsiaTheme="minorHAnsi" w:cs="Arial"/>
                <w:color w:val="000000"/>
                <w:sz w:val="22"/>
                <w:szCs w:val="22"/>
                <w:lang w:eastAsia="en-US"/>
              </w:rPr>
              <w:t>a prolonged course of illness</w:t>
            </w:r>
          </w:p>
          <w:p w:rsidR="00F73987" w:rsidRPr="00CE3EC6" w:rsidRDefault="00F73987" w:rsidP="008D7539">
            <w:pPr>
              <w:pStyle w:val="ListParagraph"/>
              <w:numPr>
                <w:ilvl w:val="0"/>
                <w:numId w:val="102"/>
              </w:numPr>
            </w:pPr>
            <w:r w:rsidRPr="00CE3EC6">
              <w:rPr>
                <w:rFonts w:eastAsiaTheme="minorHAnsi" w:cs="Arial"/>
                <w:color w:val="000000"/>
                <w:sz w:val="22"/>
                <w:szCs w:val="22"/>
                <w:lang w:eastAsia="en-US"/>
              </w:rPr>
              <w:t>functional impairment or disability</w:t>
            </w:r>
          </w:p>
        </w:tc>
      </w:tr>
      <w:tr w:rsidR="00F73987" w:rsidRPr="00CE3EC6" w:rsidTr="00036B35">
        <w:trPr>
          <w:trHeight w:val="984"/>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13" w:name="_Toc478379863"/>
            <w:proofErr w:type="spellStart"/>
            <w:r w:rsidRPr="00C50FF4">
              <w:rPr>
                <w:b/>
                <w:color w:val="FFFFFF" w:themeColor="background1"/>
                <w:sz w:val="22"/>
                <w:szCs w:val="22"/>
              </w:rPr>
              <w:t>Dysbaric</w:t>
            </w:r>
            <w:proofErr w:type="spellEnd"/>
            <w:r w:rsidRPr="00C50FF4">
              <w:rPr>
                <w:b/>
                <w:color w:val="FFFFFF" w:themeColor="background1"/>
                <w:sz w:val="22"/>
                <w:szCs w:val="22"/>
              </w:rPr>
              <w:t xml:space="preserve"> Illness</w:t>
            </w:r>
            <w:bookmarkEnd w:id="113"/>
            <w:r w:rsidRPr="00C50FF4">
              <w:rPr>
                <w:rStyle w:val="apple-converted-space"/>
                <w:rFonts w:cs="Arial"/>
                <w:b/>
                <w:color w:val="FFFFFF" w:themeColor="background1"/>
                <w:sz w:val="22"/>
                <w:szCs w:val="22"/>
                <w:shd w:val="clear" w:color="auto" w:fill="FFFFFF"/>
              </w:rPr>
              <w:t xml:space="preserve">     </w:t>
            </w:r>
          </w:p>
        </w:tc>
        <w:tc>
          <w:tcPr>
            <w:tcW w:w="7291" w:type="dxa"/>
          </w:tcPr>
          <w:p w:rsidR="00F73987" w:rsidRPr="00CE3EC6" w:rsidRDefault="00F73987" w:rsidP="00F73987">
            <w:pPr>
              <w:rPr>
                <w:rFonts w:eastAsiaTheme="minorHAnsi" w:cs="Arial"/>
                <w:sz w:val="22"/>
                <w:szCs w:val="22"/>
                <w:lang w:eastAsia="en-US"/>
              </w:rPr>
            </w:pPr>
            <w:r w:rsidRPr="00CE3EC6">
              <w:rPr>
                <w:rFonts w:eastAsiaTheme="majorEastAsia" w:cstheme="majorBidi"/>
                <w:bCs/>
                <w:sz w:val="22"/>
                <w:szCs w:val="22"/>
              </w:rPr>
              <w:t>A term</w:t>
            </w:r>
            <w:r w:rsidRPr="00CE3EC6">
              <w:rPr>
                <w:rFonts w:eastAsiaTheme="minorHAnsi" w:cs="Arial"/>
                <w:sz w:val="22"/>
                <w:szCs w:val="22"/>
                <w:lang w:eastAsia="en-US"/>
              </w:rPr>
              <w:t xml:space="preserve"> that covers a broad range of complex pathophysiological conditions associated with decompression.</w:t>
            </w:r>
          </w:p>
        </w:tc>
      </w:tr>
      <w:tr w:rsidR="009A5C74" w:rsidRPr="00CE3EC6" w:rsidTr="00036B35">
        <w:trPr>
          <w:trHeight w:val="984"/>
          <w:tblHeader/>
        </w:trPr>
        <w:tc>
          <w:tcPr>
            <w:tcW w:w="1951" w:type="dxa"/>
            <w:shd w:val="clear" w:color="auto" w:fill="548DD4" w:themeFill="text2" w:themeFillTint="99"/>
          </w:tcPr>
          <w:p w:rsidR="009A5C74" w:rsidRPr="00C50FF4" w:rsidRDefault="009A5C74" w:rsidP="00F73987">
            <w:pPr>
              <w:rPr>
                <w:b/>
                <w:color w:val="FFFFFF" w:themeColor="background1"/>
                <w:sz w:val="22"/>
                <w:szCs w:val="22"/>
              </w:rPr>
            </w:pPr>
            <w:r w:rsidRPr="00C50FF4">
              <w:rPr>
                <w:b/>
                <w:color w:val="FFFFFF" w:themeColor="background1"/>
                <w:sz w:val="22"/>
                <w:szCs w:val="22"/>
              </w:rPr>
              <w:t xml:space="preserve">GX category of pathology laboratory </w:t>
            </w:r>
          </w:p>
        </w:tc>
        <w:tc>
          <w:tcPr>
            <w:tcW w:w="7291" w:type="dxa"/>
          </w:tcPr>
          <w:p w:rsidR="00D53B87" w:rsidRDefault="009A5C74" w:rsidP="00F73987">
            <w:pPr>
              <w:rPr>
                <w:sz w:val="22"/>
                <w:szCs w:val="22"/>
              </w:rPr>
            </w:pPr>
            <w:r w:rsidRPr="009A5C74">
              <w:rPr>
                <w:sz w:val="22"/>
                <w:szCs w:val="22"/>
              </w:rPr>
              <w:t xml:space="preserve">A Category GX laboratory comprises of a laboratory, or a number of co-located laboratories, performing services in 1 or more groups of pathology: </w:t>
            </w:r>
          </w:p>
          <w:p w:rsidR="00D53B87" w:rsidRDefault="009A5C74" w:rsidP="00F73987">
            <w:pPr>
              <w:rPr>
                <w:sz w:val="22"/>
                <w:szCs w:val="22"/>
              </w:rPr>
            </w:pPr>
            <w:r w:rsidRPr="009A5C74">
              <w:rPr>
                <w:sz w:val="22"/>
                <w:szCs w:val="22"/>
              </w:rPr>
              <w:t>(a) under the direction, control and full-time supervision of a supervising pathologist or senior scientist who is expert in the group, or groups, concerned; and</w:t>
            </w:r>
          </w:p>
          <w:p w:rsidR="009A5C74" w:rsidRPr="009A5C74" w:rsidRDefault="009A5C74" w:rsidP="00F73987">
            <w:pPr>
              <w:rPr>
                <w:rFonts w:eastAsiaTheme="majorEastAsia" w:cstheme="majorBidi"/>
                <w:bCs/>
                <w:sz w:val="22"/>
                <w:szCs w:val="22"/>
              </w:rPr>
            </w:pPr>
            <w:r w:rsidRPr="009A5C74">
              <w:rPr>
                <w:sz w:val="22"/>
                <w:szCs w:val="22"/>
              </w:rPr>
              <w:t xml:space="preserve">(b) </w:t>
            </w:r>
            <w:proofErr w:type="gramStart"/>
            <w:r w:rsidRPr="009A5C74">
              <w:rPr>
                <w:sz w:val="22"/>
                <w:szCs w:val="22"/>
              </w:rPr>
              <w:t>at</w:t>
            </w:r>
            <w:proofErr w:type="gramEnd"/>
            <w:r w:rsidRPr="009A5C74">
              <w:rPr>
                <w:sz w:val="22"/>
                <w:szCs w:val="22"/>
              </w:rPr>
              <w:t xml:space="preserve"> which the number of working pathologists (whether full-time or part-time) is equivalent to more than 2 full-time pathologists.</w:t>
            </w:r>
          </w:p>
        </w:tc>
      </w:tr>
      <w:tr w:rsidR="009A5C74" w:rsidRPr="00CE3EC6" w:rsidTr="00036B35">
        <w:trPr>
          <w:trHeight w:val="984"/>
          <w:tblHeader/>
        </w:trPr>
        <w:tc>
          <w:tcPr>
            <w:tcW w:w="1951" w:type="dxa"/>
            <w:shd w:val="clear" w:color="auto" w:fill="548DD4" w:themeFill="text2" w:themeFillTint="99"/>
          </w:tcPr>
          <w:p w:rsidR="009A5C74" w:rsidRPr="00C50FF4" w:rsidRDefault="009A5C74" w:rsidP="00F73987">
            <w:pPr>
              <w:rPr>
                <w:b/>
                <w:color w:val="FFFFFF" w:themeColor="background1"/>
                <w:sz w:val="22"/>
                <w:szCs w:val="22"/>
              </w:rPr>
            </w:pPr>
            <w:r w:rsidRPr="00C50FF4">
              <w:rPr>
                <w:b/>
                <w:color w:val="FFFFFF" w:themeColor="background1"/>
                <w:sz w:val="22"/>
                <w:szCs w:val="22"/>
              </w:rPr>
              <w:t>GY category of pathology laboratory</w:t>
            </w:r>
          </w:p>
        </w:tc>
        <w:tc>
          <w:tcPr>
            <w:tcW w:w="7291" w:type="dxa"/>
          </w:tcPr>
          <w:p w:rsidR="009A5C74" w:rsidRPr="009A5C74" w:rsidRDefault="009A5C74" w:rsidP="00F73987">
            <w:pPr>
              <w:rPr>
                <w:sz w:val="22"/>
                <w:szCs w:val="22"/>
              </w:rPr>
            </w:pPr>
            <w:r w:rsidRPr="009A5C74">
              <w:rPr>
                <w:sz w:val="22"/>
                <w:szCs w:val="22"/>
              </w:rPr>
              <w:t>A Category GY laboratory comprises of a laboratory, or a number of co-located laboratories, performing services in 1 or more groups of pathology: (a) under the direction, control and full-time supervision of a supervising pathologist or senior scientist who is expert in the group, or groups, concerned; and (b) at which the number of working pathologists (whether full-time or part-time) is equivalent to not more than 2 full-time pathologists.</w:t>
            </w:r>
          </w:p>
        </w:tc>
      </w:tr>
      <w:tr w:rsidR="00F73987" w:rsidRPr="00CE3EC6" w:rsidTr="00036B35">
        <w:trPr>
          <w:trHeight w:val="984"/>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14" w:name="_Toc478379864"/>
            <w:r w:rsidRPr="00C50FF4">
              <w:rPr>
                <w:b/>
                <w:color w:val="FFFFFF" w:themeColor="background1"/>
                <w:sz w:val="22"/>
                <w:szCs w:val="22"/>
              </w:rPr>
              <w:lastRenderedPageBreak/>
              <w:t>Hybrid Operating Room</w:t>
            </w:r>
            <w:bookmarkEnd w:id="114"/>
            <w:r w:rsidRPr="00C50FF4">
              <w:rPr>
                <w:b/>
                <w:color w:val="FFFFFF" w:themeColor="background1"/>
                <w:sz w:val="22"/>
                <w:szCs w:val="22"/>
              </w:rPr>
              <w:t xml:space="preserve"> </w:t>
            </w:r>
          </w:p>
        </w:tc>
        <w:tc>
          <w:tcPr>
            <w:tcW w:w="7291" w:type="dxa"/>
          </w:tcPr>
          <w:p w:rsidR="00F73987" w:rsidRPr="00CE3EC6" w:rsidRDefault="00F73987" w:rsidP="00F73987">
            <w:pPr>
              <w:rPr>
                <w:rFonts w:cs="Arial"/>
                <w:color w:val="222222"/>
                <w:sz w:val="22"/>
                <w:szCs w:val="22"/>
                <w:shd w:val="clear" w:color="auto" w:fill="FFFFFF"/>
              </w:rPr>
            </w:pPr>
            <w:r w:rsidRPr="00CE3EC6">
              <w:rPr>
                <w:rFonts w:cs="Arial"/>
                <w:color w:val="222222"/>
                <w:sz w:val="22"/>
                <w:szCs w:val="22"/>
                <w:shd w:val="clear" w:color="auto" w:fill="FFFFFF"/>
              </w:rPr>
              <w:t>A surgical</w:t>
            </w:r>
            <w:r w:rsidRPr="00CE3EC6">
              <w:rPr>
                <w:rStyle w:val="apple-converted-space"/>
                <w:rFonts w:cs="Arial"/>
                <w:color w:val="222222"/>
                <w:sz w:val="22"/>
                <w:szCs w:val="22"/>
                <w:shd w:val="clear" w:color="auto" w:fill="FFFFFF"/>
              </w:rPr>
              <w:t> </w:t>
            </w:r>
            <w:r w:rsidRPr="00CE3EC6">
              <w:rPr>
                <w:rFonts w:cs="Arial"/>
                <w:bCs/>
                <w:color w:val="222222"/>
                <w:sz w:val="22"/>
                <w:szCs w:val="22"/>
                <w:shd w:val="clear" w:color="auto" w:fill="FFFFFF"/>
              </w:rPr>
              <w:t>theatre</w:t>
            </w:r>
            <w:r w:rsidRPr="00CE3EC6">
              <w:rPr>
                <w:rStyle w:val="apple-converted-space"/>
                <w:rFonts w:cs="Arial"/>
                <w:color w:val="222222"/>
                <w:sz w:val="22"/>
                <w:szCs w:val="22"/>
                <w:shd w:val="clear" w:color="auto" w:fill="FFFFFF"/>
              </w:rPr>
              <w:t> </w:t>
            </w:r>
            <w:r w:rsidRPr="00CE3EC6">
              <w:rPr>
                <w:rFonts w:cs="Arial"/>
                <w:color w:val="222222"/>
                <w:sz w:val="22"/>
                <w:szCs w:val="22"/>
                <w:shd w:val="clear" w:color="auto" w:fill="FFFFFF"/>
              </w:rPr>
              <w:t>that is equipped with advanced medical imaging devices such as fixed C-Arms, CT scanners or MRI scanners. These imaging devices enable minimally-invasive surgery, which is less traumatic for the patient.</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15" w:name="_Toc478379865"/>
            <w:r w:rsidRPr="00C50FF4">
              <w:rPr>
                <w:b/>
                <w:color w:val="FFFFFF" w:themeColor="background1"/>
                <w:sz w:val="22"/>
                <w:szCs w:val="22"/>
              </w:rPr>
              <w:t>Interdisciplinary team</w:t>
            </w:r>
            <w:bookmarkEnd w:id="115"/>
          </w:p>
        </w:tc>
        <w:tc>
          <w:tcPr>
            <w:tcW w:w="7291" w:type="dxa"/>
          </w:tcPr>
          <w:p w:rsidR="00F73987" w:rsidRPr="00CE3EC6" w:rsidRDefault="00F73987" w:rsidP="00F73987">
            <w:pPr>
              <w:rPr>
                <w:sz w:val="22"/>
                <w:szCs w:val="22"/>
              </w:rPr>
            </w:pPr>
            <w:r w:rsidRPr="00CE3EC6">
              <w:rPr>
                <w:rFonts w:eastAsiaTheme="minorHAnsi" w:cs="Arial"/>
                <w:sz w:val="22"/>
                <w:szCs w:val="22"/>
                <w:lang w:eastAsia="en-US"/>
              </w:rPr>
              <w:t>A group of health care professionals from different clinical specialties who work in a coordinated fashion toward a common goal for the patient (e.g. palliative care, pain management).</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16" w:name="_Toc478379866"/>
            <w:proofErr w:type="spellStart"/>
            <w:r w:rsidRPr="00C50FF4">
              <w:rPr>
                <w:b/>
                <w:color w:val="FFFFFF" w:themeColor="background1"/>
                <w:sz w:val="22"/>
                <w:szCs w:val="22"/>
              </w:rPr>
              <w:t>Interprofessional</w:t>
            </w:r>
            <w:bookmarkEnd w:id="116"/>
            <w:proofErr w:type="spellEnd"/>
            <w:r w:rsidRPr="00C50FF4">
              <w:rPr>
                <w:b/>
                <w:color w:val="FFFFFF" w:themeColor="background1"/>
                <w:sz w:val="22"/>
                <w:szCs w:val="22"/>
              </w:rPr>
              <w:t xml:space="preserve">  </w:t>
            </w:r>
          </w:p>
        </w:tc>
        <w:tc>
          <w:tcPr>
            <w:tcW w:w="7291" w:type="dxa"/>
          </w:tcPr>
          <w:p w:rsidR="00F73987" w:rsidRPr="00CE3EC6" w:rsidRDefault="00F73987" w:rsidP="00F73987">
            <w:pPr>
              <w:rPr>
                <w:rFonts w:cs="Arial"/>
                <w:color w:val="222222"/>
                <w:sz w:val="22"/>
                <w:szCs w:val="22"/>
                <w:shd w:val="clear" w:color="auto" w:fill="FFFFFF"/>
              </w:rPr>
            </w:pPr>
            <w:r w:rsidRPr="00CE3EC6">
              <w:rPr>
                <w:rFonts w:cs="Arial"/>
                <w:color w:val="222222"/>
                <w:sz w:val="22"/>
                <w:szCs w:val="22"/>
                <w:shd w:val="clear" w:color="auto" w:fill="FFFFFF"/>
              </w:rPr>
              <w:t>A collaborative</w:t>
            </w:r>
            <w:r w:rsidRPr="00CE3EC6">
              <w:rPr>
                <w:rStyle w:val="apple-converted-space"/>
                <w:rFonts w:cs="Arial"/>
                <w:color w:val="222222"/>
                <w:sz w:val="22"/>
                <w:szCs w:val="22"/>
                <w:shd w:val="clear" w:color="auto" w:fill="FFFFFF"/>
              </w:rPr>
              <w:t> </w:t>
            </w:r>
            <w:r w:rsidRPr="00CE3EC6">
              <w:rPr>
                <w:rFonts w:cs="Arial"/>
                <w:bCs/>
                <w:color w:val="222222"/>
                <w:sz w:val="22"/>
                <w:szCs w:val="22"/>
                <w:shd w:val="clear" w:color="auto" w:fill="FFFFFF"/>
              </w:rPr>
              <w:t>practice</w:t>
            </w:r>
            <w:r w:rsidRPr="00CE3EC6">
              <w:rPr>
                <w:rStyle w:val="apple-converted-space"/>
                <w:rFonts w:cs="Arial"/>
                <w:color w:val="222222"/>
                <w:sz w:val="22"/>
                <w:szCs w:val="22"/>
                <w:shd w:val="clear" w:color="auto" w:fill="FFFFFF"/>
              </w:rPr>
              <w:t> </w:t>
            </w:r>
            <w:r w:rsidRPr="00CE3EC6">
              <w:rPr>
                <w:rFonts w:cs="Arial"/>
                <w:color w:val="222222"/>
                <w:sz w:val="22"/>
                <w:szCs w:val="22"/>
                <w:shd w:val="clear" w:color="auto" w:fill="FFFFFF"/>
              </w:rPr>
              <w:t>which occurs when healthcare providers work with people from within their own profession, with people outside their profession and with patients and their families</w:t>
            </w:r>
            <w:r>
              <w:rPr>
                <w:rFonts w:cs="Arial"/>
                <w:color w:val="222222"/>
                <w:sz w:val="22"/>
                <w:szCs w:val="22"/>
                <w:shd w:val="clear" w:color="auto" w:fill="FFFFFF"/>
              </w:rPr>
              <w:t>.</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bookmarkStart w:id="117" w:name="_Toc478379867"/>
            <w:r w:rsidRPr="00C50FF4">
              <w:rPr>
                <w:b/>
                <w:color w:val="FFFFFF" w:themeColor="background1"/>
                <w:sz w:val="22"/>
                <w:szCs w:val="22"/>
              </w:rPr>
              <w:t>Minimal Sedation</w:t>
            </w:r>
            <w:bookmarkEnd w:id="117"/>
          </w:p>
        </w:tc>
        <w:tc>
          <w:tcPr>
            <w:tcW w:w="7291" w:type="dxa"/>
          </w:tcPr>
          <w:p w:rsidR="00F73987" w:rsidRPr="00CE3EC6" w:rsidRDefault="00F73987" w:rsidP="00F73987">
            <w:pPr>
              <w:rPr>
                <w:rFonts w:cs="Arial"/>
                <w:color w:val="222222"/>
                <w:sz w:val="22"/>
                <w:szCs w:val="22"/>
                <w:shd w:val="clear" w:color="auto" w:fill="FFFFFF"/>
              </w:rPr>
            </w:pPr>
            <w:r w:rsidRPr="00CE3EC6">
              <w:rPr>
                <w:rFonts w:cs="Arial"/>
                <w:color w:val="222222"/>
                <w:sz w:val="22"/>
                <w:szCs w:val="22"/>
                <w:shd w:val="clear" w:color="auto" w:fill="FFFFFF"/>
              </w:rPr>
              <w:t xml:space="preserve">A drug-induced state during which patients respond normally to verbal commands. Although cognitive function and physical coordination may be impaired, airway reflexes, and </w:t>
            </w:r>
            <w:proofErr w:type="spellStart"/>
            <w:r w:rsidRPr="00CE3EC6">
              <w:rPr>
                <w:rFonts w:cs="Arial"/>
                <w:color w:val="222222"/>
                <w:sz w:val="22"/>
                <w:szCs w:val="22"/>
                <w:shd w:val="clear" w:color="auto" w:fill="FFFFFF"/>
              </w:rPr>
              <w:t>ventilatory</w:t>
            </w:r>
            <w:proofErr w:type="spellEnd"/>
            <w:r w:rsidRPr="00CE3EC6">
              <w:rPr>
                <w:rFonts w:cs="Arial"/>
                <w:color w:val="222222"/>
                <w:sz w:val="22"/>
                <w:szCs w:val="22"/>
                <w:shd w:val="clear" w:color="auto" w:fill="FFFFFF"/>
              </w:rPr>
              <w:t xml:space="preserve"> and cardiovascular functions are unaffected.</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r w:rsidRPr="00C50FF4">
              <w:rPr>
                <w:b/>
                <w:color w:val="FFFFFF" w:themeColor="background1"/>
                <w:sz w:val="22"/>
                <w:szCs w:val="22"/>
              </w:rPr>
              <w:t xml:space="preserve">Multidisciplinary team </w:t>
            </w:r>
          </w:p>
        </w:tc>
        <w:tc>
          <w:tcPr>
            <w:tcW w:w="7291" w:type="dxa"/>
          </w:tcPr>
          <w:p w:rsidR="00F73987" w:rsidRPr="00CE3EC6" w:rsidRDefault="00F73987" w:rsidP="00F73987">
            <w:pPr>
              <w:rPr>
                <w:sz w:val="22"/>
                <w:szCs w:val="22"/>
              </w:rPr>
            </w:pPr>
            <w:r w:rsidRPr="00CE3EC6">
              <w:rPr>
                <w:rFonts w:eastAsiaTheme="minorHAnsi" w:cs="Arial"/>
                <w:sz w:val="22"/>
                <w:szCs w:val="22"/>
                <w:lang w:eastAsia="en-US"/>
              </w:rPr>
              <w:t>Team with different professional disciplines (e.g. nursing, medical, allied health) who coordinate the contributions of each profession, which are not considered to overlap, in order to improve patient care.</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r w:rsidRPr="00C50FF4">
              <w:rPr>
                <w:b/>
                <w:color w:val="FFFFFF" w:themeColor="background1"/>
                <w:sz w:val="22"/>
                <w:szCs w:val="22"/>
              </w:rPr>
              <w:t xml:space="preserve">Networked services </w:t>
            </w:r>
          </w:p>
        </w:tc>
        <w:tc>
          <w:tcPr>
            <w:tcW w:w="7291" w:type="dxa"/>
          </w:tcPr>
          <w:p w:rsidR="00F73987" w:rsidRPr="00CE3EC6" w:rsidRDefault="00F73987" w:rsidP="00F73987">
            <w:pPr>
              <w:rPr>
                <w:rFonts w:eastAsiaTheme="minorHAnsi" w:cs="Arial"/>
                <w:color w:val="000000"/>
                <w:sz w:val="22"/>
                <w:szCs w:val="22"/>
                <w:lang w:eastAsia="en-US"/>
              </w:rPr>
            </w:pPr>
            <w:r w:rsidRPr="00CE3EC6">
              <w:rPr>
                <w:rFonts w:eastAsiaTheme="minorHAnsi" w:cs="Arial"/>
                <w:color w:val="000000"/>
                <w:sz w:val="22"/>
                <w:szCs w:val="22"/>
                <w:lang w:eastAsia="en-US"/>
              </w:rPr>
              <w:t>Two or more interconnected health services and/or clinicians that ensure continuity of patient care, especially for smaller or more remote services. This may include the use of technology such as telehealth. Some service levels require that a formal network is established and these are generally negotiated locally, between health services, or with non-government or private sector agencies.</w:t>
            </w:r>
          </w:p>
          <w:p w:rsidR="00F73987" w:rsidRPr="00CE3EC6" w:rsidRDefault="00F73987" w:rsidP="00F73987">
            <w:pPr>
              <w:rPr>
                <w:rFonts w:eastAsiaTheme="minorHAnsi" w:cs="Arial"/>
                <w:color w:val="000000"/>
                <w:sz w:val="22"/>
                <w:szCs w:val="22"/>
                <w:lang w:eastAsia="en-US"/>
              </w:rPr>
            </w:pPr>
            <w:r w:rsidRPr="00CE3EC6">
              <w:rPr>
                <w:rFonts w:eastAsiaTheme="minorHAnsi" w:cs="Arial"/>
                <w:color w:val="000000"/>
                <w:sz w:val="22"/>
                <w:szCs w:val="22"/>
                <w:lang w:eastAsia="en-US"/>
              </w:rPr>
              <w:t>Some networking arrangements are governed by policy.</w:t>
            </w:r>
          </w:p>
          <w:p w:rsidR="00F73987" w:rsidRPr="00CE3EC6" w:rsidRDefault="00F73987" w:rsidP="00F73987">
            <w:pPr>
              <w:rPr>
                <w:rFonts w:eastAsiaTheme="minorHAnsi" w:cs="Arial"/>
                <w:color w:val="000000"/>
                <w:sz w:val="22"/>
                <w:szCs w:val="22"/>
                <w:lang w:eastAsia="en-US"/>
              </w:rPr>
            </w:pPr>
            <w:r w:rsidRPr="00CE3EC6">
              <w:rPr>
                <w:rFonts w:eastAsiaTheme="minorHAnsi" w:cs="Arial"/>
                <w:color w:val="000000"/>
                <w:sz w:val="22"/>
                <w:szCs w:val="22"/>
                <w:lang w:eastAsia="en-US"/>
              </w:rPr>
              <w:t>Networking arrangements should be documented and regularly reviewed by all participants. The following should be agreed and documented for each site:</w:t>
            </w:r>
          </w:p>
          <w:p w:rsidR="00F73987" w:rsidRPr="00BC4490" w:rsidRDefault="00F73987" w:rsidP="008D7539">
            <w:pPr>
              <w:pStyle w:val="ListParagraph"/>
              <w:numPr>
                <w:ilvl w:val="0"/>
                <w:numId w:val="103"/>
              </w:numPr>
              <w:rPr>
                <w:rFonts w:eastAsiaTheme="minorHAnsi" w:cs="Arial"/>
                <w:color w:val="000000"/>
                <w:sz w:val="22"/>
                <w:lang w:eastAsia="en-US"/>
              </w:rPr>
            </w:pPr>
            <w:r w:rsidRPr="00BC4490">
              <w:rPr>
                <w:rFonts w:eastAsiaTheme="minorHAnsi" w:cs="Arial"/>
                <w:color w:val="000000"/>
                <w:sz w:val="22"/>
                <w:lang w:eastAsia="en-US"/>
              </w:rPr>
              <w:t>Criteria for patient transfer and back transfer</w:t>
            </w:r>
          </w:p>
          <w:p w:rsidR="00F73987" w:rsidRPr="00BC4490" w:rsidRDefault="00F73987" w:rsidP="008D7539">
            <w:pPr>
              <w:pStyle w:val="ListParagraph"/>
              <w:numPr>
                <w:ilvl w:val="0"/>
                <w:numId w:val="103"/>
              </w:numPr>
              <w:rPr>
                <w:rFonts w:eastAsiaTheme="minorHAnsi" w:cs="Arial"/>
                <w:color w:val="000000"/>
                <w:sz w:val="22"/>
                <w:lang w:eastAsia="en-US"/>
              </w:rPr>
            </w:pPr>
            <w:r w:rsidRPr="00BC4490">
              <w:rPr>
                <w:rFonts w:eastAsiaTheme="minorHAnsi" w:cs="Arial"/>
                <w:color w:val="000000"/>
                <w:sz w:val="22"/>
                <w:lang w:eastAsia="en-US"/>
              </w:rPr>
              <w:t>Processes for patient referral and transfer, including clinical review requirements</w:t>
            </w:r>
          </w:p>
          <w:p w:rsidR="00F73987" w:rsidRPr="00BC4490" w:rsidRDefault="00F73987" w:rsidP="008D7539">
            <w:pPr>
              <w:pStyle w:val="ListParagraph"/>
              <w:numPr>
                <w:ilvl w:val="0"/>
                <w:numId w:val="103"/>
              </w:numPr>
              <w:rPr>
                <w:rFonts w:eastAsiaTheme="minorHAnsi" w:cs="Arial"/>
                <w:color w:val="000000"/>
                <w:sz w:val="22"/>
                <w:lang w:eastAsia="en-US"/>
              </w:rPr>
            </w:pPr>
            <w:r w:rsidRPr="00BC4490">
              <w:rPr>
                <w:rFonts w:eastAsiaTheme="minorHAnsi" w:cs="Arial"/>
                <w:color w:val="000000"/>
                <w:sz w:val="22"/>
                <w:lang w:eastAsia="en-US"/>
              </w:rPr>
              <w:t>Defined communication pathways</w:t>
            </w:r>
          </w:p>
          <w:p w:rsidR="00F73987" w:rsidRPr="00BC4490" w:rsidRDefault="00F73987" w:rsidP="008D7539">
            <w:pPr>
              <w:pStyle w:val="ListParagraph"/>
              <w:numPr>
                <w:ilvl w:val="0"/>
                <w:numId w:val="103"/>
              </w:numPr>
              <w:rPr>
                <w:rFonts w:eastAsiaTheme="minorHAnsi" w:cs="Arial"/>
                <w:lang w:eastAsia="en-US"/>
              </w:rPr>
            </w:pPr>
            <w:r w:rsidRPr="00BC4490">
              <w:rPr>
                <w:rFonts w:eastAsiaTheme="minorHAnsi" w:cs="Arial"/>
                <w:color w:val="000000"/>
                <w:sz w:val="22"/>
                <w:lang w:eastAsia="en-US"/>
              </w:rPr>
              <w:t>Safety and quality indicators for the agreed documented process.</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r w:rsidRPr="00C50FF4">
              <w:rPr>
                <w:b/>
                <w:color w:val="FFFFFF" w:themeColor="background1"/>
                <w:sz w:val="22"/>
                <w:szCs w:val="22"/>
              </w:rPr>
              <w:t xml:space="preserve">On-call </w:t>
            </w:r>
          </w:p>
        </w:tc>
        <w:tc>
          <w:tcPr>
            <w:tcW w:w="7291" w:type="dxa"/>
          </w:tcPr>
          <w:p w:rsidR="00F73987" w:rsidRPr="00CE3EC6" w:rsidRDefault="00F73987" w:rsidP="00F73987">
            <w:pPr>
              <w:rPr>
                <w:sz w:val="22"/>
                <w:szCs w:val="22"/>
              </w:rPr>
            </w:pPr>
            <w:r w:rsidRPr="00CE3EC6">
              <w:rPr>
                <w:rFonts w:eastAsiaTheme="minorHAnsi" w:cs="Arial"/>
                <w:sz w:val="22"/>
                <w:szCs w:val="22"/>
                <w:lang w:eastAsia="en-US"/>
              </w:rPr>
              <w:t>Staff, services and/or resources located off-site but available to be called in if needed.</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r w:rsidRPr="00C50FF4">
              <w:rPr>
                <w:b/>
                <w:color w:val="FFFFFF" w:themeColor="background1"/>
                <w:sz w:val="22"/>
                <w:szCs w:val="22"/>
              </w:rPr>
              <w:t xml:space="preserve">Outpatient </w:t>
            </w:r>
            <w:r w:rsidR="00163632" w:rsidRPr="00C50FF4">
              <w:rPr>
                <w:b/>
                <w:color w:val="FFFFFF" w:themeColor="background1"/>
                <w:sz w:val="22"/>
                <w:szCs w:val="22"/>
              </w:rPr>
              <w:t>care/</w:t>
            </w:r>
            <w:r w:rsidRPr="00C50FF4">
              <w:rPr>
                <w:b/>
                <w:color w:val="FFFFFF" w:themeColor="background1"/>
                <w:sz w:val="22"/>
                <w:szCs w:val="22"/>
              </w:rPr>
              <w:t xml:space="preserve">service </w:t>
            </w:r>
          </w:p>
        </w:tc>
        <w:tc>
          <w:tcPr>
            <w:tcW w:w="7291" w:type="dxa"/>
          </w:tcPr>
          <w:p w:rsidR="00F73987" w:rsidRPr="00CE3EC6" w:rsidRDefault="00F73987" w:rsidP="00F73987">
            <w:pPr>
              <w:rPr>
                <w:sz w:val="22"/>
                <w:szCs w:val="22"/>
              </w:rPr>
            </w:pPr>
            <w:r w:rsidRPr="00CE3EC6">
              <w:rPr>
                <w:rFonts w:eastAsiaTheme="minorHAnsi" w:cs="Arial"/>
                <w:sz w:val="22"/>
                <w:szCs w:val="22"/>
                <w:lang w:eastAsia="en-US"/>
              </w:rPr>
              <w:t>Clinical services provided to non-admitted patients.</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r w:rsidRPr="00C50FF4">
              <w:rPr>
                <w:rFonts w:eastAsiaTheme="minorHAnsi" w:cs="Arial"/>
                <w:b/>
                <w:color w:val="FFFFFF" w:themeColor="background1"/>
                <w:sz w:val="22"/>
                <w:szCs w:val="22"/>
                <w:lang w:eastAsia="en-US"/>
              </w:rPr>
              <w:t>Outreach/</w:t>
            </w:r>
            <w:proofErr w:type="spellStart"/>
            <w:r w:rsidRPr="00C50FF4">
              <w:rPr>
                <w:rFonts w:eastAsiaTheme="minorHAnsi" w:cs="Arial"/>
                <w:b/>
                <w:color w:val="FFFFFF" w:themeColor="background1"/>
                <w:sz w:val="22"/>
                <w:szCs w:val="22"/>
                <w:lang w:eastAsia="en-US"/>
              </w:rPr>
              <w:t>Inreach</w:t>
            </w:r>
            <w:proofErr w:type="spellEnd"/>
          </w:p>
        </w:tc>
        <w:tc>
          <w:tcPr>
            <w:tcW w:w="7291" w:type="dxa"/>
          </w:tcPr>
          <w:p w:rsidR="00F73987" w:rsidRPr="00CE3EC6" w:rsidRDefault="00F73987" w:rsidP="00F73987">
            <w:pPr>
              <w:rPr>
                <w:sz w:val="22"/>
                <w:szCs w:val="22"/>
              </w:rPr>
            </w:pPr>
            <w:r w:rsidRPr="00CE3EC6">
              <w:rPr>
                <w:rFonts w:eastAsiaTheme="minorHAnsi" w:cs="Arial"/>
                <w:sz w:val="22"/>
                <w:szCs w:val="22"/>
                <w:lang w:eastAsia="en-US"/>
              </w:rPr>
              <w:t>Provision of mobile clinical services to patients external to the originating health facility/service.</w:t>
            </w:r>
          </w:p>
        </w:tc>
      </w:tr>
      <w:tr w:rsidR="00655F00" w:rsidRPr="00CE3EC6" w:rsidTr="00036B35">
        <w:trPr>
          <w:tblHeader/>
        </w:trPr>
        <w:tc>
          <w:tcPr>
            <w:tcW w:w="1951" w:type="dxa"/>
            <w:shd w:val="clear" w:color="auto" w:fill="548DD4" w:themeFill="text2" w:themeFillTint="99"/>
          </w:tcPr>
          <w:p w:rsidR="00655F00" w:rsidRPr="00C50FF4" w:rsidRDefault="00655F00" w:rsidP="00F73987">
            <w:pPr>
              <w:rPr>
                <w:rFonts w:eastAsiaTheme="minorHAnsi" w:cs="Arial"/>
                <w:b/>
                <w:color w:val="FFFFFF" w:themeColor="background1"/>
                <w:sz w:val="22"/>
                <w:szCs w:val="22"/>
                <w:lang w:eastAsia="en-US"/>
              </w:rPr>
            </w:pPr>
            <w:r w:rsidRPr="00C50FF4">
              <w:rPr>
                <w:rFonts w:eastAsiaTheme="minorHAnsi" w:cs="Arial"/>
                <w:b/>
                <w:color w:val="FFFFFF" w:themeColor="background1"/>
                <w:sz w:val="22"/>
                <w:szCs w:val="22"/>
                <w:lang w:eastAsia="en-US"/>
              </w:rPr>
              <w:t>Pastoral care</w:t>
            </w:r>
          </w:p>
        </w:tc>
        <w:tc>
          <w:tcPr>
            <w:tcW w:w="7291" w:type="dxa"/>
          </w:tcPr>
          <w:p w:rsidR="00AF1B26" w:rsidRPr="00655F00" w:rsidRDefault="00655F00" w:rsidP="00D53B87">
            <w:pPr>
              <w:spacing w:after="0" w:line="240" w:lineRule="auto"/>
              <w:rPr>
                <w:sz w:val="22"/>
                <w:szCs w:val="22"/>
              </w:rPr>
            </w:pPr>
            <w:r w:rsidRPr="00655F00">
              <w:rPr>
                <w:sz w:val="22"/>
                <w:szCs w:val="22"/>
              </w:rPr>
              <w:t xml:space="preserve">Pastoral care </w:t>
            </w:r>
            <w:r w:rsidR="00AF1B26">
              <w:rPr>
                <w:sz w:val="23"/>
                <w:szCs w:val="23"/>
              </w:rPr>
              <w:t>provide support and affirmation through a difficult period, offer to explore the ultimate meaning and value of life as it is experienced by being in hospital.</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rFonts w:eastAsiaTheme="minorHAnsi" w:cs="Arial"/>
                <w:b/>
                <w:color w:val="FFFFFF" w:themeColor="background1"/>
                <w:sz w:val="22"/>
                <w:szCs w:val="22"/>
                <w:lang w:eastAsia="en-US"/>
              </w:rPr>
            </w:pPr>
            <w:r w:rsidRPr="00C50FF4">
              <w:rPr>
                <w:rFonts w:eastAsiaTheme="minorHAnsi" w:cs="Arial"/>
                <w:b/>
                <w:color w:val="FFFFFF" w:themeColor="background1"/>
                <w:sz w:val="22"/>
                <w:szCs w:val="22"/>
                <w:lang w:eastAsia="en-US"/>
              </w:rPr>
              <w:lastRenderedPageBreak/>
              <w:t>Point of care testing (POCT)</w:t>
            </w:r>
          </w:p>
        </w:tc>
        <w:tc>
          <w:tcPr>
            <w:tcW w:w="7291" w:type="dxa"/>
          </w:tcPr>
          <w:p w:rsidR="00F73987" w:rsidRPr="00CE3EC6" w:rsidRDefault="00F73987" w:rsidP="00F73987">
            <w:pPr>
              <w:rPr>
                <w:rFonts w:eastAsiaTheme="minorHAnsi" w:cs="Arial"/>
                <w:sz w:val="22"/>
                <w:szCs w:val="22"/>
                <w:lang w:eastAsia="en-US"/>
              </w:rPr>
            </w:pPr>
            <w:r w:rsidRPr="00CE3EC6">
              <w:rPr>
                <w:sz w:val="22"/>
                <w:szCs w:val="22"/>
              </w:rPr>
              <w:t>Is the testing of a sample from a patient, performed in the surgery/clinic, at or near the time of consultation, in order to facilitate a prompt clinical decision regarding patient management.</w:t>
            </w:r>
          </w:p>
        </w:tc>
      </w:tr>
      <w:tr w:rsidR="00F73987" w:rsidRPr="00CE3EC6" w:rsidTr="00036B35">
        <w:trPr>
          <w:tblHeader/>
        </w:trPr>
        <w:tc>
          <w:tcPr>
            <w:tcW w:w="1951" w:type="dxa"/>
            <w:shd w:val="clear" w:color="auto" w:fill="548DD4" w:themeFill="text2" w:themeFillTint="99"/>
          </w:tcPr>
          <w:p w:rsidR="00F73987" w:rsidRPr="00C50FF4" w:rsidRDefault="00F73987" w:rsidP="00F73987">
            <w:pPr>
              <w:rPr>
                <w:b/>
                <w:color w:val="FFFFFF" w:themeColor="background1"/>
                <w:sz w:val="22"/>
                <w:szCs w:val="22"/>
              </w:rPr>
            </w:pPr>
            <w:r w:rsidRPr="00C50FF4">
              <w:rPr>
                <w:b/>
                <w:color w:val="FFFFFF" w:themeColor="background1"/>
                <w:sz w:val="22"/>
                <w:szCs w:val="22"/>
              </w:rPr>
              <w:t>Telehealth</w:t>
            </w:r>
          </w:p>
        </w:tc>
        <w:tc>
          <w:tcPr>
            <w:tcW w:w="7291" w:type="dxa"/>
          </w:tcPr>
          <w:p w:rsidR="00F73987" w:rsidRPr="00CE3EC6" w:rsidRDefault="00F73987" w:rsidP="00F73987">
            <w:pPr>
              <w:rPr>
                <w:rFonts w:eastAsiaTheme="minorHAnsi" w:cs="Arial"/>
                <w:sz w:val="22"/>
                <w:szCs w:val="22"/>
                <w:lang w:eastAsia="en-US"/>
              </w:rPr>
            </w:pPr>
            <w:r w:rsidRPr="00CE3EC6">
              <w:rPr>
                <w:rFonts w:eastAsiaTheme="minorHAnsi" w:cs="Arial"/>
                <w:sz w:val="22"/>
                <w:szCs w:val="22"/>
                <w:lang w:eastAsia="en-US"/>
              </w:rPr>
              <w:t xml:space="preserve">Transmission of images and/or voice and/or data between two or more health units via telecommunication channels </w:t>
            </w:r>
            <w:r w:rsidR="00027DA9">
              <w:rPr>
                <w:rFonts w:eastAsiaTheme="minorHAnsi" w:cs="Arial"/>
                <w:sz w:val="22"/>
                <w:szCs w:val="22"/>
                <w:lang w:eastAsia="en-US"/>
              </w:rPr>
              <w:t xml:space="preserve">(including phone, mobile or V/C) </w:t>
            </w:r>
            <w:r w:rsidRPr="00CE3EC6">
              <w:rPr>
                <w:rFonts w:eastAsiaTheme="minorHAnsi" w:cs="Arial"/>
                <w:sz w:val="22"/>
                <w:szCs w:val="22"/>
                <w:lang w:eastAsia="en-US"/>
              </w:rPr>
              <w:t xml:space="preserve">to provide clinical advice, consultation, education and training services. </w:t>
            </w:r>
          </w:p>
          <w:p w:rsidR="00F73987" w:rsidRPr="00CE3EC6" w:rsidRDefault="00F73987" w:rsidP="00F73987">
            <w:pPr>
              <w:rPr>
                <w:rFonts w:eastAsiaTheme="minorHAnsi" w:cs="Arial"/>
                <w:sz w:val="22"/>
                <w:szCs w:val="22"/>
                <w:lang w:eastAsia="en-US"/>
              </w:rPr>
            </w:pPr>
            <w:r w:rsidRPr="00CE3EC6">
              <w:rPr>
                <w:rFonts w:eastAsiaTheme="minorHAnsi" w:cs="Arial"/>
                <w:sz w:val="22"/>
                <w:szCs w:val="22"/>
                <w:lang w:eastAsia="en-US"/>
              </w:rPr>
              <w:t>Telehealth has become an important means of networking but remains in a state of development as new uses and systems are implemented. A properly developed telehealth system within a network may enable a hospital to have a support service where there is equivalent functional access to that service and where patient care is not compromised by that service being off-site.</w:t>
            </w:r>
          </w:p>
        </w:tc>
      </w:tr>
      <w:tr w:rsidR="00306767" w:rsidRPr="00CE3EC6" w:rsidTr="00036B35">
        <w:trPr>
          <w:tblHeader/>
        </w:trPr>
        <w:tc>
          <w:tcPr>
            <w:tcW w:w="9242" w:type="dxa"/>
            <w:gridSpan w:val="2"/>
          </w:tcPr>
          <w:p w:rsidR="00306767" w:rsidRPr="00306767" w:rsidRDefault="00306767" w:rsidP="009657FA">
            <w:pPr>
              <w:pStyle w:val="Heading3"/>
              <w:outlineLvl w:val="2"/>
              <w:rPr>
                <w:rFonts w:eastAsiaTheme="minorHAnsi" w:cs="Arial"/>
                <w:lang w:eastAsia="en-US"/>
              </w:rPr>
            </w:pPr>
            <w:bookmarkStart w:id="118" w:name="_Toc478379868"/>
            <w:r w:rsidRPr="00306767">
              <w:t>Workforce definitions</w:t>
            </w:r>
            <w:bookmarkEnd w:id="118"/>
          </w:p>
        </w:tc>
      </w:tr>
      <w:tr w:rsidR="00F20EC4" w:rsidRPr="003914FA" w:rsidTr="00036B35">
        <w:trPr>
          <w:tblHeader/>
        </w:trPr>
        <w:tc>
          <w:tcPr>
            <w:tcW w:w="1951" w:type="dxa"/>
            <w:shd w:val="clear" w:color="auto" w:fill="00B0F0"/>
          </w:tcPr>
          <w:p w:rsidR="00F20EC4" w:rsidRPr="00C50FF4" w:rsidRDefault="00F20EC4" w:rsidP="00F73987">
            <w:pPr>
              <w:spacing w:after="200" w:line="276" w:lineRule="auto"/>
              <w:rPr>
                <w:b/>
                <w:color w:val="FFFFFF" w:themeColor="background1"/>
                <w:sz w:val="22"/>
                <w:szCs w:val="22"/>
              </w:rPr>
            </w:pPr>
            <w:r w:rsidRPr="00C50FF4">
              <w:rPr>
                <w:b/>
                <w:color w:val="FFFFFF" w:themeColor="background1"/>
                <w:sz w:val="22"/>
                <w:szCs w:val="22"/>
              </w:rPr>
              <w:t>ACCESS Nurse</w:t>
            </w:r>
          </w:p>
        </w:tc>
        <w:tc>
          <w:tcPr>
            <w:tcW w:w="7291" w:type="dxa"/>
          </w:tcPr>
          <w:p w:rsidR="00F20EC4" w:rsidRPr="00F20EC4" w:rsidRDefault="00F20EC4" w:rsidP="00F20EC4">
            <w:pPr>
              <w:rPr>
                <w:sz w:val="22"/>
                <w:szCs w:val="22"/>
              </w:rPr>
            </w:pPr>
            <w:r>
              <w:rPr>
                <w:sz w:val="22"/>
                <w:szCs w:val="22"/>
              </w:rPr>
              <w:t xml:space="preserve">An </w:t>
            </w:r>
            <w:r w:rsidRPr="00F20EC4">
              <w:rPr>
                <w:sz w:val="22"/>
                <w:szCs w:val="22"/>
              </w:rPr>
              <w:t>ACCESS nurse provide</w:t>
            </w:r>
            <w:r>
              <w:rPr>
                <w:sz w:val="22"/>
                <w:szCs w:val="22"/>
              </w:rPr>
              <w:t>s</w:t>
            </w:r>
            <w:r w:rsidRPr="00F20EC4">
              <w:rPr>
                <w:sz w:val="22"/>
                <w:szCs w:val="22"/>
              </w:rPr>
              <w:t xml:space="preserve"> “on-the-floor” </w:t>
            </w:r>
            <w:r>
              <w:rPr>
                <w:sz w:val="22"/>
                <w:szCs w:val="22"/>
              </w:rPr>
              <w:t>Australian College of Critical Care Nurses (</w:t>
            </w:r>
            <w:r w:rsidRPr="00F20EC4">
              <w:rPr>
                <w:sz w:val="22"/>
                <w:szCs w:val="22"/>
              </w:rPr>
              <w:t>ACCCN</w:t>
            </w:r>
            <w:r>
              <w:rPr>
                <w:sz w:val="22"/>
                <w:szCs w:val="22"/>
              </w:rPr>
              <w:t>)</w:t>
            </w:r>
            <w:r w:rsidRPr="00F20EC4">
              <w:rPr>
                <w:sz w:val="22"/>
                <w:szCs w:val="22"/>
              </w:rPr>
              <w:t xml:space="preserve"> ICU Staffing Position Statement (2003) on Intensive Care Nursing Staffing Assistance, Coordination, Contingency (for a late admission on the shift, or staff sick mid-shift), Education (of junior staff, relatives, and others), Supervision and Support.</w:t>
            </w:r>
          </w:p>
        </w:tc>
      </w:tr>
      <w:tr w:rsidR="00F73987" w:rsidRPr="003914FA" w:rsidTr="00036B35">
        <w:trPr>
          <w:tblHeader/>
        </w:trPr>
        <w:tc>
          <w:tcPr>
            <w:tcW w:w="1951" w:type="dxa"/>
            <w:shd w:val="clear" w:color="auto" w:fill="00B0F0"/>
          </w:tcPr>
          <w:p w:rsidR="00F73987" w:rsidRPr="00C50FF4" w:rsidRDefault="00F73987" w:rsidP="00F73987">
            <w:pPr>
              <w:spacing w:after="200" w:line="276" w:lineRule="auto"/>
              <w:rPr>
                <w:b/>
                <w:color w:val="FFFFFF" w:themeColor="background1"/>
                <w:sz w:val="22"/>
                <w:szCs w:val="22"/>
              </w:rPr>
            </w:pPr>
            <w:r w:rsidRPr="00C50FF4">
              <w:rPr>
                <w:b/>
                <w:color w:val="FFFFFF" w:themeColor="background1"/>
                <w:sz w:val="22"/>
                <w:szCs w:val="22"/>
              </w:rPr>
              <w:t>Anaesthetic Technician </w:t>
            </w:r>
          </w:p>
        </w:tc>
        <w:tc>
          <w:tcPr>
            <w:tcW w:w="7291" w:type="dxa"/>
          </w:tcPr>
          <w:p w:rsidR="00F73987" w:rsidRPr="00D92CC1" w:rsidRDefault="00F73987" w:rsidP="00F73987">
            <w:pPr>
              <w:rPr>
                <w:sz w:val="22"/>
                <w:szCs w:val="22"/>
              </w:rPr>
            </w:pPr>
            <w:r>
              <w:rPr>
                <w:sz w:val="22"/>
                <w:szCs w:val="22"/>
              </w:rPr>
              <w:t>A</w:t>
            </w:r>
            <w:r w:rsidRPr="00D92CC1">
              <w:rPr>
                <w:sz w:val="22"/>
                <w:szCs w:val="22"/>
              </w:rPr>
              <w:t>n allied healthcare worker who assists with the administration and monitoring of anaesthesia and has an extensive knowledge of anaesthesia techniques, instruments, supplies, and technology.</w:t>
            </w:r>
          </w:p>
        </w:tc>
      </w:tr>
      <w:tr w:rsidR="0068410F" w:rsidRPr="003914FA" w:rsidTr="00036B35">
        <w:trPr>
          <w:tblHeader/>
        </w:trPr>
        <w:tc>
          <w:tcPr>
            <w:tcW w:w="1951" w:type="dxa"/>
            <w:shd w:val="clear" w:color="auto" w:fill="00B0F0"/>
          </w:tcPr>
          <w:p w:rsidR="0068410F" w:rsidRPr="00C50FF4" w:rsidRDefault="0068410F" w:rsidP="00F73987">
            <w:pPr>
              <w:spacing w:after="200" w:line="276" w:lineRule="auto"/>
              <w:rPr>
                <w:b/>
                <w:color w:val="FFFFFF" w:themeColor="background1"/>
                <w:sz w:val="22"/>
                <w:szCs w:val="22"/>
              </w:rPr>
            </w:pPr>
            <w:r w:rsidRPr="00C50FF4">
              <w:rPr>
                <w:b/>
                <w:color w:val="FFFFFF" w:themeColor="background1"/>
                <w:sz w:val="22"/>
                <w:szCs w:val="22"/>
              </w:rPr>
              <w:t xml:space="preserve">Clinical Nurse Educator </w:t>
            </w:r>
          </w:p>
        </w:tc>
        <w:tc>
          <w:tcPr>
            <w:tcW w:w="7291" w:type="dxa"/>
          </w:tcPr>
          <w:p w:rsidR="0068410F" w:rsidRDefault="00D1586B" w:rsidP="00F73987">
            <w:r>
              <w:rPr>
                <w:sz w:val="22"/>
                <w:szCs w:val="22"/>
              </w:rPr>
              <w:t xml:space="preserve">A </w:t>
            </w:r>
            <w:r w:rsidR="0068410F">
              <w:rPr>
                <w:sz w:val="22"/>
                <w:szCs w:val="22"/>
              </w:rPr>
              <w:t>Clinical Nurse E</w:t>
            </w:r>
            <w:r>
              <w:rPr>
                <w:sz w:val="22"/>
                <w:szCs w:val="22"/>
              </w:rPr>
              <w:t>ducator (CNE)</w:t>
            </w:r>
            <w:r w:rsidR="0068410F" w:rsidRPr="0068410F">
              <w:rPr>
                <w:sz w:val="22"/>
                <w:szCs w:val="22"/>
              </w:rPr>
              <w:t> </w:t>
            </w:r>
            <w:r w:rsidR="00EB29E5" w:rsidRPr="0068410F">
              <w:rPr>
                <w:sz w:val="22"/>
                <w:szCs w:val="22"/>
              </w:rPr>
              <w:t>holds</w:t>
            </w:r>
            <w:r w:rsidR="0068410F" w:rsidRPr="0068410F">
              <w:rPr>
                <w:sz w:val="22"/>
                <w:szCs w:val="22"/>
              </w:rPr>
              <w:t xml:space="preserve"> a minimum of a bachelor's degree in nursing and also </w:t>
            </w:r>
            <w:r w:rsidR="00EB29E5" w:rsidRPr="0068410F">
              <w:rPr>
                <w:sz w:val="22"/>
                <w:szCs w:val="22"/>
              </w:rPr>
              <w:t>has</w:t>
            </w:r>
            <w:r w:rsidR="0068410F" w:rsidRPr="0068410F">
              <w:rPr>
                <w:sz w:val="22"/>
                <w:szCs w:val="22"/>
              </w:rPr>
              <w:t xml:space="preserve"> completed a nurse educator training program. They educate and train aspiring nurses or newly graduated nurses.</w:t>
            </w:r>
            <w:r w:rsidR="0068410F">
              <w:rPr>
                <w:rStyle w:val="apple-converted-space"/>
                <w:rFonts w:ascii="Arial" w:eastAsiaTheme="majorEastAsia" w:hAnsi="Arial" w:cs="Arial"/>
                <w:color w:val="222222"/>
                <w:shd w:val="clear" w:color="auto" w:fill="FFFFFF"/>
              </w:rPr>
              <w:t> </w:t>
            </w:r>
          </w:p>
        </w:tc>
      </w:tr>
      <w:tr w:rsidR="0068410F" w:rsidRPr="003914FA" w:rsidTr="00036B35">
        <w:trPr>
          <w:tblHeader/>
        </w:trPr>
        <w:tc>
          <w:tcPr>
            <w:tcW w:w="1951" w:type="dxa"/>
            <w:shd w:val="clear" w:color="auto" w:fill="00B0F0"/>
          </w:tcPr>
          <w:p w:rsidR="0068410F" w:rsidRPr="00C50FF4" w:rsidRDefault="0068410F" w:rsidP="00F73987">
            <w:pPr>
              <w:spacing w:after="200" w:line="276" w:lineRule="auto"/>
              <w:rPr>
                <w:b/>
                <w:color w:val="FFFFFF" w:themeColor="background1"/>
              </w:rPr>
            </w:pPr>
            <w:r w:rsidRPr="00C50FF4">
              <w:rPr>
                <w:b/>
                <w:color w:val="FFFFFF" w:themeColor="background1"/>
                <w:sz w:val="22"/>
                <w:szCs w:val="22"/>
              </w:rPr>
              <w:t>Clinical Nurse Specialist</w:t>
            </w:r>
          </w:p>
        </w:tc>
        <w:tc>
          <w:tcPr>
            <w:tcW w:w="7291" w:type="dxa"/>
          </w:tcPr>
          <w:p w:rsidR="0068410F" w:rsidRPr="0068410F" w:rsidRDefault="0068410F" w:rsidP="00F73987">
            <w:pPr>
              <w:rPr>
                <w:b/>
                <w:sz w:val="22"/>
                <w:szCs w:val="22"/>
              </w:rPr>
            </w:pPr>
            <w:r w:rsidRPr="0068410F">
              <w:rPr>
                <w:rStyle w:val="Strong"/>
                <w:rFonts w:eastAsiaTheme="majorEastAsia"/>
                <w:b w:val="0"/>
                <w:color w:val="000000"/>
                <w:sz w:val="22"/>
                <w:szCs w:val="22"/>
                <w:bdr w:val="none" w:sz="0" w:space="0" w:color="auto" w:frame="1"/>
              </w:rPr>
              <w:t>A Clinical Nurse Specialist (CNS) is a registered nurse who is recognised as a senior member of staff across all areas of practice but particularly in acute care.</w:t>
            </w:r>
          </w:p>
        </w:tc>
      </w:tr>
      <w:tr w:rsidR="00F73987" w:rsidRPr="003914FA" w:rsidTr="00036B35">
        <w:trPr>
          <w:tblHeader/>
        </w:trPr>
        <w:tc>
          <w:tcPr>
            <w:tcW w:w="1951" w:type="dxa"/>
            <w:shd w:val="clear" w:color="auto" w:fill="00B0F0"/>
          </w:tcPr>
          <w:p w:rsidR="00F73987" w:rsidRPr="00C50FF4" w:rsidRDefault="00F73987" w:rsidP="00F73987">
            <w:pPr>
              <w:spacing w:after="200" w:line="276" w:lineRule="auto"/>
              <w:rPr>
                <w:b/>
                <w:color w:val="FFFFFF" w:themeColor="background1"/>
                <w:sz w:val="22"/>
                <w:szCs w:val="22"/>
              </w:rPr>
            </w:pPr>
            <w:r w:rsidRPr="00C50FF4">
              <w:rPr>
                <w:b/>
                <w:color w:val="FFFFFF" w:themeColor="background1"/>
                <w:sz w:val="22"/>
                <w:szCs w:val="22"/>
              </w:rPr>
              <w:t xml:space="preserve">Enrolled Nurse </w:t>
            </w:r>
          </w:p>
        </w:tc>
        <w:tc>
          <w:tcPr>
            <w:tcW w:w="7291" w:type="dxa"/>
          </w:tcPr>
          <w:p w:rsidR="00F73987" w:rsidRPr="00D94BD4" w:rsidRDefault="00F73987" w:rsidP="00F73987">
            <w:pPr>
              <w:spacing w:after="240"/>
              <w:rPr>
                <w:rFonts w:cs="Arial"/>
                <w:bCs/>
                <w:sz w:val="22"/>
                <w:szCs w:val="22"/>
              </w:rPr>
            </w:pPr>
            <w:r w:rsidRPr="00D94BD4">
              <w:rPr>
                <w:rFonts w:cs="Arial"/>
                <w:bCs/>
                <w:sz w:val="22"/>
                <w:szCs w:val="22"/>
                <w:shd w:val="clear" w:color="auto" w:fill="FFFFFF"/>
              </w:rPr>
              <w:t xml:space="preserve">An </w:t>
            </w:r>
            <w:r>
              <w:rPr>
                <w:rFonts w:cs="Arial"/>
                <w:bCs/>
                <w:sz w:val="22"/>
                <w:szCs w:val="22"/>
                <w:shd w:val="clear" w:color="auto" w:fill="FFFFFF"/>
              </w:rPr>
              <w:t>enrolled nurse</w:t>
            </w:r>
            <w:r w:rsidRPr="00D94BD4">
              <w:rPr>
                <w:rFonts w:cs="Arial"/>
                <w:bCs/>
                <w:sz w:val="22"/>
                <w:szCs w:val="22"/>
                <w:shd w:val="clear" w:color="auto" w:fill="FFFFFF"/>
              </w:rPr>
              <w:t xml:space="preserve"> is a division 2 nurse who </w:t>
            </w:r>
            <w:r>
              <w:rPr>
                <w:rFonts w:cs="Arial"/>
                <w:bCs/>
                <w:sz w:val="22"/>
                <w:szCs w:val="22"/>
                <w:shd w:val="clear" w:color="auto" w:fill="FFFFFF"/>
              </w:rPr>
              <w:t>is</w:t>
            </w:r>
            <w:r w:rsidRPr="00D94BD4">
              <w:rPr>
                <w:rFonts w:cs="Arial"/>
                <w:bCs/>
                <w:sz w:val="22"/>
                <w:szCs w:val="22"/>
                <w:shd w:val="clear" w:color="auto" w:fill="FFFFFF"/>
              </w:rPr>
              <w:t xml:space="preserve"> registered with the Australian Health Practitioner Regulation Agency-Nursing and Midwifery Board of Australia. The </w:t>
            </w:r>
            <w:r w:rsidRPr="00D94BD4">
              <w:rPr>
                <w:rFonts w:cs="Arial"/>
                <w:sz w:val="22"/>
                <w:szCs w:val="22"/>
                <w:shd w:val="clear" w:color="auto" w:fill="FFFFFF"/>
              </w:rPr>
              <w:t xml:space="preserve">EN completes a 2 year or equivalent Diploma of nursing within the vocational education training (VET) sector. </w:t>
            </w:r>
            <w:r w:rsidRPr="00D94BD4">
              <w:rPr>
                <w:rFonts w:cs="Arial"/>
                <w:bCs/>
                <w:sz w:val="22"/>
                <w:szCs w:val="22"/>
                <w:shd w:val="clear" w:color="auto" w:fill="FFFFFF"/>
              </w:rPr>
              <w:t>They include general enrolled nurses and specialist enrolled nurses (for example, mothercraft nurses in some states) who provide basic medical care under the supervision of more senior nurses.</w:t>
            </w:r>
          </w:p>
        </w:tc>
      </w:tr>
      <w:tr w:rsidR="00F73987" w:rsidRPr="003914FA" w:rsidTr="00036B35">
        <w:trPr>
          <w:tblHeader/>
        </w:trPr>
        <w:tc>
          <w:tcPr>
            <w:tcW w:w="1951" w:type="dxa"/>
            <w:shd w:val="clear" w:color="auto" w:fill="00B0F0"/>
          </w:tcPr>
          <w:p w:rsidR="00F73987" w:rsidRPr="00C50FF4" w:rsidRDefault="00F73987" w:rsidP="00F73987">
            <w:pPr>
              <w:spacing w:after="200" w:line="276" w:lineRule="auto"/>
              <w:rPr>
                <w:b/>
                <w:color w:val="FFFFFF" w:themeColor="background1"/>
                <w:sz w:val="22"/>
                <w:szCs w:val="22"/>
              </w:rPr>
            </w:pPr>
            <w:r w:rsidRPr="00C50FF4">
              <w:rPr>
                <w:b/>
                <w:color w:val="FFFFFF" w:themeColor="background1"/>
                <w:sz w:val="22"/>
                <w:szCs w:val="22"/>
              </w:rPr>
              <w:t xml:space="preserve">General Physician </w:t>
            </w:r>
          </w:p>
        </w:tc>
        <w:tc>
          <w:tcPr>
            <w:tcW w:w="7291" w:type="dxa"/>
          </w:tcPr>
          <w:p w:rsidR="00F73987" w:rsidRPr="00036AAA" w:rsidRDefault="00F73987" w:rsidP="00F73987">
            <w:pPr>
              <w:spacing w:after="240"/>
              <w:rPr>
                <w:rFonts w:cs="Arial"/>
                <w:bCs/>
                <w:sz w:val="22"/>
                <w:szCs w:val="22"/>
                <w:shd w:val="clear" w:color="auto" w:fill="FFFFFF"/>
              </w:rPr>
            </w:pPr>
            <w:r w:rsidRPr="00036AAA">
              <w:rPr>
                <w:rFonts w:eastAsiaTheme="minorHAnsi" w:cs="Arial"/>
                <w:sz w:val="22"/>
                <w:szCs w:val="22"/>
                <w:lang w:eastAsia="en-US"/>
              </w:rPr>
              <w:t>Medical practitioner who has the postgraduate qualification of Fellowship of the Royal Australasian College of Physicians (FRACP) or equivalent; and actively practises general medicine.</w:t>
            </w:r>
          </w:p>
        </w:tc>
      </w:tr>
      <w:tr w:rsidR="00F73987" w:rsidRPr="003914FA" w:rsidTr="00036B35">
        <w:trPr>
          <w:tblHeader/>
        </w:trPr>
        <w:tc>
          <w:tcPr>
            <w:tcW w:w="1951" w:type="dxa"/>
            <w:shd w:val="clear" w:color="auto" w:fill="00B0F0"/>
          </w:tcPr>
          <w:p w:rsidR="00F73987" w:rsidRPr="00C50FF4" w:rsidRDefault="00F73987" w:rsidP="00F73987">
            <w:pPr>
              <w:spacing w:after="200" w:line="276" w:lineRule="auto"/>
              <w:rPr>
                <w:b/>
                <w:color w:val="FFFFFF" w:themeColor="background1"/>
                <w:sz w:val="22"/>
                <w:szCs w:val="22"/>
              </w:rPr>
            </w:pPr>
            <w:r w:rsidRPr="00C50FF4">
              <w:rPr>
                <w:b/>
                <w:color w:val="FFFFFF" w:themeColor="background1"/>
                <w:sz w:val="22"/>
                <w:szCs w:val="22"/>
              </w:rPr>
              <w:t>General Practitioner (GP)</w:t>
            </w:r>
          </w:p>
        </w:tc>
        <w:tc>
          <w:tcPr>
            <w:tcW w:w="7291" w:type="dxa"/>
          </w:tcPr>
          <w:p w:rsidR="00F73987" w:rsidRPr="00036AAA" w:rsidRDefault="00F73987" w:rsidP="00F73987">
            <w:pPr>
              <w:spacing w:after="240"/>
              <w:rPr>
                <w:rFonts w:cs="Arial"/>
                <w:bCs/>
                <w:sz w:val="22"/>
                <w:szCs w:val="22"/>
                <w:shd w:val="clear" w:color="auto" w:fill="FFFFFF"/>
              </w:rPr>
            </w:pPr>
            <w:r w:rsidRPr="00036AAA">
              <w:rPr>
                <w:rFonts w:eastAsiaTheme="minorHAnsi" w:cs="Arial"/>
                <w:sz w:val="22"/>
                <w:szCs w:val="22"/>
                <w:lang w:eastAsia="en-US"/>
              </w:rPr>
              <w:t>Medical practitioner who has postgraduate qualifications in general practice and who may have specialist registration as a general practitioner.</w:t>
            </w:r>
          </w:p>
        </w:tc>
      </w:tr>
      <w:tr w:rsidR="00F73987" w:rsidRPr="003914FA" w:rsidTr="00036B35">
        <w:trPr>
          <w:tblHeader/>
        </w:trPr>
        <w:tc>
          <w:tcPr>
            <w:tcW w:w="1951" w:type="dxa"/>
            <w:shd w:val="clear" w:color="auto" w:fill="00B0F0"/>
          </w:tcPr>
          <w:p w:rsidR="00F73987" w:rsidRPr="00C50FF4" w:rsidRDefault="00F73987" w:rsidP="00F73987">
            <w:pPr>
              <w:rPr>
                <w:rFonts w:eastAsiaTheme="minorHAnsi" w:cs="Arial"/>
                <w:b/>
                <w:color w:val="FFFFFF" w:themeColor="background1"/>
                <w:sz w:val="22"/>
                <w:szCs w:val="22"/>
                <w:lang w:eastAsia="en-US"/>
              </w:rPr>
            </w:pPr>
            <w:r w:rsidRPr="00C50FF4">
              <w:rPr>
                <w:rFonts w:eastAsiaTheme="minorHAnsi" w:cs="Arial"/>
                <w:b/>
                <w:color w:val="FFFFFF" w:themeColor="background1"/>
                <w:sz w:val="22"/>
                <w:szCs w:val="22"/>
                <w:lang w:eastAsia="en-US"/>
              </w:rPr>
              <w:lastRenderedPageBreak/>
              <w:t xml:space="preserve">Plaster Technician </w:t>
            </w:r>
          </w:p>
        </w:tc>
        <w:tc>
          <w:tcPr>
            <w:tcW w:w="7291" w:type="dxa"/>
          </w:tcPr>
          <w:p w:rsidR="00F73987" w:rsidRPr="00374ABB" w:rsidRDefault="00F73987" w:rsidP="00F73987">
            <w:pPr>
              <w:rPr>
                <w:color w:val="555555"/>
                <w:sz w:val="22"/>
                <w:szCs w:val="22"/>
                <w:shd w:val="clear" w:color="auto" w:fill="FFFFFF"/>
              </w:rPr>
            </w:pPr>
            <w:r w:rsidRPr="00374ABB">
              <w:rPr>
                <w:rFonts w:eastAsiaTheme="minorHAnsi" w:cs="Arial"/>
                <w:sz w:val="22"/>
                <w:szCs w:val="22"/>
                <w:lang w:eastAsia="en-US"/>
              </w:rPr>
              <w:t xml:space="preserve">Plaster technicians (sometimes called </w:t>
            </w:r>
            <w:r>
              <w:rPr>
                <w:rFonts w:eastAsiaTheme="minorHAnsi" w:cs="Arial"/>
                <w:sz w:val="22"/>
                <w:szCs w:val="22"/>
                <w:lang w:eastAsia="en-US"/>
              </w:rPr>
              <w:t>o</w:t>
            </w:r>
            <w:r w:rsidRPr="00374ABB">
              <w:rPr>
                <w:rFonts w:eastAsiaTheme="minorHAnsi" w:cs="Arial"/>
                <w:sz w:val="22"/>
                <w:szCs w:val="22"/>
                <w:lang w:eastAsia="en-US"/>
              </w:rPr>
              <w:t>rthop</w:t>
            </w:r>
            <w:r>
              <w:rPr>
                <w:rFonts w:eastAsiaTheme="minorHAnsi" w:cs="Arial"/>
                <w:sz w:val="22"/>
                <w:szCs w:val="22"/>
                <w:lang w:eastAsia="en-US"/>
              </w:rPr>
              <w:t>a</w:t>
            </w:r>
            <w:r w:rsidRPr="00374ABB">
              <w:rPr>
                <w:rFonts w:eastAsiaTheme="minorHAnsi" w:cs="Arial"/>
                <w:sz w:val="22"/>
                <w:szCs w:val="22"/>
                <w:lang w:eastAsia="en-US"/>
              </w:rPr>
              <w:t>edic technicians or orthop</w:t>
            </w:r>
            <w:r>
              <w:rPr>
                <w:rFonts w:eastAsiaTheme="minorHAnsi" w:cs="Arial"/>
                <w:sz w:val="22"/>
                <w:szCs w:val="22"/>
                <w:lang w:eastAsia="en-US"/>
              </w:rPr>
              <w:t>a</w:t>
            </w:r>
            <w:r w:rsidRPr="00374ABB">
              <w:rPr>
                <w:rFonts w:eastAsiaTheme="minorHAnsi" w:cs="Arial"/>
                <w:sz w:val="22"/>
                <w:szCs w:val="22"/>
                <w:lang w:eastAsia="en-US"/>
              </w:rPr>
              <w:t>edic technologists) work with orthop</w:t>
            </w:r>
            <w:r>
              <w:rPr>
                <w:rFonts w:eastAsiaTheme="minorHAnsi" w:cs="Arial"/>
                <w:sz w:val="22"/>
                <w:szCs w:val="22"/>
                <w:lang w:eastAsia="en-US"/>
              </w:rPr>
              <w:t>a</w:t>
            </w:r>
            <w:r w:rsidRPr="00374ABB">
              <w:rPr>
                <w:rFonts w:eastAsiaTheme="minorHAnsi" w:cs="Arial"/>
                <w:sz w:val="22"/>
                <w:szCs w:val="22"/>
                <w:lang w:eastAsia="en-US"/>
              </w:rPr>
              <w:t>edic surgeons in caring for patients with injured joints and bones. Principally, orthop</w:t>
            </w:r>
            <w:r>
              <w:rPr>
                <w:rFonts w:eastAsiaTheme="minorHAnsi" w:cs="Arial"/>
                <w:sz w:val="22"/>
                <w:szCs w:val="22"/>
                <w:lang w:eastAsia="en-US"/>
              </w:rPr>
              <w:t>a</w:t>
            </w:r>
            <w:r w:rsidRPr="00374ABB">
              <w:rPr>
                <w:rFonts w:eastAsiaTheme="minorHAnsi" w:cs="Arial"/>
                <w:sz w:val="22"/>
                <w:szCs w:val="22"/>
                <w:lang w:eastAsia="en-US"/>
              </w:rPr>
              <w:t>edic technicians are responsible for applying casts, splints and braces</w:t>
            </w:r>
            <w:r w:rsidRPr="00374ABB">
              <w:rPr>
                <w:color w:val="555555"/>
                <w:sz w:val="22"/>
                <w:szCs w:val="22"/>
                <w:shd w:val="clear" w:color="auto" w:fill="FFFFFF"/>
              </w:rPr>
              <w:t>.</w:t>
            </w:r>
          </w:p>
        </w:tc>
      </w:tr>
      <w:tr w:rsidR="00DA7E0E" w:rsidRPr="003914FA" w:rsidTr="00036B35">
        <w:trPr>
          <w:tblHeader/>
        </w:trPr>
        <w:tc>
          <w:tcPr>
            <w:tcW w:w="1951" w:type="dxa"/>
            <w:shd w:val="clear" w:color="auto" w:fill="00B0F0"/>
          </w:tcPr>
          <w:p w:rsidR="00DA7E0E" w:rsidRPr="00C50FF4" w:rsidRDefault="00DA7E0E" w:rsidP="00F73987">
            <w:pPr>
              <w:rPr>
                <w:rFonts w:eastAsiaTheme="minorHAnsi" w:cs="Arial"/>
                <w:b/>
                <w:color w:val="FFFFFF" w:themeColor="background1"/>
                <w:sz w:val="22"/>
                <w:szCs w:val="22"/>
                <w:lang w:eastAsia="en-US"/>
              </w:rPr>
            </w:pPr>
            <w:r w:rsidRPr="00C50FF4">
              <w:rPr>
                <w:rFonts w:eastAsiaTheme="minorHAnsi" w:cs="Arial"/>
                <w:b/>
                <w:color w:val="FFFFFF" w:themeColor="background1"/>
                <w:sz w:val="22"/>
                <w:szCs w:val="22"/>
                <w:lang w:eastAsia="en-US"/>
              </w:rPr>
              <w:t>Resident Medical Officer (RMO)</w:t>
            </w:r>
          </w:p>
        </w:tc>
        <w:tc>
          <w:tcPr>
            <w:tcW w:w="7291" w:type="dxa"/>
          </w:tcPr>
          <w:p w:rsidR="00DA7E0E" w:rsidRPr="00DA7E0E" w:rsidRDefault="00DA7E0E" w:rsidP="00F73987">
            <w:pPr>
              <w:rPr>
                <w:rFonts w:eastAsiaTheme="minorHAnsi" w:cs="Arial"/>
                <w:sz w:val="22"/>
                <w:szCs w:val="22"/>
                <w:lang w:eastAsia="en-US"/>
              </w:rPr>
            </w:pPr>
            <w:r w:rsidRPr="00DA7E0E">
              <w:rPr>
                <w:rFonts w:eastAsiaTheme="minorHAnsi"/>
                <w:sz w:val="22"/>
                <w:szCs w:val="22"/>
                <w:lang w:eastAsia="en-US"/>
              </w:rPr>
              <w:t>A Resident Medical Officer </w:t>
            </w:r>
            <w:r w:rsidRPr="00DA7E0E">
              <w:rPr>
                <w:rFonts w:eastAsiaTheme="minorHAnsi" w:cs="Arial"/>
                <w:sz w:val="22"/>
                <w:szCs w:val="22"/>
                <w:lang w:eastAsia="en-US"/>
              </w:rPr>
              <w:t>(RMO) is a</w:t>
            </w:r>
            <w:r w:rsidRPr="00DA7E0E">
              <w:rPr>
                <w:rFonts w:eastAsiaTheme="minorHAnsi"/>
                <w:sz w:val="22"/>
                <w:szCs w:val="22"/>
                <w:lang w:eastAsia="en-US"/>
              </w:rPr>
              <w:t> Medical Officer </w:t>
            </w:r>
            <w:r w:rsidRPr="00DA7E0E">
              <w:rPr>
                <w:rFonts w:eastAsiaTheme="minorHAnsi" w:cs="Arial"/>
                <w:sz w:val="22"/>
                <w:szCs w:val="22"/>
                <w:lang w:eastAsia="en-US"/>
              </w:rPr>
              <w:t>who has obtained full registration and who has completed the equivalent of at least one year of full time clinical experience In general, most doctors spend two to three years practicing as a</w:t>
            </w:r>
            <w:r w:rsidRPr="00DA7E0E">
              <w:rPr>
                <w:rFonts w:eastAsiaTheme="minorHAnsi"/>
                <w:lang w:eastAsia="en-US"/>
              </w:rPr>
              <w:t> </w:t>
            </w:r>
            <w:r w:rsidRPr="00DA7E0E">
              <w:rPr>
                <w:rFonts w:eastAsiaTheme="minorHAnsi" w:cs="Arial"/>
                <w:sz w:val="22"/>
                <w:szCs w:val="22"/>
                <w:lang w:eastAsia="en-US"/>
              </w:rPr>
              <w:t>Resident Medical Officer</w:t>
            </w:r>
            <w:r w:rsidRPr="00DA7E0E">
              <w:rPr>
                <w:rFonts w:eastAsiaTheme="minorHAnsi"/>
                <w:lang w:eastAsia="en-US"/>
              </w:rPr>
              <w:t> </w:t>
            </w:r>
            <w:r w:rsidRPr="00DA7E0E">
              <w:rPr>
                <w:rFonts w:eastAsiaTheme="minorHAnsi" w:cs="Arial"/>
                <w:sz w:val="22"/>
                <w:szCs w:val="22"/>
                <w:lang w:eastAsia="en-US"/>
              </w:rPr>
              <w:t>(RMO) or</w:t>
            </w:r>
            <w:r w:rsidRPr="00DA7E0E">
              <w:rPr>
                <w:rFonts w:eastAsiaTheme="minorHAnsi"/>
                <w:lang w:eastAsia="en-US"/>
              </w:rPr>
              <w:t> </w:t>
            </w:r>
            <w:r w:rsidRPr="00DA7E0E">
              <w:rPr>
                <w:rFonts w:eastAsiaTheme="minorHAnsi" w:cs="Arial"/>
                <w:sz w:val="22"/>
                <w:szCs w:val="22"/>
                <w:lang w:eastAsia="en-US"/>
              </w:rPr>
              <w:t>Hospital Medical Officer</w:t>
            </w:r>
            <w:r w:rsidRPr="00DA7E0E">
              <w:rPr>
                <w:rFonts w:eastAsiaTheme="minorHAnsi"/>
                <w:lang w:eastAsia="en-US"/>
              </w:rPr>
              <w:t> </w:t>
            </w:r>
            <w:r w:rsidRPr="00DA7E0E">
              <w:rPr>
                <w:rFonts w:eastAsiaTheme="minorHAnsi" w:cs="Arial"/>
                <w:sz w:val="22"/>
                <w:szCs w:val="22"/>
                <w:lang w:eastAsia="en-US"/>
              </w:rPr>
              <w:t>(HMO) in a hospital before commencing specialist training.</w:t>
            </w:r>
          </w:p>
        </w:tc>
      </w:tr>
      <w:tr w:rsidR="00F73987" w:rsidRPr="003914FA" w:rsidTr="00036B35">
        <w:trPr>
          <w:tblHeader/>
        </w:trPr>
        <w:tc>
          <w:tcPr>
            <w:tcW w:w="1951" w:type="dxa"/>
            <w:shd w:val="clear" w:color="auto" w:fill="00B0F0"/>
          </w:tcPr>
          <w:p w:rsidR="00F73987" w:rsidRPr="00C50FF4" w:rsidRDefault="00F73987" w:rsidP="00F73987">
            <w:pPr>
              <w:spacing w:after="200" w:line="276" w:lineRule="auto"/>
              <w:rPr>
                <w:b/>
                <w:color w:val="FFFFFF" w:themeColor="background1"/>
                <w:sz w:val="22"/>
                <w:szCs w:val="22"/>
              </w:rPr>
            </w:pPr>
            <w:r w:rsidRPr="00C50FF4">
              <w:rPr>
                <w:b/>
                <w:color w:val="FFFFFF" w:themeColor="background1"/>
                <w:sz w:val="22"/>
                <w:szCs w:val="22"/>
              </w:rPr>
              <w:t xml:space="preserve">Registered Medical Practitioner </w:t>
            </w:r>
            <w:r w:rsidR="00D70559" w:rsidRPr="00C50FF4">
              <w:rPr>
                <w:b/>
                <w:color w:val="FFFFFF" w:themeColor="background1"/>
                <w:sz w:val="22"/>
                <w:szCs w:val="22"/>
              </w:rPr>
              <w:t>(RMP)</w:t>
            </w:r>
          </w:p>
        </w:tc>
        <w:tc>
          <w:tcPr>
            <w:tcW w:w="7291" w:type="dxa"/>
          </w:tcPr>
          <w:p w:rsidR="00F73987" w:rsidRPr="00036AAA" w:rsidRDefault="00F73987" w:rsidP="00F73987">
            <w:pPr>
              <w:rPr>
                <w:sz w:val="22"/>
                <w:szCs w:val="22"/>
                <w:shd w:val="clear" w:color="auto" w:fill="FFFFFF"/>
              </w:rPr>
            </w:pPr>
            <w:r w:rsidRPr="00036AAA">
              <w:rPr>
                <w:rFonts w:eastAsiaTheme="minorHAnsi" w:cs="Arial"/>
                <w:sz w:val="22"/>
                <w:szCs w:val="22"/>
                <w:lang w:eastAsia="en-US"/>
              </w:rPr>
              <w:t>Doctor practising medicine who is registered with the Medical Board of Australia. Relevant registration categories include specialist, general, provisional, and limited registration.</w:t>
            </w:r>
          </w:p>
          <w:p w:rsidR="00F73987" w:rsidRPr="00036AAA" w:rsidRDefault="00F73987" w:rsidP="00F73987">
            <w:pPr>
              <w:rPr>
                <w:sz w:val="22"/>
                <w:szCs w:val="22"/>
                <w:shd w:val="clear" w:color="auto" w:fill="FFFFFF"/>
              </w:rPr>
            </w:pPr>
            <w:r w:rsidRPr="00036AAA">
              <w:rPr>
                <w:sz w:val="22"/>
                <w:szCs w:val="22"/>
                <w:shd w:val="clear" w:color="auto" w:fill="FFFFFF"/>
              </w:rPr>
              <w:t xml:space="preserve">Medical practitioners work in a range of different roles, including as general practitioners, clinicians, administrators, teachers/educators and researchers. </w:t>
            </w:r>
          </w:p>
        </w:tc>
      </w:tr>
      <w:tr w:rsidR="00F73987" w:rsidRPr="003914FA" w:rsidTr="00036B35">
        <w:trPr>
          <w:tblHeader/>
        </w:trPr>
        <w:tc>
          <w:tcPr>
            <w:tcW w:w="1951" w:type="dxa"/>
            <w:shd w:val="clear" w:color="auto" w:fill="00B0F0"/>
          </w:tcPr>
          <w:p w:rsidR="00F73987" w:rsidRPr="00C50FF4" w:rsidRDefault="00F73987" w:rsidP="00F73987">
            <w:pPr>
              <w:spacing w:after="200" w:line="276" w:lineRule="auto"/>
              <w:rPr>
                <w:b/>
                <w:color w:val="FFFFFF" w:themeColor="background1"/>
                <w:sz w:val="22"/>
                <w:szCs w:val="22"/>
              </w:rPr>
            </w:pPr>
            <w:r w:rsidRPr="00C50FF4">
              <w:rPr>
                <w:b/>
                <w:color w:val="FFFFFF" w:themeColor="background1"/>
                <w:sz w:val="22"/>
                <w:szCs w:val="22"/>
              </w:rPr>
              <w:t xml:space="preserve">Registered Nurse (RN) </w:t>
            </w:r>
          </w:p>
        </w:tc>
        <w:tc>
          <w:tcPr>
            <w:tcW w:w="7291" w:type="dxa"/>
          </w:tcPr>
          <w:p w:rsidR="00F73987" w:rsidRPr="00036AAA" w:rsidRDefault="00F73987" w:rsidP="00F73987">
            <w:pPr>
              <w:spacing w:line="240" w:lineRule="auto"/>
              <w:rPr>
                <w:rFonts w:cs="Helvetica"/>
                <w:sz w:val="22"/>
                <w:szCs w:val="22"/>
              </w:rPr>
            </w:pPr>
            <w:r w:rsidRPr="000B66BF">
              <w:rPr>
                <w:rFonts w:cs="Arial"/>
                <w:sz w:val="22"/>
                <w:szCs w:val="22"/>
                <w:shd w:val="clear" w:color="auto" w:fill="FFFFFF"/>
              </w:rPr>
              <w:t xml:space="preserve">A </w:t>
            </w:r>
            <w:r w:rsidR="00D1586B" w:rsidRPr="000B66BF">
              <w:rPr>
                <w:rFonts w:cs="Arial"/>
                <w:sz w:val="22"/>
                <w:szCs w:val="22"/>
                <w:shd w:val="clear" w:color="auto" w:fill="FFFFFF"/>
              </w:rPr>
              <w:t>Registered Nurse (</w:t>
            </w:r>
            <w:r w:rsidRPr="000B66BF">
              <w:rPr>
                <w:rFonts w:cs="Arial"/>
                <w:sz w:val="22"/>
                <w:szCs w:val="22"/>
                <w:shd w:val="clear" w:color="auto" w:fill="FFFFFF"/>
              </w:rPr>
              <w:t>RN</w:t>
            </w:r>
            <w:r w:rsidR="00D1586B" w:rsidRPr="000B66BF">
              <w:rPr>
                <w:rFonts w:cs="Arial"/>
                <w:sz w:val="22"/>
                <w:szCs w:val="22"/>
                <w:shd w:val="clear" w:color="auto" w:fill="FFFFFF"/>
              </w:rPr>
              <w:t>)</w:t>
            </w:r>
            <w:r w:rsidRPr="000B66BF">
              <w:rPr>
                <w:rFonts w:cs="Arial"/>
                <w:sz w:val="22"/>
                <w:szCs w:val="22"/>
                <w:shd w:val="clear" w:color="auto" w:fill="FFFFFF"/>
              </w:rPr>
              <w:t xml:space="preserve"> is a graduate</w:t>
            </w:r>
            <w:r w:rsidRPr="000B66BF">
              <w:rPr>
                <w:rStyle w:val="apple-converted-space"/>
                <w:rFonts w:cs="Arial"/>
                <w:sz w:val="22"/>
                <w:szCs w:val="22"/>
                <w:shd w:val="clear" w:color="auto" w:fill="FFFFFF"/>
              </w:rPr>
              <w:t> </w:t>
            </w:r>
            <w:r w:rsidRPr="000B66BF">
              <w:rPr>
                <w:rStyle w:val="Emphasis"/>
                <w:rFonts w:cs="Arial"/>
                <w:bCs/>
                <w:i w:val="0"/>
                <w:sz w:val="22"/>
                <w:szCs w:val="22"/>
                <w:shd w:val="clear" w:color="auto" w:fill="FFFFFF"/>
              </w:rPr>
              <w:t>nurse</w:t>
            </w:r>
            <w:r w:rsidRPr="000B66BF">
              <w:rPr>
                <w:rStyle w:val="apple-converted-space"/>
                <w:rFonts w:cs="Arial"/>
                <w:sz w:val="22"/>
                <w:szCs w:val="22"/>
                <w:shd w:val="clear" w:color="auto" w:fill="FFFFFF"/>
              </w:rPr>
              <w:t> </w:t>
            </w:r>
            <w:r w:rsidRPr="000B66BF">
              <w:rPr>
                <w:rFonts w:cs="Arial"/>
                <w:sz w:val="22"/>
                <w:szCs w:val="22"/>
                <w:shd w:val="clear" w:color="auto" w:fill="FFFFFF"/>
              </w:rPr>
              <w:t>who has passed a state board examination and been</w:t>
            </w:r>
            <w:r w:rsidRPr="000B66BF">
              <w:rPr>
                <w:rStyle w:val="apple-converted-space"/>
                <w:rFonts w:cs="Arial"/>
                <w:sz w:val="22"/>
                <w:szCs w:val="22"/>
                <w:shd w:val="clear" w:color="auto" w:fill="FFFFFF"/>
              </w:rPr>
              <w:t> </w:t>
            </w:r>
            <w:r w:rsidRPr="000B66BF">
              <w:rPr>
                <w:rStyle w:val="Emphasis"/>
                <w:rFonts w:cs="Arial"/>
                <w:bCs/>
                <w:i w:val="0"/>
                <w:sz w:val="22"/>
                <w:szCs w:val="22"/>
                <w:shd w:val="clear" w:color="auto" w:fill="FFFFFF"/>
              </w:rPr>
              <w:t>registered</w:t>
            </w:r>
            <w:r w:rsidRPr="000B66BF">
              <w:rPr>
                <w:rStyle w:val="apple-converted-space"/>
                <w:rFonts w:cs="Arial"/>
                <w:sz w:val="22"/>
                <w:szCs w:val="22"/>
                <w:shd w:val="clear" w:color="auto" w:fill="FFFFFF"/>
              </w:rPr>
              <w:t> </w:t>
            </w:r>
            <w:r w:rsidRPr="000B66BF">
              <w:rPr>
                <w:rFonts w:cs="Arial"/>
                <w:sz w:val="22"/>
                <w:szCs w:val="22"/>
                <w:shd w:val="clear" w:color="auto" w:fill="FFFFFF"/>
              </w:rPr>
              <w:t>and licensed to practice</w:t>
            </w:r>
            <w:r w:rsidRPr="000B66BF">
              <w:rPr>
                <w:rStyle w:val="apple-converted-space"/>
                <w:rFonts w:cs="Arial"/>
                <w:sz w:val="22"/>
                <w:szCs w:val="22"/>
                <w:shd w:val="clear" w:color="auto" w:fill="FFFFFF"/>
              </w:rPr>
              <w:t> </w:t>
            </w:r>
            <w:r w:rsidRPr="000B66BF">
              <w:rPr>
                <w:rStyle w:val="Emphasis"/>
                <w:rFonts w:cs="Arial"/>
                <w:bCs/>
                <w:i w:val="0"/>
                <w:sz w:val="22"/>
                <w:szCs w:val="22"/>
                <w:shd w:val="clear" w:color="auto" w:fill="FFFFFF"/>
              </w:rPr>
              <w:t>nursing</w:t>
            </w:r>
            <w:r w:rsidRPr="000B66BF">
              <w:rPr>
                <w:rStyle w:val="Emphasis"/>
                <w:rFonts w:cs="Arial"/>
                <w:bCs/>
                <w:sz w:val="22"/>
                <w:szCs w:val="22"/>
                <w:shd w:val="clear" w:color="auto" w:fill="FFFFFF"/>
              </w:rPr>
              <w:t xml:space="preserve"> </w:t>
            </w:r>
            <w:r w:rsidRPr="000B66BF">
              <w:rPr>
                <w:rStyle w:val="Emphasis"/>
                <w:rFonts w:cs="Arial"/>
                <w:bCs/>
                <w:i w:val="0"/>
                <w:sz w:val="22"/>
                <w:szCs w:val="22"/>
                <w:shd w:val="clear" w:color="auto" w:fill="FFFFFF"/>
              </w:rPr>
              <w:t>and</w:t>
            </w:r>
            <w:r w:rsidRPr="000B66BF">
              <w:rPr>
                <w:rStyle w:val="Emphasis"/>
                <w:rFonts w:cs="Arial"/>
                <w:bCs/>
                <w:sz w:val="22"/>
                <w:szCs w:val="22"/>
                <w:shd w:val="clear" w:color="auto" w:fill="FFFFFF"/>
              </w:rPr>
              <w:t xml:space="preserve"> </w:t>
            </w:r>
            <w:r w:rsidRPr="000B66BF">
              <w:rPr>
                <w:rFonts w:cs="Helvetica"/>
                <w:sz w:val="22"/>
                <w:szCs w:val="22"/>
              </w:rPr>
              <w:t>provides a high level of day-to-day care and performs some minor procedures.</w:t>
            </w:r>
            <w:r w:rsidRPr="000B66BF">
              <w:rPr>
                <w:rFonts w:cs="Arial"/>
                <w:sz w:val="22"/>
                <w:szCs w:val="22"/>
                <w:shd w:val="clear" w:color="auto" w:fill="FFFFFF"/>
              </w:rPr>
              <w:t xml:space="preserve"> The RN completes 3 years or equivalent of tertiary study in a Bachelor of Nursing</w:t>
            </w:r>
            <w:r w:rsidRPr="004178E0">
              <w:rPr>
                <w:rFonts w:cs="Arial"/>
                <w:sz w:val="22"/>
                <w:szCs w:val="22"/>
                <w:shd w:val="clear" w:color="auto" w:fill="FFFFFF"/>
              </w:rPr>
              <w:t xml:space="preserve">. </w:t>
            </w:r>
          </w:p>
        </w:tc>
      </w:tr>
    </w:tbl>
    <w:p w:rsidR="000B66BF" w:rsidRDefault="000B66BF">
      <w:pPr>
        <w:spacing w:after="200" w:line="276" w:lineRule="auto"/>
        <w:rPr>
          <w:rFonts w:eastAsiaTheme="majorEastAsia" w:cstheme="majorBidi"/>
          <w:b/>
          <w:bCs/>
          <w:color w:val="1F497D" w:themeColor="text2"/>
          <w:sz w:val="40"/>
          <w:szCs w:val="40"/>
        </w:rPr>
      </w:pPr>
      <w:bookmarkStart w:id="119" w:name="_Toc478379869"/>
    </w:p>
    <w:p w:rsidR="000B66BF" w:rsidRDefault="000B66BF">
      <w:pPr>
        <w:spacing w:after="200" w:line="276" w:lineRule="auto"/>
        <w:rPr>
          <w:rFonts w:eastAsiaTheme="majorEastAsia" w:cstheme="majorBidi"/>
          <w:b/>
          <w:bCs/>
          <w:color w:val="1F497D" w:themeColor="text2"/>
          <w:sz w:val="40"/>
          <w:szCs w:val="40"/>
        </w:rPr>
      </w:pPr>
      <w:r>
        <w:rPr>
          <w:rFonts w:eastAsiaTheme="majorEastAsia" w:cstheme="majorBidi"/>
          <w:b/>
          <w:bCs/>
          <w:color w:val="1F497D" w:themeColor="text2"/>
          <w:sz w:val="40"/>
          <w:szCs w:val="40"/>
        </w:rPr>
        <w:br w:type="page"/>
      </w:r>
    </w:p>
    <w:p w:rsidR="00F73987" w:rsidRPr="00132793" w:rsidRDefault="00306767" w:rsidP="00075002">
      <w:pPr>
        <w:pStyle w:val="Heading1"/>
      </w:pPr>
      <w:bookmarkStart w:id="120" w:name="_Toc495390676"/>
      <w:r>
        <w:lastRenderedPageBreak/>
        <w:t xml:space="preserve">Appendix </w:t>
      </w:r>
      <w:r w:rsidR="004752A7">
        <w:t>4</w:t>
      </w:r>
      <w:r>
        <w:t xml:space="preserve"> - </w:t>
      </w:r>
      <w:r w:rsidR="00F73987" w:rsidRPr="00132793">
        <w:t>Acronyms</w:t>
      </w:r>
      <w:r w:rsidR="00F73987">
        <w:t xml:space="preserve"> and abbreviations</w:t>
      </w:r>
      <w:bookmarkEnd w:id="119"/>
      <w:bookmarkEnd w:id="120"/>
      <w:r w:rsidR="00F73987" w:rsidRPr="00132793">
        <w:t xml:space="preserve"> </w:t>
      </w:r>
    </w:p>
    <w:tbl>
      <w:tblPr>
        <w:tblW w:w="0" w:type="auto"/>
        <w:tblLook w:val="04A0" w:firstRow="1" w:lastRow="0" w:firstColumn="1" w:lastColumn="0" w:noHBand="0" w:noVBand="1"/>
        <w:tblCaption w:val="Appendix 4"/>
        <w:tblDescription w:val="Acronyms and abbreviations"/>
      </w:tblPr>
      <w:tblGrid>
        <w:gridCol w:w="2093"/>
        <w:gridCol w:w="7149"/>
      </w:tblGrid>
      <w:tr w:rsidR="00F73987" w:rsidRPr="00F20898" w:rsidTr="00036B35">
        <w:tc>
          <w:tcPr>
            <w:tcW w:w="2093" w:type="dxa"/>
          </w:tcPr>
          <w:p w:rsidR="00BD7223" w:rsidRDefault="00BD7223" w:rsidP="00F73987">
            <w:r>
              <w:t>ACEM</w:t>
            </w:r>
          </w:p>
          <w:p w:rsidR="00F73987" w:rsidRPr="00966D75" w:rsidRDefault="00F73987" w:rsidP="00F73987">
            <w:r w:rsidRPr="00F55B05">
              <w:t>ACS</w:t>
            </w:r>
          </w:p>
        </w:tc>
        <w:tc>
          <w:tcPr>
            <w:tcW w:w="7149" w:type="dxa"/>
          </w:tcPr>
          <w:p w:rsidR="00BD7223" w:rsidRDefault="00BD7223" w:rsidP="00F73987">
            <w:pPr>
              <w:rPr>
                <w:rFonts w:cs="Arial"/>
                <w:color w:val="000000"/>
              </w:rPr>
            </w:pPr>
            <w:r>
              <w:rPr>
                <w:rFonts w:cs="Arial"/>
                <w:color w:val="000000"/>
              </w:rPr>
              <w:t xml:space="preserve">Australian College of Emergency Medicine </w:t>
            </w:r>
          </w:p>
          <w:p w:rsidR="004902A4" w:rsidRPr="00F55B05" w:rsidRDefault="00F73987" w:rsidP="00F73987">
            <w:pPr>
              <w:rPr>
                <w:rFonts w:cs="Arial"/>
                <w:color w:val="000000"/>
              </w:rPr>
            </w:pPr>
            <w:r>
              <w:rPr>
                <w:rFonts w:cs="Arial"/>
                <w:color w:val="000000"/>
              </w:rPr>
              <w:t>a</w:t>
            </w:r>
            <w:r w:rsidRPr="00F55B05">
              <w:rPr>
                <w:rFonts w:cs="Arial"/>
                <w:color w:val="000000"/>
              </w:rPr>
              <w:t>cute coronary syndromes</w:t>
            </w:r>
          </w:p>
        </w:tc>
      </w:tr>
      <w:tr w:rsidR="00F73987" w:rsidRPr="00F20898" w:rsidTr="00036B35">
        <w:tc>
          <w:tcPr>
            <w:tcW w:w="2093" w:type="dxa"/>
          </w:tcPr>
          <w:p w:rsidR="00BD7223" w:rsidRDefault="00BD7223" w:rsidP="00F73987">
            <w:r>
              <w:t>ACRRM</w:t>
            </w:r>
          </w:p>
          <w:p w:rsidR="004902A4" w:rsidRDefault="004902A4" w:rsidP="00F73987">
            <w:r>
              <w:t>ADON</w:t>
            </w:r>
          </w:p>
          <w:p w:rsidR="00DA7E0E" w:rsidRDefault="00DA7E0E" w:rsidP="00F73987">
            <w:r>
              <w:t>AED</w:t>
            </w:r>
          </w:p>
          <w:p w:rsidR="00F73987" w:rsidRDefault="00F73987" w:rsidP="00F73987">
            <w:r>
              <w:t>COU</w:t>
            </w:r>
          </w:p>
          <w:p w:rsidR="00F73987" w:rsidRPr="00966D75" w:rsidRDefault="00F73987" w:rsidP="00F73987">
            <w:r w:rsidRPr="00966D75">
              <w:t>CCU</w:t>
            </w:r>
          </w:p>
        </w:tc>
        <w:tc>
          <w:tcPr>
            <w:tcW w:w="7149" w:type="dxa"/>
          </w:tcPr>
          <w:p w:rsidR="00BD7223" w:rsidRDefault="00BD7223" w:rsidP="00F73987">
            <w:pPr>
              <w:rPr>
                <w:rFonts w:cs="Arial"/>
                <w:color w:val="000000"/>
              </w:rPr>
            </w:pPr>
            <w:r>
              <w:rPr>
                <w:rFonts w:cs="Arial"/>
                <w:color w:val="000000"/>
              </w:rPr>
              <w:t xml:space="preserve">Australian College of Rural and Remote Medicine </w:t>
            </w:r>
          </w:p>
          <w:p w:rsidR="004902A4" w:rsidRDefault="004902A4" w:rsidP="00F73987">
            <w:pPr>
              <w:rPr>
                <w:rFonts w:cs="Arial"/>
                <w:color w:val="000000"/>
              </w:rPr>
            </w:pPr>
            <w:r>
              <w:rPr>
                <w:rFonts w:cs="Arial"/>
                <w:color w:val="000000"/>
              </w:rPr>
              <w:t>Assistant Director of Nursing</w:t>
            </w:r>
          </w:p>
          <w:p w:rsidR="00DA7E0E" w:rsidRDefault="00DA7E0E" w:rsidP="00F73987">
            <w:pPr>
              <w:rPr>
                <w:rFonts w:cs="Arial"/>
                <w:color w:val="000000"/>
              </w:rPr>
            </w:pPr>
            <w:r>
              <w:rPr>
                <w:rFonts w:cs="Arial"/>
                <w:color w:val="000000"/>
              </w:rPr>
              <w:t xml:space="preserve">Automatic External Defibrillator </w:t>
            </w:r>
          </w:p>
          <w:p w:rsidR="00F73987" w:rsidRDefault="00F73987" w:rsidP="00F73987">
            <w:pPr>
              <w:rPr>
                <w:rFonts w:cs="Arial"/>
                <w:color w:val="000000"/>
              </w:rPr>
            </w:pPr>
            <w:r>
              <w:rPr>
                <w:rFonts w:cs="Arial"/>
                <w:color w:val="000000"/>
              </w:rPr>
              <w:t>Close Observation Unit</w:t>
            </w:r>
          </w:p>
          <w:p w:rsidR="00F73987" w:rsidRPr="00966D75" w:rsidRDefault="00F73987" w:rsidP="00F73987">
            <w:r>
              <w:rPr>
                <w:rFonts w:cs="Arial"/>
                <w:color w:val="000000"/>
              </w:rPr>
              <w:t xml:space="preserve">Coronary </w:t>
            </w:r>
            <w:r w:rsidRPr="00966D75">
              <w:rPr>
                <w:rFonts w:cs="Arial"/>
                <w:color w:val="000000"/>
              </w:rPr>
              <w:t>Care Unit</w:t>
            </w:r>
          </w:p>
        </w:tc>
      </w:tr>
      <w:tr w:rsidR="00F73987" w:rsidRPr="00F20898" w:rsidTr="00036B35">
        <w:tc>
          <w:tcPr>
            <w:tcW w:w="2093" w:type="dxa"/>
          </w:tcPr>
          <w:p w:rsidR="00F73987" w:rsidRPr="00F55B05" w:rsidRDefault="00F73987" w:rsidP="00F73987">
            <w:r w:rsidRPr="00F55B05">
              <w:t>CICM</w:t>
            </w:r>
          </w:p>
        </w:tc>
        <w:tc>
          <w:tcPr>
            <w:tcW w:w="7149" w:type="dxa"/>
          </w:tcPr>
          <w:p w:rsidR="00F73987" w:rsidRPr="00F55B05" w:rsidRDefault="00F73987" w:rsidP="00F73987">
            <w:r w:rsidRPr="00F55B05">
              <w:rPr>
                <w:rFonts w:cs="Arial"/>
                <w:color w:val="000000"/>
              </w:rPr>
              <w:t>College of Intensive Care Medicine</w:t>
            </w:r>
          </w:p>
        </w:tc>
      </w:tr>
      <w:tr w:rsidR="00F73987" w:rsidRPr="00F20898" w:rsidTr="00036B35">
        <w:tc>
          <w:tcPr>
            <w:tcW w:w="2093" w:type="dxa"/>
          </w:tcPr>
          <w:p w:rsidR="00F73987" w:rsidRPr="00966D75" w:rsidRDefault="00F73987" w:rsidP="00F73987">
            <w:r w:rsidRPr="00966D75">
              <w:t>CNC</w:t>
            </w:r>
          </w:p>
        </w:tc>
        <w:tc>
          <w:tcPr>
            <w:tcW w:w="7149" w:type="dxa"/>
          </w:tcPr>
          <w:p w:rsidR="00F73987" w:rsidRPr="00966D75" w:rsidRDefault="00F73987" w:rsidP="00F73987">
            <w:r w:rsidRPr="00966D75">
              <w:t>Clinical Nurse Consultant</w:t>
            </w:r>
          </w:p>
        </w:tc>
      </w:tr>
      <w:tr w:rsidR="00F73987" w:rsidRPr="00F20898" w:rsidTr="00036B35">
        <w:tc>
          <w:tcPr>
            <w:tcW w:w="2093" w:type="dxa"/>
          </w:tcPr>
          <w:p w:rsidR="00F73987" w:rsidRPr="00966D75" w:rsidRDefault="00F73987" w:rsidP="00F73987">
            <w:r w:rsidRPr="00966D75">
              <w:t>CT</w:t>
            </w:r>
          </w:p>
        </w:tc>
        <w:tc>
          <w:tcPr>
            <w:tcW w:w="7149" w:type="dxa"/>
          </w:tcPr>
          <w:p w:rsidR="00F73987" w:rsidRPr="00966D75" w:rsidRDefault="00F73987" w:rsidP="00F73987">
            <w:r>
              <w:t>c</w:t>
            </w:r>
            <w:r w:rsidRPr="00966D75">
              <w:t xml:space="preserve">omputed </w:t>
            </w:r>
            <w:r>
              <w:t>t</w:t>
            </w:r>
            <w:r w:rsidRPr="00966D75">
              <w:t xml:space="preserve">omography </w:t>
            </w:r>
          </w:p>
        </w:tc>
      </w:tr>
      <w:tr w:rsidR="00F73987" w:rsidRPr="00F20898" w:rsidTr="00036B35">
        <w:tc>
          <w:tcPr>
            <w:tcW w:w="2093" w:type="dxa"/>
          </w:tcPr>
          <w:p w:rsidR="00F73987" w:rsidRPr="00F55B05" w:rsidRDefault="00F73987" w:rsidP="00F73987">
            <w:r w:rsidRPr="00F55B05">
              <w:t>DRANZCOG</w:t>
            </w:r>
          </w:p>
        </w:tc>
        <w:tc>
          <w:tcPr>
            <w:tcW w:w="7149" w:type="dxa"/>
          </w:tcPr>
          <w:p w:rsidR="00F73987" w:rsidRPr="00F55B05" w:rsidRDefault="00F73987" w:rsidP="00F73987">
            <w:r w:rsidRPr="00F55B05">
              <w:t>Diploma of Obstetrics and Gynaecology from the Royal Australian and New Zealand College of Obstetricians and Gynaecologists</w:t>
            </w:r>
          </w:p>
        </w:tc>
      </w:tr>
      <w:tr w:rsidR="00F73987" w:rsidRPr="00F20898" w:rsidTr="00036B35">
        <w:tc>
          <w:tcPr>
            <w:tcW w:w="2093" w:type="dxa"/>
          </w:tcPr>
          <w:p w:rsidR="00F73987" w:rsidRPr="00F55B05" w:rsidRDefault="00F73987" w:rsidP="00F73987">
            <w:r w:rsidRPr="00F55B05">
              <w:t>ECG</w:t>
            </w:r>
          </w:p>
        </w:tc>
        <w:tc>
          <w:tcPr>
            <w:tcW w:w="7149" w:type="dxa"/>
          </w:tcPr>
          <w:p w:rsidR="00F73987" w:rsidRPr="00F55B05" w:rsidRDefault="00F73987" w:rsidP="00F73987">
            <w:r w:rsidRPr="00F55B05">
              <w:t xml:space="preserve">electrocardiograph </w:t>
            </w:r>
          </w:p>
        </w:tc>
      </w:tr>
      <w:tr w:rsidR="00F73987" w:rsidRPr="00F20898" w:rsidTr="00036B35">
        <w:tc>
          <w:tcPr>
            <w:tcW w:w="2093" w:type="dxa"/>
          </w:tcPr>
          <w:p w:rsidR="00F73987" w:rsidRPr="00F55B05" w:rsidRDefault="00F73987" w:rsidP="00F73987">
            <w:r w:rsidRPr="00F55B05">
              <w:t>EEG</w:t>
            </w:r>
          </w:p>
        </w:tc>
        <w:tc>
          <w:tcPr>
            <w:tcW w:w="7149" w:type="dxa"/>
          </w:tcPr>
          <w:p w:rsidR="00F73987" w:rsidRPr="00F55B05" w:rsidRDefault="00F73987" w:rsidP="00F73987">
            <w:r w:rsidRPr="00F55B05">
              <w:t>electroencephalogram</w:t>
            </w:r>
          </w:p>
        </w:tc>
      </w:tr>
      <w:tr w:rsidR="00F73987" w:rsidRPr="00F20898" w:rsidTr="00036B35">
        <w:tc>
          <w:tcPr>
            <w:tcW w:w="2093" w:type="dxa"/>
          </w:tcPr>
          <w:p w:rsidR="00F73987" w:rsidRPr="00F55B05" w:rsidRDefault="00F73987" w:rsidP="00F73987">
            <w:r w:rsidRPr="00F55B05">
              <w:t>ENT</w:t>
            </w:r>
          </w:p>
        </w:tc>
        <w:tc>
          <w:tcPr>
            <w:tcW w:w="7149" w:type="dxa"/>
          </w:tcPr>
          <w:p w:rsidR="00F73987" w:rsidRPr="00F55B05" w:rsidRDefault="00F73987" w:rsidP="00F73987">
            <w:r w:rsidRPr="00F55B05">
              <w:t>Ear, Nose and Throat</w:t>
            </w:r>
          </w:p>
        </w:tc>
      </w:tr>
      <w:tr w:rsidR="00F73987" w:rsidRPr="00F20898" w:rsidTr="00036B35">
        <w:tc>
          <w:tcPr>
            <w:tcW w:w="2093" w:type="dxa"/>
          </w:tcPr>
          <w:p w:rsidR="00F73987" w:rsidRDefault="00F73987" w:rsidP="00F73987">
            <w:r>
              <w:t>FME</w:t>
            </w:r>
          </w:p>
          <w:p w:rsidR="00F73987" w:rsidRDefault="00F73987" w:rsidP="00F73987">
            <w:r>
              <w:t>GEM</w:t>
            </w:r>
          </w:p>
          <w:p w:rsidR="00F73987" w:rsidRPr="00966D75" w:rsidRDefault="00F73987" w:rsidP="00F73987">
            <w:r w:rsidRPr="00966D75">
              <w:t>GP</w:t>
            </w:r>
          </w:p>
        </w:tc>
        <w:tc>
          <w:tcPr>
            <w:tcW w:w="7149" w:type="dxa"/>
          </w:tcPr>
          <w:p w:rsidR="00F73987" w:rsidRDefault="00F73987" w:rsidP="00F73987">
            <w:r>
              <w:t>Forensic medical examination</w:t>
            </w:r>
          </w:p>
          <w:p w:rsidR="00F73987" w:rsidRDefault="00F73987" w:rsidP="00F73987">
            <w:r>
              <w:t xml:space="preserve">Geriatric Evaluation Management </w:t>
            </w:r>
          </w:p>
          <w:p w:rsidR="00F73987" w:rsidRPr="00966D75" w:rsidRDefault="00F73987" w:rsidP="00F73987">
            <w:r w:rsidRPr="00966D75">
              <w:t xml:space="preserve">General </w:t>
            </w:r>
            <w:r>
              <w:t>Practitioner</w:t>
            </w:r>
            <w:r w:rsidRPr="00966D75">
              <w:t xml:space="preserve"> </w:t>
            </w:r>
          </w:p>
        </w:tc>
      </w:tr>
      <w:tr w:rsidR="00F73987" w:rsidRPr="00F20898" w:rsidTr="00036B35">
        <w:tc>
          <w:tcPr>
            <w:tcW w:w="2093" w:type="dxa"/>
          </w:tcPr>
          <w:p w:rsidR="00F73987" w:rsidRPr="00966D75" w:rsidRDefault="00F73987" w:rsidP="00F73987">
            <w:r w:rsidRPr="00966D75">
              <w:t>HDU</w:t>
            </w:r>
          </w:p>
        </w:tc>
        <w:tc>
          <w:tcPr>
            <w:tcW w:w="7149" w:type="dxa"/>
          </w:tcPr>
          <w:p w:rsidR="00F73987" w:rsidRPr="00966D75" w:rsidRDefault="00F73987" w:rsidP="00F73987">
            <w:r w:rsidRPr="00966D75">
              <w:t>High Dependency Unit</w:t>
            </w:r>
          </w:p>
        </w:tc>
      </w:tr>
      <w:tr w:rsidR="00F73987" w:rsidRPr="00F20898" w:rsidTr="00036B35">
        <w:tc>
          <w:tcPr>
            <w:tcW w:w="2093" w:type="dxa"/>
          </w:tcPr>
          <w:p w:rsidR="00F73987" w:rsidRPr="00966D75" w:rsidRDefault="00F73987" w:rsidP="00F73987">
            <w:r w:rsidRPr="00966D75">
              <w:t>ICU</w:t>
            </w:r>
          </w:p>
        </w:tc>
        <w:tc>
          <w:tcPr>
            <w:tcW w:w="7149" w:type="dxa"/>
          </w:tcPr>
          <w:p w:rsidR="00F73987" w:rsidRPr="00966D75" w:rsidRDefault="00F73987" w:rsidP="00F73987">
            <w:r w:rsidRPr="00966D75">
              <w:t>Intensive Care Unit</w:t>
            </w:r>
          </w:p>
        </w:tc>
      </w:tr>
      <w:tr w:rsidR="00F73987" w:rsidRPr="00F20898" w:rsidTr="00036B35">
        <w:tc>
          <w:tcPr>
            <w:tcW w:w="2093" w:type="dxa"/>
          </w:tcPr>
          <w:p w:rsidR="00F73987" w:rsidRPr="00966D75" w:rsidRDefault="00F73987" w:rsidP="00F73987">
            <w:r w:rsidRPr="00D079D5">
              <w:t>Imaging</w:t>
            </w:r>
          </w:p>
        </w:tc>
        <w:tc>
          <w:tcPr>
            <w:tcW w:w="7149" w:type="dxa"/>
          </w:tcPr>
          <w:p w:rsidR="00F73987" w:rsidRPr="00966D75" w:rsidRDefault="00F73987" w:rsidP="00F73987">
            <w:r w:rsidRPr="00D079D5">
              <w:t>Medical Imaging</w:t>
            </w:r>
          </w:p>
        </w:tc>
      </w:tr>
      <w:tr w:rsidR="00F73987" w:rsidRPr="00F20898" w:rsidTr="00036B35">
        <w:tc>
          <w:tcPr>
            <w:tcW w:w="2093" w:type="dxa"/>
          </w:tcPr>
          <w:p w:rsidR="00F73987" w:rsidRPr="00F55B05" w:rsidRDefault="00F73987" w:rsidP="00F73987">
            <w:r w:rsidRPr="00F55B05">
              <w:t>LSCS</w:t>
            </w:r>
          </w:p>
        </w:tc>
        <w:tc>
          <w:tcPr>
            <w:tcW w:w="7149" w:type="dxa"/>
          </w:tcPr>
          <w:p w:rsidR="00F73987" w:rsidRPr="00F55B05" w:rsidRDefault="00F73987" w:rsidP="00F73987">
            <w:r w:rsidRPr="00F55B05">
              <w:t>Lower segment caesarean section</w:t>
            </w:r>
          </w:p>
        </w:tc>
      </w:tr>
      <w:tr w:rsidR="00F73987" w:rsidRPr="00F20898" w:rsidTr="00036B35">
        <w:tc>
          <w:tcPr>
            <w:tcW w:w="2093" w:type="dxa"/>
          </w:tcPr>
          <w:p w:rsidR="00F73987" w:rsidRPr="00F55B05" w:rsidRDefault="00F73987" w:rsidP="00F73987">
            <w:r w:rsidRPr="00F55B05">
              <w:t>MRI</w:t>
            </w:r>
          </w:p>
        </w:tc>
        <w:tc>
          <w:tcPr>
            <w:tcW w:w="7149" w:type="dxa"/>
          </w:tcPr>
          <w:p w:rsidR="00F73987" w:rsidRPr="00F55B05" w:rsidRDefault="00F73987" w:rsidP="00F73987">
            <w:r w:rsidRPr="00F55B05">
              <w:t xml:space="preserve">magnetic resonance imaging </w:t>
            </w:r>
          </w:p>
        </w:tc>
      </w:tr>
      <w:tr w:rsidR="00F73987" w:rsidRPr="00F20898" w:rsidTr="00036B35">
        <w:tc>
          <w:tcPr>
            <w:tcW w:w="2093" w:type="dxa"/>
          </w:tcPr>
          <w:p w:rsidR="00F73987" w:rsidRPr="00F55B05" w:rsidRDefault="00F73987" w:rsidP="00F73987">
            <w:r w:rsidRPr="00F55B05">
              <w:t>NP</w:t>
            </w:r>
          </w:p>
        </w:tc>
        <w:tc>
          <w:tcPr>
            <w:tcW w:w="7149" w:type="dxa"/>
          </w:tcPr>
          <w:p w:rsidR="00F73987" w:rsidRPr="00F55B05" w:rsidRDefault="00F73987" w:rsidP="00F73987">
            <w:r w:rsidRPr="00F55B05">
              <w:t>Nurse practitioner</w:t>
            </w:r>
          </w:p>
        </w:tc>
      </w:tr>
      <w:tr w:rsidR="00F73987" w:rsidRPr="00F20898" w:rsidTr="00036B35">
        <w:tc>
          <w:tcPr>
            <w:tcW w:w="2093" w:type="dxa"/>
          </w:tcPr>
          <w:p w:rsidR="00F73987" w:rsidRPr="00D079D5" w:rsidRDefault="00F73987" w:rsidP="00F73987">
            <w:r>
              <w:t>NUM</w:t>
            </w:r>
          </w:p>
        </w:tc>
        <w:tc>
          <w:tcPr>
            <w:tcW w:w="7149" w:type="dxa"/>
          </w:tcPr>
          <w:p w:rsidR="00F73987" w:rsidRPr="00D079D5" w:rsidRDefault="00F73987" w:rsidP="00F73987">
            <w:r>
              <w:t>Nurse Unit Manager</w:t>
            </w:r>
          </w:p>
        </w:tc>
      </w:tr>
      <w:tr w:rsidR="00F73987" w:rsidRPr="00F20898" w:rsidTr="00036B35">
        <w:tc>
          <w:tcPr>
            <w:tcW w:w="2093" w:type="dxa"/>
          </w:tcPr>
          <w:p w:rsidR="00F73987" w:rsidRPr="00F55B05" w:rsidRDefault="00F73987" w:rsidP="00F73987">
            <w:r w:rsidRPr="00F55B05">
              <w:t>PACS</w:t>
            </w:r>
          </w:p>
        </w:tc>
        <w:tc>
          <w:tcPr>
            <w:tcW w:w="7149" w:type="dxa"/>
          </w:tcPr>
          <w:p w:rsidR="00F73987" w:rsidRPr="00F55B05" w:rsidDel="00F34CCD" w:rsidRDefault="00F73987" w:rsidP="00F73987">
            <w:r w:rsidRPr="00F55B05">
              <w:t>Picture Archive and Communication System</w:t>
            </w:r>
          </w:p>
        </w:tc>
      </w:tr>
      <w:tr w:rsidR="00F73987" w:rsidRPr="00F20898" w:rsidTr="00036B35">
        <w:tc>
          <w:tcPr>
            <w:tcW w:w="2093" w:type="dxa"/>
          </w:tcPr>
          <w:p w:rsidR="00F73987" w:rsidRPr="00F55B05" w:rsidRDefault="00F73987" w:rsidP="00F73987">
            <w:r w:rsidRPr="00F55B05">
              <w:t>Path</w:t>
            </w:r>
          </w:p>
        </w:tc>
        <w:tc>
          <w:tcPr>
            <w:tcW w:w="7149" w:type="dxa"/>
          </w:tcPr>
          <w:p w:rsidR="00F73987" w:rsidRPr="00F55B05" w:rsidDel="00F34CCD" w:rsidRDefault="00F73987" w:rsidP="00F73987">
            <w:r w:rsidRPr="00F55B05">
              <w:t xml:space="preserve">Pathology </w:t>
            </w:r>
          </w:p>
        </w:tc>
      </w:tr>
      <w:tr w:rsidR="00F73987" w:rsidRPr="00F20898" w:rsidTr="00036B35">
        <w:tc>
          <w:tcPr>
            <w:tcW w:w="2093" w:type="dxa"/>
          </w:tcPr>
          <w:p w:rsidR="00F73987" w:rsidRPr="00F55B05" w:rsidRDefault="00F73987" w:rsidP="00F73987">
            <w:r w:rsidRPr="00F55B05">
              <w:t>PET</w:t>
            </w:r>
          </w:p>
        </w:tc>
        <w:tc>
          <w:tcPr>
            <w:tcW w:w="7149" w:type="dxa"/>
          </w:tcPr>
          <w:p w:rsidR="00F73987" w:rsidRPr="00F55B05" w:rsidRDefault="00F73987" w:rsidP="00F73987">
            <w:r w:rsidRPr="00F55B05">
              <w:t>positron emission tomography</w:t>
            </w:r>
          </w:p>
        </w:tc>
      </w:tr>
      <w:tr w:rsidR="00F73987" w:rsidRPr="00F20898" w:rsidTr="00036B35">
        <w:tc>
          <w:tcPr>
            <w:tcW w:w="2093" w:type="dxa"/>
          </w:tcPr>
          <w:p w:rsidR="00F73987" w:rsidRDefault="00F73987" w:rsidP="00F73987">
            <w:r w:rsidRPr="00F55B05">
              <w:t>Phar</w:t>
            </w:r>
          </w:p>
          <w:p w:rsidR="00F73987" w:rsidRPr="00F55B05" w:rsidRDefault="00F73987" w:rsidP="00F73987">
            <w:proofErr w:type="spellStart"/>
            <w:r>
              <w:t>PoCT</w:t>
            </w:r>
            <w:proofErr w:type="spellEnd"/>
          </w:p>
        </w:tc>
        <w:tc>
          <w:tcPr>
            <w:tcW w:w="7149" w:type="dxa"/>
          </w:tcPr>
          <w:p w:rsidR="00F73987" w:rsidRDefault="00F73987" w:rsidP="00F73987">
            <w:r w:rsidRPr="00F55B05">
              <w:t>Pharmacy</w:t>
            </w:r>
          </w:p>
          <w:p w:rsidR="00F73987" w:rsidRPr="00F55B05" w:rsidRDefault="00F73987" w:rsidP="00F73987">
            <w:r>
              <w:t>Point of care testing</w:t>
            </w:r>
          </w:p>
        </w:tc>
      </w:tr>
      <w:tr w:rsidR="00F73987" w:rsidRPr="00F20898" w:rsidTr="00036B35">
        <w:tc>
          <w:tcPr>
            <w:tcW w:w="2093" w:type="dxa"/>
          </w:tcPr>
          <w:p w:rsidR="00F73987" w:rsidRPr="00966D75" w:rsidRDefault="00F73987" w:rsidP="00F73987">
            <w:r w:rsidRPr="00966D75">
              <w:t>RMO</w:t>
            </w:r>
          </w:p>
        </w:tc>
        <w:tc>
          <w:tcPr>
            <w:tcW w:w="7149" w:type="dxa"/>
          </w:tcPr>
          <w:p w:rsidR="00F73987" w:rsidRPr="00966D75" w:rsidRDefault="00F73987" w:rsidP="00F73987">
            <w:r w:rsidRPr="00966D75">
              <w:t>Re</w:t>
            </w:r>
            <w:r>
              <w:t>sident</w:t>
            </w:r>
            <w:r w:rsidRPr="00966D75">
              <w:t xml:space="preserve"> </w:t>
            </w:r>
            <w:r>
              <w:t>m</w:t>
            </w:r>
            <w:r w:rsidRPr="00966D75">
              <w:t xml:space="preserve">edical </w:t>
            </w:r>
            <w:r>
              <w:t>o</w:t>
            </w:r>
            <w:r w:rsidRPr="00966D75">
              <w:t>fficer</w:t>
            </w:r>
          </w:p>
        </w:tc>
      </w:tr>
      <w:tr w:rsidR="00F73987" w:rsidRPr="00F20898" w:rsidTr="00036B35">
        <w:tc>
          <w:tcPr>
            <w:tcW w:w="2093" w:type="dxa"/>
          </w:tcPr>
          <w:p w:rsidR="00F73987" w:rsidRPr="00F55B05" w:rsidRDefault="00F73987" w:rsidP="00F73987">
            <w:r w:rsidRPr="00F55B05">
              <w:lastRenderedPageBreak/>
              <w:t>RN</w:t>
            </w:r>
          </w:p>
        </w:tc>
        <w:tc>
          <w:tcPr>
            <w:tcW w:w="7149" w:type="dxa"/>
          </w:tcPr>
          <w:p w:rsidR="00F73987" w:rsidRPr="00F55B05" w:rsidRDefault="00F73987" w:rsidP="00F73987">
            <w:r w:rsidRPr="00F55B05">
              <w:t>Registered nurse</w:t>
            </w:r>
          </w:p>
        </w:tc>
      </w:tr>
      <w:tr w:rsidR="00F73987" w:rsidRPr="00F20898" w:rsidDel="00183F9E" w:rsidTr="00036B35">
        <w:tc>
          <w:tcPr>
            <w:tcW w:w="2093" w:type="dxa"/>
          </w:tcPr>
          <w:p w:rsidR="00F73987" w:rsidRPr="00F55B05" w:rsidDel="00183F9E" w:rsidRDefault="00F73987" w:rsidP="00F73987">
            <w:r w:rsidRPr="00F55B05">
              <w:t>SCI</w:t>
            </w:r>
          </w:p>
        </w:tc>
        <w:tc>
          <w:tcPr>
            <w:tcW w:w="7149" w:type="dxa"/>
          </w:tcPr>
          <w:p w:rsidR="00F73987" w:rsidRPr="00F55B05" w:rsidDel="00183F9E" w:rsidRDefault="00F73987" w:rsidP="00F73987">
            <w:r w:rsidRPr="00F55B05">
              <w:t>Surgical Complexity I</w:t>
            </w:r>
          </w:p>
        </w:tc>
      </w:tr>
      <w:tr w:rsidR="00F73987" w:rsidRPr="00F20898" w:rsidDel="00183F9E" w:rsidTr="00036B35">
        <w:tc>
          <w:tcPr>
            <w:tcW w:w="2093" w:type="dxa"/>
          </w:tcPr>
          <w:p w:rsidR="00F73987" w:rsidRPr="00F55B05" w:rsidDel="00183F9E" w:rsidRDefault="00F73987" w:rsidP="00F73987">
            <w:r w:rsidRPr="00F55B05">
              <w:t>SCII</w:t>
            </w:r>
          </w:p>
        </w:tc>
        <w:tc>
          <w:tcPr>
            <w:tcW w:w="7149" w:type="dxa"/>
          </w:tcPr>
          <w:p w:rsidR="00F73987" w:rsidRPr="00F55B05" w:rsidDel="00183F9E" w:rsidRDefault="00F73987" w:rsidP="00F73987">
            <w:r w:rsidRPr="00F55B05">
              <w:t>Surgical Complexity II</w:t>
            </w:r>
          </w:p>
        </w:tc>
      </w:tr>
      <w:tr w:rsidR="00F73987" w:rsidRPr="00F20898" w:rsidDel="00183F9E" w:rsidTr="00036B35">
        <w:tc>
          <w:tcPr>
            <w:tcW w:w="2093" w:type="dxa"/>
          </w:tcPr>
          <w:p w:rsidR="00F73987" w:rsidRPr="00F55B05" w:rsidDel="00183F9E" w:rsidRDefault="00F73987" w:rsidP="00F73987">
            <w:r w:rsidRPr="00F55B05">
              <w:t>SCIII</w:t>
            </w:r>
          </w:p>
        </w:tc>
        <w:tc>
          <w:tcPr>
            <w:tcW w:w="7149" w:type="dxa"/>
          </w:tcPr>
          <w:p w:rsidR="00F73987" w:rsidRPr="00F55B05" w:rsidDel="00183F9E" w:rsidRDefault="00F73987" w:rsidP="00F73987">
            <w:r w:rsidRPr="00F55B05">
              <w:t>Surgical Complexity III</w:t>
            </w:r>
          </w:p>
        </w:tc>
      </w:tr>
      <w:tr w:rsidR="00F73987" w:rsidRPr="00F20898" w:rsidDel="00183F9E" w:rsidTr="00036B35">
        <w:tc>
          <w:tcPr>
            <w:tcW w:w="2093" w:type="dxa"/>
          </w:tcPr>
          <w:p w:rsidR="00F73987" w:rsidRPr="00F55B05" w:rsidDel="00183F9E" w:rsidRDefault="00F73987" w:rsidP="00F73987">
            <w:r w:rsidRPr="00F55B05">
              <w:t>SCIV</w:t>
            </w:r>
          </w:p>
        </w:tc>
        <w:tc>
          <w:tcPr>
            <w:tcW w:w="7149" w:type="dxa"/>
          </w:tcPr>
          <w:p w:rsidR="00F73987" w:rsidRPr="00F55B05" w:rsidDel="00183F9E" w:rsidRDefault="00F73987" w:rsidP="00F73987">
            <w:r w:rsidRPr="00F55B05">
              <w:t>Surgical Complexity IV</w:t>
            </w:r>
          </w:p>
        </w:tc>
      </w:tr>
      <w:tr w:rsidR="00F73987" w:rsidRPr="00F20898" w:rsidDel="00183F9E" w:rsidTr="00036B35">
        <w:tc>
          <w:tcPr>
            <w:tcW w:w="2093" w:type="dxa"/>
          </w:tcPr>
          <w:p w:rsidR="00F73987" w:rsidRPr="00F963FB" w:rsidDel="00183F9E" w:rsidRDefault="00F73987" w:rsidP="00F73987">
            <w:r w:rsidRPr="00F963FB">
              <w:t>SCV</w:t>
            </w:r>
          </w:p>
        </w:tc>
        <w:tc>
          <w:tcPr>
            <w:tcW w:w="7149" w:type="dxa"/>
          </w:tcPr>
          <w:p w:rsidR="00F73987" w:rsidRPr="00F963FB" w:rsidDel="00183F9E" w:rsidRDefault="00F73987" w:rsidP="00F73987">
            <w:r w:rsidRPr="00F963FB">
              <w:t>Surgical Complexity V</w:t>
            </w:r>
          </w:p>
        </w:tc>
      </w:tr>
      <w:tr w:rsidR="00F73987" w:rsidRPr="00F20898" w:rsidDel="00183F9E" w:rsidTr="00036B35">
        <w:tc>
          <w:tcPr>
            <w:tcW w:w="2093" w:type="dxa"/>
          </w:tcPr>
          <w:p w:rsidR="00F73987" w:rsidRPr="001903DC" w:rsidRDefault="00F73987" w:rsidP="00F73987">
            <w:r w:rsidRPr="001903DC">
              <w:t>TBSA</w:t>
            </w:r>
          </w:p>
        </w:tc>
        <w:tc>
          <w:tcPr>
            <w:tcW w:w="7149" w:type="dxa"/>
          </w:tcPr>
          <w:p w:rsidR="00F73987" w:rsidRPr="001903DC" w:rsidRDefault="00F73987" w:rsidP="00F73987">
            <w:r w:rsidRPr="001903DC">
              <w:t>Total body surface area</w:t>
            </w:r>
          </w:p>
        </w:tc>
      </w:tr>
    </w:tbl>
    <w:p w:rsidR="00F73987" w:rsidRDefault="00F73987" w:rsidP="00A256CB">
      <w:pPr>
        <w:ind w:hanging="426"/>
        <w:rPr>
          <w:b/>
        </w:rPr>
      </w:pPr>
      <w:r>
        <w:rPr>
          <w:b/>
        </w:rPr>
        <w:t xml:space="preserve">                          </w:t>
      </w:r>
    </w:p>
    <w:p w:rsidR="00C50FF4" w:rsidRDefault="00C50FF4">
      <w:pPr>
        <w:spacing w:after="200" w:line="276" w:lineRule="auto"/>
        <w:rPr>
          <w:b/>
        </w:rPr>
      </w:pPr>
      <w:r>
        <w:rPr>
          <w:b/>
        </w:rPr>
        <w:br w:type="page"/>
      </w:r>
    </w:p>
    <w:p w:rsidR="00121CE9" w:rsidRPr="00731546" w:rsidRDefault="00121CE9" w:rsidP="00A256CB">
      <w:pPr>
        <w:ind w:hanging="426"/>
        <w:rPr>
          <w:b/>
        </w:rPr>
      </w:pPr>
      <w:r w:rsidRPr="00731546">
        <w:rPr>
          <w:b/>
        </w:rPr>
        <w:lastRenderedPageBreak/>
        <w:t>Revision History</w:t>
      </w:r>
    </w:p>
    <w:tbl>
      <w:tblPr>
        <w:tblW w:w="5369"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7"/>
        <w:gridCol w:w="1915"/>
        <w:gridCol w:w="2059"/>
        <w:gridCol w:w="4416"/>
      </w:tblGrid>
      <w:tr w:rsidR="00052C74" w:rsidRPr="00731546" w:rsidTr="00036B35">
        <w:trPr>
          <w:cantSplit/>
          <w:trHeight w:val="442"/>
          <w:tblHeader/>
        </w:trPr>
        <w:tc>
          <w:tcPr>
            <w:tcW w:w="930" w:type="pct"/>
            <w:tcBorders>
              <w:top w:val="single" w:sz="4" w:space="0" w:color="auto"/>
              <w:left w:val="single" w:sz="4" w:space="0" w:color="auto"/>
              <w:bottom w:val="single" w:sz="4" w:space="0" w:color="auto"/>
              <w:right w:val="single" w:sz="4" w:space="0" w:color="auto"/>
            </w:tcBorders>
            <w:vAlign w:val="center"/>
          </w:tcPr>
          <w:p w:rsidR="00121CE9" w:rsidRPr="00731546" w:rsidRDefault="00121CE9" w:rsidP="00121CE9">
            <w:pPr>
              <w:pStyle w:val="ClearedByText"/>
              <w:rPr>
                <w:b/>
              </w:rPr>
            </w:pPr>
            <w:r w:rsidRPr="00731546">
              <w:rPr>
                <w:b/>
              </w:rPr>
              <w:t>Version</w:t>
            </w:r>
          </w:p>
        </w:tc>
        <w:tc>
          <w:tcPr>
            <w:tcW w:w="929" w:type="pct"/>
            <w:tcBorders>
              <w:top w:val="single" w:sz="4" w:space="0" w:color="auto"/>
              <w:left w:val="single" w:sz="4" w:space="0" w:color="auto"/>
              <w:bottom w:val="single" w:sz="4" w:space="0" w:color="auto"/>
              <w:right w:val="single" w:sz="4" w:space="0" w:color="auto"/>
            </w:tcBorders>
            <w:vAlign w:val="center"/>
          </w:tcPr>
          <w:p w:rsidR="00121CE9" w:rsidRPr="00731546" w:rsidRDefault="00121CE9" w:rsidP="00121CE9">
            <w:pPr>
              <w:pStyle w:val="ClearedByText"/>
              <w:rPr>
                <w:b/>
              </w:rPr>
            </w:pPr>
            <w:r w:rsidRPr="00731546">
              <w:rPr>
                <w:b/>
              </w:rPr>
              <w:t>Approved By Name</w:t>
            </w:r>
          </w:p>
        </w:tc>
        <w:tc>
          <w:tcPr>
            <w:tcW w:w="999" w:type="pct"/>
            <w:tcBorders>
              <w:top w:val="single" w:sz="4" w:space="0" w:color="auto"/>
              <w:left w:val="single" w:sz="4" w:space="0" w:color="auto"/>
              <w:bottom w:val="single" w:sz="4" w:space="0" w:color="auto"/>
              <w:right w:val="single" w:sz="4" w:space="0" w:color="auto"/>
            </w:tcBorders>
            <w:vAlign w:val="center"/>
          </w:tcPr>
          <w:p w:rsidR="00121CE9" w:rsidRPr="00731546" w:rsidRDefault="00121CE9" w:rsidP="00121CE9">
            <w:pPr>
              <w:pStyle w:val="ClearedByText"/>
              <w:rPr>
                <w:b/>
              </w:rPr>
            </w:pPr>
            <w:r w:rsidRPr="00731546">
              <w:rPr>
                <w:b/>
              </w:rPr>
              <w:t>Approved By Title</w:t>
            </w:r>
          </w:p>
        </w:tc>
        <w:tc>
          <w:tcPr>
            <w:tcW w:w="2142" w:type="pct"/>
            <w:tcBorders>
              <w:top w:val="single" w:sz="4" w:space="0" w:color="auto"/>
              <w:left w:val="single" w:sz="4" w:space="0" w:color="auto"/>
              <w:bottom w:val="single" w:sz="4" w:space="0" w:color="auto"/>
              <w:right w:val="single" w:sz="4" w:space="0" w:color="auto"/>
            </w:tcBorders>
            <w:vAlign w:val="center"/>
          </w:tcPr>
          <w:p w:rsidR="00121CE9" w:rsidRPr="00731546" w:rsidRDefault="00121CE9" w:rsidP="00121CE9">
            <w:pPr>
              <w:pStyle w:val="ClearedByText"/>
              <w:rPr>
                <w:b/>
              </w:rPr>
            </w:pPr>
            <w:r w:rsidRPr="00731546">
              <w:rPr>
                <w:b/>
              </w:rPr>
              <w:t>Amendment Notes</w:t>
            </w:r>
          </w:p>
        </w:tc>
      </w:tr>
      <w:tr w:rsidR="002A4D84" w:rsidTr="00076376">
        <w:trPr>
          <w:cantSplit/>
          <w:trHeight w:val="442"/>
        </w:trPr>
        <w:tc>
          <w:tcPr>
            <w:tcW w:w="930" w:type="pct"/>
            <w:tcBorders>
              <w:top w:val="single" w:sz="4" w:space="0" w:color="auto"/>
            </w:tcBorders>
          </w:tcPr>
          <w:p w:rsidR="002A4D84" w:rsidRDefault="002A4D84" w:rsidP="007E2D63">
            <w:pPr>
              <w:pStyle w:val="ClearedByText"/>
              <w:spacing w:before="120"/>
            </w:pPr>
            <w:r>
              <w:t xml:space="preserve">V4.0 </w:t>
            </w:r>
            <w:r w:rsidR="00793151">
              <w:t xml:space="preserve">– </w:t>
            </w:r>
            <w:r w:rsidR="00C1521E">
              <w:t xml:space="preserve">       </w:t>
            </w:r>
            <w:r w:rsidR="00056857">
              <w:t>approved 28 August 2018</w:t>
            </w:r>
          </w:p>
          <w:p w:rsidR="0024676C" w:rsidRDefault="0024676C" w:rsidP="007E2D63">
            <w:pPr>
              <w:pStyle w:val="ClearedByText"/>
              <w:spacing w:before="120"/>
            </w:pPr>
          </w:p>
        </w:tc>
        <w:tc>
          <w:tcPr>
            <w:tcW w:w="929" w:type="pct"/>
            <w:tcBorders>
              <w:top w:val="single" w:sz="4" w:space="0" w:color="auto"/>
            </w:tcBorders>
          </w:tcPr>
          <w:p w:rsidR="002A4D84" w:rsidRDefault="00056857" w:rsidP="005E640C">
            <w:pPr>
              <w:pStyle w:val="ClearedByText"/>
              <w:spacing w:before="120"/>
            </w:pPr>
            <w:r>
              <w:t xml:space="preserve">Michael </w:t>
            </w:r>
            <w:proofErr w:type="spellStart"/>
            <w:r>
              <w:t>Pervan</w:t>
            </w:r>
            <w:proofErr w:type="spellEnd"/>
          </w:p>
        </w:tc>
        <w:tc>
          <w:tcPr>
            <w:tcW w:w="999" w:type="pct"/>
            <w:tcBorders>
              <w:top w:val="single" w:sz="4" w:space="0" w:color="auto"/>
            </w:tcBorders>
          </w:tcPr>
          <w:p w:rsidR="002A4D84" w:rsidRDefault="00056857" w:rsidP="005E640C">
            <w:pPr>
              <w:pStyle w:val="ClearedByText"/>
              <w:spacing w:before="120"/>
            </w:pPr>
            <w:r>
              <w:t xml:space="preserve">Secretary, </w:t>
            </w:r>
            <w:proofErr w:type="spellStart"/>
            <w:r>
              <w:t>DoH</w:t>
            </w:r>
            <w:proofErr w:type="spellEnd"/>
          </w:p>
        </w:tc>
        <w:tc>
          <w:tcPr>
            <w:tcW w:w="2142" w:type="pct"/>
            <w:tcBorders>
              <w:top w:val="single" w:sz="4" w:space="0" w:color="auto"/>
            </w:tcBorders>
            <w:vAlign w:val="center"/>
          </w:tcPr>
          <w:p w:rsidR="002A4D84" w:rsidRDefault="00041F4A" w:rsidP="008D7539">
            <w:pPr>
              <w:pStyle w:val="ClearedByText"/>
              <w:numPr>
                <w:ilvl w:val="0"/>
                <w:numId w:val="64"/>
              </w:numPr>
              <w:tabs>
                <w:tab w:val="left" w:pos="2300"/>
              </w:tabs>
              <w:ind w:left="318" w:hanging="284"/>
            </w:pPr>
            <w:r>
              <w:t>Extension</w:t>
            </w:r>
            <w:r w:rsidR="00661BAF">
              <w:t xml:space="preserve"> of TRDF/CSP to include rural inpatient facilities</w:t>
            </w:r>
          </w:p>
          <w:p w:rsidR="00661BAF" w:rsidRDefault="00661BAF" w:rsidP="008D7539">
            <w:pPr>
              <w:pStyle w:val="ClearedByText"/>
              <w:numPr>
                <w:ilvl w:val="0"/>
                <w:numId w:val="64"/>
              </w:numPr>
              <w:tabs>
                <w:tab w:val="left" w:pos="2300"/>
              </w:tabs>
              <w:ind w:left="318" w:hanging="284"/>
            </w:pPr>
            <w:r>
              <w:t>Amendments to higher acuity levels to ensure consistency</w:t>
            </w:r>
          </w:p>
        </w:tc>
      </w:tr>
      <w:tr w:rsidR="009923BE" w:rsidTr="00076376">
        <w:trPr>
          <w:cantSplit/>
          <w:trHeight w:val="442"/>
        </w:trPr>
        <w:tc>
          <w:tcPr>
            <w:tcW w:w="930" w:type="pct"/>
            <w:tcBorders>
              <w:top w:val="single" w:sz="4" w:space="0" w:color="auto"/>
            </w:tcBorders>
          </w:tcPr>
          <w:p w:rsidR="007E2D63" w:rsidRDefault="009923BE" w:rsidP="007E2D63">
            <w:pPr>
              <w:pStyle w:val="ClearedByText"/>
              <w:spacing w:before="120"/>
            </w:pPr>
            <w:r>
              <w:t>V3.0 –</w:t>
            </w:r>
          </w:p>
          <w:p w:rsidR="009923BE" w:rsidRDefault="009923BE" w:rsidP="007E2D63">
            <w:pPr>
              <w:pStyle w:val="ClearedByText"/>
            </w:pPr>
            <w:r>
              <w:t>approved 31 October 2016</w:t>
            </w:r>
          </w:p>
          <w:p w:rsidR="009923BE" w:rsidRDefault="009923BE" w:rsidP="003437F7">
            <w:pPr>
              <w:pStyle w:val="ClearedByText"/>
            </w:pPr>
          </w:p>
        </w:tc>
        <w:tc>
          <w:tcPr>
            <w:tcW w:w="929" w:type="pct"/>
            <w:tcBorders>
              <w:top w:val="single" w:sz="4" w:space="0" w:color="auto"/>
            </w:tcBorders>
          </w:tcPr>
          <w:p w:rsidR="009923BE" w:rsidRDefault="009923BE" w:rsidP="005E640C">
            <w:pPr>
              <w:pStyle w:val="ClearedByText"/>
              <w:spacing w:before="120"/>
            </w:pPr>
            <w:r>
              <w:t xml:space="preserve">Michael </w:t>
            </w:r>
            <w:proofErr w:type="spellStart"/>
            <w:r>
              <w:t>Pervan</w:t>
            </w:r>
            <w:proofErr w:type="spellEnd"/>
          </w:p>
        </w:tc>
        <w:tc>
          <w:tcPr>
            <w:tcW w:w="999" w:type="pct"/>
            <w:tcBorders>
              <w:top w:val="single" w:sz="4" w:space="0" w:color="auto"/>
            </w:tcBorders>
          </w:tcPr>
          <w:p w:rsidR="009923BE" w:rsidRDefault="009923BE" w:rsidP="005E640C">
            <w:pPr>
              <w:pStyle w:val="ClearedByText"/>
              <w:spacing w:before="120"/>
            </w:pPr>
            <w:r>
              <w:t>Secretary, DHHS</w:t>
            </w:r>
          </w:p>
        </w:tc>
        <w:tc>
          <w:tcPr>
            <w:tcW w:w="2142" w:type="pct"/>
            <w:tcBorders>
              <w:top w:val="single" w:sz="4" w:space="0" w:color="auto"/>
            </w:tcBorders>
            <w:vAlign w:val="center"/>
          </w:tcPr>
          <w:p w:rsidR="009923BE" w:rsidRDefault="009923BE" w:rsidP="008D7539">
            <w:pPr>
              <w:pStyle w:val="ClearedByText"/>
              <w:numPr>
                <w:ilvl w:val="0"/>
                <w:numId w:val="64"/>
              </w:numPr>
              <w:tabs>
                <w:tab w:val="left" w:pos="2300"/>
              </w:tabs>
              <w:ind w:left="318" w:hanging="284"/>
            </w:pPr>
            <w:r>
              <w:t>Consolidation of TRDF/CSP.</w:t>
            </w:r>
          </w:p>
          <w:p w:rsidR="009923BE" w:rsidRDefault="009923BE" w:rsidP="008D7539">
            <w:pPr>
              <w:pStyle w:val="ClearedByText"/>
              <w:numPr>
                <w:ilvl w:val="0"/>
                <w:numId w:val="64"/>
              </w:numPr>
              <w:tabs>
                <w:tab w:val="left" w:pos="2300"/>
              </w:tabs>
              <w:ind w:left="315" w:hanging="283"/>
            </w:pPr>
            <w:r>
              <w:t xml:space="preserve">Typographical and insubstantial amendments </w:t>
            </w:r>
            <w:r w:rsidR="000D69D9">
              <w:t xml:space="preserve">(low risk) </w:t>
            </w:r>
            <w:r>
              <w:t>to the TRDF/CSP.</w:t>
            </w:r>
          </w:p>
        </w:tc>
      </w:tr>
      <w:tr w:rsidR="00B74472" w:rsidTr="001D6A41">
        <w:trPr>
          <w:cantSplit/>
          <w:trHeight w:val="442"/>
        </w:trPr>
        <w:tc>
          <w:tcPr>
            <w:tcW w:w="930" w:type="pct"/>
            <w:tcBorders>
              <w:top w:val="single" w:sz="4" w:space="0" w:color="auto"/>
            </w:tcBorders>
          </w:tcPr>
          <w:p w:rsidR="00B74472" w:rsidRDefault="00B74472" w:rsidP="007E2D63">
            <w:pPr>
              <w:pStyle w:val="ClearedByText"/>
              <w:spacing w:before="120"/>
            </w:pPr>
            <w:r>
              <w:t xml:space="preserve">V2.0 – </w:t>
            </w:r>
          </w:p>
          <w:p w:rsidR="00B74472" w:rsidRDefault="00B74472" w:rsidP="007E2D63">
            <w:pPr>
              <w:pStyle w:val="ClearedByText"/>
            </w:pPr>
            <w:r>
              <w:t>approved 11 November 2015</w:t>
            </w:r>
          </w:p>
        </w:tc>
        <w:tc>
          <w:tcPr>
            <w:tcW w:w="929" w:type="pct"/>
            <w:tcBorders>
              <w:top w:val="single" w:sz="4" w:space="0" w:color="auto"/>
            </w:tcBorders>
          </w:tcPr>
          <w:p w:rsidR="00B74472" w:rsidRDefault="00B74472" w:rsidP="001D6A41">
            <w:pPr>
              <w:pStyle w:val="ClearedByText"/>
              <w:spacing w:before="120"/>
            </w:pPr>
            <w:r>
              <w:t xml:space="preserve">Michael </w:t>
            </w:r>
            <w:proofErr w:type="spellStart"/>
            <w:r>
              <w:t>Pervan</w:t>
            </w:r>
            <w:proofErr w:type="spellEnd"/>
          </w:p>
        </w:tc>
        <w:tc>
          <w:tcPr>
            <w:tcW w:w="999" w:type="pct"/>
            <w:tcBorders>
              <w:top w:val="single" w:sz="4" w:space="0" w:color="auto"/>
            </w:tcBorders>
          </w:tcPr>
          <w:p w:rsidR="00B74472" w:rsidRDefault="00B74472" w:rsidP="001D6A41">
            <w:pPr>
              <w:pStyle w:val="ClearedByText"/>
              <w:spacing w:before="120"/>
            </w:pPr>
            <w:r>
              <w:t>Secretary, DHHS</w:t>
            </w:r>
          </w:p>
        </w:tc>
        <w:tc>
          <w:tcPr>
            <w:tcW w:w="2142" w:type="pct"/>
            <w:tcBorders>
              <w:top w:val="single" w:sz="4" w:space="0" w:color="auto"/>
            </w:tcBorders>
            <w:vAlign w:val="center"/>
          </w:tcPr>
          <w:p w:rsidR="00B74472" w:rsidRDefault="00B74472" w:rsidP="008D7539">
            <w:pPr>
              <w:pStyle w:val="ClearedByText"/>
              <w:numPr>
                <w:ilvl w:val="0"/>
                <w:numId w:val="64"/>
              </w:numPr>
              <w:tabs>
                <w:tab w:val="left" w:pos="2300"/>
              </w:tabs>
              <w:ind w:left="318" w:hanging="284"/>
            </w:pPr>
            <w:r>
              <w:t>Current Gynaecology Level 4 service profile revised and updated to ensure consistency with the White Paper and minor changes to the service description.</w:t>
            </w:r>
          </w:p>
          <w:p w:rsidR="00B74472" w:rsidRDefault="00B74472" w:rsidP="008D7539">
            <w:pPr>
              <w:pStyle w:val="ClearedByText"/>
              <w:numPr>
                <w:ilvl w:val="0"/>
                <w:numId w:val="64"/>
              </w:numPr>
              <w:tabs>
                <w:tab w:val="left" w:pos="2300"/>
              </w:tabs>
              <w:ind w:left="315" w:hanging="283"/>
            </w:pPr>
            <w:r>
              <w:t>Pharmacy Services</w:t>
            </w:r>
            <w:r w:rsidRPr="00E5257D">
              <w:t xml:space="preserve"> profile revised and updated </w:t>
            </w:r>
            <w:r w:rsidRPr="007B6FFF">
              <w:t>at the North West Regional Hospital (NWRH)</w:t>
            </w:r>
            <w:r>
              <w:t xml:space="preserve"> from Level 3 to Level 4 service which meets all of the requirements of a Level 4 Pharmacy service</w:t>
            </w:r>
            <w:r w:rsidRPr="00E5257D">
              <w:t>.</w:t>
            </w:r>
          </w:p>
          <w:p w:rsidR="00B74472" w:rsidRDefault="00B74472" w:rsidP="008D7539">
            <w:pPr>
              <w:pStyle w:val="ClearedByText"/>
              <w:numPr>
                <w:ilvl w:val="0"/>
                <w:numId w:val="64"/>
              </w:numPr>
              <w:tabs>
                <w:tab w:val="left" w:pos="2300"/>
              </w:tabs>
              <w:ind w:left="315" w:hanging="283"/>
            </w:pPr>
            <w:r>
              <w:t>Rescind Renal Services framework and update with Nephrology Services framework. In the new Nephrology service framework, there is no level 2 service profile therefore Mersey Community Hospital service profile changed from Level 2 service to “no level”.</w:t>
            </w:r>
          </w:p>
          <w:p w:rsidR="0042608C" w:rsidRDefault="0042608C" w:rsidP="0042608C">
            <w:pPr>
              <w:pStyle w:val="ClearedByText"/>
              <w:tabs>
                <w:tab w:val="left" w:pos="2300"/>
              </w:tabs>
              <w:ind w:left="315"/>
            </w:pPr>
          </w:p>
        </w:tc>
      </w:tr>
    </w:tbl>
    <w:p w:rsidR="00763615" w:rsidRDefault="00763615" w:rsidP="0067613C"/>
    <w:p w:rsidR="006B5275" w:rsidRDefault="006B5275" w:rsidP="0067613C"/>
    <w:p w:rsidR="006B5275" w:rsidRDefault="006B5275">
      <w:pPr>
        <w:spacing w:after="200" w:line="276" w:lineRule="auto"/>
      </w:pPr>
      <w:r>
        <w:br w:type="page"/>
      </w:r>
    </w:p>
    <w:p w:rsidR="006B5275" w:rsidRDefault="006B5275" w:rsidP="0067613C">
      <w:r w:rsidRPr="006B5275">
        <w:rPr>
          <w:noProof/>
        </w:rPr>
        <w:lastRenderedPageBreak/>
        <mc:AlternateContent>
          <mc:Choice Requires="wps">
            <w:drawing>
              <wp:anchor distT="0" distB="0" distL="114300" distR="114300" simplePos="0" relativeHeight="251663360" behindDoc="0" locked="0" layoutInCell="1" allowOverlap="1" wp14:anchorId="7DF809CB" wp14:editId="2F9CB632">
                <wp:simplePos x="0" y="0"/>
                <wp:positionH relativeFrom="page">
                  <wp:align>left</wp:align>
                </wp:positionH>
                <wp:positionV relativeFrom="paragraph">
                  <wp:posOffset>5922609</wp:posOffset>
                </wp:positionV>
                <wp:extent cx="7534275" cy="2286000"/>
                <wp:effectExtent l="0" t="0" r="9525" b="0"/>
                <wp:wrapSquare wrapText="bothSides"/>
                <wp:docPr id="9" name="Text Box 9"/>
                <wp:cNvGraphicFramePr/>
                <a:graphic xmlns:a="http://schemas.openxmlformats.org/drawingml/2006/main">
                  <a:graphicData uri="http://schemas.microsoft.com/office/word/2010/wordprocessingShape">
                    <wps:wsp>
                      <wps:cNvSpPr txBox="1"/>
                      <wps:spPr>
                        <a:xfrm>
                          <a:off x="0" y="0"/>
                          <a:ext cx="7534275" cy="2286000"/>
                        </a:xfrm>
                        <a:prstGeom prst="rect">
                          <a:avLst/>
                        </a:prstGeom>
                        <a:solidFill>
                          <a:srgbClr val="78952C">
                            <a:alpha val="40000"/>
                          </a:srgbClr>
                        </a:solidFill>
                        <a:ln w="6350">
                          <a:noFill/>
                        </a:ln>
                      </wps:spPr>
                      <wps:txbx>
                        <w:txbxContent>
                          <w:p w:rsidR="006B5275" w:rsidRDefault="006B5275" w:rsidP="006B5275"/>
                          <w:p w:rsidR="006B5275" w:rsidRDefault="006B5275" w:rsidP="006B5275">
                            <w:pPr>
                              <w:ind w:firstLine="567"/>
                              <w:rPr>
                                <w:b/>
                                <w:color w:val="FFFFFF" w:themeColor="background1"/>
                                <w:sz w:val="32"/>
                                <w:szCs w:val="32"/>
                              </w:rPr>
                            </w:pPr>
                          </w:p>
                          <w:p w:rsidR="006B5275" w:rsidRDefault="006B5275" w:rsidP="006B5275">
                            <w:pPr>
                              <w:ind w:firstLine="567"/>
                              <w:rPr>
                                <w:b/>
                                <w:color w:val="FFFFFF" w:themeColor="background1"/>
                                <w:sz w:val="32"/>
                                <w:szCs w:val="32"/>
                              </w:rPr>
                            </w:pPr>
                            <w:r w:rsidRPr="0034440B">
                              <w:rPr>
                                <w:b/>
                                <w:color w:val="FFFFFF" w:themeColor="background1"/>
                                <w:sz w:val="32"/>
                                <w:szCs w:val="32"/>
                              </w:rPr>
                              <w:t xml:space="preserve">Contact: </w:t>
                            </w:r>
                          </w:p>
                          <w:p w:rsidR="006B5275" w:rsidRPr="0034440B" w:rsidRDefault="006B5275" w:rsidP="006B5275">
                            <w:pPr>
                              <w:ind w:firstLine="567"/>
                              <w:rPr>
                                <w:b/>
                                <w:color w:val="FFFFFF" w:themeColor="background1"/>
                                <w:sz w:val="24"/>
                                <w:szCs w:val="24"/>
                              </w:rPr>
                            </w:pPr>
                            <w:r w:rsidRPr="0034440B">
                              <w:rPr>
                                <w:b/>
                                <w:color w:val="FFFFFF" w:themeColor="background1"/>
                                <w:sz w:val="24"/>
                                <w:szCs w:val="24"/>
                              </w:rPr>
                              <w:t>Health Planning Unit</w:t>
                            </w:r>
                            <w:r w:rsidRPr="0034440B">
                              <w:rPr>
                                <w:b/>
                                <w:color w:val="FFFFFF" w:themeColor="background1"/>
                                <w:sz w:val="24"/>
                                <w:szCs w:val="24"/>
                              </w:rPr>
                              <w:tab/>
                            </w:r>
                            <w:r w:rsidRPr="0034440B">
                              <w:rPr>
                                <w:b/>
                                <w:color w:val="FFFFFF" w:themeColor="background1"/>
                                <w:sz w:val="24"/>
                                <w:szCs w:val="24"/>
                              </w:rPr>
                              <w:tab/>
                            </w:r>
                            <w:r w:rsidRPr="0034440B">
                              <w:rPr>
                                <w:b/>
                                <w:color w:val="FFFFFF" w:themeColor="background1"/>
                                <w:sz w:val="24"/>
                                <w:szCs w:val="24"/>
                              </w:rPr>
                              <w:tab/>
                            </w:r>
                            <w:r w:rsidRPr="0034440B">
                              <w:rPr>
                                <w:b/>
                                <w:color w:val="FFFFFF" w:themeColor="background1"/>
                                <w:sz w:val="24"/>
                                <w:szCs w:val="24"/>
                              </w:rPr>
                              <w:tab/>
                            </w:r>
                          </w:p>
                          <w:p w:rsidR="006B5275" w:rsidRPr="0034440B" w:rsidRDefault="006B5275" w:rsidP="006B5275">
                            <w:pPr>
                              <w:ind w:firstLine="567"/>
                              <w:rPr>
                                <w:b/>
                                <w:color w:val="FFFFFF" w:themeColor="background1"/>
                                <w:sz w:val="24"/>
                                <w:szCs w:val="24"/>
                              </w:rPr>
                            </w:pPr>
                            <w:r w:rsidRPr="0034440B">
                              <w:rPr>
                                <w:b/>
                                <w:color w:val="FFFFFF" w:themeColor="background1"/>
                                <w:sz w:val="24"/>
                                <w:szCs w:val="24"/>
                              </w:rPr>
                              <w:t>Level 2/22 Elizabeth Street</w:t>
                            </w:r>
                            <w:r w:rsidRPr="0034440B">
                              <w:rPr>
                                <w:b/>
                                <w:color w:val="FFFFFF" w:themeColor="background1"/>
                                <w:sz w:val="24"/>
                                <w:szCs w:val="24"/>
                              </w:rPr>
                              <w:tab/>
                            </w:r>
                            <w:r w:rsidRPr="0034440B">
                              <w:rPr>
                                <w:b/>
                                <w:color w:val="FFFFFF" w:themeColor="background1"/>
                                <w:sz w:val="24"/>
                                <w:szCs w:val="24"/>
                              </w:rPr>
                              <w:tab/>
                            </w:r>
                            <w:r>
                              <w:rPr>
                                <w:b/>
                                <w:color w:val="FFFFFF" w:themeColor="background1"/>
                                <w:sz w:val="24"/>
                                <w:szCs w:val="24"/>
                              </w:rPr>
                              <w:tab/>
                            </w:r>
                            <w:r w:rsidRPr="0034440B">
                              <w:rPr>
                                <w:b/>
                                <w:color w:val="FFFFFF" w:themeColor="background1"/>
                                <w:sz w:val="24"/>
                                <w:szCs w:val="24"/>
                              </w:rPr>
                              <w:t>Phone:</w:t>
                            </w:r>
                            <w:r>
                              <w:rPr>
                                <w:b/>
                                <w:color w:val="FFFFFF" w:themeColor="background1"/>
                                <w:sz w:val="24"/>
                                <w:szCs w:val="24"/>
                              </w:rPr>
                              <w:t xml:space="preserve"> (03) 6166 1063</w:t>
                            </w:r>
                          </w:p>
                          <w:p w:rsidR="006B5275" w:rsidRPr="0034440B" w:rsidRDefault="006B5275" w:rsidP="006B5275">
                            <w:pPr>
                              <w:ind w:firstLine="567"/>
                              <w:rPr>
                                <w:b/>
                                <w:color w:val="FFFFFF" w:themeColor="background1"/>
                                <w:sz w:val="24"/>
                                <w:szCs w:val="24"/>
                              </w:rPr>
                            </w:pPr>
                            <w:r w:rsidRPr="0034440B">
                              <w:rPr>
                                <w:b/>
                                <w:color w:val="FFFFFF" w:themeColor="background1"/>
                                <w:sz w:val="24"/>
                                <w:szCs w:val="24"/>
                              </w:rPr>
                              <w:t>HOBART   TAS</w:t>
                            </w:r>
                            <w:r>
                              <w:rPr>
                                <w:b/>
                                <w:color w:val="FFFFFF" w:themeColor="background1"/>
                                <w:sz w:val="24"/>
                                <w:szCs w:val="24"/>
                              </w:rPr>
                              <w:t>.</w:t>
                            </w:r>
                            <w:r w:rsidRPr="0034440B">
                              <w:rPr>
                                <w:b/>
                                <w:color w:val="FFFFFF" w:themeColor="background1"/>
                                <w:sz w:val="24"/>
                                <w:szCs w:val="24"/>
                              </w:rPr>
                              <w:t xml:space="preserve">  7000</w:t>
                            </w:r>
                            <w:r w:rsidRPr="0034440B">
                              <w:rPr>
                                <w:b/>
                                <w:color w:val="FFFFFF" w:themeColor="background1"/>
                                <w:sz w:val="24"/>
                                <w:szCs w:val="24"/>
                              </w:rPr>
                              <w:tab/>
                            </w:r>
                            <w:r w:rsidRPr="0034440B">
                              <w:rPr>
                                <w:b/>
                                <w:color w:val="FFFFFF" w:themeColor="background1"/>
                                <w:sz w:val="24"/>
                                <w:szCs w:val="24"/>
                              </w:rPr>
                              <w:tab/>
                            </w:r>
                            <w:r w:rsidRPr="0034440B">
                              <w:rPr>
                                <w:b/>
                                <w:color w:val="FFFFFF" w:themeColor="background1"/>
                                <w:sz w:val="24"/>
                                <w:szCs w:val="24"/>
                              </w:rPr>
                              <w:tab/>
                            </w:r>
                            <w:r>
                              <w:rPr>
                                <w:b/>
                                <w:color w:val="FFFFFF" w:themeColor="background1"/>
                                <w:sz w:val="24"/>
                                <w:szCs w:val="24"/>
                              </w:rPr>
                              <w:t>Website</w:t>
                            </w:r>
                            <w:r w:rsidRPr="0034440B">
                              <w:rPr>
                                <w:b/>
                                <w:color w:val="FFFFFF" w:themeColor="background1"/>
                                <w:sz w:val="24"/>
                                <w:szCs w:val="24"/>
                              </w:rPr>
                              <w:t>:</w:t>
                            </w:r>
                            <w:r>
                              <w:rPr>
                                <w:b/>
                                <w:color w:val="FFFFFF" w:themeColor="background1"/>
                                <w:sz w:val="24"/>
                                <w:szCs w:val="24"/>
                              </w:rPr>
                              <w:t xml:space="preserve">  www.dhhs.tas.gov.au/healthplanning</w:t>
                            </w:r>
                          </w:p>
                          <w:p w:rsidR="006B5275" w:rsidRPr="008746CE" w:rsidRDefault="006B5275" w:rsidP="006B5275">
                            <w:pPr>
                              <w:ind w:firstLine="567"/>
                              <w:rPr>
                                <w:sz w:val="24"/>
                                <w:szCs w:val="24"/>
                              </w:rPr>
                            </w:pPr>
                            <w:r>
                              <w:rPr>
                                <w:sz w:val="24"/>
                                <w:szCs w:val="24"/>
                              </w:rPr>
                              <w:tab/>
                            </w:r>
                            <w:r>
                              <w:rPr>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DF809CB" id="_x0000_t202" coordsize="21600,21600" o:spt="202" path="m,l,21600r21600,l21600,xe">
                <v:stroke joinstyle="miter"/>
                <v:path gradientshapeok="t" o:connecttype="rect"/>
              </v:shapetype>
              <v:shape id="Text Box 9" o:spid="_x0000_s1026" type="#_x0000_t202" style="position:absolute;margin-left:0;margin-top:466.35pt;width:593.25pt;height:180pt;z-index:25166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" fillcolor="#78952c" stroked="f" strokeweight=".5pt">
                <v:fill opacity="26214f"/>
                <v:textbox>
                  <w:txbxContent>
                    <w:p w:rsidR="006B5275" w:rsidRDefault="006B5275" w:rsidP="006B5275"/>
                    <w:p w:rsidR="006B5275" w:rsidRDefault="006B5275" w:rsidP="006B5275">
                      <w:pPr>
                        <w:ind w:firstLine="567"/>
                        <w:rPr>
                          <w:b/>
                          <w:color w:val="FFFFFF" w:themeColor="background1"/>
                          <w:sz w:val="32"/>
                          <w:szCs w:val="32"/>
                        </w:rPr>
                      </w:pPr>
                    </w:p>
                    <w:p w:rsidR="006B5275" w:rsidRDefault="006B5275" w:rsidP="006B5275">
                      <w:pPr>
                        <w:ind w:firstLine="567"/>
                        <w:rPr>
                          <w:b/>
                          <w:color w:val="FFFFFF" w:themeColor="background1"/>
                          <w:sz w:val="32"/>
                          <w:szCs w:val="32"/>
                        </w:rPr>
                      </w:pPr>
                      <w:r w:rsidRPr="0034440B">
                        <w:rPr>
                          <w:b/>
                          <w:color w:val="FFFFFF" w:themeColor="background1"/>
                          <w:sz w:val="32"/>
                          <w:szCs w:val="32"/>
                        </w:rPr>
                        <w:t xml:space="preserve">Contact: </w:t>
                      </w:r>
                    </w:p>
                    <w:p w:rsidR="006B5275" w:rsidRPr="0034440B" w:rsidRDefault="006B5275" w:rsidP="006B5275">
                      <w:pPr>
                        <w:ind w:firstLine="567"/>
                        <w:rPr>
                          <w:b/>
                          <w:color w:val="FFFFFF" w:themeColor="background1"/>
                          <w:sz w:val="24"/>
                          <w:szCs w:val="24"/>
                        </w:rPr>
                      </w:pPr>
                      <w:r w:rsidRPr="0034440B">
                        <w:rPr>
                          <w:b/>
                          <w:color w:val="FFFFFF" w:themeColor="background1"/>
                          <w:sz w:val="24"/>
                          <w:szCs w:val="24"/>
                        </w:rPr>
                        <w:t>Health Planning Unit</w:t>
                      </w:r>
                      <w:r w:rsidRPr="0034440B">
                        <w:rPr>
                          <w:b/>
                          <w:color w:val="FFFFFF" w:themeColor="background1"/>
                          <w:sz w:val="24"/>
                          <w:szCs w:val="24"/>
                        </w:rPr>
                        <w:tab/>
                      </w:r>
                      <w:r w:rsidRPr="0034440B">
                        <w:rPr>
                          <w:b/>
                          <w:color w:val="FFFFFF" w:themeColor="background1"/>
                          <w:sz w:val="24"/>
                          <w:szCs w:val="24"/>
                        </w:rPr>
                        <w:tab/>
                      </w:r>
                      <w:r w:rsidRPr="0034440B">
                        <w:rPr>
                          <w:b/>
                          <w:color w:val="FFFFFF" w:themeColor="background1"/>
                          <w:sz w:val="24"/>
                          <w:szCs w:val="24"/>
                        </w:rPr>
                        <w:tab/>
                      </w:r>
                      <w:r w:rsidRPr="0034440B">
                        <w:rPr>
                          <w:b/>
                          <w:color w:val="FFFFFF" w:themeColor="background1"/>
                          <w:sz w:val="24"/>
                          <w:szCs w:val="24"/>
                        </w:rPr>
                        <w:tab/>
                      </w:r>
                    </w:p>
                    <w:p w:rsidR="006B5275" w:rsidRPr="0034440B" w:rsidRDefault="006B5275" w:rsidP="006B5275">
                      <w:pPr>
                        <w:ind w:firstLine="567"/>
                        <w:rPr>
                          <w:b/>
                          <w:color w:val="FFFFFF" w:themeColor="background1"/>
                          <w:sz w:val="24"/>
                          <w:szCs w:val="24"/>
                        </w:rPr>
                      </w:pPr>
                      <w:r w:rsidRPr="0034440B">
                        <w:rPr>
                          <w:b/>
                          <w:color w:val="FFFFFF" w:themeColor="background1"/>
                          <w:sz w:val="24"/>
                          <w:szCs w:val="24"/>
                        </w:rPr>
                        <w:t>Level 2/22 Elizabeth Street</w:t>
                      </w:r>
                      <w:r w:rsidRPr="0034440B">
                        <w:rPr>
                          <w:b/>
                          <w:color w:val="FFFFFF" w:themeColor="background1"/>
                          <w:sz w:val="24"/>
                          <w:szCs w:val="24"/>
                        </w:rPr>
                        <w:tab/>
                      </w:r>
                      <w:r w:rsidRPr="0034440B">
                        <w:rPr>
                          <w:b/>
                          <w:color w:val="FFFFFF" w:themeColor="background1"/>
                          <w:sz w:val="24"/>
                          <w:szCs w:val="24"/>
                        </w:rPr>
                        <w:tab/>
                      </w:r>
                      <w:r>
                        <w:rPr>
                          <w:b/>
                          <w:color w:val="FFFFFF" w:themeColor="background1"/>
                          <w:sz w:val="24"/>
                          <w:szCs w:val="24"/>
                        </w:rPr>
                        <w:tab/>
                      </w:r>
                      <w:r w:rsidRPr="0034440B">
                        <w:rPr>
                          <w:b/>
                          <w:color w:val="FFFFFF" w:themeColor="background1"/>
                          <w:sz w:val="24"/>
                          <w:szCs w:val="24"/>
                        </w:rPr>
                        <w:t>Phone:</w:t>
                      </w:r>
                      <w:r>
                        <w:rPr>
                          <w:b/>
                          <w:color w:val="FFFFFF" w:themeColor="background1"/>
                          <w:sz w:val="24"/>
                          <w:szCs w:val="24"/>
                        </w:rPr>
                        <w:t xml:space="preserve"> (03) 6166 1063</w:t>
                      </w:r>
                    </w:p>
                    <w:p w:rsidR="006B5275" w:rsidRPr="0034440B" w:rsidRDefault="006B5275" w:rsidP="006B5275">
                      <w:pPr>
                        <w:ind w:firstLine="567"/>
                        <w:rPr>
                          <w:b/>
                          <w:color w:val="FFFFFF" w:themeColor="background1"/>
                          <w:sz w:val="24"/>
                          <w:szCs w:val="24"/>
                        </w:rPr>
                      </w:pPr>
                      <w:r w:rsidRPr="0034440B">
                        <w:rPr>
                          <w:b/>
                          <w:color w:val="FFFFFF" w:themeColor="background1"/>
                          <w:sz w:val="24"/>
                          <w:szCs w:val="24"/>
                        </w:rPr>
                        <w:t>HOBART   TAS</w:t>
                      </w:r>
                      <w:r>
                        <w:rPr>
                          <w:b/>
                          <w:color w:val="FFFFFF" w:themeColor="background1"/>
                          <w:sz w:val="24"/>
                          <w:szCs w:val="24"/>
                        </w:rPr>
                        <w:t>.</w:t>
                      </w:r>
                      <w:r w:rsidRPr="0034440B">
                        <w:rPr>
                          <w:b/>
                          <w:color w:val="FFFFFF" w:themeColor="background1"/>
                          <w:sz w:val="24"/>
                          <w:szCs w:val="24"/>
                        </w:rPr>
                        <w:t xml:space="preserve">  7000</w:t>
                      </w:r>
                      <w:r w:rsidRPr="0034440B">
                        <w:rPr>
                          <w:b/>
                          <w:color w:val="FFFFFF" w:themeColor="background1"/>
                          <w:sz w:val="24"/>
                          <w:szCs w:val="24"/>
                        </w:rPr>
                        <w:tab/>
                      </w:r>
                      <w:r w:rsidRPr="0034440B">
                        <w:rPr>
                          <w:b/>
                          <w:color w:val="FFFFFF" w:themeColor="background1"/>
                          <w:sz w:val="24"/>
                          <w:szCs w:val="24"/>
                        </w:rPr>
                        <w:tab/>
                      </w:r>
                      <w:r w:rsidRPr="0034440B">
                        <w:rPr>
                          <w:b/>
                          <w:color w:val="FFFFFF" w:themeColor="background1"/>
                          <w:sz w:val="24"/>
                          <w:szCs w:val="24"/>
                        </w:rPr>
                        <w:tab/>
                      </w:r>
                      <w:r>
                        <w:rPr>
                          <w:b/>
                          <w:color w:val="FFFFFF" w:themeColor="background1"/>
                          <w:sz w:val="24"/>
                          <w:szCs w:val="24"/>
                        </w:rPr>
                        <w:t>Website</w:t>
                      </w:r>
                      <w:r w:rsidRPr="0034440B">
                        <w:rPr>
                          <w:b/>
                          <w:color w:val="FFFFFF" w:themeColor="background1"/>
                          <w:sz w:val="24"/>
                          <w:szCs w:val="24"/>
                        </w:rPr>
                        <w:t>:</w:t>
                      </w:r>
                      <w:r>
                        <w:rPr>
                          <w:b/>
                          <w:color w:val="FFFFFF" w:themeColor="background1"/>
                          <w:sz w:val="24"/>
                          <w:szCs w:val="24"/>
                        </w:rPr>
                        <w:t xml:space="preserve">  www.dhhs.tas.gov.au/healthplanning</w:t>
                      </w:r>
                    </w:p>
                    <w:p w:rsidR="006B5275" w:rsidRPr="008746CE" w:rsidRDefault="006B5275" w:rsidP="006B5275">
                      <w:pPr>
                        <w:ind w:firstLine="567"/>
                        <w:rPr>
                          <w:sz w:val="24"/>
                          <w:szCs w:val="24"/>
                        </w:rPr>
                      </w:pPr>
                      <w:r>
                        <w:rPr>
                          <w:sz w:val="24"/>
                          <w:szCs w:val="24"/>
                        </w:rPr>
                        <w:tab/>
                      </w:r>
                      <w:r>
                        <w:rPr>
                          <w:sz w:val="24"/>
                          <w:szCs w:val="24"/>
                        </w:rPr>
                        <w:tab/>
                      </w:r>
                    </w:p>
                  </w:txbxContent>
                </v:textbox>
                <w10:wrap type="square" anchorx="page"/>
              </v:shape>
            </w:pict>
          </mc:Fallback>
        </mc:AlternateContent>
      </w:r>
      <w:r w:rsidRPr="008156AC">
        <w:rPr>
          <w:rFonts w:eastAsia="Calibri"/>
          <w:noProof/>
        </w:rPr>
        <w:drawing>
          <wp:anchor distT="0" distB="0" distL="114300" distR="114300" simplePos="0" relativeHeight="251661312" behindDoc="1" locked="0" layoutInCell="1" allowOverlap="1" wp14:anchorId="15C3A34B" wp14:editId="0D5C312B">
            <wp:simplePos x="0" y="0"/>
            <wp:positionH relativeFrom="margin">
              <wp:align>center</wp:align>
            </wp:positionH>
            <wp:positionV relativeFrom="page">
              <wp:align>top</wp:align>
            </wp:positionV>
            <wp:extent cx="7598410" cy="6734175"/>
            <wp:effectExtent l="0" t="0" r="2540" b="9525"/>
            <wp:wrapNone/>
            <wp:docPr id="193" name="Picture 193" title="back pag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Strat_0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98410" cy="6734175"/>
                    </a:xfrm>
                    <a:prstGeom prst="rect">
                      <a:avLst/>
                    </a:prstGeom>
                  </pic:spPr>
                </pic:pic>
              </a:graphicData>
            </a:graphic>
            <wp14:sizeRelH relativeFrom="margin">
              <wp14:pctWidth>0</wp14:pctWidth>
            </wp14:sizeRelH>
            <wp14:sizeRelV relativeFrom="margin">
              <wp14:pctHeight>0</wp14:pctHeight>
            </wp14:sizeRelV>
          </wp:anchor>
        </w:drawing>
      </w:r>
    </w:p>
    <w:sectPr w:rsidR="006B5275" w:rsidSect="00A83543">
      <w:pgSz w:w="11906" w:h="16838"/>
      <w:pgMar w:top="1276" w:right="1247" w:bottom="1440"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16FA" w:rsidRDefault="008316FA" w:rsidP="00B27347">
      <w:pPr>
        <w:spacing w:after="0" w:line="240" w:lineRule="auto"/>
      </w:pPr>
      <w:r>
        <w:separator/>
      </w:r>
    </w:p>
  </w:endnote>
  <w:endnote w:type="continuationSeparator" w:id="0">
    <w:p w:rsidR="008316FA" w:rsidRDefault="008316FA" w:rsidP="00B273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GillSans-Ligh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illSans Light">
    <w:panose1 w:val="00000000000000000000"/>
    <w:charset w:val="00"/>
    <w:family w:val="swiss"/>
    <w:notTrueType/>
    <w:pitch w:val="variable"/>
    <w:sig w:usb0="00000003" w:usb1="00000000" w:usb2="00000000" w:usb3="00000000" w:csb0="00000001" w:csb1="00000000"/>
  </w:font>
  <w:font w:name="HelveticaNeue">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MTStd-Cond">
    <w:panose1 w:val="00000000000000000000"/>
    <w:charset w:val="00"/>
    <w:family w:val="swiss"/>
    <w:notTrueType/>
    <w:pitch w:val="default"/>
    <w:sig w:usb0="00000003" w:usb1="00000000" w:usb2="00000000" w:usb3="00000000" w:csb0="00000001" w:csb1="00000000"/>
  </w:font>
  <w:font w:name="ComicSansMS">
    <w:altName w:val="MS Mincho"/>
    <w:panose1 w:val="00000000000000000000"/>
    <w:charset w:val="80"/>
    <w:family w:val="auto"/>
    <w:notTrueType/>
    <w:pitch w:val="default"/>
    <w:sig w:usb0="00000001" w:usb1="08070000" w:usb2="00000010" w:usb3="00000000" w:csb0="00020000" w:csb1="00000000"/>
  </w:font>
  <w:font w:name="ArialMTStd">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2117632"/>
      <w:docPartObj>
        <w:docPartGallery w:val="Page Numbers (Bottom of Page)"/>
        <w:docPartUnique/>
      </w:docPartObj>
    </w:sdtPr>
    <w:sdtEndPr>
      <w:rPr>
        <w:noProof/>
      </w:rPr>
    </w:sdtEndPr>
    <w:sdtContent>
      <w:p w:rsidR="006B5275" w:rsidRDefault="006B527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6B5275" w:rsidRDefault="006B5275" w:rsidP="007D0180">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275" w:rsidRPr="007A34E7" w:rsidRDefault="006B5275" w:rsidP="00FA734C">
    <w:pPr>
      <w:pStyle w:val="Default"/>
      <w:tabs>
        <w:tab w:val="center" w:pos="4053"/>
        <w:tab w:val="left" w:pos="4530"/>
      </w:tabs>
      <w:ind w:hanging="1276"/>
      <w:rPr>
        <w:rFonts w:eastAsiaTheme="minorEastAsia"/>
      </w:rPr>
    </w:pPr>
    <w:r>
      <w:rPr>
        <w:noProof/>
      </w:rPr>
      <w:drawing>
        <wp:anchor distT="0" distB="0" distL="114300" distR="114300" simplePos="0" relativeHeight="251661312" behindDoc="0" locked="0" layoutInCell="1" allowOverlap="1" wp14:anchorId="4B45CE20" wp14:editId="50018C06">
          <wp:simplePos x="0" y="0"/>
          <wp:positionH relativeFrom="page">
            <wp:posOffset>-57150</wp:posOffset>
          </wp:positionH>
          <wp:positionV relativeFrom="paragraph">
            <wp:posOffset>-1129029</wp:posOffset>
          </wp:positionV>
          <wp:extent cx="7611110" cy="952500"/>
          <wp:effectExtent l="0" t="0" r="8890" b="0"/>
          <wp:wrapNone/>
          <wp:docPr id="22" name="Picture 22" title="decorative purpose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cho wave (002).png"/>
                  <pic:cNvPicPr/>
                </pic:nvPicPr>
                <pic:blipFill>
                  <a:blip r:embed="rId1">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611110" cy="9525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66659952" wp14:editId="62B7C224">
          <wp:simplePos x="0" y="0"/>
          <wp:positionH relativeFrom="page">
            <wp:posOffset>28575</wp:posOffset>
          </wp:positionH>
          <wp:positionV relativeFrom="paragraph">
            <wp:posOffset>-62230</wp:posOffset>
          </wp:positionV>
          <wp:extent cx="7531100" cy="304800"/>
          <wp:effectExtent l="0" t="0" r="0" b="0"/>
          <wp:wrapNone/>
          <wp:docPr id="21" name="Picture 21" title="decorative purpose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asewave logo.png"/>
                  <pic:cNvPicPr/>
                </pic:nvPicPr>
                <pic:blipFill>
                  <a:blip r:embed="rId2">
                    <a:extLst>
                      <a:ext uri="{28A0092B-C50C-407E-A947-70E740481C1C}">
                        <a14:useLocalDpi xmlns:a14="http://schemas.microsoft.com/office/drawing/2010/main" val="0"/>
                      </a:ext>
                    </a:extLst>
                  </a:blip>
                  <a:stretch>
                    <a:fillRect/>
                  </a:stretch>
                </pic:blipFill>
                <pic:spPr>
                  <a:xfrm>
                    <a:off x="0" y="0"/>
                    <a:ext cx="7531100" cy="304800"/>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EastAsia"/>
      </w:rPr>
      <w:tab/>
    </w:r>
    <w:r>
      <w:rPr>
        <w:rFonts w:eastAsiaTheme="minorEastAsia"/>
      </w:rPr>
      <w:tab/>
    </w:r>
    <w:r>
      <w:rPr>
        <w:rFonts w:eastAsiaTheme="minorEastAsia"/>
      </w:rPr>
      <w:tab/>
    </w:r>
  </w:p>
  <w:p w:rsidR="006B5275" w:rsidRDefault="006B5275" w:rsidP="007A34E7">
    <w:pPr>
      <w:pStyle w:val="Footer"/>
      <w:tabs>
        <w:tab w:val="clear" w:pos="9026"/>
        <w:tab w:val="left" w:pos="1275"/>
        <w:tab w:val="left" w:pos="2595"/>
      </w:tabs>
      <w:ind w:left="-1276" w:right="-1247"/>
      <w:jc w:val="both"/>
      <w:rPr>
        <w:noProof/>
      </w:rPr>
    </w:pPr>
    <w:r w:rsidRPr="007A34E7">
      <w:rPr>
        <w:rFonts w:ascii="Arial" w:hAnsi="Arial" w:cs="Arial"/>
        <w:color w:val="000000"/>
        <w:sz w:val="24"/>
        <w:szCs w:val="24"/>
      </w:rPr>
      <w:t xml:space="preserve"> </w:t>
    </w:r>
    <w:r>
      <w:rPr>
        <w:rFonts w:ascii="Arial" w:hAnsi="Arial" w:cs="Arial"/>
        <w:color w:val="000000"/>
        <w:sz w:val="24"/>
        <w:szCs w:val="24"/>
      </w:rPr>
      <w:t xml:space="preserve">          </w:t>
    </w:r>
    <w:r w:rsidRPr="007A34E7">
      <w:rPr>
        <w:rFonts w:cs="Arial"/>
        <w:color w:val="000000"/>
        <w:sz w:val="28"/>
        <w:szCs w:val="28"/>
      </w:rPr>
      <w:t>Department of Health</w:t>
    </w:r>
    <w:r>
      <w:rPr>
        <w:noProof/>
      </w:rPr>
      <w:tab/>
    </w:r>
    <w:r>
      <w:rPr>
        <w:noProof/>
      </w:rPr>
      <w:tab/>
    </w:r>
    <w:r>
      <w:rPr>
        <w:noProof/>
      </w:rPr>
      <w:tab/>
    </w:r>
    <w:r>
      <w:rPr>
        <w:noProof/>
      </w:rPr>
      <w:tab/>
    </w:r>
    <w:r>
      <w:rPr>
        <w:noProof/>
      </w:rPr>
      <w:tab/>
    </w:r>
    <w:r>
      <w:rPr>
        <w:noProof/>
      </w:rPr>
      <w:tab/>
    </w:r>
    <w:r>
      <w:rPr>
        <w:noProof/>
      </w:rPr>
      <w:tab/>
    </w:r>
    <w:r>
      <w:rPr>
        <w:noProof/>
      </w:rPr>
      <w:tab/>
    </w:r>
    <w:r>
      <w:rPr>
        <w:noProof/>
      </w:rPr>
      <w:drawing>
        <wp:inline distT="0" distB="0" distL="0" distR="0" wp14:anchorId="3E9FD9BC" wp14:editId="1570E867">
          <wp:extent cx="736814" cy="713740"/>
          <wp:effectExtent l="0" t="0" r="6350" b="0"/>
          <wp:docPr id="23" name="Picture 23" title="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s Govt logo.png"/>
                  <pic:cNvPicPr/>
                </pic:nvPicPr>
                <pic:blipFill>
                  <a:blip r:embed="rId3">
                    <a:extLst>
                      <a:ext uri="{28A0092B-C50C-407E-A947-70E740481C1C}">
                        <a14:useLocalDpi xmlns:a14="http://schemas.microsoft.com/office/drawing/2010/main" val="0"/>
                      </a:ext>
                    </a:extLst>
                  </a:blip>
                  <a:stretch>
                    <a:fillRect/>
                  </a:stretch>
                </pic:blipFill>
                <pic:spPr>
                  <a:xfrm>
                    <a:off x="0" y="0"/>
                    <a:ext cx="753951" cy="730340"/>
                  </a:xfrm>
                  <a:prstGeom prst="rect">
                    <a:avLst/>
                  </a:prstGeom>
                </pic:spPr>
              </pic:pic>
            </a:graphicData>
          </a:graphic>
        </wp:inline>
      </w:drawing>
    </w:r>
  </w:p>
  <w:p w:rsidR="006B5275" w:rsidRDefault="006B5275" w:rsidP="007A34E7">
    <w:pPr>
      <w:pStyle w:val="Footer"/>
      <w:tabs>
        <w:tab w:val="clear" w:pos="9026"/>
        <w:tab w:val="left" w:pos="1275"/>
        <w:tab w:val="left" w:pos="2595"/>
      </w:tabs>
      <w:ind w:left="-1276" w:right="-1247"/>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2F54" w:rsidRDefault="00962F5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6859510"/>
      <w:docPartObj>
        <w:docPartGallery w:val="Page Numbers (Bottom of Page)"/>
        <w:docPartUnique/>
      </w:docPartObj>
    </w:sdtPr>
    <w:sdtEndPr>
      <w:rPr>
        <w:noProof/>
      </w:rPr>
    </w:sdtEndPr>
    <w:sdtContent>
      <w:p w:rsidR="00962F54" w:rsidRDefault="00962F54">
        <w:pPr>
          <w:pStyle w:val="Footer"/>
          <w:jc w:val="right"/>
        </w:pPr>
        <w:r>
          <w:fldChar w:fldCharType="begin"/>
        </w:r>
        <w:r>
          <w:instrText xml:space="preserve"> PAGE   \* MERGEFORMAT </w:instrText>
        </w:r>
        <w:r>
          <w:fldChar w:fldCharType="separate"/>
        </w:r>
        <w:r w:rsidR="00036B35">
          <w:rPr>
            <w:noProof/>
          </w:rPr>
          <w:t>4</w:t>
        </w:r>
        <w:r>
          <w:rPr>
            <w:noProof/>
          </w:rPr>
          <w:fldChar w:fldCharType="end"/>
        </w:r>
      </w:p>
    </w:sdtContent>
  </w:sdt>
  <w:p w:rsidR="00962F54" w:rsidRDefault="00962F54" w:rsidP="007D0180">
    <w:pPr>
      <w:pStyle w:val="Footer"/>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2F54" w:rsidRDefault="00962F5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16FA" w:rsidRDefault="008316FA" w:rsidP="00B27347">
      <w:pPr>
        <w:spacing w:after="0" w:line="240" w:lineRule="auto"/>
      </w:pPr>
      <w:r>
        <w:separator/>
      </w:r>
    </w:p>
  </w:footnote>
  <w:footnote w:type="continuationSeparator" w:id="0">
    <w:p w:rsidR="008316FA" w:rsidRDefault="008316FA" w:rsidP="00B27347">
      <w:pPr>
        <w:spacing w:after="0" w:line="240" w:lineRule="auto"/>
      </w:pPr>
      <w:r>
        <w:continuationSeparator/>
      </w:r>
    </w:p>
  </w:footnote>
  <w:footnote w:id="1">
    <w:p w:rsidR="00962F54" w:rsidRDefault="00962F54" w:rsidP="007E687F">
      <w:pPr>
        <w:pStyle w:val="FootnoteText"/>
      </w:pPr>
      <w:r>
        <w:rPr>
          <w:rStyle w:val="FootnoteReference"/>
        </w:rPr>
        <w:footnoteRef/>
      </w:r>
      <w:r>
        <w:t xml:space="preserve"> Department of Health and Human Services, </w:t>
      </w:r>
      <w:r>
        <w:rPr>
          <w:i/>
        </w:rPr>
        <w:t xml:space="preserve">Delivering Safe and Sustainable Clinical Services – White Paper, </w:t>
      </w:r>
      <w:r w:rsidRPr="008D67A2">
        <w:t>Ju</w:t>
      </w:r>
      <w:r>
        <w:t>ne</w:t>
      </w:r>
      <w:r w:rsidRPr="008D67A2">
        <w:t xml:space="preserve"> 2015</w:t>
      </w:r>
      <w:r>
        <w:t>, pg.80</w:t>
      </w:r>
    </w:p>
  </w:footnote>
  <w:footnote w:id="2">
    <w:p w:rsidR="00962F54" w:rsidRPr="00472E65" w:rsidRDefault="00962F54" w:rsidP="007E687F">
      <w:pPr>
        <w:pStyle w:val="FootnoteText"/>
        <w:rPr>
          <w:i/>
        </w:rPr>
      </w:pPr>
      <w:r>
        <w:rPr>
          <w:rStyle w:val="FootnoteReference"/>
        </w:rPr>
        <w:footnoteRef/>
      </w:r>
      <w:r>
        <w:t xml:space="preserve"> Department of Health and Human Services, </w:t>
      </w:r>
      <w:r>
        <w:rPr>
          <w:i/>
        </w:rPr>
        <w:t xml:space="preserve">Delivering Safe and Sustainable Clinical Services – White Paper, </w:t>
      </w:r>
      <w:r w:rsidRPr="00054383">
        <w:t>Ju</w:t>
      </w:r>
      <w:r>
        <w:t>ne</w:t>
      </w:r>
      <w:r w:rsidRPr="00472E65">
        <w:t xml:space="preserve"> 2015</w:t>
      </w:r>
      <w:r>
        <w:t>, pg.81</w:t>
      </w:r>
    </w:p>
  </w:footnote>
  <w:footnote w:id="3">
    <w:p w:rsidR="00962F54" w:rsidRDefault="00962F54" w:rsidP="007E687F">
      <w:pPr>
        <w:pStyle w:val="FootnoteText"/>
      </w:pPr>
      <w:r>
        <w:rPr>
          <w:rStyle w:val="FootnoteReference"/>
        </w:rPr>
        <w:footnoteRef/>
      </w:r>
      <w:r>
        <w:t xml:space="preserve"> Department of Health and Human Services, </w:t>
      </w:r>
      <w:r>
        <w:rPr>
          <w:i/>
        </w:rPr>
        <w:t xml:space="preserve">Delivering Safe and Sustainable Clinical Services – White Paper, </w:t>
      </w:r>
      <w:r w:rsidRPr="008D67A2">
        <w:t>Ju</w:t>
      </w:r>
      <w:r>
        <w:t>ne</w:t>
      </w:r>
      <w:r w:rsidRPr="008D67A2">
        <w:t xml:space="preserve"> 2015</w:t>
      </w:r>
      <w:r>
        <w:t>, pg.7</w:t>
      </w:r>
    </w:p>
  </w:footnote>
  <w:footnote w:id="4">
    <w:p w:rsidR="00962F54" w:rsidRDefault="00962F54">
      <w:pPr>
        <w:pStyle w:val="FootnoteText"/>
      </w:pPr>
      <w:r>
        <w:rPr>
          <w:rStyle w:val="FootnoteReference"/>
        </w:rPr>
        <w:footnoteRef/>
      </w:r>
      <w:r>
        <w:t xml:space="preserve"> </w:t>
      </w:r>
      <w:r w:rsidRPr="00F26A6E">
        <w:t>PS09 Guidelines on Sedation and/or Analgesia for Diagnostic and Interventional Medical, Dental or Surgical Procedures, Australian and New Zealand College of Anaesthetists.</w:t>
      </w:r>
      <w:r>
        <w:t xml:space="preserve"> </w:t>
      </w:r>
    </w:p>
  </w:footnote>
  <w:footnote w:id="5">
    <w:p w:rsidR="00962F54" w:rsidRDefault="00962F54" w:rsidP="007E77F4">
      <w:pPr>
        <w:pStyle w:val="FootnoteText"/>
      </w:pPr>
      <w:r>
        <w:rPr>
          <w:rStyle w:val="FootnoteReference"/>
        </w:rPr>
        <w:footnoteRef/>
      </w:r>
      <w:r>
        <w:t xml:space="preserve"> As per National Capability Framework for Maternity Services</w:t>
      </w:r>
    </w:p>
  </w:footnote>
  <w:footnote w:id="6">
    <w:p w:rsidR="00962F54" w:rsidRPr="00C00DB3" w:rsidRDefault="00962F54" w:rsidP="007E77F4">
      <w:pPr>
        <w:pStyle w:val="FootnoteText"/>
      </w:pPr>
      <w:r w:rsidRPr="00C00DB3">
        <w:rPr>
          <w:rStyle w:val="FootnoteReference"/>
        </w:rPr>
        <w:footnoteRef/>
      </w:r>
      <w:r w:rsidRPr="00C00DB3">
        <w:t xml:space="preserve"> As per National Capability Framework for Maternity Services</w:t>
      </w:r>
    </w:p>
  </w:footnote>
  <w:footnote w:id="7">
    <w:p w:rsidR="00962F54" w:rsidRDefault="00962F54">
      <w:pPr>
        <w:pStyle w:val="FootnoteText"/>
      </w:pPr>
      <w:r>
        <w:rPr>
          <w:rStyle w:val="FootnoteReference"/>
        </w:rPr>
        <w:footnoteRef/>
      </w:r>
      <w:r>
        <w:t xml:space="preserve"> </w:t>
      </w:r>
      <w:r w:rsidRPr="00450FA5">
        <w:t>Diploma of Obstetrics and Gynaecology from the Royal Australian and New Zealand College of Obstetricians and Gynaecologists</w:t>
      </w:r>
      <w:r>
        <w:t>(DRANZOG)</w:t>
      </w:r>
    </w:p>
  </w:footnote>
  <w:footnote w:id="8">
    <w:p w:rsidR="00962F54" w:rsidRDefault="00962F54" w:rsidP="007937A9">
      <w:pPr>
        <w:pStyle w:val="FootnoteText"/>
      </w:pPr>
      <w:r>
        <w:rPr>
          <w:rStyle w:val="FootnoteReference"/>
        </w:rPr>
        <w:footnoteRef/>
      </w:r>
      <w:r>
        <w:t xml:space="preserve"> American Society of Anaesthesiologists Score - a global score that assesses the physical status of patients before surgery</w:t>
      </w:r>
    </w:p>
  </w:footnote>
  <w:footnote w:id="9">
    <w:p w:rsidR="00962F54" w:rsidRDefault="00962F54">
      <w:pPr>
        <w:pStyle w:val="FootnoteText"/>
      </w:pPr>
      <w:r>
        <w:rPr>
          <w:rStyle w:val="FootnoteReference"/>
        </w:rPr>
        <w:footnoteRef/>
      </w:r>
      <w:r>
        <w:t xml:space="preserve"> ‘Thoracic Society of Australia and New Zealand Respiratory Function Unit (Adult Lung Function Laboratory) Categories’</w:t>
      </w:r>
    </w:p>
  </w:footnote>
  <w:footnote w:id="10">
    <w:p w:rsidR="00962F54" w:rsidRDefault="00962F54">
      <w:pPr>
        <w:pStyle w:val="FootnoteText"/>
      </w:pPr>
      <w:r>
        <w:rPr>
          <w:rStyle w:val="FootnoteReference"/>
        </w:rPr>
        <w:footnoteRef/>
      </w:r>
      <w:r>
        <w:t xml:space="preserve"> ‘Thoracic Society of Australia and New Zealand Respiratory Function Unit (Adult Lung Function Laboratory) Categories’</w:t>
      </w:r>
    </w:p>
  </w:footnote>
  <w:footnote w:id="11">
    <w:p w:rsidR="00962F54" w:rsidRDefault="00962F54" w:rsidP="00001D5B">
      <w:pPr>
        <w:pStyle w:val="FootnoteText"/>
      </w:pPr>
      <w:r>
        <w:rPr>
          <w:rStyle w:val="FootnoteReference"/>
        </w:rPr>
        <w:footnoteRef/>
      </w:r>
      <w:r>
        <w:t xml:space="preserve"> Note linkage between these support services and medical, nursing and allied health services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275" w:rsidRDefault="006B5275" w:rsidP="007D04C7">
    <w:pPr>
      <w:pStyle w:val="Header"/>
      <w:tabs>
        <w:tab w:val="clear" w:pos="4513"/>
        <w:tab w:val="clear" w:pos="9026"/>
        <w:tab w:val="center" w:pos="4691"/>
      </w:tabs>
    </w:pPr>
    <w:r w:rsidRPr="008156AC">
      <w:rPr>
        <w:rFonts w:eastAsia="Calibri"/>
        <w:noProof/>
      </w:rPr>
      <w:drawing>
        <wp:anchor distT="0" distB="0" distL="114300" distR="114300" simplePos="0" relativeHeight="251660288" behindDoc="1" locked="0" layoutInCell="1" allowOverlap="1" wp14:anchorId="7A3CABF9" wp14:editId="049E62ED">
          <wp:simplePos x="0" y="0"/>
          <wp:positionH relativeFrom="page">
            <wp:posOffset>9525</wp:posOffset>
          </wp:positionH>
          <wp:positionV relativeFrom="page">
            <wp:posOffset>-295275</wp:posOffset>
          </wp:positionV>
          <wp:extent cx="7599045" cy="9363075"/>
          <wp:effectExtent l="0" t="0" r="1905" b="9525"/>
          <wp:wrapNone/>
          <wp:docPr id="20" name="Picture 20" title="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Strat_01.jpg"/>
                  <pic:cNvPicPr/>
                </pic:nvPicPr>
                <pic:blipFill>
                  <a:blip r:embed="rId1">
                    <a:extLst>
                      <a:ext uri="{BEBA8EAE-BF5A-486C-A8C5-ECC9F3942E4B}">
                        <a14:imgProps xmlns:a14="http://schemas.microsoft.com/office/drawing/2010/main">
                          <a14:imgLayer r:embed="rId2">
                            <a14:imgEffect>
                              <a14:sharpenSoften amount="20000"/>
                            </a14:imgEffect>
                            <a14:imgEffect>
                              <a14:colorTemperature colorTemp="5500"/>
                            </a14:imgEffect>
                            <a14:imgEffect>
                              <a14:brightnessContrast bright="10000" contrast="10000"/>
                            </a14:imgEffect>
                          </a14:imgLayer>
                        </a14:imgProps>
                      </a:ext>
                      <a:ext uri="{28A0092B-C50C-407E-A947-70E740481C1C}">
                        <a14:useLocalDpi xmlns:a14="http://schemas.microsoft.com/office/drawing/2010/main" val="0"/>
                      </a:ext>
                    </a:extLst>
                  </a:blip>
                  <a:stretch>
                    <a:fillRect/>
                  </a:stretch>
                </pic:blipFill>
                <pic:spPr>
                  <a:xfrm>
                    <a:off x="0" y="0"/>
                    <a:ext cx="7599045" cy="9363075"/>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2F54" w:rsidRDefault="00962F5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2F54" w:rsidRDefault="00962F5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2F54" w:rsidRDefault="00962F54">
    <w:pPr>
      <w:pStyle w:val="Header"/>
    </w:pPr>
    <w:r w:rsidRPr="008156AC">
      <w:rPr>
        <w:rFonts w:eastAsia="Calibri"/>
        <w:noProof/>
      </w:rPr>
      <w:drawing>
        <wp:anchor distT="0" distB="0" distL="114300" distR="114300" simplePos="0" relativeHeight="251657216" behindDoc="1" locked="0" layoutInCell="1" allowOverlap="1" wp14:anchorId="451ADA1C" wp14:editId="322E2D01">
          <wp:simplePos x="0" y="0"/>
          <wp:positionH relativeFrom="page">
            <wp:posOffset>-19049</wp:posOffset>
          </wp:positionH>
          <wp:positionV relativeFrom="page">
            <wp:posOffset>-9525</wp:posOffset>
          </wp:positionV>
          <wp:extent cx="7600950" cy="10744200"/>
          <wp:effectExtent l="0" t="0" r="0" b="0"/>
          <wp:wrapNone/>
          <wp:docPr id="2" name="Picture 2" descr="One state, one health system, better outcomes. Tasmanian Rolde Delineation Framework and Clinical Services Profile" title="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Strat_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00950" cy="10744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F966708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9"/>
    <w:multiLevelType w:val="singleLevel"/>
    <w:tmpl w:val="2A38FE0A"/>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BC6BF2"/>
    <w:multiLevelType w:val="hybridMultilevel"/>
    <w:tmpl w:val="C26406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2940E46"/>
    <w:multiLevelType w:val="hybridMultilevel"/>
    <w:tmpl w:val="E4C4CB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33239B0"/>
    <w:multiLevelType w:val="hybridMultilevel"/>
    <w:tmpl w:val="B73CE7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39C1C78"/>
    <w:multiLevelType w:val="hybridMultilevel"/>
    <w:tmpl w:val="D17894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4AE3F80"/>
    <w:multiLevelType w:val="hybridMultilevel"/>
    <w:tmpl w:val="A85EAA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05107217"/>
    <w:multiLevelType w:val="hybridMultilevel"/>
    <w:tmpl w:val="3CD298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07BC6248"/>
    <w:multiLevelType w:val="hybridMultilevel"/>
    <w:tmpl w:val="84E008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0B6F42D1"/>
    <w:multiLevelType w:val="hybridMultilevel"/>
    <w:tmpl w:val="3D9033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0BB24E4D"/>
    <w:multiLevelType w:val="hybridMultilevel"/>
    <w:tmpl w:val="4EF8D1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0D8903F7"/>
    <w:multiLevelType w:val="hybridMultilevel"/>
    <w:tmpl w:val="8B828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0B052AE"/>
    <w:multiLevelType w:val="hybridMultilevel"/>
    <w:tmpl w:val="5AFA97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120F0628"/>
    <w:multiLevelType w:val="hybridMultilevel"/>
    <w:tmpl w:val="EDB4CB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nsid w:val="121327DB"/>
    <w:multiLevelType w:val="hybridMultilevel"/>
    <w:tmpl w:val="76202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2B14A4D"/>
    <w:multiLevelType w:val="hybridMultilevel"/>
    <w:tmpl w:val="7BDC09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138050C0"/>
    <w:multiLevelType w:val="hybridMultilevel"/>
    <w:tmpl w:val="3AAAD37E"/>
    <w:lvl w:ilvl="0" w:tplc="0C090001">
      <w:start w:val="1"/>
      <w:numFmt w:val="bullet"/>
      <w:lvlText w:val=""/>
      <w:lvlJc w:val="left"/>
      <w:pPr>
        <w:ind w:left="820" w:hanging="360"/>
      </w:pPr>
      <w:rPr>
        <w:rFonts w:ascii="Symbol" w:hAnsi="Symbol" w:hint="default"/>
      </w:rPr>
    </w:lvl>
    <w:lvl w:ilvl="1" w:tplc="0C090003" w:tentative="1">
      <w:start w:val="1"/>
      <w:numFmt w:val="bullet"/>
      <w:lvlText w:val="o"/>
      <w:lvlJc w:val="left"/>
      <w:pPr>
        <w:ind w:left="1540" w:hanging="360"/>
      </w:pPr>
      <w:rPr>
        <w:rFonts w:ascii="Courier New" w:hAnsi="Courier New" w:cs="Courier New" w:hint="default"/>
      </w:rPr>
    </w:lvl>
    <w:lvl w:ilvl="2" w:tplc="0C090005" w:tentative="1">
      <w:start w:val="1"/>
      <w:numFmt w:val="bullet"/>
      <w:lvlText w:val=""/>
      <w:lvlJc w:val="left"/>
      <w:pPr>
        <w:ind w:left="2260" w:hanging="360"/>
      </w:pPr>
      <w:rPr>
        <w:rFonts w:ascii="Wingdings" w:hAnsi="Wingdings" w:hint="default"/>
      </w:rPr>
    </w:lvl>
    <w:lvl w:ilvl="3" w:tplc="0C090001" w:tentative="1">
      <w:start w:val="1"/>
      <w:numFmt w:val="bullet"/>
      <w:lvlText w:val=""/>
      <w:lvlJc w:val="left"/>
      <w:pPr>
        <w:ind w:left="2980" w:hanging="360"/>
      </w:pPr>
      <w:rPr>
        <w:rFonts w:ascii="Symbol" w:hAnsi="Symbol" w:hint="default"/>
      </w:rPr>
    </w:lvl>
    <w:lvl w:ilvl="4" w:tplc="0C090003" w:tentative="1">
      <w:start w:val="1"/>
      <w:numFmt w:val="bullet"/>
      <w:lvlText w:val="o"/>
      <w:lvlJc w:val="left"/>
      <w:pPr>
        <w:ind w:left="3700" w:hanging="360"/>
      </w:pPr>
      <w:rPr>
        <w:rFonts w:ascii="Courier New" w:hAnsi="Courier New" w:cs="Courier New" w:hint="default"/>
      </w:rPr>
    </w:lvl>
    <w:lvl w:ilvl="5" w:tplc="0C090005" w:tentative="1">
      <w:start w:val="1"/>
      <w:numFmt w:val="bullet"/>
      <w:lvlText w:val=""/>
      <w:lvlJc w:val="left"/>
      <w:pPr>
        <w:ind w:left="4420" w:hanging="360"/>
      </w:pPr>
      <w:rPr>
        <w:rFonts w:ascii="Wingdings" w:hAnsi="Wingdings" w:hint="default"/>
      </w:rPr>
    </w:lvl>
    <w:lvl w:ilvl="6" w:tplc="0C090001" w:tentative="1">
      <w:start w:val="1"/>
      <w:numFmt w:val="bullet"/>
      <w:lvlText w:val=""/>
      <w:lvlJc w:val="left"/>
      <w:pPr>
        <w:ind w:left="5140" w:hanging="360"/>
      </w:pPr>
      <w:rPr>
        <w:rFonts w:ascii="Symbol" w:hAnsi="Symbol" w:hint="default"/>
      </w:rPr>
    </w:lvl>
    <w:lvl w:ilvl="7" w:tplc="0C090003" w:tentative="1">
      <w:start w:val="1"/>
      <w:numFmt w:val="bullet"/>
      <w:lvlText w:val="o"/>
      <w:lvlJc w:val="left"/>
      <w:pPr>
        <w:ind w:left="5860" w:hanging="360"/>
      </w:pPr>
      <w:rPr>
        <w:rFonts w:ascii="Courier New" w:hAnsi="Courier New" w:cs="Courier New" w:hint="default"/>
      </w:rPr>
    </w:lvl>
    <w:lvl w:ilvl="8" w:tplc="0C090005" w:tentative="1">
      <w:start w:val="1"/>
      <w:numFmt w:val="bullet"/>
      <w:lvlText w:val=""/>
      <w:lvlJc w:val="left"/>
      <w:pPr>
        <w:ind w:left="6580" w:hanging="360"/>
      </w:pPr>
      <w:rPr>
        <w:rFonts w:ascii="Wingdings" w:hAnsi="Wingdings" w:hint="default"/>
      </w:rPr>
    </w:lvl>
  </w:abstractNum>
  <w:abstractNum w:abstractNumId="17">
    <w:nsid w:val="14E37942"/>
    <w:multiLevelType w:val="hybridMultilevel"/>
    <w:tmpl w:val="62DC27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15743D8F"/>
    <w:multiLevelType w:val="multilevel"/>
    <w:tmpl w:val="8C9E2EC8"/>
    <w:lvl w:ilvl="0">
      <w:start w:val="1"/>
      <w:numFmt w:val="bullet"/>
      <w:pStyle w:val="BulletedListLevel1"/>
      <w:lvlText w:val=""/>
      <w:lvlJc w:val="left"/>
      <w:pPr>
        <w:tabs>
          <w:tab w:val="num" w:pos="567"/>
        </w:tabs>
        <w:ind w:left="567" w:hanging="567"/>
      </w:pPr>
      <w:rPr>
        <w:rFonts w:ascii="Symbol" w:hAnsi="Symbol" w:hint="default"/>
        <w:color w:val="auto"/>
      </w:rPr>
    </w:lvl>
    <w:lvl w:ilvl="1">
      <w:start w:val="1"/>
      <w:numFmt w:val="bullet"/>
      <w:lvlText w:val="o"/>
      <w:lvlJc w:val="left"/>
      <w:pPr>
        <w:tabs>
          <w:tab w:val="num" w:pos="1134"/>
        </w:tabs>
        <w:ind w:left="1134" w:hanging="567"/>
      </w:pPr>
      <w:rPr>
        <w:rFonts w:ascii="Courier New" w:hAnsi="Courier New" w:hint="default"/>
      </w:rPr>
    </w:lvl>
    <w:lvl w:ilvl="2">
      <w:start w:val="1"/>
      <w:numFmt w:val="bullet"/>
      <w:lvlText w:val=""/>
      <w:lvlJc w:val="left"/>
      <w:pPr>
        <w:tabs>
          <w:tab w:val="num" w:pos="1701"/>
        </w:tabs>
        <w:ind w:left="1701" w:hanging="567"/>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9">
    <w:nsid w:val="163A753D"/>
    <w:multiLevelType w:val="hybridMultilevel"/>
    <w:tmpl w:val="C6EE1A8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16B30114"/>
    <w:multiLevelType w:val="hybridMultilevel"/>
    <w:tmpl w:val="17F450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1831541A"/>
    <w:multiLevelType w:val="hybridMultilevel"/>
    <w:tmpl w:val="C0C2578E"/>
    <w:lvl w:ilvl="0" w:tplc="0C090003">
      <w:start w:val="1"/>
      <w:numFmt w:val="bullet"/>
      <w:lvlText w:val="o"/>
      <w:lvlJc w:val="left"/>
      <w:pPr>
        <w:ind w:left="720" w:hanging="360"/>
      </w:pPr>
      <w:rPr>
        <w:rFonts w:ascii="Courier New" w:hAnsi="Courier New" w:cs="Courier New" w:hint="default"/>
      </w:rPr>
    </w:lvl>
    <w:lvl w:ilvl="1" w:tplc="55DAE100">
      <w:numFmt w:val="bullet"/>
      <w:lvlText w:val="•"/>
      <w:lvlJc w:val="left"/>
      <w:pPr>
        <w:ind w:left="1440" w:hanging="360"/>
      </w:pPr>
      <w:rPr>
        <w:rFonts w:ascii="Gill Sans MT" w:eastAsia="Times New Roman" w:hAnsi="Gill Sans MT" w:cs="GillSans-Light"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18664838"/>
    <w:multiLevelType w:val="hybridMultilevel"/>
    <w:tmpl w:val="91F295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18AB1436"/>
    <w:multiLevelType w:val="hybridMultilevel"/>
    <w:tmpl w:val="3AC2A9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1AA30B84"/>
    <w:multiLevelType w:val="hybridMultilevel"/>
    <w:tmpl w:val="F0F21216"/>
    <w:lvl w:ilvl="0" w:tplc="0C090003">
      <w:start w:val="1"/>
      <w:numFmt w:val="bullet"/>
      <w:lvlText w:val="o"/>
      <w:lvlJc w:val="left"/>
      <w:pPr>
        <w:ind w:left="1146" w:hanging="360"/>
      </w:pPr>
      <w:rPr>
        <w:rFonts w:ascii="Courier New" w:hAnsi="Courier New" w:cs="Courier New"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25">
    <w:nsid w:val="1B6E11ED"/>
    <w:multiLevelType w:val="hybridMultilevel"/>
    <w:tmpl w:val="608414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1BD61445"/>
    <w:multiLevelType w:val="hybridMultilevel"/>
    <w:tmpl w:val="B66CCE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1C506C76"/>
    <w:multiLevelType w:val="hybridMultilevel"/>
    <w:tmpl w:val="6E96F9E2"/>
    <w:lvl w:ilvl="0" w:tplc="0C090001">
      <w:start w:val="1"/>
      <w:numFmt w:val="bullet"/>
      <w:lvlText w:val=""/>
      <w:lvlJc w:val="left"/>
      <w:pPr>
        <w:ind w:left="669" w:hanging="360"/>
      </w:pPr>
      <w:rPr>
        <w:rFonts w:ascii="Symbol" w:hAnsi="Symbol" w:hint="default"/>
      </w:rPr>
    </w:lvl>
    <w:lvl w:ilvl="1" w:tplc="0C090003" w:tentative="1">
      <w:start w:val="1"/>
      <w:numFmt w:val="bullet"/>
      <w:lvlText w:val="o"/>
      <w:lvlJc w:val="left"/>
      <w:pPr>
        <w:ind w:left="1389" w:hanging="360"/>
      </w:pPr>
      <w:rPr>
        <w:rFonts w:ascii="Courier New" w:hAnsi="Courier New" w:cs="Courier New" w:hint="default"/>
      </w:rPr>
    </w:lvl>
    <w:lvl w:ilvl="2" w:tplc="0C090005" w:tentative="1">
      <w:start w:val="1"/>
      <w:numFmt w:val="bullet"/>
      <w:lvlText w:val=""/>
      <w:lvlJc w:val="left"/>
      <w:pPr>
        <w:ind w:left="2109" w:hanging="360"/>
      </w:pPr>
      <w:rPr>
        <w:rFonts w:ascii="Wingdings" w:hAnsi="Wingdings" w:hint="default"/>
      </w:rPr>
    </w:lvl>
    <w:lvl w:ilvl="3" w:tplc="0C090001" w:tentative="1">
      <w:start w:val="1"/>
      <w:numFmt w:val="bullet"/>
      <w:lvlText w:val=""/>
      <w:lvlJc w:val="left"/>
      <w:pPr>
        <w:ind w:left="2829" w:hanging="360"/>
      </w:pPr>
      <w:rPr>
        <w:rFonts w:ascii="Symbol" w:hAnsi="Symbol" w:hint="default"/>
      </w:rPr>
    </w:lvl>
    <w:lvl w:ilvl="4" w:tplc="0C090003" w:tentative="1">
      <w:start w:val="1"/>
      <w:numFmt w:val="bullet"/>
      <w:lvlText w:val="o"/>
      <w:lvlJc w:val="left"/>
      <w:pPr>
        <w:ind w:left="3549" w:hanging="360"/>
      </w:pPr>
      <w:rPr>
        <w:rFonts w:ascii="Courier New" w:hAnsi="Courier New" w:cs="Courier New" w:hint="default"/>
      </w:rPr>
    </w:lvl>
    <w:lvl w:ilvl="5" w:tplc="0C090005" w:tentative="1">
      <w:start w:val="1"/>
      <w:numFmt w:val="bullet"/>
      <w:lvlText w:val=""/>
      <w:lvlJc w:val="left"/>
      <w:pPr>
        <w:ind w:left="4269" w:hanging="360"/>
      </w:pPr>
      <w:rPr>
        <w:rFonts w:ascii="Wingdings" w:hAnsi="Wingdings" w:hint="default"/>
      </w:rPr>
    </w:lvl>
    <w:lvl w:ilvl="6" w:tplc="0C090001" w:tentative="1">
      <w:start w:val="1"/>
      <w:numFmt w:val="bullet"/>
      <w:lvlText w:val=""/>
      <w:lvlJc w:val="left"/>
      <w:pPr>
        <w:ind w:left="4989" w:hanging="360"/>
      </w:pPr>
      <w:rPr>
        <w:rFonts w:ascii="Symbol" w:hAnsi="Symbol" w:hint="default"/>
      </w:rPr>
    </w:lvl>
    <w:lvl w:ilvl="7" w:tplc="0C090003" w:tentative="1">
      <w:start w:val="1"/>
      <w:numFmt w:val="bullet"/>
      <w:lvlText w:val="o"/>
      <w:lvlJc w:val="left"/>
      <w:pPr>
        <w:ind w:left="5709" w:hanging="360"/>
      </w:pPr>
      <w:rPr>
        <w:rFonts w:ascii="Courier New" w:hAnsi="Courier New" w:cs="Courier New" w:hint="default"/>
      </w:rPr>
    </w:lvl>
    <w:lvl w:ilvl="8" w:tplc="0C090005" w:tentative="1">
      <w:start w:val="1"/>
      <w:numFmt w:val="bullet"/>
      <w:lvlText w:val=""/>
      <w:lvlJc w:val="left"/>
      <w:pPr>
        <w:ind w:left="6429" w:hanging="360"/>
      </w:pPr>
      <w:rPr>
        <w:rFonts w:ascii="Wingdings" w:hAnsi="Wingdings" w:hint="default"/>
      </w:rPr>
    </w:lvl>
  </w:abstractNum>
  <w:abstractNum w:abstractNumId="28">
    <w:nsid w:val="1D1726E8"/>
    <w:multiLevelType w:val="hybridMultilevel"/>
    <w:tmpl w:val="8A0A0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D5D3329"/>
    <w:multiLevelType w:val="hybridMultilevel"/>
    <w:tmpl w:val="BE044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1DBC705A"/>
    <w:multiLevelType w:val="hybridMultilevel"/>
    <w:tmpl w:val="F428438C"/>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1E2D5FF8"/>
    <w:multiLevelType w:val="hybridMultilevel"/>
    <w:tmpl w:val="CDE69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F02378D"/>
    <w:multiLevelType w:val="hybridMultilevel"/>
    <w:tmpl w:val="C1D8FD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3">
    <w:nsid w:val="1F8145FD"/>
    <w:multiLevelType w:val="hybridMultilevel"/>
    <w:tmpl w:val="43A8F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1FD737F7"/>
    <w:multiLevelType w:val="hybridMultilevel"/>
    <w:tmpl w:val="9628F8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20687722"/>
    <w:multiLevelType w:val="hybridMultilevel"/>
    <w:tmpl w:val="243EBA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20DF48D3"/>
    <w:multiLevelType w:val="hybridMultilevel"/>
    <w:tmpl w:val="081451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22DD2952"/>
    <w:multiLevelType w:val="hybridMultilevel"/>
    <w:tmpl w:val="C1149A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24771BCB"/>
    <w:multiLevelType w:val="hybridMultilevel"/>
    <w:tmpl w:val="CD746E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248942D3"/>
    <w:multiLevelType w:val="hybridMultilevel"/>
    <w:tmpl w:val="AA62F4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255C7A7E"/>
    <w:multiLevelType w:val="hybridMultilevel"/>
    <w:tmpl w:val="278805E6"/>
    <w:lvl w:ilvl="0" w:tplc="0C090003">
      <w:start w:val="1"/>
      <w:numFmt w:val="bullet"/>
      <w:lvlText w:val="o"/>
      <w:lvlJc w:val="left"/>
      <w:pPr>
        <w:ind w:left="720" w:hanging="360"/>
      </w:pPr>
      <w:rPr>
        <w:rFonts w:ascii="Courier New" w:hAnsi="Courier New" w:cs="Courier New" w:hint="default"/>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nsid w:val="279C3DA6"/>
    <w:multiLevelType w:val="hybridMultilevel"/>
    <w:tmpl w:val="9280C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29F73193"/>
    <w:multiLevelType w:val="hybridMultilevel"/>
    <w:tmpl w:val="2398D8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nsid w:val="2A60681F"/>
    <w:multiLevelType w:val="hybridMultilevel"/>
    <w:tmpl w:val="563213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nsid w:val="2AE250C8"/>
    <w:multiLevelType w:val="multilevel"/>
    <w:tmpl w:val="9A7066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5">
    <w:nsid w:val="2CA87097"/>
    <w:multiLevelType w:val="hybridMultilevel"/>
    <w:tmpl w:val="4A74D3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2CE16E69"/>
    <w:multiLevelType w:val="hybridMultilevel"/>
    <w:tmpl w:val="1408E2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31F70BA3"/>
    <w:multiLevelType w:val="hybridMultilevel"/>
    <w:tmpl w:val="326E1A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32ED6A76"/>
    <w:multiLevelType w:val="hybridMultilevel"/>
    <w:tmpl w:val="2C029A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nsid w:val="335D34D1"/>
    <w:multiLevelType w:val="hybridMultilevel"/>
    <w:tmpl w:val="CCE4F8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3446278F"/>
    <w:multiLevelType w:val="hybridMultilevel"/>
    <w:tmpl w:val="990A9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344912EE"/>
    <w:multiLevelType w:val="hybridMultilevel"/>
    <w:tmpl w:val="DD28FA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3452588A"/>
    <w:multiLevelType w:val="hybridMultilevel"/>
    <w:tmpl w:val="41BE6BAE"/>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53">
    <w:nsid w:val="35B2331C"/>
    <w:multiLevelType w:val="hybridMultilevel"/>
    <w:tmpl w:val="F18E86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391C2E2B"/>
    <w:multiLevelType w:val="hybridMultilevel"/>
    <w:tmpl w:val="4802E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nsid w:val="3AE51B4F"/>
    <w:multiLevelType w:val="hybridMultilevel"/>
    <w:tmpl w:val="BA9C84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3B9639AA"/>
    <w:multiLevelType w:val="hybridMultilevel"/>
    <w:tmpl w:val="E8A47C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3D8C5E49"/>
    <w:multiLevelType w:val="hybridMultilevel"/>
    <w:tmpl w:val="D7C40A0E"/>
    <w:lvl w:ilvl="0" w:tplc="0C09000F">
      <w:start w:val="1"/>
      <w:numFmt w:val="decimal"/>
      <w:lvlText w:val="%1."/>
      <w:lvlJc w:val="left"/>
      <w:pPr>
        <w:ind w:left="754" w:hanging="360"/>
      </w:p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58">
    <w:nsid w:val="41052186"/>
    <w:multiLevelType w:val="hybridMultilevel"/>
    <w:tmpl w:val="73226D6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nsid w:val="42DD608A"/>
    <w:multiLevelType w:val="multilevel"/>
    <w:tmpl w:val="C1F461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446D4844"/>
    <w:multiLevelType w:val="hybridMultilevel"/>
    <w:tmpl w:val="3A1EE4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nsid w:val="44E54015"/>
    <w:multiLevelType w:val="hybridMultilevel"/>
    <w:tmpl w:val="3CAAD7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nsid w:val="454102FA"/>
    <w:multiLevelType w:val="hybridMultilevel"/>
    <w:tmpl w:val="CF0ED2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nsid w:val="46FE3E19"/>
    <w:multiLevelType w:val="hybridMultilevel"/>
    <w:tmpl w:val="BC9A1634"/>
    <w:lvl w:ilvl="0" w:tplc="0C090001">
      <w:start w:val="1"/>
      <w:numFmt w:val="bullet"/>
      <w:lvlText w:val=""/>
      <w:lvlJc w:val="left"/>
      <w:pPr>
        <w:ind w:left="1180" w:hanging="360"/>
      </w:pPr>
      <w:rPr>
        <w:rFonts w:ascii="Symbol" w:hAnsi="Symbol" w:hint="default"/>
      </w:rPr>
    </w:lvl>
    <w:lvl w:ilvl="1" w:tplc="0C090003">
      <w:start w:val="1"/>
      <w:numFmt w:val="bullet"/>
      <w:lvlText w:val="o"/>
      <w:lvlJc w:val="left"/>
      <w:pPr>
        <w:ind w:left="1900" w:hanging="360"/>
      </w:pPr>
      <w:rPr>
        <w:rFonts w:ascii="Courier New" w:hAnsi="Courier New" w:cs="Courier New" w:hint="default"/>
      </w:rPr>
    </w:lvl>
    <w:lvl w:ilvl="2" w:tplc="0C090005">
      <w:start w:val="1"/>
      <w:numFmt w:val="bullet"/>
      <w:lvlText w:val=""/>
      <w:lvlJc w:val="left"/>
      <w:pPr>
        <w:ind w:left="2620" w:hanging="360"/>
      </w:pPr>
      <w:rPr>
        <w:rFonts w:ascii="Wingdings" w:hAnsi="Wingdings" w:hint="default"/>
      </w:rPr>
    </w:lvl>
    <w:lvl w:ilvl="3" w:tplc="0C090001">
      <w:start w:val="1"/>
      <w:numFmt w:val="bullet"/>
      <w:lvlText w:val=""/>
      <w:lvlJc w:val="left"/>
      <w:pPr>
        <w:ind w:left="3340" w:hanging="360"/>
      </w:pPr>
      <w:rPr>
        <w:rFonts w:ascii="Symbol" w:hAnsi="Symbol" w:hint="default"/>
      </w:rPr>
    </w:lvl>
    <w:lvl w:ilvl="4" w:tplc="2AE274C2">
      <w:numFmt w:val="bullet"/>
      <w:lvlText w:val=""/>
      <w:lvlJc w:val="left"/>
      <w:pPr>
        <w:ind w:left="4060" w:hanging="360"/>
      </w:pPr>
      <w:rPr>
        <w:rFonts w:ascii="Wingdings" w:eastAsia="Gill Sans MT" w:hAnsi="Wingdings" w:cs="Gill Sans MT" w:hint="default"/>
      </w:rPr>
    </w:lvl>
    <w:lvl w:ilvl="5" w:tplc="0C090005" w:tentative="1">
      <w:start w:val="1"/>
      <w:numFmt w:val="bullet"/>
      <w:lvlText w:val=""/>
      <w:lvlJc w:val="left"/>
      <w:pPr>
        <w:ind w:left="4780" w:hanging="360"/>
      </w:pPr>
      <w:rPr>
        <w:rFonts w:ascii="Wingdings" w:hAnsi="Wingdings" w:hint="default"/>
      </w:rPr>
    </w:lvl>
    <w:lvl w:ilvl="6" w:tplc="0C090001" w:tentative="1">
      <w:start w:val="1"/>
      <w:numFmt w:val="bullet"/>
      <w:lvlText w:val=""/>
      <w:lvlJc w:val="left"/>
      <w:pPr>
        <w:ind w:left="5500" w:hanging="360"/>
      </w:pPr>
      <w:rPr>
        <w:rFonts w:ascii="Symbol" w:hAnsi="Symbol" w:hint="default"/>
      </w:rPr>
    </w:lvl>
    <w:lvl w:ilvl="7" w:tplc="0C090003" w:tentative="1">
      <w:start w:val="1"/>
      <w:numFmt w:val="bullet"/>
      <w:lvlText w:val="o"/>
      <w:lvlJc w:val="left"/>
      <w:pPr>
        <w:ind w:left="6220" w:hanging="360"/>
      </w:pPr>
      <w:rPr>
        <w:rFonts w:ascii="Courier New" w:hAnsi="Courier New" w:cs="Courier New" w:hint="default"/>
      </w:rPr>
    </w:lvl>
    <w:lvl w:ilvl="8" w:tplc="0C090005" w:tentative="1">
      <w:start w:val="1"/>
      <w:numFmt w:val="bullet"/>
      <w:lvlText w:val=""/>
      <w:lvlJc w:val="left"/>
      <w:pPr>
        <w:ind w:left="6940" w:hanging="360"/>
      </w:pPr>
      <w:rPr>
        <w:rFonts w:ascii="Wingdings" w:hAnsi="Wingdings" w:hint="default"/>
      </w:rPr>
    </w:lvl>
  </w:abstractNum>
  <w:abstractNum w:abstractNumId="64">
    <w:nsid w:val="47FA03DA"/>
    <w:multiLevelType w:val="hybridMultilevel"/>
    <w:tmpl w:val="BD2025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nsid w:val="49F6146E"/>
    <w:multiLevelType w:val="hybridMultilevel"/>
    <w:tmpl w:val="CCFC9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nsid w:val="4AFF63F4"/>
    <w:multiLevelType w:val="hybridMultilevel"/>
    <w:tmpl w:val="9E5EFC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nsid w:val="4B425FC6"/>
    <w:multiLevelType w:val="hybridMultilevel"/>
    <w:tmpl w:val="002A85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nsid w:val="4B4A1BCA"/>
    <w:multiLevelType w:val="hybridMultilevel"/>
    <w:tmpl w:val="7E8897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nsid w:val="4E670ECD"/>
    <w:multiLevelType w:val="hybridMultilevel"/>
    <w:tmpl w:val="1B722A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nsid w:val="4F3907AF"/>
    <w:multiLevelType w:val="hybridMultilevel"/>
    <w:tmpl w:val="F788C2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nsid w:val="51DB7294"/>
    <w:multiLevelType w:val="hybridMultilevel"/>
    <w:tmpl w:val="D5D28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nsid w:val="532B53E3"/>
    <w:multiLevelType w:val="hybridMultilevel"/>
    <w:tmpl w:val="C6F40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nsid w:val="53552908"/>
    <w:multiLevelType w:val="hybridMultilevel"/>
    <w:tmpl w:val="C6DA44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nsid w:val="54E76FDA"/>
    <w:multiLevelType w:val="hybridMultilevel"/>
    <w:tmpl w:val="B01E15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nsid w:val="56DE37DC"/>
    <w:multiLevelType w:val="hybridMultilevel"/>
    <w:tmpl w:val="490479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nsid w:val="572A2468"/>
    <w:multiLevelType w:val="hybridMultilevel"/>
    <w:tmpl w:val="73AC28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nsid w:val="59EC781D"/>
    <w:multiLevelType w:val="hybridMultilevel"/>
    <w:tmpl w:val="794A69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nsid w:val="5CE21DAA"/>
    <w:multiLevelType w:val="hybridMultilevel"/>
    <w:tmpl w:val="8A3808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nsid w:val="5CF32723"/>
    <w:multiLevelType w:val="hybridMultilevel"/>
    <w:tmpl w:val="354AD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nsid w:val="5D16587C"/>
    <w:multiLevelType w:val="hybridMultilevel"/>
    <w:tmpl w:val="A3380C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nsid w:val="5E356E4B"/>
    <w:multiLevelType w:val="hybridMultilevel"/>
    <w:tmpl w:val="80AE34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2">
    <w:nsid w:val="5F632FD2"/>
    <w:multiLevelType w:val="hybridMultilevel"/>
    <w:tmpl w:val="7E4470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nsid w:val="5FF62042"/>
    <w:multiLevelType w:val="hybridMultilevel"/>
    <w:tmpl w:val="6D281F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nsid w:val="63493D2F"/>
    <w:multiLevelType w:val="hybridMultilevel"/>
    <w:tmpl w:val="D960FBBE"/>
    <w:lvl w:ilvl="0" w:tplc="4502F4AA">
      <w:start w:val="1"/>
      <w:numFmt w:val="bullet"/>
      <w:lvlText w:val="•"/>
      <w:lvlJc w:val="left"/>
      <w:pPr>
        <w:tabs>
          <w:tab w:val="num" w:pos="720"/>
        </w:tabs>
        <w:ind w:left="720" w:hanging="360"/>
      </w:pPr>
      <w:rPr>
        <w:rFonts w:ascii="Times New Roman" w:hAnsi="Times New Roman" w:hint="default"/>
      </w:rPr>
    </w:lvl>
    <w:lvl w:ilvl="1" w:tplc="DE200ABA" w:tentative="1">
      <w:start w:val="1"/>
      <w:numFmt w:val="bullet"/>
      <w:lvlText w:val="•"/>
      <w:lvlJc w:val="left"/>
      <w:pPr>
        <w:tabs>
          <w:tab w:val="num" w:pos="1440"/>
        </w:tabs>
        <w:ind w:left="1440" w:hanging="360"/>
      </w:pPr>
      <w:rPr>
        <w:rFonts w:ascii="Times New Roman" w:hAnsi="Times New Roman" w:hint="default"/>
      </w:rPr>
    </w:lvl>
    <w:lvl w:ilvl="2" w:tplc="F8962F68" w:tentative="1">
      <w:start w:val="1"/>
      <w:numFmt w:val="bullet"/>
      <w:lvlText w:val="•"/>
      <w:lvlJc w:val="left"/>
      <w:pPr>
        <w:tabs>
          <w:tab w:val="num" w:pos="2160"/>
        </w:tabs>
        <w:ind w:left="2160" w:hanging="360"/>
      </w:pPr>
      <w:rPr>
        <w:rFonts w:ascii="Times New Roman" w:hAnsi="Times New Roman" w:hint="default"/>
      </w:rPr>
    </w:lvl>
    <w:lvl w:ilvl="3" w:tplc="059EEF76" w:tentative="1">
      <w:start w:val="1"/>
      <w:numFmt w:val="bullet"/>
      <w:lvlText w:val="•"/>
      <w:lvlJc w:val="left"/>
      <w:pPr>
        <w:tabs>
          <w:tab w:val="num" w:pos="2880"/>
        </w:tabs>
        <w:ind w:left="2880" w:hanging="360"/>
      </w:pPr>
      <w:rPr>
        <w:rFonts w:ascii="Times New Roman" w:hAnsi="Times New Roman" w:hint="default"/>
      </w:rPr>
    </w:lvl>
    <w:lvl w:ilvl="4" w:tplc="422E64C0" w:tentative="1">
      <w:start w:val="1"/>
      <w:numFmt w:val="bullet"/>
      <w:lvlText w:val="•"/>
      <w:lvlJc w:val="left"/>
      <w:pPr>
        <w:tabs>
          <w:tab w:val="num" w:pos="3600"/>
        </w:tabs>
        <w:ind w:left="3600" w:hanging="360"/>
      </w:pPr>
      <w:rPr>
        <w:rFonts w:ascii="Times New Roman" w:hAnsi="Times New Roman" w:hint="default"/>
      </w:rPr>
    </w:lvl>
    <w:lvl w:ilvl="5" w:tplc="A208ACE0" w:tentative="1">
      <w:start w:val="1"/>
      <w:numFmt w:val="bullet"/>
      <w:lvlText w:val="•"/>
      <w:lvlJc w:val="left"/>
      <w:pPr>
        <w:tabs>
          <w:tab w:val="num" w:pos="4320"/>
        </w:tabs>
        <w:ind w:left="4320" w:hanging="360"/>
      </w:pPr>
      <w:rPr>
        <w:rFonts w:ascii="Times New Roman" w:hAnsi="Times New Roman" w:hint="default"/>
      </w:rPr>
    </w:lvl>
    <w:lvl w:ilvl="6" w:tplc="98BE58D4" w:tentative="1">
      <w:start w:val="1"/>
      <w:numFmt w:val="bullet"/>
      <w:lvlText w:val="•"/>
      <w:lvlJc w:val="left"/>
      <w:pPr>
        <w:tabs>
          <w:tab w:val="num" w:pos="5040"/>
        </w:tabs>
        <w:ind w:left="5040" w:hanging="360"/>
      </w:pPr>
      <w:rPr>
        <w:rFonts w:ascii="Times New Roman" w:hAnsi="Times New Roman" w:hint="default"/>
      </w:rPr>
    </w:lvl>
    <w:lvl w:ilvl="7" w:tplc="397A51AA" w:tentative="1">
      <w:start w:val="1"/>
      <w:numFmt w:val="bullet"/>
      <w:lvlText w:val="•"/>
      <w:lvlJc w:val="left"/>
      <w:pPr>
        <w:tabs>
          <w:tab w:val="num" w:pos="5760"/>
        </w:tabs>
        <w:ind w:left="5760" w:hanging="360"/>
      </w:pPr>
      <w:rPr>
        <w:rFonts w:ascii="Times New Roman" w:hAnsi="Times New Roman" w:hint="default"/>
      </w:rPr>
    </w:lvl>
    <w:lvl w:ilvl="8" w:tplc="55E83B66" w:tentative="1">
      <w:start w:val="1"/>
      <w:numFmt w:val="bullet"/>
      <w:lvlText w:val="•"/>
      <w:lvlJc w:val="left"/>
      <w:pPr>
        <w:tabs>
          <w:tab w:val="num" w:pos="6480"/>
        </w:tabs>
        <w:ind w:left="6480" w:hanging="360"/>
      </w:pPr>
      <w:rPr>
        <w:rFonts w:ascii="Times New Roman" w:hAnsi="Times New Roman" w:hint="default"/>
      </w:rPr>
    </w:lvl>
  </w:abstractNum>
  <w:abstractNum w:abstractNumId="85">
    <w:nsid w:val="64C93040"/>
    <w:multiLevelType w:val="hybridMultilevel"/>
    <w:tmpl w:val="4404E26A"/>
    <w:lvl w:ilvl="0" w:tplc="2A185E8A">
      <w:start w:val="1"/>
      <w:numFmt w:val="lowerLetter"/>
      <w:pStyle w:val="Lettered"/>
      <w:lvlText w:val="(%1)"/>
      <w:lvlJc w:val="left"/>
      <w:pPr>
        <w:tabs>
          <w:tab w:val="num" w:pos="1134"/>
        </w:tabs>
        <w:ind w:left="1134"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6">
    <w:nsid w:val="64CE794A"/>
    <w:multiLevelType w:val="hybridMultilevel"/>
    <w:tmpl w:val="A64095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nsid w:val="66D369AC"/>
    <w:multiLevelType w:val="hybridMultilevel"/>
    <w:tmpl w:val="FF6A2754"/>
    <w:lvl w:ilvl="0" w:tplc="4010F596">
      <w:start w:val="1"/>
      <w:numFmt w:val="bullet"/>
      <w:lvlText w:val=""/>
      <w:lvlJc w:val="left"/>
      <w:pPr>
        <w:ind w:left="720" w:hanging="360"/>
      </w:pPr>
      <w:rPr>
        <w:rFonts w:ascii="Symbol" w:hAnsi="Symbol" w:hint="default"/>
        <w:sz w:val="22"/>
        <w:szCs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nsid w:val="68816EF7"/>
    <w:multiLevelType w:val="hybridMultilevel"/>
    <w:tmpl w:val="703ADF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nsid w:val="68961468"/>
    <w:multiLevelType w:val="hybridMultilevel"/>
    <w:tmpl w:val="326A7B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nsid w:val="689B3FB4"/>
    <w:multiLevelType w:val="hybridMultilevel"/>
    <w:tmpl w:val="1D140AEA"/>
    <w:lvl w:ilvl="0" w:tplc="0C090001">
      <w:start w:val="1"/>
      <w:numFmt w:val="bullet"/>
      <w:lvlText w:val=""/>
      <w:lvlJc w:val="left"/>
      <w:pPr>
        <w:ind w:left="820" w:hanging="360"/>
      </w:pPr>
      <w:rPr>
        <w:rFonts w:ascii="Symbol" w:hAnsi="Symbol" w:hint="default"/>
      </w:rPr>
    </w:lvl>
    <w:lvl w:ilvl="1" w:tplc="0C090003" w:tentative="1">
      <w:start w:val="1"/>
      <w:numFmt w:val="bullet"/>
      <w:lvlText w:val="o"/>
      <w:lvlJc w:val="left"/>
      <w:pPr>
        <w:ind w:left="1540" w:hanging="360"/>
      </w:pPr>
      <w:rPr>
        <w:rFonts w:ascii="Courier New" w:hAnsi="Courier New" w:cs="Courier New" w:hint="default"/>
      </w:rPr>
    </w:lvl>
    <w:lvl w:ilvl="2" w:tplc="0C090005" w:tentative="1">
      <w:start w:val="1"/>
      <w:numFmt w:val="bullet"/>
      <w:lvlText w:val=""/>
      <w:lvlJc w:val="left"/>
      <w:pPr>
        <w:ind w:left="2260" w:hanging="360"/>
      </w:pPr>
      <w:rPr>
        <w:rFonts w:ascii="Wingdings" w:hAnsi="Wingdings" w:hint="default"/>
      </w:rPr>
    </w:lvl>
    <w:lvl w:ilvl="3" w:tplc="0C090001" w:tentative="1">
      <w:start w:val="1"/>
      <w:numFmt w:val="bullet"/>
      <w:lvlText w:val=""/>
      <w:lvlJc w:val="left"/>
      <w:pPr>
        <w:ind w:left="2980" w:hanging="360"/>
      </w:pPr>
      <w:rPr>
        <w:rFonts w:ascii="Symbol" w:hAnsi="Symbol" w:hint="default"/>
      </w:rPr>
    </w:lvl>
    <w:lvl w:ilvl="4" w:tplc="0C090003" w:tentative="1">
      <w:start w:val="1"/>
      <w:numFmt w:val="bullet"/>
      <w:lvlText w:val="o"/>
      <w:lvlJc w:val="left"/>
      <w:pPr>
        <w:ind w:left="3700" w:hanging="360"/>
      </w:pPr>
      <w:rPr>
        <w:rFonts w:ascii="Courier New" w:hAnsi="Courier New" w:cs="Courier New" w:hint="default"/>
      </w:rPr>
    </w:lvl>
    <w:lvl w:ilvl="5" w:tplc="0C090005" w:tentative="1">
      <w:start w:val="1"/>
      <w:numFmt w:val="bullet"/>
      <w:lvlText w:val=""/>
      <w:lvlJc w:val="left"/>
      <w:pPr>
        <w:ind w:left="4420" w:hanging="360"/>
      </w:pPr>
      <w:rPr>
        <w:rFonts w:ascii="Wingdings" w:hAnsi="Wingdings" w:hint="default"/>
      </w:rPr>
    </w:lvl>
    <w:lvl w:ilvl="6" w:tplc="0C090001" w:tentative="1">
      <w:start w:val="1"/>
      <w:numFmt w:val="bullet"/>
      <w:lvlText w:val=""/>
      <w:lvlJc w:val="left"/>
      <w:pPr>
        <w:ind w:left="5140" w:hanging="360"/>
      </w:pPr>
      <w:rPr>
        <w:rFonts w:ascii="Symbol" w:hAnsi="Symbol" w:hint="default"/>
      </w:rPr>
    </w:lvl>
    <w:lvl w:ilvl="7" w:tplc="0C090003" w:tentative="1">
      <w:start w:val="1"/>
      <w:numFmt w:val="bullet"/>
      <w:lvlText w:val="o"/>
      <w:lvlJc w:val="left"/>
      <w:pPr>
        <w:ind w:left="5860" w:hanging="360"/>
      </w:pPr>
      <w:rPr>
        <w:rFonts w:ascii="Courier New" w:hAnsi="Courier New" w:cs="Courier New" w:hint="default"/>
      </w:rPr>
    </w:lvl>
    <w:lvl w:ilvl="8" w:tplc="0C090005" w:tentative="1">
      <w:start w:val="1"/>
      <w:numFmt w:val="bullet"/>
      <w:lvlText w:val=""/>
      <w:lvlJc w:val="left"/>
      <w:pPr>
        <w:ind w:left="6580" w:hanging="360"/>
      </w:pPr>
      <w:rPr>
        <w:rFonts w:ascii="Wingdings" w:hAnsi="Wingdings" w:hint="default"/>
      </w:rPr>
    </w:lvl>
  </w:abstractNum>
  <w:abstractNum w:abstractNumId="91">
    <w:nsid w:val="691805B0"/>
    <w:multiLevelType w:val="hybridMultilevel"/>
    <w:tmpl w:val="AB2C5D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nsid w:val="698B50F9"/>
    <w:multiLevelType w:val="hybridMultilevel"/>
    <w:tmpl w:val="62F6CE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nsid w:val="6A3C55ED"/>
    <w:multiLevelType w:val="hybridMultilevel"/>
    <w:tmpl w:val="5150F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nsid w:val="6A67432A"/>
    <w:multiLevelType w:val="hybridMultilevel"/>
    <w:tmpl w:val="C7E05E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nsid w:val="6B6F4120"/>
    <w:multiLevelType w:val="hybridMultilevel"/>
    <w:tmpl w:val="4DC87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nsid w:val="6BBC46D1"/>
    <w:multiLevelType w:val="hybridMultilevel"/>
    <w:tmpl w:val="E814F1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nsid w:val="6BF146B8"/>
    <w:multiLevelType w:val="hybridMultilevel"/>
    <w:tmpl w:val="928A1D80"/>
    <w:lvl w:ilvl="0" w:tplc="0C090001">
      <w:start w:val="1"/>
      <w:numFmt w:val="bullet"/>
      <w:lvlText w:val=""/>
      <w:lvlJc w:val="left"/>
      <w:pPr>
        <w:ind w:left="820" w:hanging="360"/>
      </w:pPr>
      <w:rPr>
        <w:rFonts w:ascii="Symbol" w:hAnsi="Symbol" w:hint="default"/>
      </w:rPr>
    </w:lvl>
    <w:lvl w:ilvl="1" w:tplc="0C090003" w:tentative="1">
      <w:start w:val="1"/>
      <w:numFmt w:val="bullet"/>
      <w:lvlText w:val="o"/>
      <w:lvlJc w:val="left"/>
      <w:pPr>
        <w:ind w:left="1540" w:hanging="360"/>
      </w:pPr>
      <w:rPr>
        <w:rFonts w:ascii="Courier New" w:hAnsi="Courier New" w:cs="Courier New" w:hint="default"/>
      </w:rPr>
    </w:lvl>
    <w:lvl w:ilvl="2" w:tplc="0C090005" w:tentative="1">
      <w:start w:val="1"/>
      <w:numFmt w:val="bullet"/>
      <w:lvlText w:val=""/>
      <w:lvlJc w:val="left"/>
      <w:pPr>
        <w:ind w:left="2260" w:hanging="360"/>
      </w:pPr>
      <w:rPr>
        <w:rFonts w:ascii="Wingdings" w:hAnsi="Wingdings" w:hint="default"/>
      </w:rPr>
    </w:lvl>
    <w:lvl w:ilvl="3" w:tplc="0C090001" w:tentative="1">
      <w:start w:val="1"/>
      <w:numFmt w:val="bullet"/>
      <w:lvlText w:val=""/>
      <w:lvlJc w:val="left"/>
      <w:pPr>
        <w:ind w:left="2980" w:hanging="360"/>
      </w:pPr>
      <w:rPr>
        <w:rFonts w:ascii="Symbol" w:hAnsi="Symbol" w:hint="default"/>
      </w:rPr>
    </w:lvl>
    <w:lvl w:ilvl="4" w:tplc="0C090003" w:tentative="1">
      <w:start w:val="1"/>
      <w:numFmt w:val="bullet"/>
      <w:lvlText w:val="o"/>
      <w:lvlJc w:val="left"/>
      <w:pPr>
        <w:ind w:left="3700" w:hanging="360"/>
      </w:pPr>
      <w:rPr>
        <w:rFonts w:ascii="Courier New" w:hAnsi="Courier New" w:cs="Courier New" w:hint="default"/>
      </w:rPr>
    </w:lvl>
    <w:lvl w:ilvl="5" w:tplc="0C090005" w:tentative="1">
      <w:start w:val="1"/>
      <w:numFmt w:val="bullet"/>
      <w:lvlText w:val=""/>
      <w:lvlJc w:val="left"/>
      <w:pPr>
        <w:ind w:left="4420" w:hanging="360"/>
      </w:pPr>
      <w:rPr>
        <w:rFonts w:ascii="Wingdings" w:hAnsi="Wingdings" w:hint="default"/>
      </w:rPr>
    </w:lvl>
    <w:lvl w:ilvl="6" w:tplc="0C090001" w:tentative="1">
      <w:start w:val="1"/>
      <w:numFmt w:val="bullet"/>
      <w:lvlText w:val=""/>
      <w:lvlJc w:val="left"/>
      <w:pPr>
        <w:ind w:left="5140" w:hanging="360"/>
      </w:pPr>
      <w:rPr>
        <w:rFonts w:ascii="Symbol" w:hAnsi="Symbol" w:hint="default"/>
      </w:rPr>
    </w:lvl>
    <w:lvl w:ilvl="7" w:tplc="0C090003" w:tentative="1">
      <w:start w:val="1"/>
      <w:numFmt w:val="bullet"/>
      <w:lvlText w:val="o"/>
      <w:lvlJc w:val="left"/>
      <w:pPr>
        <w:ind w:left="5860" w:hanging="360"/>
      </w:pPr>
      <w:rPr>
        <w:rFonts w:ascii="Courier New" w:hAnsi="Courier New" w:cs="Courier New" w:hint="default"/>
      </w:rPr>
    </w:lvl>
    <w:lvl w:ilvl="8" w:tplc="0C090005" w:tentative="1">
      <w:start w:val="1"/>
      <w:numFmt w:val="bullet"/>
      <w:lvlText w:val=""/>
      <w:lvlJc w:val="left"/>
      <w:pPr>
        <w:ind w:left="6580" w:hanging="360"/>
      </w:pPr>
      <w:rPr>
        <w:rFonts w:ascii="Wingdings" w:hAnsi="Wingdings" w:hint="default"/>
      </w:rPr>
    </w:lvl>
  </w:abstractNum>
  <w:abstractNum w:abstractNumId="98">
    <w:nsid w:val="6CE267B3"/>
    <w:multiLevelType w:val="hybridMultilevel"/>
    <w:tmpl w:val="13145A00"/>
    <w:lvl w:ilvl="0" w:tplc="36B2BD22">
      <w:start w:val="1"/>
      <w:numFmt w:val="bullet"/>
      <w:lvlText w:val=""/>
      <w:lvlJc w:val="left"/>
      <w:pPr>
        <w:tabs>
          <w:tab w:val="num" w:pos="360"/>
        </w:tabs>
        <w:ind w:left="360" w:hanging="360"/>
      </w:pPr>
      <w:rPr>
        <w:rFonts w:ascii="Symbol" w:hAnsi="Symbol" w:hint="default"/>
        <w:sz w:val="20"/>
      </w:rPr>
    </w:lvl>
    <w:lvl w:ilvl="1" w:tplc="0C090003" w:tentative="1">
      <w:start w:val="1"/>
      <w:numFmt w:val="bullet"/>
      <w:lvlText w:val="o"/>
      <w:lvlJc w:val="left"/>
      <w:pPr>
        <w:tabs>
          <w:tab w:val="num" w:pos="873"/>
        </w:tabs>
        <w:ind w:left="873" w:hanging="360"/>
      </w:pPr>
      <w:rPr>
        <w:rFonts w:ascii="Courier New" w:hAnsi="Courier New" w:cs="Courier New" w:hint="default"/>
      </w:rPr>
    </w:lvl>
    <w:lvl w:ilvl="2" w:tplc="0C090005" w:tentative="1">
      <w:start w:val="1"/>
      <w:numFmt w:val="bullet"/>
      <w:lvlText w:val=""/>
      <w:lvlJc w:val="left"/>
      <w:pPr>
        <w:tabs>
          <w:tab w:val="num" w:pos="1593"/>
        </w:tabs>
        <w:ind w:left="1593" w:hanging="360"/>
      </w:pPr>
      <w:rPr>
        <w:rFonts w:ascii="Wingdings" w:hAnsi="Wingdings" w:hint="default"/>
      </w:rPr>
    </w:lvl>
    <w:lvl w:ilvl="3" w:tplc="0C090001" w:tentative="1">
      <w:start w:val="1"/>
      <w:numFmt w:val="bullet"/>
      <w:lvlText w:val=""/>
      <w:lvlJc w:val="left"/>
      <w:pPr>
        <w:tabs>
          <w:tab w:val="num" w:pos="2313"/>
        </w:tabs>
        <w:ind w:left="2313" w:hanging="360"/>
      </w:pPr>
      <w:rPr>
        <w:rFonts w:ascii="Symbol" w:hAnsi="Symbol" w:hint="default"/>
      </w:rPr>
    </w:lvl>
    <w:lvl w:ilvl="4" w:tplc="0C090003" w:tentative="1">
      <w:start w:val="1"/>
      <w:numFmt w:val="bullet"/>
      <w:lvlText w:val="o"/>
      <w:lvlJc w:val="left"/>
      <w:pPr>
        <w:tabs>
          <w:tab w:val="num" w:pos="3033"/>
        </w:tabs>
        <w:ind w:left="3033" w:hanging="360"/>
      </w:pPr>
      <w:rPr>
        <w:rFonts w:ascii="Courier New" w:hAnsi="Courier New" w:cs="Courier New" w:hint="default"/>
      </w:rPr>
    </w:lvl>
    <w:lvl w:ilvl="5" w:tplc="0C090005" w:tentative="1">
      <w:start w:val="1"/>
      <w:numFmt w:val="bullet"/>
      <w:lvlText w:val=""/>
      <w:lvlJc w:val="left"/>
      <w:pPr>
        <w:tabs>
          <w:tab w:val="num" w:pos="3753"/>
        </w:tabs>
        <w:ind w:left="3753" w:hanging="360"/>
      </w:pPr>
      <w:rPr>
        <w:rFonts w:ascii="Wingdings" w:hAnsi="Wingdings" w:hint="default"/>
      </w:rPr>
    </w:lvl>
    <w:lvl w:ilvl="6" w:tplc="0C090001" w:tentative="1">
      <w:start w:val="1"/>
      <w:numFmt w:val="bullet"/>
      <w:lvlText w:val=""/>
      <w:lvlJc w:val="left"/>
      <w:pPr>
        <w:tabs>
          <w:tab w:val="num" w:pos="4473"/>
        </w:tabs>
        <w:ind w:left="4473" w:hanging="360"/>
      </w:pPr>
      <w:rPr>
        <w:rFonts w:ascii="Symbol" w:hAnsi="Symbol" w:hint="default"/>
      </w:rPr>
    </w:lvl>
    <w:lvl w:ilvl="7" w:tplc="0C090003" w:tentative="1">
      <w:start w:val="1"/>
      <w:numFmt w:val="bullet"/>
      <w:lvlText w:val="o"/>
      <w:lvlJc w:val="left"/>
      <w:pPr>
        <w:tabs>
          <w:tab w:val="num" w:pos="5193"/>
        </w:tabs>
        <w:ind w:left="5193" w:hanging="360"/>
      </w:pPr>
      <w:rPr>
        <w:rFonts w:ascii="Courier New" w:hAnsi="Courier New" w:cs="Courier New" w:hint="default"/>
      </w:rPr>
    </w:lvl>
    <w:lvl w:ilvl="8" w:tplc="0C090005" w:tentative="1">
      <w:start w:val="1"/>
      <w:numFmt w:val="bullet"/>
      <w:lvlText w:val=""/>
      <w:lvlJc w:val="left"/>
      <w:pPr>
        <w:tabs>
          <w:tab w:val="num" w:pos="5913"/>
        </w:tabs>
        <w:ind w:left="5913" w:hanging="360"/>
      </w:pPr>
      <w:rPr>
        <w:rFonts w:ascii="Wingdings" w:hAnsi="Wingdings" w:hint="default"/>
      </w:rPr>
    </w:lvl>
  </w:abstractNum>
  <w:abstractNum w:abstractNumId="99">
    <w:nsid w:val="6E8E1AF9"/>
    <w:multiLevelType w:val="hybridMultilevel"/>
    <w:tmpl w:val="E1D8CF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nsid w:val="701479D5"/>
    <w:multiLevelType w:val="hybridMultilevel"/>
    <w:tmpl w:val="76C4D19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1">
    <w:nsid w:val="7075779C"/>
    <w:multiLevelType w:val="hybridMultilevel"/>
    <w:tmpl w:val="E59C4BF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2">
    <w:nsid w:val="71BC1547"/>
    <w:multiLevelType w:val="hybridMultilevel"/>
    <w:tmpl w:val="446EAB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1E81F51"/>
    <w:multiLevelType w:val="hybridMultilevel"/>
    <w:tmpl w:val="B0CE8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nsid w:val="72836BC4"/>
    <w:multiLevelType w:val="hybridMultilevel"/>
    <w:tmpl w:val="2E3290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nsid w:val="73EC02DB"/>
    <w:multiLevelType w:val="hybridMultilevel"/>
    <w:tmpl w:val="716EF5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nsid w:val="74360BF7"/>
    <w:multiLevelType w:val="hybridMultilevel"/>
    <w:tmpl w:val="6F046D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nsid w:val="74826D8A"/>
    <w:multiLevelType w:val="hybridMultilevel"/>
    <w:tmpl w:val="3A380A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nsid w:val="74A53231"/>
    <w:multiLevelType w:val="hybridMultilevel"/>
    <w:tmpl w:val="757EF0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nsid w:val="7736197A"/>
    <w:multiLevelType w:val="hybridMultilevel"/>
    <w:tmpl w:val="0FBE6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nsid w:val="77DC13B3"/>
    <w:multiLevelType w:val="hybridMultilevel"/>
    <w:tmpl w:val="BED2F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nsid w:val="794A5E91"/>
    <w:multiLevelType w:val="hybridMultilevel"/>
    <w:tmpl w:val="82A689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nsid w:val="7A961CE9"/>
    <w:multiLevelType w:val="hybridMultilevel"/>
    <w:tmpl w:val="77F8EF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nsid w:val="7A9D3A86"/>
    <w:multiLevelType w:val="hybridMultilevel"/>
    <w:tmpl w:val="A9F250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nsid w:val="7CD4342D"/>
    <w:multiLevelType w:val="hybridMultilevel"/>
    <w:tmpl w:val="D6AAD1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nsid w:val="7EC066C2"/>
    <w:multiLevelType w:val="hybridMultilevel"/>
    <w:tmpl w:val="FA10D320"/>
    <w:lvl w:ilvl="0" w:tplc="250CA70C">
      <w:start w:val="1"/>
      <w:numFmt w:val="bullet"/>
      <w:lvlText w:val="•"/>
      <w:lvlJc w:val="left"/>
      <w:pPr>
        <w:tabs>
          <w:tab w:val="num" w:pos="720"/>
        </w:tabs>
        <w:ind w:left="720" w:hanging="360"/>
      </w:pPr>
      <w:rPr>
        <w:rFonts w:ascii="Times New Roman" w:hAnsi="Times New Roman" w:hint="default"/>
      </w:rPr>
    </w:lvl>
    <w:lvl w:ilvl="1" w:tplc="E24E6452" w:tentative="1">
      <w:start w:val="1"/>
      <w:numFmt w:val="bullet"/>
      <w:lvlText w:val="•"/>
      <w:lvlJc w:val="left"/>
      <w:pPr>
        <w:tabs>
          <w:tab w:val="num" w:pos="1440"/>
        </w:tabs>
        <w:ind w:left="1440" w:hanging="360"/>
      </w:pPr>
      <w:rPr>
        <w:rFonts w:ascii="Times New Roman" w:hAnsi="Times New Roman" w:hint="default"/>
      </w:rPr>
    </w:lvl>
    <w:lvl w:ilvl="2" w:tplc="F8FC75A0" w:tentative="1">
      <w:start w:val="1"/>
      <w:numFmt w:val="bullet"/>
      <w:lvlText w:val="•"/>
      <w:lvlJc w:val="left"/>
      <w:pPr>
        <w:tabs>
          <w:tab w:val="num" w:pos="2160"/>
        </w:tabs>
        <w:ind w:left="2160" w:hanging="360"/>
      </w:pPr>
      <w:rPr>
        <w:rFonts w:ascii="Times New Roman" w:hAnsi="Times New Roman" w:hint="default"/>
      </w:rPr>
    </w:lvl>
    <w:lvl w:ilvl="3" w:tplc="F182C310" w:tentative="1">
      <w:start w:val="1"/>
      <w:numFmt w:val="bullet"/>
      <w:lvlText w:val="•"/>
      <w:lvlJc w:val="left"/>
      <w:pPr>
        <w:tabs>
          <w:tab w:val="num" w:pos="2880"/>
        </w:tabs>
        <w:ind w:left="2880" w:hanging="360"/>
      </w:pPr>
      <w:rPr>
        <w:rFonts w:ascii="Times New Roman" w:hAnsi="Times New Roman" w:hint="default"/>
      </w:rPr>
    </w:lvl>
    <w:lvl w:ilvl="4" w:tplc="CA2A5F46" w:tentative="1">
      <w:start w:val="1"/>
      <w:numFmt w:val="bullet"/>
      <w:lvlText w:val="•"/>
      <w:lvlJc w:val="left"/>
      <w:pPr>
        <w:tabs>
          <w:tab w:val="num" w:pos="3600"/>
        </w:tabs>
        <w:ind w:left="3600" w:hanging="360"/>
      </w:pPr>
      <w:rPr>
        <w:rFonts w:ascii="Times New Roman" w:hAnsi="Times New Roman" w:hint="default"/>
      </w:rPr>
    </w:lvl>
    <w:lvl w:ilvl="5" w:tplc="55F4F5EE" w:tentative="1">
      <w:start w:val="1"/>
      <w:numFmt w:val="bullet"/>
      <w:lvlText w:val="•"/>
      <w:lvlJc w:val="left"/>
      <w:pPr>
        <w:tabs>
          <w:tab w:val="num" w:pos="4320"/>
        </w:tabs>
        <w:ind w:left="4320" w:hanging="360"/>
      </w:pPr>
      <w:rPr>
        <w:rFonts w:ascii="Times New Roman" w:hAnsi="Times New Roman" w:hint="default"/>
      </w:rPr>
    </w:lvl>
    <w:lvl w:ilvl="6" w:tplc="39D88266" w:tentative="1">
      <w:start w:val="1"/>
      <w:numFmt w:val="bullet"/>
      <w:lvlText w:val="•"/>
      <w:lvlJc w:val="left"/>
      <w:pPr>
        <w:tabs>
          <w:tab w:val="num" w:pos="5040"/>
        </w:tabs>
        <w:ind w:left="5040" w:hanging="360"/>
      </w:pPr>
      <w:rPr>
        <w:rFonts w:ascii="Times New Roman" w:hAnsi="Times New Roman" w:hint="default"/>
      </w:rPr>
    </w:lvl>
    <w:lvl w:ilvl="7" w:tplc="E63C1EA2" w:tentative="1">
      <w:start w:val="1"/>
      <w:numFmt w:val="bullet"/>
      <w:lvlText w:val="•"/>
      <w:lvlJc w:val="left"/>
      <w:pPr>
        <w:tabs>
          <w:tab w:val="num" w:pos="5760"/>
        </w:tabs>
        <w:ind w:left="5760" w:hanging="360"/>
      </w:pPr>
      <w:rPr>
        <w:rFonts w:ascii="Times New Roman" w:hAnsi="Times New Roman" w:hint="default"/>
      </w:rPr>
    </w:lvl>
    <w:lvl w:ilvl="8" w:tplc="957C454A" w:tentative="1">
      <w:start w:val="1"/>
      <w:numFmt w:val="bullet"/>
      <w:lvlText w:val="•"/>
      <w:lvlJc w:val="left"/>
      <w:pPr>
        <w:tabs>
          <w:tab w:val="num" w:pos="6480"/>
        </w:tabs>
        <w:ind w:left="6480" w:hanging="360"/>
      </w:pPr>
      <w:rPr>
        <w:rFonts w:ascii="Times New Roman" w:hAnsi="Times New Roman" w:hint="default"/>
      </w:rPr>
    </w:lvl>
  </w:abstractNum>
  <w:abstractNum w:abstractNumId="116">
    <w:nsid w:val="7F397B4F"/>
    <w:multiLevelType w:val="hybridMultilevel"/>
    <w:tmpl w:val="98C660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nsid w:val="7FD022DC"/>
    <w:multiLevelType w:val="hybridMultilevel"/>
    <w:tmpl w:val="ED462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7"/>
  </w:num>
  <w:num w:numId="2">
    <w:abstractNumId w:val="92"/>
  </w:num>
  <w:num w:numId="3">
    <w:abstractNumId w:val="74"/>
  </w:num>
  <w:num w:numId="4">
    <w:abstractNumId w:val="56"/>
  </w:num>
  <w:num w:numId="5">
    <w:abstractNumId w:val="29"/>
  </w:num>
  <w:num w:numId="6">
    <w:abstractNumId w:val="12"/>
  </w:num>
  <w:num w:numId="7">
    <w:abstractNumId w:val="48"/>
  </w:num>
  <w:num w:numId="8">
    <w:abstractNumId w:val="34"/>
  </w:num>
  <w:num w:numId="9">
    <w:abstractNumId w:val="77"/>
  </w:num>
  <w:num w:numId="10">
    <w:abstractNumId w:val="91"/>
  </w:num>
  <w:num w:numId="11">
    <w:abstractNumId w:val="108"/>
  </w:num>
  <w:num w:numId="12">
    <w:abstractNumId w:val="47"/>
  </w:num>
  <w:num w:numId="13">
    <w:abstractNumId w:val="109"/>
  </w:num>
  <w:num w:numId="14">
    <w:abstractNumId w:val="107"/>
  </w:num>
  <w:num w:numId="15">
    <w:abstractNumId w:val="36"/>
  </w:num>
  <w:num w:numId="16">
    <w:abstractNumId w:val="99"/>
  </w:num>
  <w:num w:numId="17">
    <w:abstractNumId w:val="78"/>
  </w:num>
  <w:num w:numId="18">
    <w:abstractNumId w:val="4"/>
  </w:num>
  <w:num w:numId="19">
    <w:abstractNumId w:val="17"/>
  </w:num>
  <w:num w:numId="20">
    <w:abstractNumId w:val="46"/>
  </w:num>
  <w:num w:numId="21">
    <w:abstractNumId w:val="94"/>
  </w:num>
  <w:num w:numId="22">
    <w:abstractNumId w:val="37"/>
  </w:num>
  <w:num w:numId="23">
    <w:abstractNumId w:val="68"/>
  </w:num>
  <w:num w:numId="24">
    <w:abstractNumId w:val="15"/>
  </w:num>
  <w:num w:numId="25">
    <w:abstractNumId w:val="95"/>
  </w:num>
  <w:num w:numId="26">
    <w:abstractNumId w:val="69"/>
  </w:num>
  <w:num w:numId="27">
    <w:abstractNumId w:val="83"/>
  </w:num>
  <w:num w:numId="28">
    <w:abstractNumId w:val="112"/>
  </w:num>
  <w:num w:numId="29">
    <w:abstractNumId w:val="11"/>
  </w:num>
  <w:num w:numId="30">
    <w:abstractNumId w:val="71"/>
  </w:num>
  <w:num w:numId="31">
    <w:abstractNumId w:val="20"/>
  </w:num>
  <w:num w:numId="32">
    <w:abstractNumId w:val="89"/>
  </w:num>
  <w:num w:numId="33">
    <w:abstractNumId w:val="62"/>
  </w:num>
  <w:num w:numId="34">
    <w:abstractNumId w:val="93"/>
  </w:num>
  <w:num w:numId="35">
    <w:abstractNumId w:val="49"/>
  </w:num>
  <w:num w:numId="36">
    <w:abstractNumId w:val="8"/>
  </w:num>
  <w:num w:numId="37">
    <w:abstractNumId w:val="67"/>
  </w:num>
  <w:num w:numId="38">
    <w:abstractNumId w:val="7"/>
  </w:num>
  <w:num w:numId="39">
    <w:abstractNumId w:val="85"/>
  </w:num>
  <w:num w:numId="40">
    <w:abstractNumId w:val="25"/>
  </w:num>
  <w:num w:numId="41">
    <w:abstractNumId w:val="80"/>
  </w:num>
  <w:num w:numId="42">
    <w:abstractNumId w:val="64"/>
  </w:num>
  <w:num w:numId="43">
    <w:abstractNumId w:val="75"/>
  </w:num>
  <w:num w:numId="44">
    <w:abstractNumId w:val="116"/>
  </w:num>
  <w:num w:numId="45">
    <w:abstractNumId w:val="26"/>
  </w:num>
  <w:num w:numId="46">
    <w:abstractNumId w:val="5"/>
  </w:num>
  <w:num w:numId="47">
    <w:abstractNumId w:val="88"/>
  </w:num>
  <w:num w:numId="48">
    <w:abstractNumId w:val="1"/>
  </w:num>
  <w:num w:numId="49">
    <w:abstractNumId w:val="76"/>
  </w:num>
  <w:num w:numId="50">
    <w:abstractNumId w:val="53"/>
  </w:num>
  <w:num w:numId="51">
    <w:abstractNumId w:val="41"/>
  </w:num>
  <w:num w:numId="52">
    <w:abstractNumId w:val="55"/>
  </w:num>
  <w:num w:numId="53">
    <w:abstractNumId w:val="82"/>
  </w:num>
  <w:num w:numId="54">
    <w:abstractNumId w:val="14"/>
  </w:num>
  <w:num w:numId="55">
    <w:abstractNumId w:val="86"/>
  </w:num>
  <w:num w:numId="56">
    <w:abstractNumId w:val="117"/>
  </w:num>
  <w:num w:numId="57">
    <w:abstractNumId w:val="73"/>
  </w:num>
  <w:num w:numId="58">
    <w:abstractNumId w:val="42"/>
  </w:num>
  <w:num w:numId="59">
    <w:abstractNumId w:val="113"/>
  </w:num>
  <w:num w:numId="60">
    <w:abstractNumId w:val="32"/>
  </w:num>
  <w:num w:numId="61">
    <w:abstractNumId w:val="81"/>
  </w:num>
  <w:num w:numId="62">
    <w:abstractNumId w:val="13"/>
  </w:num>
  <w:num w:numId="63">
    <w:abstractNumId w:val="43"/>
  </w:num>
  <w:num w:numId="64">
    <w:abstractNumId w:val="9"/>
  </w:num>
  <w:num w:numId="65">
    <w:abstractNumId w:val="54"/>
  </w:num>
  <w:num w:numId="66">
    <w:abstractNumId w:val="101"/>
  </w:num>
  <w:num w:numId="67">
    <w:abstractNumId w:val="3"/>
  </w:num>
  <w:num w:numId="68">
    <w:abstractNumId w:val="45"/>
  </w:num>
  <w:num w:numId="69">
    <w:abstractNumId w:val="23"/>
  </w:num>
  <w:num w:numId="70">
    <w:abstractNumId w:val="106"/>
  </w:num>
  <w:num w:numId="71">
    <w:abstractNumId w:val="105"/>
  </w:num>
  <w:num w:numId="72">
    <w:abstractNumId w:val="10"/>
  </w:num>
  <w:num w:numId="73">
    <w:abstractNumId w:val="38"/>
  </w:num>
  <w:num w:numId="74">
    <w:abstractNumId w:val="28"/>
  </w:num>
  <w:num w:numId="75">
    <w:abstractNumId w:val="102"/>
  </w:num>
  <w:num w:numId="76">
    <w:abstractNumId w:val="31"/>
  </w:num>
  <w:num w:numId="77">
    <w:abstractNumId w:val="63"/>
  </w:num>
  <w:num w:numId="78">
    <w:abstractNumId w:val="100"/>
  </w:num>
  <w:num w:numId="79">
    <w:abstractNumId w:val="97"/>
  </w:num>
  <w:num w:numId="80">
    <w:abstractNumId w:val="90"/>
  </w:num>
  <w:num w:numId="81">
    <w:abstractNumId w:val="16"/>
  </w:num>
  <w:num w:numId="82">
    <w:abstractNumId w:val="114"/>
  </w:num>
  <w:num w:numId="83">
    <w:abstractNumId w:val="33"/>
  </w:num>
  <w:num w:numId="84">
    <w:abstractNumId w:val="18"/>
  </w:num>
  <w:num w:numId="85">
    <w:abstractNumId w:val="96"/>
  </w:num>
  <w:num w:numId="86">
    <w:abstractNumId w:val="52"/>
  </w:num>
  <w:num w:numId="87">
    <w:abstractNumId w:val="27"/>
  </w:num>
  <w:num w:numId="88">
    <w:abstractNumId w:val="104"/>
  </w:num>
  <w:num w:numId="89">
    <w:abstractNumId w:val="72"/>
  </w:num>
  <w:num w:numId="90">
    <w:abstractNumId w:val="51"/>
  </w:num>
  <w:num w:numId="91">
    <w:abstractNumId w:val="60"/>
  </w:num>
  <w:num w:numId="92">
    <w:abstractNumId w:val="103"/>
  </w:num>
  <w:num w:numId="93">
    <w:abstractNumId w:val="111"/>
  </w:num>
  <w:num w:numId="94">
    <w:abstractNumId w:val="2"/>
  </w:num>
  <w:num w:numId="95">
    <w:abstractNumId w:val="98"/>
  </w:num>
  <w:num w:numId="96">
    <w:abstractNumId w:val="21"/>
  </w:num>
  <w:num w:numId="97">
    <w:abstractNumId w:val="22"/>
  </w:num>
  <w:num w:numId="98">
    <w:abstractNumId w:val="40"/>
  </w:num>
  <w:num w:numId="99">
    <w:abstractNumId w:val="24"/>
  </w:num>
  <w:num w:numId="100">
    <w:abstractNumId w:val="30"/>
  </w:num>
  <w:num w:numId="101">
    <w:abstractNumId w:val="19"/>
  </w:num>
  <w:num w:numId="102">
    <w:abstractNumId w:val="110"/>
  </w:num>
  <w:num w:numId="103">
    <w:abstractNumId w:val="6"/>
  </w:num>
  <w:num w:numId="104">
    <w:abstractNumId w:val="58"/>
  </w:num>
  <w:num w:numId="105">
    <w:abstractNumId w:val="70"/>
  </w:num>
  <w:num w:numId="106">
    <w:abstractNumId w:val="59"/>
  </w:num>
  <w:num w:numId="107">
    <w:abstractNumId w:val="61"/>
  </w:num>
  <w:num w:numId="108">
    <w:abstractNumId w:val="39"/>
  </w:num>
  <w:num w:numId="109">
    <w:abstractNumId w:val="79"/>
  </w:num>
  <w:num w:numId="110">
    <w:abstractNumId w:val="44"/>
  </w:num>
  <w:num w:numId="11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84"/>
  </w:num>
  <w:num w:numId="154">
    <w:abstractNumId w:val="115"/>
  </w:num>
  <w:num w:numId="155">
    <w:abstractNumId w:val="57"/>
  </w:num>
  <w:num w:numId="156">
    <w:abstractNumId w:val="35"/>
  </w:num>
  <w:num w:numId="157">
    <w:abstractNumId w:val="0"/>
  </w:num>
  <w:num w:numId="158">
    <w:abstractNumId w:val="65"/>
  </w:num>
  <w:num w:numId="159">
    <w:abstractNumId w:val="50"/>
  </w:num>
  <w:num w:numId="160">
    <w:abstractNumId w:val="66"/>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mirrorMargins/>
  <w:proofState w:spelling="clean" w:grammar="clean"/>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387F"/>
    <w:rsid w:val="00000CC5"/>
    <w:rsid w:val="00000D73"/>
    <w:rsid w:val="00001AAB"/>
    <w:rsid w:val="00001D5B"/>
    <w:rsid w:val="0000283E"/>
    <w:rsid w:val="000033E8"/>
    <w:rsid w:val="0000534F"/>
    <w:rsid w:val="00005FB7"/>
    <w:rsid w:val="000069ED"/>
    <w:rsid w:val="00006D19"/>
    <w:rsid w:val="00007950"/>
    <w:rsid w:val="00010433"/>
    <w:rsid w:val="000111D9"/>
    <w:rsid w:val="000120C0"/>
    <w:rsid w:val="00013F8A"/>
    <w:rsid w:val="00014E0B"/>
    <w:rsid w:val="00015F17"/>
    <w:rsid w:val="0001708D"/>
    <w:rsid w:val="000175B7"/>
    <w:rsid w:val="00017DB4"/>
    <w:rsid w:val="0002007B"/>
    <w:rsid w:val="0002154C"/>
    <w:rsid w:val="00021884"/>
    <w:rsid w:val="00022BD9"/>
    <w:rsid w:val="00023807"/>
    <w:rsid w:val="000242E9"/>
    <w:rsid w:val="00024A9F"/>
    <w:rsid w:val="00025DD4"/>
    <w:rsid w:val="00026068"/>
    <w:rsid w:val="00026516"/>
    <w:rsid w:val="000270D0"/>
    <w:rsid w:val="00027572"/>
    <w:rsid w:val="000275C3"/>
    <w:rsid w:val="00027958"/>
    <w:rsid w:val="00027DA9"/>
    <w:rsid w:val="0003126A"/>
    <w:rsid w:val="00031722"/>
    <w:rsid w:val="00032D0C"/>
    <w:rsid w:val="0003385D"/>
    <w:rsid w:val="0003389D"/>
    <w:rsid w:val="00033DCE"/>
    <w:rsid w:val="000343E4"/>
    <w:rsid w:val="00035EA1"/>
    <w:rsid w:val="00036362"/>
    <w:rsid w:val="00036466"/>
    <w:rsid w:val="000364DD"/>
    <w:rsid w:val="00036AAA"/>
    <w:rsid w:val="00036B35"/>
    <w:rsid w:val="000374A5"/>
    <w:rsid w:val="000376F6"/>
    <w:rsid w:val="00037ADE"/>
    <w:rsid w:val="00037C92"/>
    <w:rsid w:val="0004081E"/>
    <w:rsid w:val="00041B74"/>
    <w:rsid w:val="00041D85"/>
    <w:rsid w:val="00041F4A"/>
    <w:rsid w:val="000437C2"/>
    <w:rsid w:val="000453F3"/>
    <w:rsid w:val="0004581E"/>
    <w:rsid w:val="0004608D"/>
    <w:rsid w:val="00046149"/>
    <w:rsid w:val="000465CE"/>
    <w:rsid w:val="00047790"/>
    <w:rsid w:val="00050056"/>
    <w:rsid w:val="000522C2"/>
    <w:rsid w:val="0005251D"/>
    <w:rsid w:val="00052C3A"/>
    <w:rsid w:val="00052C74"/>
    <w:rsid w:val="000540BE"/>
    <w:rsid w:val="0005427F"/>
    <w:rsid w:val="00054383"/>
    <w:rsid w:val="000546E9"/>
    <w:rsid w:val="00054ACA"/>
    <w:rsid w:val="00054DC2"/>
    <w:rsid w:val="00055FEA"/>
    <w:rsid w:val="00056857"/>
    <w:rsid w:val="00057287"/>
    <w:rsid w:val="0005769E"/>
    <w:rsid w:val="0006059A"/>
    <w:rsid w:val="000605E1"/>
    <w:rsid w:val="00060C38"/>
    <w:rsid w:val="00061AA1"/>
    <w:rsid w:val="000620FC"/>
    <w:rsid w:val="00063023"/>
    <w:rsid w:val="00063981"/>
    <w:rsid w:val="00063C1B"/>
    <w:rsid w:val="0006471C"/>
    <w:rsid w:val="0006520E"/>
    <w:rsid w:val="00065445"/>
    <w:rsid w:val="000654FC"/>
    <w:rsid w:val="000661EA"/>
    <w:rsid w:val="000668A5"/>
    <w:rsid w:val="00067CE7"/>
    <w:rsid w:val="000700B0"/>
    <w:rsid w:val="00070415"/>
    <w:rsid w:val="00071028"/>
    <w:rsid w:val="000714FA"/>
    <w:rsid w:val="00073267"/>
    <w:rsid w:val="00073D34"/>
    <w:rsid w:val="00073DB3"/>
    <w:rsid w:val="0007475A"/>
    <w:rsid w:val="00074A41"/>
    <w:rsid w:val="00075002"/>
    <w:rsid w:val="0007567E"/>
    <w:rsid w:val="0007621E"/>
    <w:rsid w:val="00076376"/>
    <w:rsid w:val="000765D2"/>
    <w:rsid w:val="00076BBC"/>
    <w:rsid w:val="00077488"/>
    <w:rsid w:val="00077CBF"/>
    <w:rsid w:val="00080DE2"/>
    <w:rsid w:val="000811BD"/>
    <w:rsid w:val="00081925"/>
    <w:rsid w:val="00082888"/>
    <w:rsid w:val="00082C46"/>
    <w:rsid w:val="00082DF6"/>
    <w:rsid w:val="000831F9"/>
    <w:rsid w:val="00083643"/>
    <w:rsid w:val="00083E8D"/>
    <w:rsid w:val="0008436B"/>
    <w:rsid w:val="000843C3"/>
    <w:rsid w:val="00084F12"/>
    <w:rsid w:val="00086D15"/>
    <w:rsid w:val="00087294"/>
    <w:rsid w:val="00087A66"/>
    <w:rsid w:val="00090095"/>
    <w:rsid w:val="0009010D"/>
    <w:rsid w:val="00091574"/>
    <w:rsid w:val="00091E0F"/>
    <w:rsid w:val="000930E0"/>
    <w:rsid w:val="00093377"/>
    <w:rsid w:val="00093A73"/>
    <w:rsid w:val="00094931"/>
    <w:rsid w:val="00095D83"/>
    <w:rsid w:val="000962E6"/>
    <w:rsid w:val="00096805"/>
    <w:rsid w:val="00096EFD"/>
    <w:rsid w:val="0009707F"/>
    <w:rsid w:val="00097744"/>
    <w:rsid w:val="000A0690"/>
    <w:rsid w:val="000A0D9D"/>
    <w:rsid w:val="000A25E5"/>
    <w:rsid w:val="000A2689"/>
    <w:rsid w:val="000A26B2"/>
    <w:rsid w:val="000A2C71"/>
    <w:rsid w:val="000A41B8"/>
    <w:rsid w:val="000A6BBF"/>
    <w:rsid w:val="000A6CDE"/>
    <w:rsid w:val="000A6F0D"/>
    <w:rsid w:val="000A735A"/>
    <w:rsid w:val="000A76F3"/>
    <w:rsid w:val="000A781D"/>
    <w:rsid w:val="000B1D12"/>
    <w:rsid w:val="000B1D1E"/>
    <w:rsid w:val="000B1DC8"/>
    <w:rsid w:val="000B2335"/>
    <w:rsid w:val="000B23D9"/>
    <w:rsid w:val="000B31E5"/>
    <w:rsid w:val="000B54F2"/>
    <w:rsid w:val="000B5F21"/>
    <w:rsid w:val="000B60C7"/>
    <w:rsid w:val="000B66BF"/>
    <w:rsid w:val="000B6D57"/>
    <w:rsid w:val="000C0567"/>
    <w:rsid w:val="000C0F6A"/>
    <w:rsid w:val="000C2614"/>
    <w:rsid w:val="000C28AE"/>
    <w:rsid w:val="000C2C87"/>
    <w:rsid w:val="000C2D5C"/>
    <w:rsid w:val="000C31BB"/>
    <w:rsid w:val="000C41D5"/>
    <w:rsid w:val="000C4D4F"/>
    <w:rsid w:val="000C56DA"/>
    <w:rsid w:val="000C718A"/>
    <w:rsid w:val="000C7230"/>
    <w:rsid w:val="000C7531"/>
    <w:rsid w:val="000D0733"/>
    <w:rsid w:val="000D0D9A"/>
    <w:rsid w:val="000D1008"/>
    <w:rsid w:val="000D1762"/>
    <w:rsid w:val="000D178D"/>
    <w:rsid w:val="000D1D06"/>
    <w:rsid w:val="000D26F6"/>
    <w:rsid w:val="000D3BA9"/>
    <w:rsid w:val="000D4970"/>
    <w:rsid w:val="000D4A3D"/>
    <w:rsid w:val="000D4BD5"/>
    <w:rsid w:val="000D4FB8"/>
    <w:rsid w:val="000D55D2"/>
    <w:rsid w:val="000D6007"/>
    <w:rsid w:val="000D60C5"/>
    <w:rsid w:val="000D646C"/>
    <w:rsid w:val="000D693B"/>
    <w:rsid w:val="000D69D9"/>
    <w:rsid w:val="000D70ED"/>
    <w:rsid w:val="000D7CFB"/>
    <w:rsid w:val="000E0367"/>
    <w:rsid w:val="000E0967"/>
    <w:rsid w:val="000E1990"/>
    <w:rsid w:val="000E1A23"/>
    <w:rsid w:val="000E1E57"/>
    <w:rsid w:val="000E3B69"/>
    <w:rsid w:val="000E3D7B"/>
    <w:rsid w:val="000E3F4C"/>
    <w:rsid w:val="000E3F95"/>
    <w:rsid w:val="000E45D8"/>
    <w:rsid w:val="000E50B1"/>
    <w:rsid w:val="000E528C"/>
    <w:rsid w:val="000E7E49"/>
    <w:rsid w:val="000F0E32"/>
    <w:rsid w:val="000F1CE7"/>
    <w:rsid w:val="000F258D"/>
    <w:rsid w:val="000F2616"/>
    <w:rsid w:val="000F2732"/>
    <w:rsid w:val="000F2D43"/>
    <w:rsid w:val="000F3104"/>
    <w:rsid w:val="000F4BEB"/>
    <w:rsid w:val="000F6444"/>
    <w:rsid w:val="000F6BE5"/>
    <w:rsid w:val="000F7697"/>
    <w:rsid w:val="00100517"/>
    <w:rsid w:val="00100D06"/>
    <w:rsid w:val="00101800"/>
    <w:rsid w:val="00101D1E"/>
    <w:rsid w:val="001025EA"/>
    <w:rsid w:val="00102850"/>
    <w:rsid w:val="00102CBB"/>
    <w:rsid w:val="001037EC"/>
    <w:rsid w:val="00104A6C"/>
    <w:rsid w:val="00104EAF"/>
    <w:rsid w:val="00105A4A"/>
    <w:rsid w:val="001064D4"/>
    <w:rsid w:val="00106774"/>
    <w:rsid w:val="00106BB6"/>
    <w:rsid w:val="00107B3C"/>
    <w:rsid w:val="00110268"/>
    <w:rsid w:val="001104BB"/>
    <w:rsid w:val="00110A93"/>
    <w:rsid w:val="001119E4"/>
    <w:rsid w:val="001123A9"/>
    <w:rsid w:val="00112E38"/>
    <w:rsid w:val="001139D0"/>
    <w:rsid w:val="00114557"/>
    <w:rsid w:val="00114720"/>
    <w:rsid w:val="001152C1"/>
    <w:rsid w:val="00115596"/>
    <w:rsid w:val="00115FFD"/>
    <w:rsid w:val="001163CE"/>
    <w:rsid w:val="0011667D"/>
    <w:rsid w:val="00117473"/>
    <w:rsid w:val="00117879"/>
    <w:rsid w:val="00117AC9"/>
    <w:rsid w:val="00120665"/>
    <w:rsid w:val="00120F53"/>
    <w:rsid w:val="001212C1"/>
    <w:rsid w:val="00121CE9"/>
    <w:rsid w:val="00122FB2"/>
    <w:rsid w:val="00123848"/>
    <w:rsid w:val="00123A77"/>
    <w:rsid w:val="00123DF7"/>
    <w:rsid w:val="00123ECD"/>
    <w:rsid w:val="00124685"/>
    <w:rsid w:val="00124ECE"/>
    <w:rsid w:val="00125381"/>
    <w:rsid w:val="001273B1"/>
    <w:rsid w:val="0013078F"/>
    <w:rsid w:val="00131BD4"/>
    <w:rsid w:val="00132793"/>
    <w:rsid w:val="00132C3E"/>
    <w:rsid w:val="00133140"/>
    <w:rsid w:val="001335CB"/>
    <w:rsid w:val="00134FA9"/>
    <w:rsid w:val="00135054"/>
    <w:rsid w:val="00135090"/>
    <w:rsid w:val="00135767"/>
    <w:rsid w:val="00135FF0"/>
    <w:rsid w:val="00136003"/>
    <w:rsid w:val="00136969"/>
    <w:rsid w:val="00136D8C"/>
    <w:rsid w:val="00137041"/>
    <w:rsid w:val="001370EA"/>
    <w:rsid w:val="00140141"/>
    <w:rsid w:val="00140EF8"/>
    <w:rsid w:val="00141225"/>
    <w:rsid w:val="00142768"/>
    <w:rsid w:val="00142B0A"/>
    <w:rsid w:val="00142C17"/>
    <w:rsid w:val="00142E75"/>
    <w:rsid w:val="00143719"/>
    <w:rsid w:val="001447EA"/>
    <w:rsid w:val="001449C3"/>
    <w:rsid w:val="00145023"/>
    <w:rsid w:val="00145924"/>
    <w:rsid w:val="00145D81"/>
    <w:rsid w:val="001474D6"/>
    <w:rsid w:val="00147803"/>
    <w:rsid w:val="00147E89"/>
    <w:rsid w:val="0015237E"/>
    <w:rsid w:val="001525CB"/>
    <w:rsid w:val="00152909"/>
    <w:rsid w:val="00152B1F"/>
    <w:rsid w:val="00152DA0"/>
    <w:rsid w:val="00153567"/>
    <w:rsid w:val="00154DDE"/>
    <w:rsid w:val="001557C0"/>
    <w:rsid w:val="00155DEF"/>
    <w:rsid w:val="00156D8D"/>
    <w:rsid w:val="001608DB"/>
    <w:rsid w:val="00160CBE"/>
    <w:rsid w:val="00160F0F"/>
    <w:rsid w:val="001613CA"/>
    <w:rsid w:val="0016168C"/>
    <w:rsid w:val="00161BBC"/>
    <w:rsid w:val="0016273D"/>
    <w:rsid w:val="001630EE"/>
    <w:rsid w:val="00163632"/>
    <w:rsid w:val="001636F2"/>
    <w:rsid w:val="001640ED"/>
    <w:rsid w:val="00164191"/>
    <w:rsid w:val="001642E5"/>
    <w:rsid w:val="00165504"/>
    <w:rsid w:val="001658A9"/>
    <w:rsid w:val="001658C4"/>
    <w:rsid w:val="001660F2"/>
    <w:rsid w:val="00166963"/>
    <w:rsid w:val="00166AF8"/>
    <w:rsid w:val="00166E9F"/>
    <w:rsid w:val="001673D2"/>
    <w:rsid w:val="00167447"/>
    <w:rsid w:val="001674B1"/>
    <w:rsid w:val="00167ED4"/>
    <w:rsid w:val="00167F85"/>
    <w:rsid w:val="00170D9B"/>
    <w:rsid w:val="00171D68"/>
    <w:rsid w:val="001723D5"/>
    <w:rsid w:val="00173303"/>
    <w:rsid w:val="001749DD"/>
    <w:rsid w:val="001755A6"/>
    <w:rsid w:val="00176584"/>
    <w:rsid w:val="00176E27"/>
    <w:rsid w:val="00176E9E"/>
    <w:rsid w:val="00180957"/>
    <w:rsid w:val="00180B05"/>
    <w:rsid w:val="00182EC0"/>
    <w:rsid w:val="0018379F"/>
    <w:rsid w:val="001838DF"/>
    <w:rsid w:val="00183F9E"/>
    <w:rsid w:val="00184650"/>
    <w:rsid w:val="00184906"/>
    <w:rsid w:val="00184DB6"/>
    <w:rsid w:val="0018643D"/>
    <w:rsid w:val="00186573"/>
    <w:rsid w:val="00187311"/>
    <w:rsid w:val="001873EE"/>
    <w:rsid w:val="001903DC"/>
    <w:rsid w:val="00190C00"/>
    <w:rsid w:val="001916DB"/>
    <w:rsid w:val="00191744"/>
    <w:rsid w:val="00191F96"/>
    <w:rsid w:val="001920A0"/>
    <w:rsid w:val="0019286B"/>
    <w:rsid w:val="00193234"/>
    <w:rsid w:val="001945A7"/>
    <w:rsid w:val="00195F0B"/>
    <w:rsid w:val="001960A2"/>
    <w:rsid w:val="001962B4"/>
    <w:rsid w:val="001966C4"/>
    <w:rsid w:val="00196B48"/>
    <w:rsid w:val="00196B81"/>
    <w:rsid w:val="00197232"/>
    <w:rsid w:val="001A05A7"/>
    <w:rsid w:val="001A14E6"/>
    <w:rsid w:val="001A14F0"/>
    <w:rsid w:val="001A1544"/>
    <w:rsid w:val="001A2162"/>
    <w:rsid w:val="001A2504"/>
    <w:rsid w:val="001A29BD"/>
    <w:rsid w:val="001A2CC7"/>
    <w:rsid w:val="001A37FA"/>
    <w:rsid w:val="001A3A03"/>
    <w:rsid w:val="001A4FE8"/>
    <w:rsid w:val="001A52C4"/>
    <w:rsid w:val="001A5878"/>
    <w:rsid w:val="001A5DBD"/>
    <w:rsid w:val="001A6ACE"/>
    <w:rsid w:val="001A73E6"/>
    <w:rsid w:val="001A7952"/>
    <w:rsid w:val="001B117D"/>
    <w:rsid w:val="001B1252"/>
    <w:rsid w:val="001B21EA"/>
    <w:rsid w:val="001B2F16"/>
    <w:rsid w:val="001B3C41"/>
    <w:rsid w:val="001B4E1D"/>
    <w:rsid w:val="001B6051"/>
    <w:rsid w:val="001B682A"/>
    <w:rsid w:val="001B6FC7"/>
    <w:rsid w:val="001C028D"/>
    <w:rsid w:val="001C0521"/>
    <w:rsid w:val="001C0E7C"/>
    <w:rsid w:val="001C0F97"/>
    <w:rsid w:val="001C18A7"/>
    <w:rsid w:val="001C1E20"/>
    <w:rsid w:val="001C3D7F"/>
    <w:rsid w:val="001C452C"/>
    <w:rsid w:val="001C4967"/>
    <w:rsid w:val="001C4F05"/>
    <w:rsid w:val="001C6CEB"/>
    <w:rsid w:val="001C6D65"/>
    <w:rsid w:val="001C7ADE"/>
    <w:rsid w:val="001D086B"/>
    <w:rsid w:val="001D0871"/>
    <w:rsid w:val="001D0B76"/>
    <w:rsid w:val="001D0D56"/>
    <w:rsid w:val="001D11F1"/>
    <w:rsid w:val="001D1827"/>
    <w:rsid w:val="001D1CC9"/>
    <w:rsid w:val="001D283F"/>
    <w:rsid w:val="001D34FC"/>
    <w:rsid w:val="001D3605"/>
    <w:rsid w:val="001D3BAE"/>
    <w:rsid w:val="001D3C0E"/>
    <w:rsid w:val="001D404C"/>
    <w:rsid w:val="001D455D"/>
    <w:rsid w:val="001D4C2A"/>
    <w:rsid w:val="001D4EEA"/>
    <w:rsid w:val="001D55AE"/>
    <w:rsid w:val="001D5F16"/>
    <w:rsid w:val="001D6306"/>
    <w:rsid w:val="001D6702"/>
    <w:rsid w:val="001D6A41"/>
    <w:rsid w:val="001D6B28"/>
    <w:rsid w:val="001E0304"/>
    <w:rsid w:val="001E0C5C"/>
    <w:rsid w:val="001E1C22"/>
    <w:rsid w:val="001E1ECB"/>
    <w:rsid w:val="001E2E2B"/>
    <w:rsid w:val="001E2E46"/>
    <w:rsid w:val="001E30C0"/>
    <w:rsid w:val="001E31CC"/>
    <w:rsid w:val="001E5160"/>
    <w:rsid w:val="001E5483"/>
    <w:rsid w:val="001E56C0"/>
    <w:rsid w:val="001E5D82"/>
    <w:rsid w:val="001E5EA8"/>
    <w:rsid w:val="001E67C3"/>
    <w:rsid w:val="001E6CA7"/>
    <w:rsid w:val="001E718E"/>
    <w:rsid w:val="001F00C4"/>
    <w:rsid w:val="001F182C"/>
    <w:rsid w:val="001F1C8A"/>
    <w:rsid w:val="001F2A6C"/>
    <w:rsid w:val="001F2C05"/>
    <w:rsid w:val="001F2CF9"/>
    <w:rsid w:val="001F300C"/>
    <w:rsid w:val="001F38C5"/>
    <w:rsid w:val="001F397D"/>
    <w:rsid w:val="001F57BB"/>
    <w:rsid w:val="001F5F20"/>
    <w:rsid w:val="001F5F55"/>
    <w:rsid w:val="001F605C"/>
    <w:rsid w:val="001F6CCC"/>
    <w:rsid w:val="001F6E3C"/>
    <w:rsid w:val="001F7310"/>
    <w:rsid w:val="001F73DF"/>
    <w:rsid w:val="00201DBA"/>
    <w:rsid w:val="00201E0D"/>
    <w:rsid w:val="00203BA1"/>
    <w:rsid w:val="00203C88"/>
    <w:rsid w:val="00203E8E"/>
    <w:rsid w:val="00204F20"/>
    <w:rsid w:val="002058E0"/>
    <w:rsid w:val="00206610"/>
    <w:rsid w:val="0020691A"/>
    <w:rsid w:val="00206FB3"/>
    <w:rsid w:val="002100F2"/>
    <w:rsid w:val="00210A87"/>
    <w:rsid w:val="00210B74"/>
    <w:rsid w:val="002117D2"/>
    <w:rsid w:val="00211A33"/>
    <w:rsid w:val="00212530"/>
    <w:rsid w:val="002127C1"/>
    <w:rsid w:val="0021333D"/>
    <w:rsid w:val="002142B2"/>
    <w:rsid w:val="00216B6F"/>
    <w:rsid w:val="00217BD9"/>
    <w:rsid w:val="00217D01"/>
    <w:rsid w:val="00217F49"/>
    <w:rsid w:val="00220F20"/>
    <w:rsid w:val="002217CA"/>
    <w:rsid w:val="00222B47"/>
    <w:rsid w:val="00222B8E"/>
    <w:rsid w:val="002232C5"/>
    <w:rsid w:val="002237D3"/>
    <w:rsid w:val="002247D1"/>
    <w:rsid w:val="002250B4"/>
    <w:rsid w:val="00225916"/>
    <w:rsid w:val="00225C7A"/>
    <w:rsid w:val="00225EE3"/>
    <w:rsid w:val="00227AFE"/>
    <w:rsid w:val="00227E10"/>
    <w:rsid w:val="002303EE"/>
    <w:rsid w:val="00230526"/>
    <w:rsid w:val="00231CB3"/>
    <w:rsid w:val="00232A93"/>
    <w:rsid w:val="002332C0"/>
    <w:rsid w:val="002345B6"/>
    <w:rsid w:val="00235626"/>
    <w:rsid w:val="00235984"/>
    <w:rsid w:val="00235BB1"/>
    <w:rsid w:val="0023609A"/>
    <w:rsid w:val="002363F7"/>
    <w:rsid w:val="00236D32"/>
    <w:rsid w:val="00237264"/>
    <w:rsid w:val="0023795C"/>
    <w:rsid w:val="00240EB1"/>
    <w:rsid w:val="002415BF"/>
    <w:rsid w:val="0024243F"/>
    <w:rsid w:val="0024304A"/>
    <w:rsid w:val="00243143"/>
    <w:rsid w:val="0024406A"/>
    <w:rsid w:val="00244262"/>
    <w:rsid w:val="002442FD"/>
    <w:rsid w:val="00244EB3"/>
    <w:rsid w:val="00245E29"/>
    <w:rsid w:val="00246651"/>
    <w:rsid w:val="0024676C"/>
    <w:rsid w:val="00246CB1"/>
    <w:rsid w:val="00246E4E"/>
    <w:rsid w:val="002529C5"/>
    <w:rsid w:val="0025311C"/>
    <w:rsid w:val="00253C77"/>
    <w:rsid w:val="0025589F"/>
    <w:rsid w:val="00255943"/>
    <w:rsid w:val="0025601D"/>
    <w:rsid w:val="00256091"/>
    <w:rsid w:val="002562D1"/>
    <w:rsid w:val="00256582"/>
    <w:rsid w:val="00256B66"/>
    <w:rsid w:val="002576F2"/>
    <w:rsid w:val="002579C1"/>
    <w:rsid w:val="0026071F"/>
    <w:rsid w:val="00260D77"/>
    <w:rsid w:val="002617BE"/>
    <w:rsid w:val="00262310"/>
    <w:rsid w:val="00263084"/>
    <w:rsid w:val="0026355B"/>
    <w:rsid w:val="00263B03"/>
    <w:rsid w:val="0026404F"/>
    <w:rsid w:val="00264A4B"/>
    <w:rsid w:val="0026517C"/>
    <w:rsid w:val="002652FD"/>
    <w:rsid w:val="0026568B"/>
    <w:rsid w:val="00265F79"/>
    <w:rsid w:val="00271778"/>
    <w:rsid w:val="00271A57"/>
    <w:rsid w:val="002734A7"/>
    <w:rsid w:val="00274013"/>
    <w:rsid w:val="00275446"/>
    <w:rsid w:val="002759CE"/>
    <w:rsid w:val="00275A82"/>
    <w:rsid w:val="00275F49"/>
    <w:rsid w:val="00277862"/>
    <w:rsid w:val="00277902"/>
    <w:rsid w:val="00277C32"/>
    <w:rsid w:val="00280165"/>
    <w:rsid w:val="00280200"/>
    <w:rsid w:val="002803B1"/>
    <w:rsid w:val="002818BF"/>
    <w:rsid w:val="00281A55"/>
    <w:rsid w:val="00281AEA"/>
    <w:rsid w:val="002830AF"/>
    <w:rsid w:val="002837CC"/>
    <w:rsid w:val="00283FA3"/>
    <w:rsid w:val="002843F3"/>
    <w:rsid w:val="00284403"/>
    <w:rsid w:val="00284972"/>
    <w:rsid w:val="00285590"/>
    <w:rsid w:val="00285CB7"/>
    <w:rsid w:val="002860A7"/>
    <w:rsid w:val="00286D3A"/>
    <w:rsid w:val="00287196"/>
    <w:rsid w:val="0029003C"/>
    <w:rsid w:val="00290BF4"/>
    <w:rsid w:val="002925D8"/>
    <w:rsid w:val="002930EB"/>
    <w:rsid w:val="00294C80"/>
    <w:rsid w:val="00295455"/>
    <w:rsid w:val="00295A32"/>
    <w:rsid w:val="00295A75"/>
    <w:rsid w:val="00297555"/>
    <w:rsid w:val="00297A16"/>
    <w:rsid w:val="00297E3E"/>
    <w:rsid w:val="002A04CA"/>
    <w:rsid w:val="002A0577"/>
    <w:rsid w:val="002A0C23"/>
    <w:rsid w:val="002A1059"/>
    <w:rsid w:val="002A3F69"/>
    <w:rsid w:val="002A3FD0"/>
    <w:rsid w:val="002A46AB"/>
    <w:rsid w:val="002A4B0A"/>
    <w:rsid w:val="002A4D84"/>
    <w:rsid w:val="002A4DF8"/>
    <w:rsid w:val="002A4FBA"/>
    <w:rsid w:val="002A5B15"/>
    <w:rsid w:val="002A5C51"/>
    <w:rsid w:val="002A619B"/>
    <w:rsid w:val="002A633E"/>
    <w:rsid w:val="002A7550"/>
    <w:rsid w:val="002B0068"/>
    <w:rsid w:val="002B0DAB"/>
    <w:rsid w:val="002B0E5B"/>
    <w:rsid w:val="002B143C"/>
    <w:rsid w:val="002B1D81"/>
    <w:rsid w:val="002B1F08"/>
    <w:rsid w:val="002B2DB8"/>
    <w:rsid w:val="002B2FEC"/>
    <w:rsid w:val="002B3221"/>
    <w:rsid w:val="002B360B"/>
    <w:rsid w:val="002B39B3"/>
    <w:rsid w:val="002B6151"/>
    <w:rsid w:val="002B6229"/>
    <w:rsid w:val="002B7658"/>
    <w:rsid w:val="002C0776"/>
    <w:rsid w:val="002C096C"/>
    <w:rsid w:val="002C0B56"/>
    <w:rsid w:val="002C0D65"/>
    <w:rsid w:val="002C103D"/>
    <w:rsid w:val="002C1B70"/>
    <w:rsid w:val="002C212A"/>
    <w:rsid w:val="002C277C"/>
    <w:rsid w:val="002C2C58"/>
    <w:rsid w:val="002C32B0"/>
    <w:rsid w:val="002C38F9"/>
    <w:rsid w:val="002C5577"/>
    <w:rsid w:val="002C5FB5"/>
    <w:rsid w:val="002C6239"/>
    <w:rsid w:val="002C631A"/>
    <w:rsid w:val="002C7880"/>
    <w:rsid w:val="002C78DB"/>
    <w:rsid w:val="002D124E"/>
    <w:rsid w:val="002D1364"/>
    <w:rsid w:val="002D16DF"/>
    <w:rsid w:val="002D198D"/>
    <w:rsid w:val="002D1B02"/>
    <w:rsid w:val="002D1F1E"/>
    <w:rsid w:val="002D2112"/>
    <w:rsid w:val="002D2EA8"/>
    <w:rsid w:val="002D4989"/>
    <w:rsid w:val="002D60D7"/>
    <w:rsid w:val="002D69D6"/>
    <w:rsid w:val="002D73C9"/>
    <w:rsid w:val="002D7766"/>
    <w:rsid w:val="002D7874"/>
    <w:rsid w:val="002E01CA"/>
    <w:rsid w:val="002E05E5"/>
    <w:rsid w:val="002E29BE"/>
    <w:rsid w:val="002E48A5"/>
    <w:rsid w:val="002E4C6B"/>
    <w:rsid w:val="002E5C9B"/>
    <w:rsid w:val="002E5F5F"/>
    <w:rsid w:val="002E6690"/>
    <w:rsid w:val="002E69A9"/>
    <w:rsid w:val="002E6F82"/>
    <w:rsid w:val="002E7414"/>
    <w:rsid w:val="002E7545"/>
    <w:rsid w:val="002E7D46"/>
    <w:rsid w:val="002F0463"/>
    <w:rsid w:val="002F0721"/>
    <w:rsid w:val="002F0D4F"/>
    <w:rsid w:val="002F10A7"/>
    <w:rsid w:val="002F128F"/>
    <w:rsid w:val="002F2AD6"/>
    <w:rsid w:val="002F2FE9"/>
    <w:rsid w:val="002F3D8B"/>
    <w:rsid w:val="002F3DCD"/>
    <w:rsid w:val="002F3F2B"/>
    <w:rsid w:val="002F421A"/>
    <w:rsid w:val="002F5333"/>
    <w:rsid w:val="002F5BD6"/>
    <w:rsid w:val="002F5C87"/>
    <w:rsid w:val="002F6AD4"/>
    <w:rsid w:val="00300AF1"/>
    <w:rsid w:val="00301AA3"/>
    <w:rsid w:val="00301C48"/>
    <w:rsid w:val="00301DCB"/>
    <w:rsid w:val="00302901"/>
    <w:rsid w:val="003029B2"/>
    <w:rsid w:val="00302D80"/>
    <w:rsid w:val="00303DA2"/>
    <w:rsid w:val="00304AFC"/>
    <w:rsid w:val="00304D9C"/>
    <w:rsid w:val="00306767"/>
    <w:rsid w:val="00306D25"/>
    <w:rsid w:val="003125BA"/>
    <w:rsid w:val="00312AD2"/>
    <w:rsid w:val="0031396C"/>
    <w:rsid w:val="00314526"/>
    <w:rsid w:val="00317D5B"/>
    <w:rsid w:val="00317D95"/>
    <w:rsid w:val="00322047"/>
    <w:rsid w:val="00322729"/>
    <w:rsid w:val="003230EA"/>
    <w:rsid w:val="0032394D"/>
    <w:rsid w:val="00323994"/>
    <w:rsid w:val="00324DDB"/>
    <w:rsid w:val="00325A05"/>
    <w:rsid w:val="00326426"/>
    <w:rsid w:val="00326E7D"/>
    <w:rsid w:val="00330919"/>
    <w:rsid w:val="003309B6"/>
    <w:rsid w:val="00330FCD"/>
    <w:rsid w:val="003311EB"/>
    <w:rsid w:val="00331590"/>
    <w:rsid w:val="00333577"/>
    <w:rsid w:val="0033419F"/>
    <w:rsid w:val="00334802"/>
    <w:rsid w:val="003354DE"/>
    <w:rsid w:val="0033683A"/>
    <w:rsid w:val="0033690A"/>
    <w:rsid w:val="00336C14"/>
    <w:rsid w:val="00336C76"/>
    <w:rsid w:val="00336D39"/>
    <w:rsid w:val="003378C2"/>
    <w:rsid w:val="0034047B"/>
    <w:rsid w:val="0034123D"/>
    <w:rsid w:val="00341374"/>
    <w:rsid w:val="003415E6"/>
    <w:rsid w:val="00341F2E"/>
    <w:rsid w:val="0034249C"/>
    <w:rsid w:val="0034283C"/>
    <w:rsid w:val="0034326B"/>
    <w:rsid w:val="00343407"/>
    <w:rsid w:val="003437F7"/>
    <w:rsid w:val="0034520B"/>
    <w:rsid w:val="0034590D"/>
    <w:rsid w:val="003462E4"/>
    <w:rsid w:val="00346A02"/>
    <w:rsid w:val="0034723E"/>
    <w:rsid w:val="00350A90"/>
    <w:rsid w:val="00350F87"/>
    <w:rsid w:val="00351BFD"/>
    <w:rsid w:val="003544F5"/>
    <w:rsid w:val="003547A4"/>
    <w:rsid w:val="00354BA3"/>
    <w:rsid w:val="00355C17"/>
    <w:rsid w:val="003561E4"/>
    <w:rsid w:val="00356E79"/>
    <w:rsid w:val="00357383"/>
    <w:rsid w:val="00357A53"/>
    <w:rsid w:val="00357DC5"/>
    <w:rsid w:val="003608FC"/>
    <w:rsid w:val="00361C36"/>
    <w:rsid w:val="0036243C"/>
    <w:rsid w:val="00362A0D"/>
    <w:rsid w:val="00363BD2"/>
    <w:rsid w:val="00364FDC"/>
    <w:rsid w:val="0036644B"/>
    <w:rsid w:val="003700EC"/>
    <w:rsid w:val="00370243"/>
    <w:rsid w:val="003704C3"/>
    <w:rsid w:val="00370893"/>
    <w:rsid w:val="00372305"/>
    <w:rsid w:val="00373038"/>
    <w:rsid w:val="003733F3"/>
    <w:rsid w:val="00373AB4"/>
    <w:rsid w:val="00373B40"/>
    <w:rsid w:val="00374ABB"/>
    <w:rsid w:val="00375197"/>
    <w:rsid w:val="003756C5"/>
    <w:rsid w:val="00376E8E"/>
    <w:rsid w:val="00377AEC"/>
    <w:rsid w:val="003801EE"/>
    <w:rsid w:val="00380E73"/>
    <w:rsid w:val="0038149F"/>
    <w:rsid w:val="00381C53"/>
    <w:rsid w:val="00382B8D"/>
    <w:rsid w:val="00383327"/>
    <w:rsid w:val="0038371B"/>
    <w:rsid w:val="00383A91"/>
    <w:rsid w:val="0038465B"/>
    <w:rsid w:val="00384EF8"/>
    <w:rsid w:val="0038508A"/>
    <w:rsid w:val="003851FB"/>
    <w:rsid w:val="00385648"/>
    <w:rsid w:val="00385924"/>
    <w:rsid w:val="00385FA7"/>
    <w:rsid w:val="003863F0"/>
    <w:rsid w:val="003867BD"/>
    <w:rsid w:val="00387B5B"/>
    <w:rsid w:val="00387EB4"/>
    <w:rsid w:val="00387FE7"/>
    <w:rsid w:val="0039048E"/>
    <w:rsid w:val="00390888"/>
    <w:rsid w:val="00390A17"/>
    <w:rsid w:val="00390EF3"/>
    <w:rsid w:val="003931CF"/>
    <w:rsid w:val="00393AC6"/>
    <w:rsid w:val="00393BE3"/>
    <w:rsid w:val="00395158"/>
    <w:rsid w:val="003954C2"/>
    <w:rsid w:val="003962F2"/>
    <w:rsid w:val="003965E1"/>
    <w:rsid w:val="003A196B"/>
    <w:rsid w:val="003A2550"/>
    <w:rsid w:val="003A2B18"/>
    <w:rsid w:val="003A3359"/>
    <w:rsid w:val="003A34D7"/>
    <w:rsid w:val="003A39E4"/>
    <w:rsid w:val="003A3D4C"/>
    <w:rsid w:val="003A5065"/>
    <w:rsid w:val="003A588F"/>
    <w:rsid w:val="003A7FFC"/>
    <w:rsid w:val="003B0EDB"/>
    <w:rsid w:val="003B2B59"/>
    <w:rsid w:val="003B2F8B"/>
    <w:rsid w:val="003B492E"/>
    <w:rsid w:val="003B65C5"/>
    <w:rsid w:val="003B7113"/>
    <w:rsid w:val="003B753C"/>
    <w:rsid w:val="003C069A"/>
    <w:rsid w:val="003C1C2C"/>
    <w:rsid w:val="003C229E"/>
    <w:rsid w:val="003C4CEE"/>
    <w:rsid w:val="003C5011"/>
    <w:rsid w:val="003C50DF"/>
    <w:rsid w:val="003C5F0A"/>
    <w:rsid w:val="003C68EB"/>
    <w:rsid w:val="003C7241"/>
    <w:rsid w:val="003C731C"/>
    <w:rsid w:val="003C7A33"/>
    <w:rsid w:val="003D09AB"/>
    <w:rsid w:val="003D15A3"/>
    <w:rsid w:val="003D1F04"/>
    <w:rsid w:val="003D2EB3"/>
    <w:rsid w:val="003D3183"/>
    <w:rsid w:val="003D32DE"/>
    <w:rsid w:val="003D3EAE"/>
    <w:rsid w:val="003D4930"/>
    <w:rsid w:val="003D53CB"/>
    <w:rsid w:val="003D6324"/>
    <w:rsid w:val="003D66FB"/>
    <w:rsid w:val="003D7AE4"/>
    <w:rsid w:val="003E0A95"/>
    <w:rsid w:val="003E0C14"/>
    <w:rsid w:val="003E0D11"/>
    <w:rsid w:val="003E0EB0"/>
    <w:rsid w:val="003E25B7"/>
    <w:rsid w:val="003E2F26"/>
    <w:rsid w:val="003E405D"/>
    <w:rsid w:val="003E45E9"/>
    <w:rsid w:val="003E472C"/>
    <w:rsid w:val="003E4777"/>
    <w:rsid w:val="003E6176"/>
    <w:rsid w:val="003E61EF"/>
    <w:rsid w:val="003E753E"/>
    <w:rsid w:val="003F02C9"/>
    <w:rsid w:val="003F05AF"/>
    <w:rsid w:val="003F0C54"/>
    <w:rsid w:val="003F1CDC"/>
    <w:rsid w:val="003F2987"/>
    <w:rsid w:val="003F2E49"/>
    <w:rsid w:val="003F2ED6"/>
    <w:rsid w:val="003F3116"/>
    <w:rsid w:val="003F3427"/>
    <w:rsid w:val="003F3F4C"/>
    <w:rsid w:val="003F46B1"/>
    <w:rsid w:val="003F479A"/>
    <w:rsid w:val="003F5F86"/>
    <w:rsid w:val="003F669B"/>
    <w:rsid w:val="003F7B21"/>
    <w:rsid w:val="003F7E8C"/>
    <w:rsid w:val="003F7EDD"/>
    <w:rsid w:val="003F7EFB"/>
    <w:rsid w:val="0040046E"/>
    <w:rsid w:val="00400D16"/>
    <w:rsid w:val="00400D8B"/>
    <w:rsid w:val="004010FA"/>
    <w:rsid w:val="0040132B"/>
    <w:rsid w:val="0040285F"/>
    <w:rsid w:val="00402C28"/>
    <w:rsid w:val="00403E72"/>
    <w:rsid w:val="0040438D"/>
    <w:rsid w:val="00404C77"/>
    <w:rsid w:val="00405033"/>
    <w:rsid w:val="0040553A"/>
    <w:rsid w:val="00405631"/>
    <w:rsid w:val="00406CA1"/>
    <w:rsid w:val="0040712F"/>
    <w:rsid w:val="00407227"/>
    <w:rsid w:val="0041052E"/>
    <w:rsid w:val="004109F7"/>
    <w:rsid w:val="00411559"/>
    <w:rsid w:val="00411CC8"/>
    <w:rsid w:val="0041300C"/>
    <w:rsid w:val="00413220"/>
    <w:rsid w:val="0041444E"/>
    <w:rsid w:val="00415B78"/>
    <w:rsid w:val="00416438"/>
    <w:rsid w:val="004168F5"/>
    <w:rsid w:val="00417476"/>
    <w:rsid w:val="004178E0"/>
    <w:rsid w:val="00417D6A"/>
    <w:rsid w:val="00417EDF"/>
    <w:rsid w:val="00420404"/>
    <w:rsid w:val="00420FD9"/>
    <w:rsid w:val="00421118"/>
    <w:rsid w:val="00421B43"/>
    <w:rsid w:val="00421FB0"/>
    <w:rsid w:val="0042253B"/>
    <w:rsid w:val="00422E1E"/>
    <w:rsid w:val="004230A9"/>
    <w:rsid w:val="00423390"/>
    <w:rsid w:val="004240EF"/>
    <w:rsid w:val="00425489"/>
    <w:rsid w:val="0042608C"/>
    <w:rsid w:val="00426442"/>
    <w:rsid w:val="00426BCF"/>
    <w:rsid w:val="004270B1"/>
    <w:rsid w:val="00427C19"/>
    <w:rsid w:val="004318D2"/>
    <w:rsid w:val="00431B03"/>
    <w:rsid w:val="00431BFA"/>
    <w:rsid w:val="00431F47"/>
    <w:rsid w:val="00433A3E"/>
    <w:rsid w:val="00435806"/>
    <w:rsid w:val="0043605F"/>
    <w:rsid w:val="00436E06"/>
    <w:rsid w:val="004419E7"/>
    <w:rsid w:val="00441BE5"/>
    <w:rsid w:val="00441C69"/>
    <w:rsid w:val="00441E5A"/>
    <w:rsid w:val="00442471"/>
    <w:rsid w:val="00442F42"/>
    <w:rsid w:val="004432BB"/>
    <w:rsid w:val="00444050"/>
    <w:rsid w:val="004445A5"/>
    <w:rsid w:val="00444B41"/>
    <w:rsid w:val="00446ADA"/>
    <w:rsid w:val="00446CDE"/>
    <w:rsid w:val="00450473"/>
    <w:rsid w:val="00450484"/>
    <w:rsid w:val="004505F7"/>
    <w:rsid w:val="00450C06"/>
    <w:rsid w:val="00450C55"/>
    <w:rsid w:val="00450CEC"/>
    <w:rsid w:val="00450FA5"/>
    <w:rsid w:val="0045205D"/>
    <w:rsid w:val="00452CF3"/>
    <w:rsid w:val="004533D8"/>
    <w:rsid w:val="0045391D"/>
    <w:rsid w:val="0045488A"/>
    <w:rsid w:val="004552E7"/>
    <w:rsid w:val="004559C0"/>
    <w:rsid w:val="00455D22"/>
    <w:rsid w:val="004564E7"/>
    <w:rsid w:val="00456B2A"/>
    <w:rsid w:val="00457251"/>
    <w:rsid w:val="00460406"/>
    <w:rsid w:val="004628C7"/>
    <w:rsid w:val="00463C0C"/>
    <w:rsid w:val="004650DE"/>
    <w:rsid w:val="004652EE"/>
    <w:rsid w:val="00465908"/>
    <w:rsid w:val="00466346"/>
    <w:rsid w:val="004664C5"/>
    <w:rsid w:val="0046691B"/>
    <w:rsid w:val="00467C28"/>
    <w:rsid w:val="00470A49"/>
    <w:rsid w:val="00470DD4"/>
    <w:rsid w:val="00471622"/>
    <w:rsid w:val="00472495"/>
    <w:rsid w:val="00472A5F"/>
    <w:rsid w:val="00472E65"/>
    <w:rsid w:val="00472F04"/>
    <w:rsid w:val="00474081"/>
    <w:rsid w:val="00474C56"/>
    <w:rsid w:val="00474FE9"/>
    <w:rsid w:val="004752A7"/>
    <w:rsid w:val="00475B27"/>
    <w:rsid w:val="00475B61"/>
    <w:rsid w:val="0047603F"/>
    <w:rsid w:val="004762DE"/>
    <w:rsid w:val="00476DEB"/>
    <w:rsid w:val="00476E50"/>
    <w:rsid w:val="004770B1"/>
    <w:rsid w:val="0047738A"/>
    <w:rsid w:val="004803C0"/>
    <w:rsid w:val="00481D3A"/>
    <w:rsid w:val="00482BB3"/>
    <w:rsid w:val="00483A80"/>
    <w:rsid w:val="00484AFD"/>
    <w:rsid w:val="00485E4E"/>
    <w:rsid w:val="00485FF6"/>
    <w:rsid w:val="00486BF7"/>
    <w:rsid w:val="004871B9"/>
    <w:rsid w:val="004902A4"/>
    <w:rsid w:val="004913E1"/>
    <w:rsid w:val="00492A55"/>
    <w:rsid w:val="004942A0"/>
    <w:rsid w:val="00495744"/>
    <w:rsid w:val="00495A39"/>
    <w:rsid w:val="00496169"/>
    <w:rsid w:val="00496AC2"/>
    <w:rsid w:val="004A027F"/>
    <w:rsid w:val="004A04E2"/>
    <w:rsid w:val="004A2A54"/>
    <w:rsid w:val="004A3E5B"/>
    <w:rsid w:val="004A4529"/>
    <w:rsid w:val="004A520B"/>
    <w:rsid w:val="004A5939"/>
    <w:rsid w:val="004A6244"/>
    <w:rsid w:val="004A76E3"/>
    <w:rsid w:val="004A77C8"/>
    <w:rsid w:val="004B0B05"/>
    <w:rsid w:val="004B0EA2"/>
    <w:rsid w:val="004B1868"/>
    <w:rsid w:val="004B1A7B"/>
    <w:rsid w:val="004B3128"/>
    <w:rsid w:val="004B387F"/>
    <w:rsid w:val="004B3A99"/>
    <w:rsid w:val="004B3E0D"/>
    <w:rsid w:val="004B3FAA"/>
    <w:rsid w:val="004B56DB"/>
    <w:rsid w:val="004B65CA"/>
    <w:rsid w:val="004B7482"/>
    <w:rsid w:val="004B7C30"/>
    <w:rsid w:val="004B7FE1"/>
    <w:rsid w:val="004C0115"/>
    <w:rsid w:val="004C0E2B"/>
    <w:rsid w:val="004C1E21"/>
    <w:rsid w:val="004C25D7"/>
    <w:rsid w:val="004C3A38"/>
    <w:rsid w:val="004C5424"/>
    <w:rsid w:val="004C672F"/>
    <w:rsid w:val="004C6ED7"/>
    <w:rsid w:val="004C7284"/>
    <w:rsid w:val="004C7ACA"/>
    <w:rsid w:val="004D09E8"/>
    <w:rsid w:val="004D0A05"/>
    <w:rsid w:val="004D0C5F"/>
    <w:rsid w:val="004D0F5A"/>
    <w:rsid w:val="004D18F5"/>
    <w:rsid w:val="004D24E9"/>
    <w:rsid w:val="004D294E"/>
    <w:rsid w:val="004D2AC4"/>
    <w:rsid w:val="004D48CD"/>
    <w:rsid w:val="004D5693"/>
    <w:rsid w:val="004D5A85"/>
    <w:rsid w:val="004D5CFF"/>
    <w:rsid w:val="004D77AB"/>
    <w:rsid w:val="004D7DE8"/>
    <w:rsid w:val="004E09E8"/>
    <w:rsid w:val="004E1097"/>
    <w:rsid w:val="004E2443"/>
    <w:rsid w:val="004E24BD"/>
    <w:rsid w:val="004E2DCB"/>
    <w:rsid w:val="004E37A8"/>
    <w:rsid w:val="004E43A2"/>
    <w:rsid w:val="004E5854"/>
    <w:rsid w:val="004E5B62"/>
    <w:rsid w:val="004E69E5"/>
    <w:rsid w:val="004E7FBB"/>
    <w:rsid w:val="004F0691"/>
    <w:rsid w:val="004F32C5"/>
    <w:rsid w:val="004F3864"/>
    <w:rsid w:val="004F4138"/>
    <w:rsid w:val="004F4EAD"/>
    <w:rsid w:val="004F5CF6"/>
    <w:rsid w:val="004F72B3"/>
    <w:rsid w:val="005000B5"/>
    <w:rsid w:val="005002FB"/>
    <w:rsid w:val="005007F9"/>
    <w:rsid w:val="005018C0"/>
    <w:rsid w:val="005037AD"/>
    <w:rsid w:val="00504227"/>
    <w:rsid w:val="0050511B"/>
    <w:rsid w:val="005060EA"/>
    <w:rsid w:val="005068A1"/>
    <w:rsid w:val="00507845"/>
    <w:rsid w:val="00507865"/>
    <w:rsid w:val="0050792B"/>
    <w:rsid w:val="00507E62"/>
    <w:rsid w:val="005104F0"/>
    <w:rsid w:val="00511569"/>
    <w:rsid w:val="00511CFF"/>
    <w:rsid w:val="00511E4D"/>
    <w:rsid w:val="00512166"/>
    <w:rsid w:val="005136E7"/>
    <w:rsid w:val="005139D3"/>
    <w:rsid w:val="00513BE4"/>
    <w:rsid w:val="00514181"/>
    <w:rsid w:val="005164E6"/>
    <w:rsid w:val="00516A99"/>
    <w:rsid w:val="005171ED"/>
    <w:rsid w:val="00517448"/>
    <w:rsid w:val="005217A8"/>
    <w:rsid w:val="00523639"/>
    <w:rsid w:val="005251DF"/>
    <w:rsid w:val="005275EC"/>
    <w:rsid w:val="00530CBD"/>
    <w:rsid w:val="005314FD"/>
    <w:rsid w:val="00531AAE"/>
    <w:rsid w:val="00531C7C"/>
    <w:rsid w:val="0053286A"/>
    <w:rsid w:val="00532AE0"/>
    <w:rsid w:val="005335CB"/>
    <w:rsid w:val="0053402B"/>
    <w:rsid w:val="005340A4"/>
    <w:rsid w:val="005345AE"/>
    <w:rsid w:val="00535401"/>
    <w:rsid w:val="005365B9"/>
    <w:rsid w:val="00540414"/>
    <w:rsid w:val="00540B2E"/>
    <w:rsid w:val="00540B93"/>
    <w:rsid w:val="00540C57"/>
    <w:rsid w:val="00540C6B"/>
    <w:rsid w:val="00540C77"/>
    <w:rsid w:val="0054118C"/>
    <w:rsid w:val="005414F5"/>
    <w:rsid w:val="00541AF2"/>
    <w:rsid w:val="00541C74"/>
    <w:rsid w:val="00541DC8"/>
    <w:rsid w:val="00541DEB"/>
    <w:rsid w:val="005421E6"/>
    <w:rsid w:val="0054453E"/>
    <w:rsid w:val="00544C51"/>
    <w:rsid w:val="00544FD8"/>
    <w:rsid w:val="0054547B"/>
    <w:rsid w:val="00545998"/>
    <w:rsid w:val="00545C7B"/>
    <w:rsid w:val="00546911"/>
    <w:rsid w:val="00547657"/>
    <w:rsid w:val="005501A0"/>
    <w:rsid w:val="00550F41"/>
    <w:rsid w:val="00551DCC"/>
    <w:rsid w:val="00553519"/>
    <w:rsid w:val="005536C2"/>
    <w:rsid w:val="00553F75"/>
    <w:rsid w:val="00554823"/>
    <w:rsid w:val="00554A08"/>
    <w:rsid w:val="00554FF5"/>
    <w:rsid w:val="00555064"/>
    <w:rsid w:val="005554C5"/>
    <w:rsid w:val="00555C9A"/>
    <w:rsid w:val="0055782C"/>
    <w:rsid w:val="00557A7E"/>
    <w:rsid w:val="00557AB8"/>
    <w:rsid w:val="00557EDC"/>
    <w:rsid w:val="00560B3C"/>
    <w:rsid w:val="00562591"/>
    <w:rsid w:val="005638BA"/>
    <w:rsid w:val="00563B5C"/>
    <w:rsid w:val="00564A5D"/>
    <w:rsid w:val="00564E61"/>
    <w:rsid w:val="00564F0B"/>
    <w:rsid w:val="00565688"/>
    <w:rsid w:val="005669C8"/>
    <w:rsid w:val="005670F3"/>
    <w:rsid w:val="005701F6"/>
    <w:rsid w:val="0057046C"/>
    <w:rsid w:val="005709FE"/>
    <w:rsid w:val="00571CC1"/>
    <w:rsid w:val="0057305C"/>
    <w:rsid w:val="00573934"/>
    <w:rsid w:val="00573C16"/>
    <w:rsid w:val="005768F0"/>
    <w:rsid w:val="00576A37"/>
    <w:rsid w:val="00576E29"/>
    <w:rsid w:val="0057703B"/>
    <w:rsid w:val="005802BC"/>
    <w:rsid w:val="00582D2A"/>
    <w:rsid w:val="0058303D"/>
    <w:rsid w:val="005830FC"/>
    <w:rsid w:val="00583711"/>
    <w:rsid w:val="00583819"/>
    <w:rsid w:val="005845D9"/>
    <w:rsid w:val="00584BEE"/>
    <w:rsid w:val="00584D6F"/>
    <w:rsid w:val="00584DCA"/>
    <w:rsid w:val="0058617B"/>
    <w:rsid w:val="00586628"/>
    <w:rsid w:val="00586C71"/>
    <w:rsid w:val="005874D4"/>
    <w:rsid w:val="00587765"/>
    <w:rsid w:val="005877F5"/>
    <w:rsid w:val="00590286"/>
    <w:rsid w:val="00590D43"/>
    <w:rsid w:val="00591295"/>
    <w:rsid w:val="00591E86"/>
    <w:rsid w:val="00592A93"/>
    <w:rsid w:val="0059461F"/>
    <w:rsid w:val="0059682F"/>
    <w:rsid w:val="0059740E"/>
    <w:rsid w:val="0059747B"/>
    <w:rsid w:val="00597F5D"/>
    <w:rsid w:val="00597FDF"/>
    <w:rsid w:val="005A0283"/>
    <w:rsid w:val="005A04B1"/>
    <w:rsid w:val="005A04DD"/>
    <w:rsid w:val="005A117D"/>
    <w:rsid w:val="005A1221"/>
    <w:rsid w:val="005A4696"/>
    <w:rsid w:val="005A48B8"/>
    <w:rsid w:val="005A4CA7"/>
    <w:rsid w:val="005A58E8"/>
    <w:rsid w:val="005A671F"/>
    <w:rsid w:val="005A7DC2"/>
    <w:rsid w:val="005B0D6A"/>
    <w:rsid w:val="005B14F0"/>
    <w:rsid w:val="005B18FF"/>
    <w:rsid w:val="005B1961"/>
    <w:rsid w:val="005B2441"/>
    <w:rsid w:val="005B251E"/>
    <w:rsid w:val="005B2542"/>
    <w:rsid w:val="005B301E"/>
    <w:rsid w:val="005B3518"/>
    <w:rsid w:val="005B3C5A"/>
    <w:rsid w:val="005B3E7C"/>
    <w:rsid w:val="005B4276"/>
    <w:rsid w:val="005B522D"/>
    <w:rsid w:val="005B526C"/>
    <w:rsid w:val="005B57DF"/>
    <w:rsid w:val="005B59B6"/>
    <w:rsid w:val="005B5EE9"/>
    <w:rsid w:val="005B6133"/>
    <w:rsid w:val="005B6513"/>
    <w:rsid w:val="005B6BC3"/>
    <w:rsid w:val="005B6D72"/>
    <w:rsid w:val="005B7108"/>
    <w:rsid w:val="005C00D0"/>
    <w:rsid w:val="005C1592"/>
    <w:rsid w:val="005C1C6D"/>
    <w:rsid w:val="005C1FEE"/>
    <w:rsid w:val="005C21DD"/>
    <w:rsid w:val="005C3041"/>
    <w:rsid w:val="005C3A27"/>
    <w:rsid w:val="005C4C7E"/>
    <w:rsid w:val="005C51ED"/>
    <w:rsid w:val="005C5A98"/>
    <w:rsid w:val="005D0892"/>
    <w:rsid w:val="005D0A28"/>
    <w:rsid w:val="005D3937"/>
    <w:rsid w:val="005D4885"/>
    <w:rsid w:val="005D4CC3"/>
    <w:rsid w:val="005D4D23"/>
    <w:rsid w:val="005D538B"/>
    <w:rsid w:val="005D552D"/>
    <w:rsid w:val="005D5A76"/>
    <w:rsid w:val="005D5E1E"/>
    <w:rsid w:val="005D6992"/>
    <w:rsid w:val="005D6DF3"/>
    <w:rsid w:val="005D778D"/>
    <w:rsid w:val="005D7BE7"/>
    <w:rsid w:val="005E0342"/>
    <w:rsid w:val="005E0D04"/>
    <w:rsid w:val="005E138D"/>
    <w:rsid w:val="005E13DE"/>
    <w:rsid w:val="005E1459"/>
    <w:rsid w:val="005E1484"/>
    <w:rsid w:val="005E2944"/>
    <w:rsid w:val="005E38DA"/>
    <w:rsid w:val="005E3BB5"/>
    <w:rsid w:val="005E487F"/>
    <w:rsid w:val="005E4A72"/>
    <w:rsid w:val="005E50FA"/>
    <w:rsid w:val="005E5EA1"/>
    <w:rsid w:val="005E640C"/>
    <w:rsid w:val="005E6913"/>
    <w:rsid w:val="005E72FA"/>
    <w:rsid w:val="005E73F8"/>
    <w:rsid w:val="005E7C6F"/>
    <w:rsid w:val="005F01DC"/>
    <w:rsid w:val="005F0319"/>
    <w:rsid w:val="005F0D06"/>
    <w:rsid w:val="005F253E"/>
    <w:rsid w:val="005F290E"/>
    <w:rsid w:val="005F3322"/>
    <w:rsid w:val="005F3339"/>
    <w:rsid w:val="005F3BB7"/>
    <w:rsid w:val="005F3C7D"/>
    <w:rsid w:val="005F3D0F"/>
    <w:rsid w:val="005F4103"/>
    <w:rsid w:val="005F514B"/>
    <w:rsid w:val="005F67BA"/>
    <w:rsid w:val="005F7E98"/>
    <w:rsid w:val="00600BF4"/>
    <w:rsid w:val="00600DB4"/>
    <w:rsid w:val="0060161F"/>
    <w:rsid w:val="0060171C"/>
    <w:rsid w:val="00601B80"/>
    <w:rsid w:val="006024C8"/>
    <w:rsid w:val="00602E18"/>
    <w:rsid w:val="00603987"/>
    <w:rsid w:val="006042A3"/>
    <w:rsid w:val="0060517D"/>
    <w:rsid w:val="00605C99"/>
    <w:rsid w:val="00606C64"/>
    <w:rsid w:val="006078DE"/>
    <w:rsid w:val="00607A2E"/>
    <w:rsid w:val="0061017A"/>
    <w:rsid w:val="0061175B"/>
    <w:rsid w:val="00613A66"/>
    <w:rsid w:val="00614AB5"/>
    <w:rsid w:val="00614B7A"/>
    <w:rsid w:val="00614B96"/>
    <w:rsid w:val="00615C8E"/>
    <w:rsid w:val="00615E3E"/>
    <w:rsid w:val="006168A2"/>
    <w:rsid w:val="00616BA2"/>
    <w:rsid w:val="00617473"/>
    <w:rsid w:val="00617F40"/>
    <w:rsid w:val="00617F80"/>
    <w:rsid w:val="00621089"/>
    <w:rsid w:val="006222A7"/>
    <w:rsid w:val="006234EA"/>
    <w:rsid w:val="00624291"/>
    <w:rsid w:val="00624E36"/>
    <w:rsid w:val="006253AE"/>
    <w:rsid w:val="00625682"/>
    <w:rsid w:val="00625D85"/>
    <w:rsid w:val="00626E76"/>
    <w:rsid w:val="00627DEC"/>
    <w:rsid w:val="00630E18"/>
    <w:rsid w:val="006315D2"/>
    <w:rsid w:val="00631EC0"/>
    <w:rsid w:val="00632127"/>
    <w:rsid w:val="0063219D"/>
    <w:rsid w:val="00632297"/>
    <w:rsid w:val="00632CD4"/>
    <w:rsid w:val="00632F51"/>
    <w:rsid w:val="006347DF"/>
    <w:rsid w:val="00635063"/>
    <w:rsid w:val="0063527C"/>
    <w:rsid w:val="006353A2"/>
    <w:rsid w:val="006358C3"/>
    <w:rsid w:val="00635A30"/>
    <w:rsid w:val="0063707F"/>
    <w:rsid w:val="006372C3"/>
    <w:rsid w:val="00637C94"/>
    <w:rsid w:val="006403E2"/>
    <w:rsid w:val="0064117A"/>
    <w:rsid w:val="006412B8"/>
    <w:rsid w:val="006417F3"/>
    <w:rsid w:val="00643007"/>
    <w:rsid w:val="00643FFF"/>
    <w:rsid w:val="00646A08"/>
    <w:rsid w:val="006474F5"/>
    <w:rsid w:val="00647B78"/>
    <w:rsid w:val="00650248"/>
    <w:rsid w:val="00650526"/>
    <w:rsid w:val="00650588"/>
    <w:rsid w:val="006507BB"/>
    <w:rsid w:val="006508B9"/>
    <w:rsid w:val="00650EC4"/>
    <w:rsid w:val="006510E9"/>
    <w:rsid w:val="006512C3"/>
    <w:rsid w:val="00652A3B"/>
    <w:rsid w:val="006535B9"/>
    <w:rsid w:val="006536B3"/>
    <w:rsid w:val="006537B5"/>
    <w:rsid w:val="006539D1"/>
    <w:rsid w:val="00654460"/>
    <w:rsid w:val="006553AA"/>
    <w:rsid w:val="0065561C"/>
    <w:rsid w:val="00655F00"/>
    <w:rsid w:val="00660021"/>
    <w:rsid w:val="00660403"/>
    <w:rsid w:val="00660910"/>
    <w:rsid w:val="00661BAF"/>
    <w:rsid w:val="006635E8"/>
    <w:rsid w:val="006638F4"/>
    <w:rsid w:val="00664F6C"/>
    <w:rsid w:val="00666B73"/>
    <w:rsid w:val="00667A58"/>
    <w:rsid w:val="00670ADA"/>
    <w:rsid w:val="00671287"/>
    <w:rsid w:val="006733FF"/>
    <w:rsid w:val="0067440D"/>
    <w:rsid w:val="006746A3"/>
    <w:rsid w:val="00674F3C"/>
    <w:rsid w:val="00675005"/>
    <w:rsid w:val="00675D21"/>
    <w:rsid w:val="0067613C"/>
    <w:rsid w:val="00677124"/>
    <w:rsid w:val="00680154"/>
    <w:rsid w:val="00680475"/>
    <w:rsid w:val="0068048B"/>
    <w:rsid w:val="00682171"/>
    <w:rsid w:val="0068226C"/>
    <w:rsid w:val="006822B0"/>
    <w:rsid w:val="0068410F"/>
    <w:rsid w:val="00684AEF"/>
    <w:rsid w:val="00684FAD"/>
    <w:rsid w:val="00685A2A"/>
    <w:rsid w:val="00685A85"/>
    <w:rsid w:val="00686770"/>
    <w:rsid w:val="00686897"/>
    <w:rsid w:val="00686DAC"/>
    <w:rsid w:val="00687000"/>
    <w:rsid w:val="006872CC"/>
    <w:rsid w:val="006900D9"/>
    <w:rsid w:val="00690F85"/>
    <w:rsid w:val="006913D3"/>
    <w:rsid w:val="00691549"/>
    <w:rsid w:val="00691A7A"/>
    <w:rsid w:val="006920AB"/>
    <w:rsid w:val="00693235"/>
    <w:rsid w:val="0069395A"/>
    <w:rsid w:val="00695F11"/>
    <w:rsid w:val="006964AC"/>
    <w:rsid w:val="00697FA4"/>
    <w:rsid w:val="006A078D"/>
    <w:rsid w:val="006A0BEB"/>
    <w:rsid w:val="006A1925"/>
    <w:rsid w:val="006A2135"/>
    <w:rsid w:val="006A356F"/>
    <w:rsid w:val="006A3904"/>
    <w:rsid w:val="006A39A0"/>
    <w:rsid w:val="006A6467"/>
    <w:rsid w:val="006A752A"/>
    <w:rsid w:val="006A7AAC"/>
    <w:rsid w:val="006A7C13"/>
    <w:rsid w:val="006B1137"/>
    <w:rsid w:val="006B27A4"/>
    <w:rsid w:val="006B2E83"/>
    <w:rsid w:val="006B3190"/>
    <w:rsid w:val="006B3B92"/>
    <w:rsid w:val="006B5275"/>
    <w:rsid w:val="006B57E8"/>
    <w:rsid w:val="006B59DA"/>
    <w:rsid w:val="006B68AF"/>
    <w:rsid w:val="006B6F14"/>
    <w:rsid w:val="006C0574"/>
    <w:rsid w:val="006C127A"/>
    <w:rsid w:val="006C153A"/>
    <w:rsid w:val="006C179A"/>
    <w:rsid w:val="006C25E6"/>
    <w:rsid w:val="006C2B67"/>
    <w:rsid w:val="006C3908"/>
    <w:rsid w:val="006C3AC2"/>
    <w:rsid w:val="006C3BC0"/>
    <w:rsid w:val="006C3FC6"/>
    <w:rsid w:val="006C47F8"/>
    <w:rsid w:val="006C49A8"/>
    <w:rsid w:val="006C5AE1"/>
    <w:rsid w:val="006C5F39"/>
    <w:rsid w:val="006C69BE"/>
    <w:rsid w:val="006C75DB"/>
    <w:rsid w:val="006D072B"/>
    <w:rsid w:val="006D0F1F"/>
    <w:rsid w:val="006D1141"/>
    <w:rsid w:val="006D1218"/>
    <w:rsid w:val="006D12AB"/>
    <w:rsid w:val="006D1E1B"/>
    <w:rsid w:val="006D2AD9"/>
    <w:rsid w:val="006D2C27"/>
    <w:rsid w:val="006D3282"/>
    <w:rsid w:val="006D3793"/>
    <w:rsid w:val="006D3B03"/>
    <w:rsid w:val="006D3BC4"/>
    <w:rsid w:val="006D407B"/>
    <w:rsid w:val="006D6529"/>
    <w:rsid w:val="006D694A"/>
    <w:rsid w:val="006D6B08"/>
    <w:rsid w:val="006D7311"/>
    <w:rsid w:val="006D75B0"/>
    <w:rsid w:val="006E0606"/>
    <w:rsid w:val="006E062E"/>
    <w:rsid w:val="006E2EEB"/>
    <w:rsid w:val="006E39AF"/>
    <w:rsid w:val="006E4055"/>
    <w:rsid w:val="006E473E"/>
    <w:rsid w:val="006E4FF8"/>
    <w:rsid w:val="006E58D4"/>
    <w:rsid w:val="006E5CFE"/>
    <w:rsid w:val="006E641F"/>
    <w:rsid w:val="006E76DC"/>
    <w:rsid w:val="006E7DC3"/>
    <w:rsid w:val="006F05C5"/>
    <w:rsid w:val="006F10DA"/>
    <w:rsid w:val="006F2181"/>
    <w:rsid w:val="006F21AB"/>
    <w:rsid w:val="006F32C2"/>
    <w:rsid w:val="006F3707"/>
    <w:rsid w:val="006F3B75"/>
    <w:rsid w:val="006F3DFD"/>
    <w:rsid w:val="006F4D2A"/>
    <w:rsid w:val="006F5106"/>
    <w:rsid w:val="006F5EEB"/>
    <w:rsid w:val="006F646E"/>
    <w:rsid w:val="006F6480"/>
    <w:rsid w:val="006F6574"/>
    <w:rsid w:val="00700C5C"/>
    <w:rsid w:val="0070178B"/>
    <w:rsid w:val="00701BF0"/>
    <w:rsid w:val="00701CCE"/>
    <w:rsid w:val="007023DF"/>
    <w:rsid w:val="0070266F"/>
    <w:rsid w:val="00702F64"/>
    <w:rsid w:val="0070354D"/>
    <w:rsid w:val="007060A2"/>
    <w:rsid w:val="00710328"/>
    <w:rsid w:val="007106DD"/>
    <w:rsid w:val="00712D81"/>
    <w:rsid w:val="007131BC"/>
    <w:rsid w:val="00713A21"/>
    <w:rsid w:val="00713B88"/>
    <w:rsid w:val="00713CC5"/>
    <w:rsid w:val="007140C3"/>
    <w:rsid w:val="00714185"/>
    <w:rsid w:val="00715D6A"/>
    <w:rsid w:val="007163A7"/>
    <w:rsid w:val="00716AEA"/>
    <w:rsid w:val="00716BDD"/>
    <w:rsid w:val="00717A0B"/>
    <w:rsid w:val="007207F1"/>
    <w:rsid w:val="00720C79"/>
    <w:rsid w:val="00722145"/>
    <w:rsid w:val="0072222A"/>
    <w:rsid w:val="00724907"/>
    <w:rsid w:val="00724C87"/>
    <w:rsid w:val="00725502"/>
    <w:rsid w:val="0072680C"/>
    <w:rsid w:val="0072799F"/>
    <w:rsid w:val="00727A11"/>
    <w:rsid w:val="007304AE"/>
    <w:rsid w:val="007306FE"/>
    <w:rsid w:val="00731BE8"/>
    <w:rsid w:val="007321A4"/>
    <w:rsid w:val="00732A75"/>
    <w:rsid w:val="007346DB"/>
    <w:rsid w:val="00734E3B"/>
    <w:rsid w:val="007351F8"/>
    <w:rsid w:val="0073562D"/>
    <w:rsid w:val="007370C1"/>
    <w:rsid w:val="007370D6"/>
    <w:rsid w:val="0073724F"/>
    <w:rsid w:val="00737A91"/>
    <w:rsid w:val="00740EC0"/>
    <w:rsid w:val="00741143"/>
    <w:rsid w:val="0074125B"/>
    <w:rsid w:val="0074164E"/>
    <w:rsid w:val="0074578F"/>
    <w:rsid w:val="00745A15"/>
    <w:rsid w:val="00745A19"/>
    <w:rsid w:val="00745B44"/>
    <w:rsid w:val="00747888"/>
    <w:rsid w:val="007479C3"/>
    <w:rsid w:val="00747B32"/>
    <w:rsid w:val="00750B5E"/>
    <w:rsid w:val="00751FA7"/>
    <w:rsid w:val="0075249F"/>
    <w:rsid w:val="00752634"/>
    <w:rsid w:val="00752A4A"/>
    <w:rsid w:val="00753B9E"/>
    <w:rsid w:val="00754DAF"/>
    <w:rsid w:val="007550CB"/>
    <w:rsid w:val="00755120"/>
    <w:rsid w:val="007566D8"/>
    <w:rsid w:val="0075699D"/>
    <w:rsid w:val="00756BB9"/>
    <w:rsid w:val="00756E31"/>
    <w:rsid w:val="00757620"/>
    <w:rsid w:val="00757624"/>
    <w:rsid w:val="00760178"/>
    <w:rsid w:val="00761FB6"/>
    <w:rsid w:val="00762002"/>
    <w:rsid w:val="0076290D"/>
    <w:rsid w:val="00762B8F"/>
    <w:rsid w:val="00762D8D"/>
    <w:rsid w:val="00763615"/>
    <w:rsid w:val="00763639"/>
    <w:rsid w:val="0076364E"/>
    <w:rsid w:val="00764539"/>
    <w:rsid w:val="0076475E"/>
    <w:rsid w:val="00764979"/>
    <w:rsid w:val="00764B96"/>
    <w:rsid w:val="00764D37"/>
    <w:rsid w:val="00764E03"/>
    <w:rsid w:val="007661EF"/>
    <w:rsid w:val="00766354"/>
    <w:rsid w:val="0076690C"/>
    <w:rsid w:val="00767954"/>
    <w:rsid w:val="00770300"/>
    <w:rsid w:val="00770603"/>
    <w:rsid w:val="00770EBF"/>
    <w:rsid w:val="00771BF9"/>
    <w:rsid w:val="00771F6F"/>
    <w:rsid w:val="00772D6A"/>
    <w:rsid w:val="007734E1"/>
    <w:rsid w:val="007738F1"/>
    <w:rsid w:val="00773BAF"/>
    <w:rsid w:val="00775381"/>
    <w:rsid w:val="007807A0"/>
    <w:rsid w:val="00782E74"/>
    <w:rsid w:val="0078443B"/>
    <w:rsid w:val="00784840"/>
    <w:rsid w:val="007860C7"/>
    <w:rsid w:val="0078650F"/>
    <w:rsid w:val="00786C04"/>
    <w:rsid w:val="00791C95"/>
    <w:rsid w:val="0079270D"/>
    <w:rsid w:val="00793151"/>
    <w:rsid w:val="0079357B"/>
    <w:rsid w:val="007937A9"/>
    <w:rsid w:val="007950B6"/>
    <w:rsid w:val="0079597E"/>
    <w:rsid w:val="00795DF9"/>
    <w:rsid w:val="00796A91"/>
    <w:rsid w:val="007973A6"/>
    <w:rsid w:val="007976F3"/>
    <w:rsid w:val="007A0308"/>
    <w:rsid w:val="007A0376"/>
    <w:rsid w:val="007A10D6"/>
    <w:rsid w:val="007A1802"/>
    <w:rsid w:val="007A23FB"/>
    <w:rsid w:val="007A24D6"/>
    <w:rsid w:val="007A3CC7"/>
    <w:rsid w:val="007A4283"/>
    <w:rsid w:val="007A4364"/>
    <w:rsid w:val="007A532F"/>
    <w:rsid w:val="007A572E"/>
    <w:rsid w:val="007A5F32"/>
    <w:rsid w:val="007A64E3"/>
    <w:rsid w:val="007A6AFB"/>
    <w:rsid w:val="007A7EF7"/>
    <w:rsid w:val="007B0218"/>
    <w:rsid w:val="007B067B"/>
    <w:rsid w:val="007B1A56"/>
    <w:rsid w:val="007B1C0F"/>
    <w:rsid w:val="007B2704"/>
    <w:rsid w:val="007B382B"/>
    <w:rsid w:val="007B3989"/>
    <w:rsid w:val="007B3C5F"/>
    <w:rsid w:val="007B4DBE"/>
    <w:rsid w:val="007B53CE"/>
    <w:rsid w:val="007B57E9"/>
    <w:rsid w:val="007B607F"/>
    <w:rsid w:val="007B6A19"/>
    <w:rsid w:val="007B704C"/>
    <w:rsid w:val="007B7241"/>
    <w:rsid w:val="007B76F5"/>
    <w:rsid w:val="007C0296"/>
    <w:rsid w:val="007C117E"/>
    <w:rsid w:val="007C1A0D"/>
    <w:rsid w:val="007C1A53"/>
    <w:rsid w:val="007C1EF4"/>
    <w:rsid w:val="007C250D"/>
    <w:rsid w:val="007C2E60"/>
    <w:rsid w:val="007C2ED3"/>
    <w:rsid w:val="007C5117"/>
    <w:rsid w:val="007C5135"/>
    <w:rsid w:val="007C5628"/>
    <w:rsid w:val="007C63F9"/>
    <w:rsid w:val="007C66AF"/>
    <w:rsid w:val="007C6AEE"/>
    <w:rsid w:val="007C6E62"/>
    <w:rsid w:val="007C73B0"/>
    <w:rsid w:val="007C7755"/>
    <w:rsid w:val="007C788F"/>
    <w:rsid w:val="007D0180"/>
    <w:rsid w:val="007D06F7"/>
    <w:rsid w:val="007D0964"/>
    <w:rsid w:val="007D0F52"/>
    <w:rsid w:val="007D160A"/>
    <w:rsid w:val="007D17C8"/>
    <w:rsid w:val="007D211C"/>
    <w:rsid w:val="007D2A06"/>
    <w:rsid w:val="007D385A"/>
    <w:rsid w:val="007D39F1"/>
    <w:rsid w:val="007D436C"/>
    <w:rsid w:val="007D4E77"/>
    <w:rsid w:val="007D6BBE"/>
    <w:rsid w:val="007D7731"/>
    <w:rsid w:val="007D7B91"/>
    <w:rsid w:val="007E0CD1"/>
    <w:rsid w:val="007E0F73"/>
    <w:rsid w:val="007E1191"/>
    <w:rsid w:val="007E2054"/>
    <w:rsid w:val="007E2D63"/>
    <w:rsid w:val="007E48A9"/>
    <w:rsid w:val="007E54F8"/>
    <w:rsid w:val="007E687F"/>
    <w:rsid w:val="007E77F4"/>
    <w:rsid w:val="007F0163"/>
    <w:rsid w:val="007F0602"/>
    <w:rsid w:val="007F0AEC"/>
    <w:rsid w:val="007F0C32"/>
    <w:rsid w:val="007F1031"/>
    <w:rsid w:val="007F1388"/>
    <w:rsid w:val="007F13FD"/>
    <w:rsid w:val="007F27B1"/>
    <w:rsid w:val="007F2837"/>
    <w:rsid w:val="007F2D61"/>
    <w:rsid w:val="007F4841"/>
    <w:rsid w:val="007F4A4C"/>
    <w:rsid w:val="007F6866"/>
    <w:rsid w:val="007F77B0"/>
    <w:rsid w:val="00800231"/>
    <w:rsid w:val="00801DD4"/>
    <w:rsid w:val="00801EAA"/>
    <w:rsid w:val="00801F9E"/>
    <w:rsid w:val="00803347"/>
    <w:rsid w:val="00803E23"/>
    <w:rsid w:val="008054F4"/>
    <w:rsid w:val="00805730"/>
    <w:rsid w:val="00805B51"/>
    <w:rsid w:val="0080669D"/>
    <w:rsid w:val="00806C3F"/>
    <w:rsid w:val="00807585"/>
    <w:rsid w:val="008100BC"/>
    <w:rsid w:val="00811BC5"/>
    <w:rsid w:val="00812237"/>
    <w:rsid w:val="008127E8"/>
    <w:rsid w:val="008129E9"/>
    <w:rsid w:val="00813380"/>
    <w:rsid w:val="0081363B"/>
    <w:rsid w:val="00814380"/>
    <w:rsid w:val="00816403"/>
    <w:rsid w:val="008172D2"/>
    <w:rsid w:val="00817692"/>
    <w:rsid w:val="00820817"/>
    <w:rsid w:val="0082110A"/>
    <w:rsid w:val="0082117B"/>
    <w:rsid w:val="0082138D"/>
    <w:rsid w:val="008215C0"/>
    <w:rsid w:val="00821A3B"/>
    <w:rsid w:val="00822419"/>
    <w:rsid w:val="008232C7"/>
    <w:rsid w:val="008233ED"/>
    <w:rsid w:val="008237F2"/>
    <w:rsid w:val="00823AC4"/>
    <w:rsid w:val="00823C77"/>
    <w:rsid w:val="00824BCF"/>
    <w:rsid w:val="008270BC"/>
    <w:rsid w:val="0082727F"/>
    <w:rsid w:val="00827386"/>
    <w:rsid w:val="008277D3"/>
    <w:rsid w:val="00830859"/>
    <w:rsid w:val="00830CBC"/>
    <w:rsid w:val="008315C3"/>
    <w:rsid w:val="008316FA"/>
    <w:rsid w:val="00832DC1"/>
    <w:rsid w:val="00832E57"/>
    <w:rsid w:val="0083337D"/>
    <w:rsid w:val="008333D6"/>
    <w:rsid w:val="00833DC6"/>
    <w:rsid w:val="00834488"/>
    <w:rsid w:val="008346D4"/>
    <w:rsid w:val="008349FB"/>
    <w:rsid w:val="008351D5"/>
    <w:rsid w:val="00835704"/>
    <w:rsid w:val="00835ADB"/>
    <w:rsid w:val="00835D84"/>
    <w:rsid w:val="008363BA"/>
    <w:rsid w:val="0083778D"/>
    <w:rsid w:val="00837A63"/>
    <w:rsid w:val="00837F74"/>
    <w:rsid w:val="00840173"/>
    <w:rsid w:val="00840387"/>
    <w:rsid w:val="00840530"/>
    <w:rsid w:val="00841900"/>
    <w:rsid w:val="008427F2"/>
    <w:rsid w:val="00845B74"/>
    <w:rsid w:val="00846C22"/>
    <w:rsid w:val="0085097C"/>
    <w:rsid w:val="00850B4D"/>
    <w:rsid w:val="00851032"/>
    <w:rsid w:val="00851A66"/>
    <w:rsid w:val="00852040"/>
    <w:rsid w:val="00852104"/>
    <w:rsid w:val="0085250E"/>
    <w:rsid w:val="00852B42"/>
    <w:rsid w:val="008530A8"/>
    <w:rsid w:val="008537E5"/>
    <w:rsid w:val="00856B2A"/>
    <w:rsid w:val="00856F8C"/>
    <w:rsid w:val="0085701F"/>
    <w:rsid w:val="0085742B"/>
    <w:rsid w:val="008575FD"/>
    <w:rsid w:val="00860560"/>
    <w:rsid w:val="008609C1"/>
    <w:rsid w:val="00860AA1"/>
    <w:rsid w:val="00860CF0"/>
    <w:rsid w:val="00861493"/>
    <w:rsid w:val="00861E78"/>
    <w:rsid w:val="0086393C"/>
    <w:rsid w:val="00864AAE"/>
    <w:rsid w:val="00866E9E"/>
    <w:rsid w:val="00866FD9"/>
    <w:rsid w:val="0087006D"/>
    <w:rsid w:val="00870ED2"/>
    <w:rsid w:val="00871036"/>
    <w:rsid w:val="00871075"/>
    <w:rsid w:val="00871904"/>
    <w:rsid w:val="008728A4"/>
    <w:rsid w:val="00874CF9"/>
    <w:rsid w:val="00874EAC"/>
    <w:rsid w:val="00875938"/>
    <w:rsid w:val="00875C6B"/>
    <w:rsid w:val="0087736C"/>
    <w:rsid w:val="00877C45"/>
    <w:rsid w:val="0088005E"/>
    <w:rsid w:val="008804D3"/>
    <w:rsid w:val="008805AE"/>
    <w:rsid w:val="00880CCA"/>
    <w:rsid w:val="00880F63"/>
    <w:rsid w:val="00881AF9"/>
    <w:rsid w:val="00883D25"/>
    <w:rsid w:val="00884259"/>
    <w:rsid w:val="00884C1F"/>
    <w:rsid w:val="00884E1F"/>
    <w:rsid w:val="008855AC"/>
    <w:rsid w:val="00885811"/>
    <w:rsid w:val="0088619E"/>
    <w:rsid w:val="00886595"/>
    <w:rsid w:val="00886964"/>
    <w:rsid w:val="00886BB5"/>
    <w:rsid w:val="00886CE3"/>
    <w:rsid w:val="008875E7"/>
    <w:rsid w:val="00887E1F"/>
    <w:rsid w:val="0089040E"/>
    <w:rsid w:val="0089166C"/>
    <w:rsid w:val="008916F8"/>
    <w:rsid w:val="00891740"/>
    <w:rsid w:val="008922AD"/>
    <w:rsid w:val="008931C5"/>
    <w:rsid w:val="00893362"/>
    <w:rsid w:val="008933D3"/>
    <w:rsid w:val="00894B29"/>
    <w:rsid w:val="00894DBD"/>
    <w:rsid w:val="008955DA"/>
    <w:rsid w:val="00895C1D"/>
    <w:rsid w:val="008964F1"/>
    <w:rsid w:val="00896D56"/>
    <w:rsid w:val="00897213"/>
    <w:rsid w:val="008977C2"/>
    <w:rsid w:val="0089785F"/>
    <w:rsid w:val="00897CD4"/>
    <w:rsid w:val="008A04D6"/>
    <w:rsid w:val="008A0764"/>
    <w:rsid w:val="008A1114"/>
    <w:rsid w:val="008A2AAB"/>
    <w:rsid w:val="008A306A"/>
    <w:rsid w:val="008A347C"/>
    <w:rsid w:val="008A466D"/>
    <w:rsid w:val="008A6253"/>
    <w:rsid w:val="008A6389"/>
    <w:rsid w:val="008A738E"/>
    <w:rsid w:val="008A7439"/>
    <w:rsid w:val="008A74EA"/>
    <w:rsid w:val="008A7727"/>
    <w:rsid w:val="008A7A2B"/>
    <w:rsid w:val="008A7C94"/>
    <w:rsid w:val="008B0090"/>
    <w:rsid w:val="008B0DFE"/>
    <w:rsid w:val="008B0FA7"/>
    <w:rsid w:val="008B242F"/>
    <w:rsid w:val="008B3654"/>
    <w:rsid w:val="008B3759"/>
    <w:rsid w:val="008B3A25"/>
    <w:rsid w:val="008B7208"/>
    <w:rsid w:val="008B76F4"/>
    <w:rsid w:val="008B78EF"/>
    <w:rsid w:val="008C01D5"/>
    <w:rsid w:val="008C0A82"/>
    <w:rsid w:val="008C0AE9"/>
    <w:rsid w:val="008C0EEC"/>
    <w:rsid w:val="008C1891"/>
    <w:rsid w:val="008C1978"/>
    <w:rsid w:val="008C1B87"/>
    <w:rsid w:val="008C27B5"/>
    <w:rsid w:val="008C397F"/>
    <w:rsid w:val="008C3ABC"/>
    <w:rsid w:val="008C5AA1"/>
    <w:rsid w:val="008C5D9A"/>
    <w:rsid w:val="008C66F9"/>
    <w:rsid w:val="008C7E42"/>
    <w:rsid w:val="008D05DC"/>
    <w:rsid w:val="008D0C12"/>
    <w:rsid w:val="008D0D07"/>
    <w:rsid w:val="008D1CD1"/>
    <w:rsid w:val="008D3923"/>
    <w:rsid w:val="008D3EE7"/>
    <w:rsid w:val="008D48B5"/>
    <w:rsid w:val="008D52F8"/>
    <w:rsid w:val="008D5F94"/>
    <w:rsid w:val="008D6018"/>
    <w:rsid w:val="008D73EB"/>
    <w:rsid w:val="008D74D2"/>
    <w:rsid w:val="008D7539"/>
    <w:rsid w:val="008D7E08"/>
    <w:rsid w:val="008E0389"/>
    <w:rsid w:val="008E1042"/>
    <w:rsid w:val="008E2E7E"/>
    <w:rsid w:val="008E2EEC"/>
    <w:rsid w:val="008E32C0"/>
    <w:rsid w:val="008E3C63"/>
    <w:rsid w:val="008E5471"/>
    <w:rsid w:val="008E64CE"/>
    <w:rsid w:val="008E6AB6"/>
    <w:rsid w:val="008E767E"/>
    <w:rsid w:val="008E7A07"/>
    <w:rsid w:val="008F0104"/>
    <w:rsid w:val="008F07F6"/>
    <w:rsid w:val="008F0A45"/>
    <w:rsid w:val="008F0EF5"/>
    <w:rsid w:val="008F1E74"/>
    <w:rsid w:val="008F2262"/>
    <w:rsid w:val="008F2770"/>
    <w:rsid w:val="008F2BC6"/>
    <w:rsid w:val="008F2DDF"/>
    <w:rsid w:val="008F3A0A"/>
    <w:rsid w:val="008F3A29"/>
    <w:rsid w:val="008F5184"/>
    <w:rsid w:val="008F5269"/>
    <w:rsid w:val="008F57AE"/>
    <w:rsid w:val="008F6C12"/>
    <w:rsid w:val="008F764A"/>
    <w:rsid w:val="008F780F"/>
    <w:rsid w:val="008F79DA"/>
    <w:rsid w:val="009002B0"/>
    <w:rsid w:val="0090289A"/>
    <w:rsid w:val="00902BDF"/>
    <w:rsid w:val="00902C80"/>
    <w:rsid w:val="009030F2"/>
    <w:rsid w:val="00903882"/>
    <w:rsid w:val="009051C6"/>
    <w:rsid w:val="009058BF"/>
    <w:rsid w:val="009101E1"/>
    <w:rsid w:val="0091021E"/>
    <w:rsid w:val="009118EB"/>
    <w:rsid w:val="00912144"/>
    <w:rsid w:val="009122C3"/>
    <w:rsid w:val="0091351F"/>
    <w:rsid w:val="009165BA"/>
    <w:rsid w:val="0091677B"/>
    <w:rsid w:val="00916A6D"/>
    <w:rsid w:val="00916B25"/>
    <w:rsid w:val="00916E2D"/>
    <w:rsid w:val="009203B1"/>
    <w:rsid w:val="009204DD"/>
    <w:rsid w:val="00920AC0"/>
    <w:rsid w:val="00921587"/>
    <w:rsid w:val="00922FC8"/>
    <w:rsid w:val="00923843"/>
    <w:rsid w:val="00924DB4"/>
    <w:rsid w:val="0092579B"/>
    <w:rsid w:val="009273FB"/>
    <w:rsid w:val="00927D55"/>
    <w:rsid w:val="00930363"/>
    <w:rsid w:val="00930416"/>
    <w:rsid w:val="0093121C"/>
    <w:rsid w:val="00931A72"/>
    <w:rsid w:val="00931DD4"/>
    <w:rsid w:val="009330DD"/>
    <w:rsid w:val="0093474B"/>
    <w:rsid w:val="00934B90"/>
    <w:rsid w:val="00941CE6"/>
    <w:rsid w:val="00941D70"/>
    <w:rsid w:val="00942024"/>
    <w:rsid w:val="00942894"/>
    <w:rsid w:val="00942DBD"/>
    <w:rsid w:val="00942F87"/>
    <w:rsid w:val="0094306F"/>
    <w:rsid w:val="009454FD"/>
    <w:rsid w:val="009459BD"/>
    <w:rsid w:val="00945D6E"/>
    <w:rsid w:val="00946127"/>
    <w:rsid w:val="00946BF4"/>
    <w:rsid w:val="00950F10"/>
    <w:rsid w:val="00951C87"/>
    <w:rsid w:val="00952248"/>
    <w:rsid w:val="0095335D"/>
    <w:rsid w:val="00954019"/>
    <w:rsid w:val="00954F30"/>
    <w:rsid w:val="009550A1"/>
    <w:rsid w:val="0095553D"/>
    <w:rsid w:val="00960598"/>
    <w:rsid w:val="00960B8F"/>
    <w:rsid w:val="009614D7"/>
    <w:rsid w:val="00961A97"/>
    <w:rsid w:val="00962993"/>
    <w:rsid w:val="00962B2C"/>
    <w:rsid w:val="00962D51"/>
    <w:rsid w:val="00962F54"/>
    <w:rsid w:val="009635A3"/>
    <w:rsid w:val="00964430"/>
    <w:rsid w:val="0096521B"/>
    <w:rsid w:val="0096556D"/>
    <w:rsid w:val="0096561D"/>
    <w:rsid w:val="009657FA"/>
    <w:rsid w:val="00966085"/>
    <w:rsid w:val="00966D75"/>
    <w:rsid w:val="00966F89"/>
    <w:rsid w:val="0096796B"/>
    <w:rsid w:val="00970176"/>
    <w:rsid w:val="00970851"/>
    <w:rsid w:val="009708C9"/>
    <w:rsid w:val="00970B86"/>
    <w:rsid w:val="00970FBA"/>
    <w:rsid w:val="009711BC"/>
    <w:rsid w:val="00971746"/>
    <w:rsid w:val="009729C1"/>
    <w:rsid w:val="00972D19"/>
    <w:rsid w:val="0097448B"/>
    <w:rsid w:val="00974DCE"/>
    <w:rsid w:val="00975B5B"/>
    <w:rsid w:val="00976F09"/>
    <w:rsid w:val="00980899"/>
    <w:rsid w:val="0098175C"/>
    <w:rsid w:val="009817B5"/>
    <w:rsid w:val="009827EB"/>
    <w:rsid w:val="009840D4"/>
    <w:rsid w:val="009843E1"/>
    <w:rsid w:val="00984818"/>
    <w:rsid w:val="00984D2C"/>
    <w:rsid w:val="0098511F"/>
    <w:rsid w:val="0098645E"/>
    <w:rsid w:val="00986940"/>
    <w:rsid w:val="00986CA8"/>
    <w:rsid w:val="00987045"/>
    <w:rsid w:val="009872A5"/>
    <w:rsid w:val="009876DC"/>
    <w:rsid w:val="009905DF"/>
    <w:rsid w:val="009908E8"/>
    <w:rsid w:val="00991AD2"/>
    <w:rsid w:val="009922F8"/>
    <w:rsid w:val="00992373"/>
    <w:rsid w:val="009923BE"/>
    <w:rsid w:val="00992834"/>
    <w:rsid w:val="009940C5"/>
    <w:rsid w:val="00994139"/>
    <w:rsid w:val="00994198"/>
    <w:rsid w:val="009942B7"/>
    <w:rsid w:val="00994417"/>
    <w:rsid w:val="009946F6"/>
    <w:rsid w:val="00994C50"/>
    <w:rsid w:val="00994F24"/>
    <w:rsid w:val="00994FCA"/>
    <w:rsid w:val="00995247"/>
    <w:rsid w:val="00995EDE"/>
    <w:rsid w:val="00996FD7"/>
    <w:rsid w:val="009A029D"/>
    <w:rsid w:val="009A0497"/>
    <w:rsid w:val="009A156F"/>
    <w:rsid w:val="009A2896"/>
    <w:rsid w:val="009A297B"/>
    <w:rsid w:val="009A4E5D"/>
    <w:rsid w:val="009A4EA9"/>
    <w:rsid w:val="009A5C74"/>
    <w:rsid w:val="009A5EFE"/>
    <w:rsid w:val="009A7C63"/>
    <w:rsid w:val="009B01AF"/>
    <w:rsid w:val="009B04F6"/>
    <w:rsid w:val="009B116F"/>
    <w:rsid w:val="009B11CD"/>
    <w:rsid w:val="009B216B"/>
    <w:rsid w:val="009B284F"/>
    <w:rsid w:val="009B28F2"/>
    <w:rsid w:val="009B2F96"/>
    <w:rsid w:val="009B4CF1"/>
    <w:rsid w:val="009B5DB4"/>
    <w:rsid w:val="009B6D97"/>
    <w:rsid w:val="009B72D1"/>
    <w:rsid w:val="009B75F7"/>
    <w:rsid w:val="009B76A8"/>
    <w:rsid w:val="009B7A01"/>
    <w:rsid w:val="009C01DE"/>
    <w:rsid w:val="009C10C4"/>
    <w:rsid w:val="009C1815"/>
    <w:rsid w:val="009C2B20"/>
    <w:rsid w:val="009C364D"/>
    <w:rsid w:val="009C3756"/>
    <w:rsid w:val="009C3D2E"/>
    <w:rsid w:val="009C4624"/>
    <w:rsid w:val="009C49E9"/>
    <w:rsid w:val="009C57F1"/>
    <w:rsid w:val="009C6E72"/>
    <w:rsid w:val="009C6F24"/>
    <w:rsid w:val="009D09B5"/>
    <w:rsid w:val="009D0C59"/>
    <w:rsid w:val="009D1B40"/>
    <w:rsid w:val="009D3C69"/>
    <w:rsid w:val="009D4923"/>
    <w:rsid w:val="009D4CB0"/>
    <w:rsid w:val="009D61BB"/>
    <w:rsid w:val="009D6B66"/>
    <w:rsid w:val="009D780D"/>
    <w:rsid w:val="009D7877"/>
    <w:rsid w:val="009D7A4C"/>
    <w:rsid w:val="009E016B"/>
    <w:rsid w:val="009E02C0"/>
    <w:rsid w:val="009E142B"/>
    <w:rsid w:val="009E1F0D"/>
    <w:rsid w:val="009E2AD1"/>
    <w:rsid w:val="009E48A9"/>
    <w:rsid w:val="009E54A1"/>
    <w:rsid w:val="009E586D"/>
    <w:rsid w:val="009E59BF"/>
    <w:rsid w:val="009E72FF"/>
    <w:rsid w:val="009F14D0"/>
    <w:rsid w:val="009F1C23"/>
    <w:rsid w:val="009F2DC3"/>
    <w:rsid w:val="009F3710"/>
    <w:rsid w:val="009F3F73"/>
    <w:rsid w:val="009F4267"/>
    <w:rsid w:val="009F4483"/>
    <w:rsid w:val="009F6E36"/>
    <w:rsid w:val="009F74E5"/>
    <w:rsid w:val="009F7A01"/>
    <w:rsid w:val="009F7EB8"/>
    <w:rsid w:val="00A004CD"/>
    <w:rsid w:val="00A00A1C"/>
    <w:rsid w:val="00A00FF2"/>
    <w:rsid w:val="00A01DF3"/>
    <w:rsid w:val="00A023EB"/>
    <w:rsid w:val="00A027AA"/>
    <w:rsid w:val="00A02D8B"/>
    <w:rsid w:val="00A03F8F"/>
    <w:rsid w:val="00A049F5"/>
    <w:rsid w:val="00A05A04"/>
    <w:rsid w:val="00A061AB"/>
    <w:rsid w:val="00A06A8D"/>
    <w:rsid w:val="00A06BCC"/>
    <w:rsid w:val="00A06F35"/>
    <w:rsid w:val="00A07B23"/>
    <w:rsid w:val="00A07E94"/>
    <w:rsid w:val="00A1034E"/>
    <w:rsid w:val="00A10BD6"/>
    <w:rsid w:val="00A10F7E"/>
    <w:rsid w:val="00A128E2"/>
    <w:rsid w:val="00A12F78"/>
    <w:rsid w:val="00A13BA2"/>
    <w:rsid w:val="00A14187"/>
    <w:rsid w:val="00A15231"/>
    <w:rsid w:val="00A15C49"/>
    <w:rsid w:val="00A16D4D"/>
    <w:rsid w:val="00A16F7F"/>
    <w:rsid w:val="00A16FE7"/>
    <w:rsid w:val="00A174DB"/>
    <w:rsid w:val="00A17DC2"/>
    <w:rsid w:val="00A17FEB"/>
    <w:rsid w:val="00A2528D"/>
    <w:rsid w:val="00A256CB"/>
    <w:rsid w:val="00A25848"/>
    <w:rsid w:val="00A25AA1"/>
    <w:rsid w:val="00A25B83"/>
    <w:rsid w:val="00A25B8C"/>
    <w:rsid w:val="00A265CB"/>
    <w:rsid w:val="00A312FA"/>
    <w:rsid w:val="00A31901"/>
    <w:rsid w:val="00A31B5B"/>
    <w:rsid w:val="00A33251"/>
    <w:rsid w:val="00A336EC"/>
    <w:rsid w:val="00A34169"/>
    <w:rsid w:val="00A34DD3"/>
    <w:rsid w:val="00A35092"/>
    <w:rsid w:val="00A350FC"/>
    <w:rsid w:val="00A357B0"/>
    <w:rsid w:val="00A35C56"/>
    <w:rsid w:val="00A37A84"/>
    <w:rsid w:val="00A401E6"/>
    <w:rsid w:val="00A41823"/>
    <w:rsid w:val="00A42ADC"/>
    <w:rsid w:val="00A430DF"/>
    <w:rsid w:val="00A4329D"/>
    <w:rsid w:val="00A433C1"/>
    <w:rsid w:val="00A44490"/>
    <w:rsid w:val="00A44F2C"/>
    <w:rsid w:val="00A4709C"/>
    <w:rsid w:val="00A505D9"/>
    <w:rsid w:val="00A5078A"/>
    <w:rsid w:val="00A51243"/>
    <w:rsid w:val="00A51B91"/>
    <w:rsid w:val="00A52D85"/>
    <w:rsid w:val="00A546CA"/>
    <w:rsid w:val="00A54E36"/>
    <w:rsid w:val="00A55C56"/>
    <w:rsid w:val="00A5629F"/>
    <w:rsid w:val="00A57879"/>
    <w:rsid w:val="00A6036B"/>
    <w:rsid w:val="00A6041D"/>
    <w:rsid w:val="00A61394"/>
    <w:rsid w:val="00A6141D"/>
    <w:rsid w:val="00A627A2"/>
    <w:rsid w:val="00A63176"/>
    <w:rsid w:val="00A63A9E"/>
    <w:rsid w:val="00A63DAF"/>
    <w:rsid w:val="00A644AB"/>
    <w:rsid w:val="00A65185"/>
    <w:rsid w:val="00A663EB"/>
    <w:rsid w:val="00A67B22"/>
    <w:rsid w:val="00A71155"/>
    <w:rsid w:val="00A71AA9"/>
    <w:rsid w:val="00A71B2B"/>
    <w:rsid w:val="00A73303"/>
    <w:rsid w:val="00A734EA"/>
    <w:rsid w:val="00A7373C"/>
    <w:rsid w:val="00A7393D"/>
    <w:rsid w:val="00A74813"/>
    <w:rsid w:val="00A74D3F"/>
    <w:rsid w:val="00A74EFC"/>
    <w:rsid w:val="00A774D1"/>
    <w:rsid w:val="00A77A92"/>
    <w:rsid w:val="00A80462"/>
    <w:rsid w:val="00A813DA"/>
    <w:rsid w:val="00A815B3"/>
    <w:rsid w:val="00A817FF"/>
    <w:rsid w:val="00A81929"/>
    <w:rsid w:val="00A82CBF"/>
    <w:rsid w:val="00A833BF"/>
    <w:rsid w:val="00A83543"/>
    <w:rsid w:val="00A8374F"/>
    <w:rsid w:val="00A83D9D"/>
    <w:rsid w:val="00A841BD"/>
    <w:rsid w:val="00A85AB0"/>
    <w:rsid w:val="00A86C1F"/>
    <w:rsid w:val="00A87EC9"/>
    <w:rsid w:val="00A921C2"/>
    <w:rsid w:val="00A9313F"/>
    <w:rsid w:val="00A932F9"/>
    <w:rsid w:val="00A936EE"/>
    <w:rsid w:val="00A938A7"/>
    <w:rsid w:val="00A944A0"/>
    <w:rsid w:val="00A95497"/>
    <w:rsid w:val="00A9563E"/>
    <w:rsid w:val="00A95C5B"/>
    <w:rsid w:val="00A95CDF"/>
    <w:rsid w:val="00A9622B"/>
    <w:rsid w:val="00A9718D"/>
    <w:rsid w:val="00AA0AB2"/>
    <w:rsid w:val="00AA0ECF"/>
    <w:rsid w:val="00AA190B"/>
    <w:rsid w:val="00AA1AE7"/>
    <w:rsid w:val="00AA1F7A"/>
    <w:rsid w:val="00AA3356"/>
    <w:rsid w:val="00AA38FB"/>
    <w:rsid w:val="00AA40E9"/>
    <w:rsid w:val="00AA4151"/>
    <w:rsid w:val="00AA4AA7"/>
    <w:rsid w:val="00AA4C8E"/>
    <w:rsid w:val="00AA58EC"/>
    <w:rsid w:val="00AA5EE5"/>
    <w:rsid w:val="00AA61E3"/>
    <w:rsid w:val="00AA77C5"/>
    <w:rsid w:val="00AB038F"/>
    <w:rsid w:val="00AB0878"/>
    <w:rsid w:val="00AB13AC"/>
    <w:rsid w:val="00AB13C6"/>
    <w:rsid w:val="00AB25FC"/>
    <w:rsid w:val="00AB42B6"/>
    <w:rsid w:val="00AB4A90"/>
    <w:rsid w:val="00AB51CB"/>
    <w:rsid w:val="00AB583E"/>
    <w:rsid w:val="00AB7229"/>
    <w:rsid w:val="00AC16A2"/>
    <w:rsid w:val="00AC1B69"/>
    <w:rsid w:val="00AC20A9"/>
    <w:rsid w:val="00AC59F8"/>
    <w:rsid w:val="00AC6522"/>
    <w:rsid w:val="00AC6546"/>
    <w:rsid w:val="00AC6BA3"/>
    <w:rsid w:val="00AC6CC3"/>
    <w:rsid w:val="00AC71CE"/>
    <w:rsid w:val="00AC7CD6"/>
    <w:rsid w:val="00AC7F47"/>
    <w:rsid w:val="00AD013F"/>
    <w:rsid w:val="00AD080B"/>
    <w:rsid w:val="00AD1001"/>
    <w:rsid w:val="00AD13B2"/>
    <w:rsid w:val="00AD2513"/>
    <w:rsid w:val="00AD33D1"/>
    <w:rsid w:val="00AD3DCC"/>
    <w:rsid w:val="00AD442D"/>
    <w:rsid w:val="00AD5741"/>
    <w:rsid w:val="00AD5F2E"/>
    <w:rsid w:val="00AD70A2"/>
    <w:rsid w:val="00AD780D"/>
    <w:rsid w:val="00AE05A4"/>
    <w:rsid w:val="00AE0ED0"/>
    <w:rsid w:val="00AE0EFF"/>
    <w:rsid w:val="00AE18E8"/>
    <w:rsid w:val="00AE1BB2"/>
    <w:rsid w:val="00AE3F1E"/>
    <w:rsid w:val="00AE5103"/>
    <w:rsid w:val="00AE5C88"/>
    <w:rsid w:val="00AE637D"/>
    <w:rsid w:val="00AE73E8"/>
    <w:rsid w:val="00AE75E2"/>
    <w:rsid w:val="00AF0C31"/>
    <w:rsid w:val="00AF0EE0"/>
    <w:rsid w:val="00AF1B26"/>
    <w:rsid w:val="00AF1F7E"/>
    <w:rsid w:val="00AF2D91"/>
    <w:rsid w:val="00AF3404"/>
    <w:rsid w:val="00AF35E8"/>
    <w:rsid w:val="00AF3FA2"/>
    <w:rsid w:val="00AF42EB"/>
    <w:rsid w:val="00AF435D"/>
    <w:rsid w:val="00AF4F3D"/>
    <w:rsid w:val="00AF5396"/>
    <w:rsid w:val="00AF6A76"/>
    <w:rsid w:val="00B02677"/>
    <w:rsid w:val="00B0269B"/>
    <w:rsid w:val="00B02F23"/>
    <w:rsid w:val="00B03CD1"/>
    <w:rsid w:val="00B04BC6"/>
    <w:rsid w:val="00B057EC"/>
    <w:rsid w:val="00B05862"/>
    <w:rsid w:val="00B06885"/>
    <w:rsid w:val="00B10AA0"/>
    <w:rsid w:val="00B12976"/>
    <w:rsid w:val="00B13076"/>
    <w:rsid w:val="00B13396"/>
    <w:rsid w:val="00B143F9"/>
    <w:rsid w:val="00B158AF"/>
    <w:rsid w:val="00B15C54"/>
    <w:rsid w:val="00B15FBD"/>
    <w:rsid w:val="00B17617"/>
    <w:rsid w:val="00B1790D"/>
    <w:rsid w:val="00B17F0C"/>
    <w:rsid w:val="00B20A5D"/>
    <w:rsid w:val="00B21955"/>
    <w:rsid w:val="00B220F6"/>
    <w:rsid w:val="00B23F77"/>
    <w:rsid w:val="00B243F7"/>
    <w:rsid w:val="00B26369"/>
    <w:rsid w:val="00B263B5"/>
    <w:rsid w:val="00B2669D"/>
    <w:rsid w:val="00B266A5"/>
    <w:rsid w:val="00B26F0E"/>
    <w:rsid w:val="00B27347"/>
    <w:rsid w:val="00B27397"/>
    <w:rsid w:val="00B27406"/>
    <w:rsid w:val="00B27851"/>
    <w:rsid w:val="00B312C0"/>
    <w:rsid w:val="00B31A65"/>
    <w:rsid w:val="00B3262E"/>
    <w:rsid w:val="00B3279B"/>
    <w:rsid w:val="00B32C86"/>
    <w:rsid w:val="00B335AB"/>
    <w:rsid w:val="00B3363A"/>
    <w:rsid w:val="00B336C6"/>
    <w:rsid w:val="00B338EE"/>
    <w:rsid w:val="00B33FF8"/>
    <w:rsid w:val="00B3523B"/>
    <w:rsid w:val="00B356F5"/>
    <w:rsid w:val="00B357E3"/>
    <w:rsid w:val="00B35CD0"/>
    <w:rsid w:val="00B36119"/>
    <w:rsid w:val="00B37DC3"/>
    <w:rsid w:val="00B40606"/>
    <w:rsid w:val="00B408D8"/>
    <w:rsid w:val="00B40A63"/>
    <w:rsid w:val="00B416CD"/>
    <w:rsid w:val="00B41955"/>
    <w:rsid w:val="00B42221"/>
    <w:rsid w:val="00B42A16"/>
    <w:rsid w:val="00B439CB"/>
    <w:rsid w:val="00B43E89"/>
    <w:rsid w:val="00B44BAF"/>
    <w:rsid w:val="00B450AC"/>
    <w:rsid w:val="00B45619"/>
    <w:rsid w:val="00B47001"/>
    <w:rsid w:val="00B47124"/>
    <w:rsid w:val="00B473DD"/>
    <w:rsid w:val="00B47796"/>
    <w:rsid w:val="00B5090C"/>
    <w:rsid w:val="00B50B8C"/>
    <w:rsid w:val="00B52F92"/>
    <w:rsid w:val="00B53340"/>
    <w:rsid w:val="00B53B3D"/>
    <w:rsid w:val="00B53E7F"/>
    <w:rsid w:val="00B5542E"/>
    <w:rsid w:val="00B55EB5"/>
    <w:rsid w:val="00B564CB"/>
    <w:rsid w:val="00B56654"/>
    <w:rsid w:val="00B56AF7"/>
    <w:rsid w:val="00B577BB"/>
    <w:rsid w:val="00B60E6F"/>
    <w:rsid w:val="00B61D2E"/>
    <w:rsid w:val="00B62A64"/>
    <w:rsid w:val="00B62F89"/>
    <w:rsid w:val="00B636E2"/>
    <w:rsid w:val="00B64A53"/>
    <w:rsid w:val="00B64FA0"/>
    <w:rsid w:val="00B65063"/>
    <w:rsid w:val="00B65069"/>
    <w:rsid w:val="00B65138"/>
    <w:rsid w:val="00B65819"/>
    <w:rsid w:val="00B65BC4"/>
    <w:rsid w:val="00B67FA2"/>
    <w:rsid w:val="00B717CB"/>
    <w:rsid w:val="00B71ABF"/>
    <w:rsid w:val="00B72757"/>
    <w:rsid w:val="00B7295D"/>
    <w:rsid w:val="00B74472"/>
    <w:rsid w:val="00B7483D"/>
    <w:rsid w:val="00B752A7"/>
    <w:rsid w:val="00B75364"/>
    <w:rsid w:val="00B75A9D"/>
    <w:rsid w:val="00B7637D"/>
    <w:rsid w:val="00B7749D"/>
    <w:rsid w:val="00B77C8B"/>
    <w:rsid w:val="00B77D47"/>
    <w:rsid w:val="00B77F5B"/>
    <w:rsid w:val="00B80346"/>
    <w:rsid w:val="00B817D4"/>
    <w:rsid w:val="00B817F8"/>
    <w:rsid w:val="00B81E03"/>
    <w:rsid w:val="00B8207D"/>
    <w:rsid w:val="00B832C9"/>
    <w:rsid w:val="00B83AA3"/>
    <w:rsid w:val="00B84393"/>
    <w:rsid w:val="00B85121"/>
    <w:rsid w:val="00B85B62"/>
    <w:rsid w:val="00B86885"/>
    <w:rsid w:val="00B86902"/>
    <w:rsid w:val="00B86B14"/>
    <w:rsid w:val="00B86D27"/>
    <w:rsid w:val="00B87630"/>
    <w:rsid w:val="00B876DE"/>
    <w:rsid w:val="00B9021E"/>
    <w:rsid w:val="00B906E2"/>
    <w:rsid w:val="00B907B6"/>
    <w:rsid w:val="00B90F23"/>
    <w:rsid w:val="00B92C1D"/>
    <w:rsid w:val="00B930EA"/>
    <w:rsid w:val="00B9357E"/>
    <w:rsid w:val="00B955DB"/>
    <w:rsid w:val="00B95C40"/>
    <w:rsid w:val="00B96CF8"/>
    <w:rsid w:val="00B96FFC"/>
    <w:rsid w:val="00B9784A"/>
    <w:rsid w:val="00BA00AD"/>
    <w:rsid w:val="00BA0879"/>
    <w:rsid w:val="00BA130D"/>
    <w:rsid w:val="00BA15A4"/>
    <w:rsid w:val="00BA197D"/>
    <w:rsid w:val="00BA1FF9"/>
    <w:rsid w:val="00BA20CA"/>
    <w:rsid w:val="00BA2F94"/>
    <w:rsid w:val="00BA5F0E"/>
    <w:rsid w:val="00BA5FB6"/>
    <w:rsid w:val="00BB04BF"/>
    <w:rsid w:val="00BB0626"/>
    <w:rsid w:val="00BB0881"/>
    <w:rsid w:val="00BB0F6E"/>
    <w:rsid w:val="00BB1569"/>
    <w:rsid w:val="00BB1B6C"/>
    <w:rsid w:val="00BB2147"/>
    <w:rsid w:val="00BB27D1"/>
    <w:rsid w:val="00BB44BB"/>
    <w:rsid w:val="00BB4DF4"/>
    <w:rsid w:val="00BB52A2"/>
    <w:rsid w:val="00BB60C1"/>
    <w:rsid w:val="00BB62FE"/>
    <w:rsid w:val="00BB65A1"/>
    <w:rsid w:val="00BB7760"/>
    <w:rsid w:val="00BB7D19"/>
    <w:rsid w:val="00BC0210"/>
    <w:rsid w:val="00BC08DB"/>
    <w:rsid w:val="00BC0BCB"/>
    <w:rsid w:val="00BC2905"/>
    <w:rsid w:val="00BC29F2"/>
    <w:rsid w:val="00BC32A0"/>
    <w:rsid w:val="00BC33BC"/>
    <w:rsid w:val="00BC37C1"/>
    <w:rsid w:val="00BC4086"/>
    <w:rsid w:val="00BC4490"/>
    <w:rsid w:val="00BC4813"/>
    <w:rsid w:val="00BC498F"/>
    <w:rsid w:val="00BC4F3F"/>
    <w:rsid w:val="00BC6620"/>
    <w:rsid w:val="00BC6983"/>
    <w:rsid w:val="00BC6ED4"/>
    <w:rsid w:val="00BC71E8"/>
    <w:rsid w:val="00BC7A22"/>
    <w:rsid w:val="00BD062F"/>
    <w:rsid w:val="00BD0D9B"/>
    <w:rsid w:val="00BD0E1A"/>
    <w:rsid w:val="00BD1077"/>
    <w:rsid w:val="00BD1121"/>
    <w:rsid w:val="00BD41A7"/>
    <w:rsid w:val="00BD4722"/>
    <w:rsid w:val="00BD51E5"/>
    <w:rsid w:val="00BD570F"/>
    <w:rsid w:val="00BD5E5D"/>
    <w:rsid w:val="00BD6C58"/>
    <w:rsid w:val="00BD7223"/>
    <w:rsid w:val="00BD740D"/>
    <w:rsid w:val="00BE01EF"/>
    <w:rsid w:val="00BE04FE"/>
    <w:rsid w:val="00BE0FE9"/>
    <w:rsid w:val="00BE1A08"/>
    <w:rsid w:val="00BE2428"/>
    <w:rsid w:val="00BE2496"/>
    <w:rsid w:val="00BE2716"/>
    <w:rsid w:val="00BE2BA0"/>
    <w:rsid w:val="00BE3159"/>
    <w:rsid w:val="00BE37B1"/>
    <w:rsid w:val="00BE3A58"/>
    <w:rsid w:val="00BE3C3C"/>
    <w:rsid w:val="00BE49B4"/>
    <w:rsid w:val="00BE7170"/>
    <w:rsid w:val="00BE75FD"/>
    <w:rsid w:val="00BF065F"/>
    <w:rsid w:val="00BF2FAC"/>
    <w:rsid w:val="00BF31A3"/>
    <w:rsid w:val="00BF505C"/>
    <w:rsid w:val="00BF51C5"/>
    <w:rsid w:val="00BF5428"/>
    <w:rsid w:val="00BF69DD"/>
    <w:rsid w:val="00BF7306"/>
    <w:rsid w:val="00BF7412"/>
    <w:rsid w:val="00C00823"/>
    <w:rsid w:val="00C00DB3"/>
    <w:rsid w:val="00C015A0"/>
    <w:rsid w:val="00C01878"/>
    <w:rsid w:val="00C01CBB"/>
    <w:rsid w:val="00C024C1"/>
    <w:rsid w:val="00C02DF5"/>
    <w:rsid w:val="00C034BB"/>
    <w:rsid w:val="00C04A78"/>
    <w:rsid w:val="00C04DCA"/>
    <w:rsid w:val="00C053C6"/>
    <w:rsid w:val="00C0592A"/>
    <w:rsid w:val="00C05B88"/>
    <w:rsid w:val="00C069EA"/>
    <w:rsid w:val="00C06BF9"/>
    <w:rsid w:val="00C07488"/>
    <w:rsid w:val="00C106EC"/>
    <w:rsid w:val="00C130FE"/>
    <w:rsid w:val="00C14586"/>
    <w:rsid w:val="00C14799"/>
    <w:rsid w:val="00C1521E"/>
    <w:rsid w:val="00C15515"/>
    <w:rsid w:val="00C15B6F"/>
    <w:rsid w:val="00C15C79"/>
    <w:rsid w:val="00C15E3D"/>
    <w:rsid w:val="00C16C06"/>
    <w:rsid w:val="00C16E2D"/>
    <w:rsid w:val="00C175C2"/>
    <w:rsid w:val="00C2008B"/>
    <w:rsid w:val="00C20250"/>
    <w:rsid w:val="00C20F31"/>
    <w:rsid w:val="00C21CCA"/>
    <w:rsid w:val="00C21D3E"/>
    <w:rsid w:val="00C223EC"/>
    <w:rsid w:val="00C23E00"/>
    <w:rsid w:val="00C2400C"/>
    <w:rsid w:val="00C24148"/>
    <w:rsid w:val="00C242D7"/>
    <w:rsid w:val="00C24BA7"/>
    <w:rsid w:val="00C24C1B"/>
    <w:rsid w:val="00C258BF"/>
    <w:rsid w:val="00C27955"/>
    <w:rsid w:val="00C27A43"/>
    <w:rsid w:val="00C27FC8"/>
    <w:rsid w:val="00C31BDD"/>
    <w:rsid w:val="00C31EDD"/>
    <w:rsid w:val="00C33901"/>
    <w:rsid w:val="00C3401E"/>
    <w:rsid w:val="00C34E64"/>
    <w:rsid w:val="00C354B2"/>
    <w:rsid w:val="00C35803"/>
    <w:rsid w:val="00C3606F"/>
    <w:rsid w:val="00C36E70"/>
    <w:rsid w:val="00C41DC3"/>
    <w:rsid w:val="00C426EE"/>
    <w:rsid w:val="00C42BEE"/>
    <w:rsid w:val="00C42D93"/>
    <w:rsid w:val="00C42E25"/>
    <w:rsid w:val="00C43357"/>
    <w:rsid w:val="00C4374A"/>
    <w:rsid w:val="00C43773"/>
    <w:rsid w:val="00C43F90"/>
    <w:rsid w:val="00C44A07"/>
    <w:rsid w:val="00C44C6A"/>
    <w:rsid w:val="00C45244"/>
    <w:rsid w:val="00C4628A"/>
    <w:rsid w:val="00C46B13"/>
    <w:rsid w:val="00C46C76"/>
    <w:rsid w:val="00C478BA"/>
    <w:rsid w:val="00C500C3"/>
    <w:rsid w:val="00C502C8"/>
    <w:rsid w:val="00C5060E"/>
    <w:rsid w:val="00C50FF4"/>
    <w:rsid w:val="00C523C8"/>
    <w:rsid w:val="00C53408"/>
    <w:rsid w:val="00C53D71"/>
    <w:rsid w:val="00C5412A"/>
    <w:rsid w:val="00C602B0"/>
    <w:rsid w:val="00C604C8"/>
    <w:rsid w:val="00C61647"/>
    <w:rsid w:val="00C61923"/>
    <w:rsid w:val="00C62C7E"/>
    <w:rsid w:val="00C636EB"/>
    <w:rsid w:val="00C63711"/>
    <w:rsid w:val="00C63AD4"/>
    <w:rsid w:val="00C643E0"/>
    <w:rsid w:val="00C64541"/>
    <w:rsid w:val="00C64A76"/>
    <w:rsid w:val="00C65899"/>
    <w:rsid w:val="00C66C63"/>
    <w:rsid w:val="00C67022"/>
    <w:rsid w:val="00C675E2"/>
    <w:rsid w:val="00C7003D"/>
    <w:rsid w:val="00C70ADB"/>
    <w:rsid w:val="00C714D8"/>
    <w:rsid w:val="00C71C33"/>
    <w:rsid w:val="00C7231B"/>
    <w:rsid w:val="00C7315C"/>
    <w:rsid w:val="00C74624"/>
    <w:rsid w:val="00C74A2C"/>
    <w:rsid w:val="00C752C2"/>
    <w:rsid w:val="00C753FB"/>
    <w:rsid w:val="00C75E04"/>
    <w:rsid w:val="00C75FB4"/>
    <w:rsid w:val="00C76A82"/>
    <w:rsid w:val="00C76CEA"/>
    <w:rsid w:val="00C7784E"/>
    <w:rsid w:val="00C80D71"/>
    <w:rsid w:val="00C8255D"/>
    <w:rsid w:val="00C83E44"/>
    <w:rsid w:val="00C83F78"/>
    <w:rsid w:val="00C84F68"/>
    <w:rsid w:val="00C8570C"/>
    <w:rsid w:val="00C87030"/>
    <w:rsid w:val="00C873AF"/>
    <w:rsid w:val="00C8753E"/>
    <w:rsid w:val="00C9063B"/>
    <w:rsid w:val="00C90EAC"/>
    <w:rsid w:val="00C92203"/>
    <w:rsid w:val="00C93988"/>
    <w:rsid w:val="00C939C2"/>
    <w:rsid w:val="00C93A3E"/>
    <w:rsid w:val="00C9436B"/>
    <w:rsid w:val="00C94C65"/>
    <w:rsid w:val="00C95FA3"/>
    <w:rsid w:val="00C9683F"/>
    <w:rsid w:val="00C97DD2"/>
    <w:rsid w:val="00CA0337"/>
    <w:rsid w:val="00CA296F"/>
    <w:rsid w:val="00CA36AC"/>
    <w:rsid w:val="00CA375F"/>
    <w:rsid w:val="00CA4AAB"/>
    <w:rsid w:val="00CA53AC"/>
    <w:rsid w:val="00CA5E6F"/>
    <w:rsid w:val="00CA627B"/>
    <w:rsid w:val="00CB0004"/>
    <w:rsid w:val="00CB0850"/>
    <w:rsid w:val="00CB0D62"/>
    <w:rsid w:val="00CB13A7"/>
    <w:rsid w:val="00CB1687"/>
    <w:rsid w:val="00CB196A"/>
    <w:rsid w:val="00CB1BFF"/>
    <w:rsid w:val="00CB210C"/>
    <w:rsid w:val="00CB2896"/>
    <w:rsid w:val="00CB30E6"/>
    <w:rsid w:val="00CB30FC"/>
    <w:rsid w:val="00CB480E"/>
    <w:rsid w:val="00CB523C"/>
    <w:rsid w:val="00CB537C"/>
    <w:rsid w:val="00CB537D"/>
    <w:rsid w:val="00CB6413"/>
    <w:rsid w:val="00CB64F6"/>
    <w:rsid w:val="00CB6CA8"/>
    <w:rsid w:val="00CB6F20"/>
    <w:rsid w:val="00CB7404"/>
    <w:rsid w:val="00CB7923"/>
    <w:rsid w:val="00CC01EA"/>
    <w:rsid w:val="00CC0B6E"/>
    <w:rsid w:val="00CC0C94"/>
    <w:rsid w:val="00CC0FF8"/>
    <w:rsid w:val="00CC1004"/>
    <w:rsid w:val="00CC1EEB"/>
    <w:rsid w:val="00CC436B"/>
    <w:rsid w:val="00CC4413"/>
    <w:rsid w:val="00CC5470"/>
    <w:rsid w:val="00CC5608"/>
    <w:rsid w:val="00CC5C4F"/>
    <w:rsid w:val="00CC60D9"/>
    <w:rsid w:val="00CC6345"/>
    <w:rsid w:val="00CC6586"/>
    <w:rsid w:val="00CC69EB"/>
    <w:rsid w:val="00CC7240"/>
    <w:rsid w:val="00CC7794"/>
    <w:rsid w:val="00CC7844"/>
    <w:rsid w:val="00CC7A72"/>
    <w:rsid w:val="00CD06AB"/>
    <w:rsid w:val="00CD115C"/>
    <w:rsid w:val="00CD1DEB"/>
    <w:rsid w:val="00CD31A4"/>
    <w:rsid w:val="00CD3302"/>
    <w:rsid w:val="00CD40E1"/>
    <w:rsid w:val="00CD46AC"/>
    <w:rsid w:val="00CD4811"/>
    <w:rsid w:val="00CD7450"/>
    <w:rsid w:val="00CD7D9B"/>
    <w:rsid w:val="00CE1A43"/>
    <w:rsid w:val="00CE1C91"/>
    <w:rsid w:val="00CE20CF"/>
    <w:rsid w:val="00CE2819"/>
    <w:rsid w:val="00CE3EC6"/>
    <w:rsid w:val="00CE406B"/>
    <w:rsid w:val="00CE4EFA"/>
    <w:rsid w:val="00CE69B0"/>
    <w:rsid w:val="00CE6CC1"/>
    <w:rsid w:val="00CF0217"/>
    <w:rsid w:val="00CF210C"/>
    <w:rsid w:val="00CF3B15"/>
    <w:rsid w:val="00CF3C8F"/>
    <w:rsid w:val="00CF4045"/>
    <w:rsid w:val="00CF4137"/>
    <w:rsid w:val="00CF422F"/>
    <w:rsid w:val="00CF58E7"/>
    <w:rsid w:val="00CF58F1"/>
    <w:rsid w:val="00CF6D7D"/>
    <w:rsid w:val="00CF7450"/>
    <w:rsid w:val="00CF7BE1"/>
    <w:rsid w:val="00CF7C51"/>
    <w:rsid w:val="00D0055A"/>
    <w:rsid w:val="00D01A36"/>
    <w:rsid w:val="00D01ABB"/>
    <w:rsid w:val="00D023DE"/>
    <w:rsid w:val="00D028A0"/>
    <w:rsid w:val="00D0567A"/>
    <w:rsid w:val="00D05B1C"/>
    <w:rsid w:val="00D06D35"/>
    <w:rsid w:val="00D079D5"/>
    <w:rsid w:val="00D104A4"/>
    <w:rsid w:val="00D107E0"/>
    <w:rsid w:val="00D12B52"/>
    <w:rsid w:val="00D1337D"/>
    <w:rsid w:val="00D1360E"/>
    <w:rsid w:val="00D136C3"/>
    <w:rsid w:val="00D13E29"/>
    <w:rsid w:val="00D1586B"/>
    <w:rsid w:val="00D15F93"/>
    <w:rsid w:val="00D16640"/>
    <w:rsid w:val="00D17D65"/>
    <w:rsid w:val="00D20801"/>
    <w:rsid w:val="00D23D60"/>
    <w:rsid w:val="00D25AF4"/>
    <w:rsid w:val="00D263CE"/>
    <w:rsid w:val="00D264A4"/>
    <w:rsid w:val="00D266FB"/>
    <w:rsid w:val="00D27485"/>
    <w:rsid w:val="00D27B9B"/>
    <w:rsid w:val="00D30248"/>
    <w:rsid w:val="00D305E3"/>
    <w:rsid w:val="00D30DBA"/>
    <w:rsid w:val="00D31478"/>
    <w:rsid w:val="00D3155E"/>
    <w:rsid w:val="00D31B1C"/>
    <w:rsid w:val="00D31D8C"/>
    <w:rsid w:val="00D31FB2"/>
    <w:rsid w:val="00D34143"/>
    <w:rsid w:val="00D34E9D"/>
    <w:rsid w:val="00D366A4"/>
    <w:rsid w:val="00D371F3"/>
    <w:rsid w:val="00D372A5"/>
    <w:rsid w:val="00D3733B"/>
    <w:rsid w:val="00D40641"/>
    <w:rsid w:val="00D41E5C"/>
    <w:rsid w:val="00D428B3"/>
    <w:rsid w:val="00D43256"/>
    <w:rsid w:val="00D43497"/>
    <w:rsid w:val="00D4396E"/>
    <w:rsid w:val="00D43DF8"/>
    <w:rsid w:val="00D44078"/>
    <w:rsid w:val="00D4647C"/>
    <w:rsid w:val="00D464CB"/>
    <w:rsid w:val="00D47266"/>
    <w:rsid w:val="00D47A2D"/>
    <w:rsid w:val="00D51436"/>
    <w:rsid w:val="00D514BF"/>
    <w:rsid w:val="00D51C37"/>
    <w:rsid w:val="00D520E2"/>
    <w:rsid w:val="00D52C47"/>
    <w:rsid w:val="00D53B87"/>
    <w:rsid w:val="00D53BE1"/>
    <w:rsid w:val="00D53CB1"/>
    <w:rsid w:val="00D5581A"/>
    <w:rsid w:val="00D55FA6"/>
    <w:rsid w:val="00D56BC6"/>
    <w:rsid w:val="00D56FAA"/>
    <w:rsid w:val="00D613AC"/>
    <w:rsid w:val="00D61740"/>
    <w:rsid w:val="00D618A4"/>
    <w:rsid w:val="00D620CF"/>
    <w:rsid w:val="00D62462"/>
    <w:rsid w:val="00D651C1"/>
    <w:rsid w:val="00D65477"/>
    <w:rsid w:val="00D662FC"/>
    <w:rsid w:val="00D66398"/>
    <w:rsid w:val="00D66574"/>
    <w:rsid w:val="00D66D76"/>
    <w:rsid w:val="00D678C9"/>
    <w:rsid w:val="00D7026B"/>
    <w:rsid w:val="00D70559"/>
    <w:rsid w:val="00D72908"/>
    <w:rsid w:val="00D72C88"/>
    <w:rsid w:val="00D734BF"/>
    <w:rsid w:val="00D73529"/>
    <w:rsid w:val="00D74D51"/>
    <w:rsid w:val="00D750A1"/>
    <w:rsid w:val="00D7659D"/>
    <w:rsid w:val="00D76821"/>
    <w:rsid w:val="00D769F2"/>
    <w:rsid w:val="00D76A41"/>
    <w:rsid w:val="00D779E0"/>
    <w:rsid w:val="00D77CE2"/>
    <w:rsid w:val="00D77EAD"/>
    <w:rsid w:val="00D8222D"/>
    <w:rsid w:val="00D8377D"/>
    <w:rsid w:val="00D837C9"/>
    <w:rsid w:val="00D838A9"/>
    <w:rsid w:val="00D85B92"/>
    <w:rsid w:val="00D86210"/>
    <w:rsid w:val="00D86935"/>
    <w:rsid w:val="00D8782A"/>
    <w:rsid w:val="00D87B05"/>
    <w:rsid w:val="00D91F42"/>
    <w:rsid w:val="00D92350"/>
    <w:rsid w:val="00D92CC1"/>
    <w:rsid w:val="00D938EB"/>
    <w:rsid w:val="00D93FE4"/>
    <w:rsid w:val="00D94565"/>
    <w:rsid w:val="00D94BD4"/>
    <w:rsid w:val="00D94DA3"/>
    <w:rsid w:val="00D958BC"/>
    <w:rsid w:val="00D95CBD"/>
    <w:rsid w:val="00D96D1A"/>
    <w:rsid w:val="00D9734C"/>
    <w:rsid w:val="00DA0196"/>
    <w:rsid w:val="00DA11FF"/>
    <w:rsid w:val="00DA195F"/>
    <w:rsid w:val="00DA1D50"/>
    <w:rsid w:val="00DA1D68"/>
    <w:rsid w:val="00DA1F23"/>
    <w:rsid w:val="00DA2569"/>
    <w:rsid w:val="00DA2BD6"/>
    <w:rsid w:val="00DA3A41"/>
    <w:rsid w:val="00DA4759"/>
    <w:rsid w:val="00DA49A1"/>
    <w:rsid w:val="00DA4FB9"/>
    <w:rsid w:val="00DA53D8"/>
    <w:rsid w:val="00DA570C"/>
    <w:rsid w:val="00DA58A8"/>
    <w:rsid w:val="00DA5AAF"/>
    <w:rsid w:val="00DA5DC5"/>
    <w:rsid w:val="00DA6AD3"/>
    <w:rsid w:val="00DA769E"/>
    <w:rsid w:val="00DA7E0E"/>
    <w:rsid w:val="00DB0E97"/>
    <w:rsid w:val="00DB0F4C"/>
    <w:rsid w:val="00DB16CC"/>
    <w:rsid w:val="00DB24AB"/>
    <w:rsid w:val="00DB2732"/>
    <w:rsid w:val="00DB2770"/>
    <w:rsid w:val="00DB4BA8"/>
    <w:rsid w:val="00DB6842"/>
    <w:rsid w:val="00DB6979"/>
    <w:rsid w:val="00DB7227"/>
    <w:rsid w:val="00DC0A76"/>
    <w:rsid w:val="00DC0DFA"/>
    <w:rsid w:val="00DC0E86"/>
    <w:rsid w:val="00DC0EFF"/>
    <w:rsid w:val="00DC1905"/>
    <w:rsid w:val="00DC25D4"/>
    <w:rsid w:val="00DC275E"/>
    <w:rsid w:val="00DC2D77"/>
    <w:rsid w:val="00DC3313"/>
    <w:rsid w:val="00DC35F7"/>
    <w:rsid w:val="00DC501A"/>
    <w:rsid w:val="00DC539F"/>
    <w:rsid w:val="00DC55AB"/>
    <w:rsid w:val="00DC5A21"/>
    <w:rsid w:val="00DC600E"/>
    <w:rsid w:val="00DC6208"/>
    <w:rsid w:val="00DC6CAB"/>
    <w:rsid w:val="00DC7EFC"/>
    <w:rsid w:val="00DD0814"/>
    <w:rsid w:val="00DD0F41"/>
    <w:rsid w:val="00DD1727"/>
    <w:rsid w:val="00DD2EEF"/>
    <w:rsid w:val="00DD301D"/>
    <w:rsid w:val="00DD38F1"/>
    <w:rsid w:val="00DD3BE0"/>
    <w:rsid w:val="00DD4E5D"/>
    <w:rsid w:val="00DD4EA7"/>
    <w:rsid w:val="00DD5C11"/>
    <w:rsid w:val="00DD6284"/>
    <w:rsid w:val="00DD686D"/>
    <w:rsid w:val="00DD7310"/>
    <w:rsid w:val="00DD74DA"/>
    <w:rsid w:val="00DE04AF"/>
    <w:rsid w:val="00DE0743"/>
    <w:rsid w:val="00DE14D5"/>
    <w:rsid w:val="00DE177B"/>
    <w:rsid w:val="00DE1894"/>
    <w:rsid w:val="00DE2025"/>
    <w:rsid w:val="00DE3807"/>
    <w:rsid w:val="00DE458E"/>
    <w:rsid w:val="00DE5213"/>
    <w:rsid w:val="00DE6C3F"/>
    <w:rsid w:val="00DE78A1"/>
    <w:rsid w:val="00DE7ECF"/>
    <w:rsid w:val="00DF0758"/>
    <w:rsid w:val="00DF0D46"/>
    <w:rsid w:val="00DF2757"/>
    <w:rsid w:val="00DF3606"/>
    <w:rsid w:val="00DF39BF"/>
    <w:rsid w:val="00DF3A8D"/>
    <w:rsid w:val="00DF4AE0"/>
    <w:rsid w:val="00DF4C00"/>
    <w:rsid w:val="00DF7D87"/>
    <w:rsid w:val="00E0019C"/>
    <w:rsid w:val="00E00989"/>
    <w:rsid w:val="00E00D32"/>
    <w:rsid w:val="00E00D37"/>
    <w:rsid w:val="00E0106C"/>
    <w:rsid w:val="00E020B3"/>
    <w:rsid w:val="00E03621"/>
    <w:rsid w:val="00E038E5"/>
    <w:rsid w:val="00E0441E"/>
    <w:rsid w:val="00E05080"/>
    <w:rsid w:val="00E05F4F"/>
    <w:rsid w:val="00E05FA8"/>
    <w:rsid w:val="00E073BE"/>
    <w:rsid w:val="00E07783"/>
    <w:rsid w:val="00E07B4C"/>
    <w:rsid w:val="00E106FC"/>
    <w:rsid w:val="00E11121"/>
    <w:rsid w:val="00E117E9"/>
    <w:rsid w:val="00E12574"/>
    <w:rsid w:val="00E12C24"/>
    <w:rsid w:val="00E13B83"/>
    <w:rsid w:val="00E1489D"/>
    <w:rsid w:val="00E14F5E"/>
    <w:rsid w:val="00E1544D"/>
    <w:rsid w:val="00E157F4"/>
    <w:rsid w:val="00E15862"/>
    <w:rsid w:val="00E15A91"/>
    <w:rsid w:val="00E16A36"/>
    <w:rsid w:val="00E16CA2"/>
    <w:rsid w:val="00E178AF"/>
    <w:rsid w:val="00E21026"/>
    <w:rsid w:val="00E21098"/>
    <w:rsid w:val="00E2155A"/>
    <w:rsid w:val="00E21F0B"/>
    <w:rsid w:val="00E220A7"/>
    <w:rsid w:val="00E231B3"/>
    <w:rsid w:val="00E24954"/>
    <w:rsid w:val="00E2527D"/>
    <w:rsid w:val="00E25B3D"/>
    <w:rsid w:val="00E25D6C"/>
    <w:rsid w:val="00E262BE"/>
    <w:rsid w:val="00E26771"/>
    <w:rsid w:val="00E30914"/>
    <w:rsid w:val="00E30928"/>
    <w:rsid w:val="00E30F60"/>
    <w:rsid w:val="00E31FD6"/>
    <w:rsid w:val="00E32ED7"/>
    <w:rsid w:val="00E340AB"/>
    <w:rsid w:val="00E34DA6"/>
    <w:rsid w:val="00E3619B"/>
    <w:rsid w:val="00E361F9"/>
    <w:rsid w:val="00E3701A"/>
    <w:rsid w:val="00E41AAA"/>
    <w:rsid w:val="00E41E3E"/>
    <w:rsid w:val="00E422C9"/>
    <w:rsid w:val="00E42744"/>
    <w:rsid w:val="00E43434"/>
    <w:rsid w:val="00E44D99"/>
    <w:rsid w:val="00E455AC"/>
    <w:rsid w:val="00E458AA"/>
    <w:rsid w:val="00E45E28"/>
    <w:rsid w:val="00E46809"/>
    <w:rsid w:val="00E503A1"/>
    <w:rsid w:val="00E50439"/>
    <w:rsid w:val="00E51AC8"/>
    <w:rsid w:val="00E51D0F"/>
    <w:rsid w:val="00E51E9C"/>
    <w:rsid w:val="00E526C5"/>
    <w:rsid w:val="00E53691"/>
    <w:rsid w:val="00E54521"/>
    <w:rsid w:val="00E5486F"/>
    <w:rsid w:val="00E55368"/>
    <w:rsid w:val="00E57B88"/>
    <w:rsid w:val="00E60CA8"/>
    <w:rsid w:val="00E614EF"/>
    <w:rsid w:val="00E63CCB"/>
    <w:rsid w:val="00E63FA4"/>
    <w:rsid w:val="00E65337"/>
    <w:rsid w:val="00E66055"/>
    <w:rsid w:val="00E66EB2"/>
    <w:rsid w:val="00E66FC5"/>
    <w:rsid w:val="00E67BBC"/>
    <w:rsid w:val="00E723B3"/>
    <w:rsid w:val="00E7312E"/>
    <w:rsid w:val="00E7445B"/>
    <w:rsid w:val="00E7520C"/>
    <w:rsid w:val="00E757DD"/>
    <w:rsid w:val="00E76434"/>
    <w:rsid w:val="00E76BE5"/>
    <w:rsid w:val="00E80172"/>
    <w:rsid w:val="00E80AC4"/>
    <w:rsid w:val="00E8144A"/>
    <w:rsid w:val="00E81557"/>
    <w:rsid w:val="00E81FF6"/>
    <w:rsid w:val="00E82BB6"/>
    <w:rsid w:val="00E83353"/>
    <w:rsid w:val="00E83378"/>
    <w:rsid w:val="00E8386B"/>
    <w:rsid w:val="00E83879"/>
    <w:rsid w:val="00E841E0"/>
    <w:rsid w:val="00E84277"/>
    <w:rsid w:val="00E845F4"/>
    <w:rsid w:val="00E846DC"/>
    <w:rsid w:val="00E84E24"/>
    <w:rsid w:val="00E85791"/>
    <w:rsid w:val="00E859D5"/>
    <w:rsid w:val="00E86698"/>
    <w:rsid w:val="00E86759"/>
    <w:rsid w:val="00E87685"/>
    <w:rsid w:val="00E917E8"/>
    <w:rsid w:val="00E926FF"/>
    <w:rsid w:val="00E92EF8"/>
    <w:rsid w:val="00E93019"/>
    <w:rsid w:val="00E937B1"/>
    <w:rsid w:val="00E94397"/>
    <w:rsid w:val="00E9485A"/>
    <w:rsid w:val="00E94967"/>
    <w:rsid w:val="00E95C01"/>
    <w:rsid w:val="00E96A1D"/>
    <w:rsid w:val="00EA0F3B"/>
    <w:rsid w:val="00EA16D6"/>
    <w:rsid w:val="00EA1B38"/>
    <w:rsid w:val="00EA2EAF"/>
    <w:rsid w:val="00EA302A"/>
    <w:rsid w:val="00EA3B02"/>
    <w:rsid w:val="00EA41F8"/>
    <w:rsid w:val="00EA4E47"/>
    <w:rsid w:val="00EA75DC"/>
    <w:rsid w:val="00EB077C"/>
    <w:rsid w:val="00EB07BA"/>
    <w:rsid w:val="00EB0A72"/>
    <w:rsid w:val="00EB116E"/>
    <w:rsid w:val="00EB23B8"/>
    <w:rsid w:val="00EB29E5"/>
    <w:rsid w:val="00EB3232"/>
    <w:rsid w:val="00EB3537"/>
    <w:rsid w:val="00EB3CA8"/>
    <w:rsid w:val="00EB505F"/>
    <w:rsid w:val="00EB7022"/>
    <w:rsid w:val="00EB7ED3"/>
    <w:rsid w:val="00EC0C99"/>
    <w:rsid w:val="00EC1D3F"/>
    <w:rsid w:val="00EC2617"/>
    <w:rsid w:val="00EC2767"/>
    <w:rsid w:val="00EC465D"/>
    <w:rsid w:val="00EC4DE6"/>
    <w:rsid w:val="00EC4FDA"/>
    <w:rsid w:val="00EC5407"/>
    <w:rsid w:val="00EC6C47"/>
    <w:rsid w:val="00EC786E"/>
    <w:rsid w:val="00EC7ADF"/>
    <w:rsid w:val="00EC7EE8"/>
    <w:rsid w:val="00EC7FB0"/>
    <w:rsid w:val="00ED1B35"/>
    <w:rsid w:val="00ED230A"/>
    <w:rsid w:val="00ED262B"/>
    <w:rsid w:val="00ED29C6"/>
    <w:rsid w:val="00ED33BA"/>
    <w:rsid w:val="00ED3853"/>
    <w:rsid w:val="00ED4551"/>
    <w:rsid w:val="00ED5190"/>
    <w:rsid w:val="00ED555D"/>
    <w:rsid w:val="00ED5DEC"/>
    <w:rsid w:val="00ED5E26"/>
    <w:rsid w:val="00ED5E49"/>
    <w:rsid w:val="00ED6576"/>
    <w:rsid w:val="00ED7455"/>
    <w:rsid w:val="00EE054F"/>
    <w:rsid w:val="00EE067B"/>
    <w:rsid w:val="00EE123F"/>
    <w:rsid w:val="00EE3305"/>
    <w:rsid w:val="00EE37D9"/>
    <w:rsid w:val="00EE4CE1"/>
    <w:rsid w:val="00EE5E30"/>
    <w:rsid w:val="00EE64DE"/>
    <w:rsid w:val="00EE64F8"/>
    <w:rsid w:val="00EE6A44"/>
    <w:rsid w:val="00EF04F9"/>
    <w:rsid w:val="00EF18E4"/>
    <w:rsid w:val="00EF1E58"/>
    <w:rsid w:val="00EF2B3D"/>
    <w:rsid w:val="00EF3A98"/>
    <w:rsid w:val="00EF5087"/>
    <w:rsid w:val="00EF519D"/>
    <w:rsid w:val="00EF5558"/>
    <w:rsid w:val="00EF5E2B"/>
    <w:rsid w:val="00EF70D2"/>
    <w:rsid w:val="00EF7780"/>
    <w:rsid w:val="00EF7AAD"/>
    <w:rsid w:val="00F008EF"/>
    <w:rsid w:val="00F00AA6"/>
    <w:rsid w:val="00F00AF9"/>
    <w:rsid w:val="00F02FEF"/>
    <w:rsid w:val="00F03690"/>
    <w:rsid w:val="00F03DED"/>
    <w:rsid w:val="00F03E93"/>
    <w:rsid w:val="00F04701"/>
    <w:rsid w:val="00F0550C"/>
    <w:rsid w:val="00F0585C"/>
    <w:rsid w:val="00F070B6"/>
    <w:rsid w:val="00F076A5"/>
    <w:rsid w:val="00F07CC2"/>
    <w:rsid w:val="00F104D1"/>
    <w:rsid w:val="00F12E02"/>
    <w:rsid w:val="00F13234"/>
    <w:rsid w:val="00F13341"/>
    <w:rsid w:val="00F13700"/>
    <w:rsid w:val="00F139DC"/>
    <w:rsid w:val="00F141D6"/>
    <w:rsid w:val="00F14C99"/>
    <w:rsid w:val="00F16CD3"/>
    <w:rsid w:val="00F17870"/>
    <w:rsid w:val="00F17FCA"/>
    <w:rsid w:val="00F2061D"/>
    <w:rsid w:val="00F20898"/>
    <w:rsid w:val="00F20EC4"/>
    <w:rsid w:val="00F218B2"/>
    <w:rsid w:val="00F21EF3"/>
    <w:rsid w:val="00F22203"/>
    <w:rsid w:val="00F23A43"/>
    <w:rsid w:val="00F2414E"/>
    <w:rsid w:val="00F2473B"/>
    <w:rsid w:val="00F24AAF"/>
    <w:rsid w:val="00F26233"/>
    <w:rsid w:val="00F26811"/>
    <w:rsid w:val="00F26A6E"/>
    <w:rsid w:val="00F26E67"/>
    <w:rsid w:val="00F27A33"/>
    <w:rsid w:val="00F30801"/>
    <w:rsid w:val="00F318EB"/>
    <w:rsid w:val="00F320BA"/>
    <w:rsid w:val="00F32303"/>
    <w:rsid w:val="00F3293F"/>
    <w:rsid w:val="00F3295E"/>
    <w:rsid w:val="00F32AA1"/>
    <w:rsid w:val="00F3312F"/>
    <w:rsid w:val="00F34CCD"/>
    <w:rsid w:val="00F35DB8"/>
    <w:rsid w:val="00F3766C"/>
    <w:rsid w:val="00F37AFD"/>
    <w:rsid w:val="00F40647"/>
    <w:rsid w:val="00F407A0"/>
    <w:rsid w:val="00F40CC8"/>
    <w:rsid w:val="00F411F4"/>
    <w:rsid w:val="00F415BF"/>
    <w:rsid w:val="00F41726"/>
    <w:rsid w:val="00F41913"/>
    <w:rsid w:val="00F421AE"/>
    <w:rsid w:val="00F42827"/>
    <w:rsid w:val="00F42E3A"/>
    <w:rsid w:val="00F4322C"/>
    <w:rsid w:val="00F43936"/>
    <w:rsid w:val="00F442CB"/>
    <w:rsid w:val="00F4444E"/>
    <w:rsid w:val="00F44F5D"/>
    <w:rsid w:val="00F45790"/>
    <w:rsid w:val="00F45F22"/>
    <w:rsid w:val="00F476DB"/>
    <w:rsid w:val="00F47846"/>
    <w:rsid w:val="00F52183"/>
    <w:rsid w:val="00F52207"/>
    <w:rsid w:val="00F545FC"/>
    <w:rsid w:val="00F55609"/>
    <w:rsid w:val="00F55B05"/>
    <w:rsid w:val="00F55E59"/>
    <w:rsid w:val="00F56493"/>
    <w:rsid w:val="00F60858"/>
    <w:rsid w:val="00F60E39"/>
    <w:rsid w:val="00F61946"/>
    <w:rsid w:val="00F622D9"/>
    <w:rsid w:val="00F62321"/>
    <w:rsid w:val="00F62842"/>
    <w:rsid w:val="00F63009"/>
    <w:rsid w:val="00F638FE"/>
    <w:rsid w:val="00F63B2D"/>
    <w:rsid w:val="00F63E94"/>
    <w:rsid w:val="00F64CA8"/>
    <w:rsid w:val="00F64D9E"/>
    <w:rsid w:val="00F64DC2"/>
    <w:rsid w:val="00F64F3F"/>
    <w:rsid w:val="00F64F49"/>
    <w:rsid w:val="00F66848"/>
    <w:rsid w:val="00F671C7"/>
    <w:rsid w:val="00F6754B"/>
    <w:rsid w:val="00F67AA0"/>
    <w:rsid w:val="00F70CEE"/>
    <w:rsid w:val="00F70F64"/>
    <w:rsid w:val="00F7100E"/>
    <w:rsid w:val="00F717A9"/>
    <w:rsid w:val="00F73987"/>
    <w:rsid w:val="00F739ED"/>
    <w:rsid w:val="00F7441A"/>
    <w:rsid w:val="00F745B7"/>
    <w:rsid w:val="00F752EB"/>
    <w:rsid w:val="00F75C3D"/>
    <w:rsid w:val="00F76054"/>
    <w:rsid w:val="00F7625C"/>
    <w:rsid w:val="00F7697C"/>
    <w:rsid w:val="00F778C4"/>
    <w:rsid w:val="00F8171B"/>
    <w:rsid w:val="00F81B15"/>
    <w:rsid w:val="00F82902"/>
    <w:rsid w:val="00F82F81"/>
    <w:rsid w:val="00F84239"/>
    <w:rsid w:val="00F854F7"/>
    <w:rsid w:val="00F8552B"/>
    <w:rsid w:val="00F859B7"/>
    <w:rsid w:val="00F86066"/>
    <w:rsid w:val="00F86E18"/>
    <w:rsid w:val="00F87A13"/>
    <w:rsid w:val="00F87EF7"/>
    <w:rsid w:val="00F87F91"/>
    <w:rsid w:val="00F9116B"/>
    <w:rsid w:val="00F91708"/>
    <w:rsid w:val="00F918F0"/>
    <w:rsid w:val="00F9232A"/>
    <w:rsid w:val="00F94181"/>
    <w:rsid w:val="00F95098"/>
    <w:rsid w:val="00F95BF8"/>
    <w:rsid w:val="00F95DF4"/>
    <w:rsid w:val="00F961FF"/>
    <w:rsid w:val="00F9630A"/>
    <w:rsid w:val="00F96368"/>
    <w:rsid w:val="00F963AC"/>
    <w:rsid w:val="00F963FB"/>
    <w:rsid w:val="00FA0AEC"/>
    <w:rsid w:val="00FA0BFB"/>
    <w:rsid w:val="00FA0E57"/>
    <w:rsid w:val="00FA1118"/>
    <w:rsid w:val="00FA1DBB"/>
    <w:rsid w:val="00FA2FCF"/>
    <w:rsid w:val="00FA2FEB"/>
    <w:rsid w:val="00FA4402"/>
    <w:rsid w:val="00FA467B"/>
    <w:rsid w:val="00FA5BC7"/>
    <w:rsid w:val="00FA6A38"/>
    <w:rsid w:val="00FA7937"/>
    <w:rsid w:val="00FB01BE"/>
    <w:rsid w:val="00FB01C3"/>
    <w:rsid w:val="00FB130F"/>
    <w:rsid w:val="00FB1F03"/>
    <w:rsid w:val="00FB25A7"/>
    <w:rsid w:val="00FB290E"/>
    <w:rsid w:val="00FB39A9"/>
    <w:rsid w:val="00FB4630"/>
    <w:rsid w:val="00FB4756"/>
    <w:rsid w:val="00FB5020"/>
    <w:rsid w:val="00FB5C87"/>
    <w:rsid w:val="00FB7B81"/>
    <w:rsid w:val="00FC00B6"/>
    <w:rsid w:val="00FC0251"/>
    <w:rsid w:val="00FC033A"/>
    <w:rsid w:val="00FC0DD8"/>
    <w:rsid w:val="00FC0F07"/>
    <w:rsid w:val="00FC1C12"/>
    <w:rsid w:val="00FC2529"/>
    <w:rsid w:val="00FC36D5"/>
    <w:rsid w:val="00FC378E"/>
    <w:rsid w:val="00FC39B3"/>
    <w:rsid w:val="00FC3C5C"/>
    <w:rsid w:val="00FC3F6B"/>
    <w:rsid w:val="00FC4122"/>
    <w:rsid w:val="00FC43D0"/>
    <w:rsid w:val="00FC4709"/>
    <w:rsid w:val="00FC4B00"/>
    <w:rsid w:val="00FC737D"/>
    <w:rsid w:val="00FC7A32"/>
    <w:rsid w:val="00FD09A2"/>
    <w:rsid w:val="00FD0CC9"/>
    <w:rsid w:val="00FD0D23"/>
    <w:rsid w:val="00FD1224"/>
    <w:rsid w:val="00FD1D61"/>
    <w:rsid w:val="00FD2CF0"/>
    <w:rsid w:val="00FD463D"/>
    <w:rsid w:val="00FD6A9E"/>
    <w:rsid w:val="00FD77C8"/>
    <w:rsid w:val="00FD78EA"/>
    <w:rsid w:val="00FE0FD9"/>
    <w:rsid w:val="00FE1594"/>
    <w:rsid w:val="00FE168A"/>
    <w:rsid w:val="00FE1DF1"/>
    <w:rsid w:val="00FE21ED"/>
    <w:rsid w:val="00FE2693"/>
    <w:rsid w:val="00FE2DB4"/>
    <w:rsid w:val="00FE3940"/>
    <w:rsid w:val="00FE3BFE"/>
    <w:rsid w:val="00FE4539"/>
    <w:rsid w:val="00FE4EEB"/>
    <w:rsid w:val="00FE53F8"/>
    <w:rsid w:val="00FE5466"/>
    <w:rsid w:val="00FE66AA"/>
    <w:rsid w:val="00FE75B0"/>
    <w:rsid w:val="00FE76F2"/>
    <w:rsid w:val="00FF0004"/>
    <w:rsid w:val="00FF0278"/>
    <w:rsid w:val="00FF066B"/>
    <w:rsid w:val="00FF1ACA"/>
    <w:rsid w:val="00FF2B3D"/>
    <w:rsid w:val="00FF66B8"/>
    <w:rsid w:val="00FF6A11"/>
    <w:rsid w:val="00FF708F"/>
    <w:rsid w:val="00FF75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6A11"/>
    <w:pPr>
      <w:spacing w:after="140" w:line="300" w:lineRule="atLeast"/>
    </w:pPr>
    <w:rPr>
      <w:rFonts w:ascii="Gill Sans MT" w:hAnsi="Gill Sans MT"/>
    </w:rPr>
  </w:style>
  <w:style w:type="paragraph" w:styleId="Heading1">
    <w:name w:val="heading 1"/>
    <w:basedOn w:val="Normal"/>
    <w:next w:val="Normal"/>
    <w:link w:val="Heading1Char"/>
    <w:autoRedefine/>
    <w:uiPriority w:val="9"/>
    <w:qFormat/>
    <w:rsid w:val="00075002"/>
    <w:pPr>
      <w:keepNext/>
      <w:keepLines/>
      <w:spacing w:before="360"/>
      <w:outlineLvl w:val="0"/>
    </w:pPr>
    <w:rPr>
      <w:rFonts w:eastAsiaTheme="majorEastAsia" w:cstheme="majorBidi"/>
      <w:b/>
      <w:bCs/>
      <w:color w:val="1F497D" w:themeColor="text2"/>
      <w:sz w:val="40"/>
      <w:szCs w:val="40"/>
    </w:rPr>
  </w:style>
  <w:style w:type="paragraph" w:styleId="Heading2">
    <w:name w:val="heading 2"/>
    <w:basedOn w:val="Normal"/>
    <w:next w:val="Normal"/>
    <w:link w:val="Heading2Char"/>
    <w:autoRedefine/>
    <w:uiPriority w:val="9"/>
    <w:unhideWhenUsed/>
    <w:qFormat/>
    <w:rsid w:val="00BE49B4"/>
    <w:pPr>
      <w:spacing w:before="240" w:after="0"/>
      <w:outlineLvl w:val="1"/>
    </w:pPr>
    <w:rPr>
      <w:rFonts w:eastAsiaTheme="majorEastAsia" w:cstheme="majorBidi"/>
      <w:bCs/>
      <w:color w:val="00B0F0"/>
      <w:sz w:val="40"/>
      <w:szCs w:val="40"/>
    </w:rPr>
  </w:style>
  <w:style w:type="paragraph" w:styleId="Heading3">
    <w:name w:val="heading 3"/>
    <w:basedOn w:val="Normal"/>
    <w:next w:val="Normal"/>
    <w:link w:val="Heading3Char"/>
    <w:autoRedefine/>
    <w:uiPriority w:val="9"/>
    <w:unhideWhenUsed/>
    <w:qFormat/>
    <w:rsid w:val="009657FA"/>
    <w:pPr>
      <w:keepNext/>
      <w:keepLines/>
      <w:spacing w:before="240" w:after="0"/>
      <w:outlineLvl w:val="2"/>
    </w:pPr>
    <w:rPr>
      <w:rFonts w:eastAsiaTheme="majorEastAsia" w:cstheme="majorBidi"/>
      <w:color w:val="0F243E" w:themeColor="text2" w:themeShade="80"/>
      <w:sz w:val="40"/>
      <w:szCs w:val="40"/>
    </w:rPr>
  </w:style>
  <w:style w:type="paragraph" w:styleId="Heading4">
    <w:name w:val="heading 4"/>
    <w:basedOn w:val="Normal"/>
    <w:next w:val="Normal"/>
    <w:link w:val="Heading4Char"/>
    <w:autoRedefine/>
    <w:uiPriority w:val="9"/>
    <w:unhideWhenUsed/>
    <w:qFormat/>
    <w:rsid w:val="00284403"/>
    <w:pPr>
      <w:keepNext/>
      <w:keepLines/>
      <w:spacing w:before="120" w:after="0"/>
      <w:outlineLvl w:val="3"/>
    </w:pPr>
    <w:rPr>
      <w:rFonts w:eastAsiaTheme="majorEastAsia" w:cstheme="majorBidi"/>
      <w:b/>
      <w:bCs/>
      <w:iCs/>
      <w:color w:val="002060"/>
      <w:u w:val="single"/>
    </w:rPr>
  </w:style>
  <w:style w:type="character" w:default="1" w:styleId="DefaultParagraphFont">
    <w:name w:val="Default Paragraph Font"/>
    <w:uiPriority w:val="1"/>
    <w:semiHidden/>
    <w:unhideWhenUsed/>
  </w:style>
  <w:style w:type="table" w:default="1" w:styleId="TableNormal">
    <w:name w:val="Normal Table"/>
    <w:uiPriority w:val="99"/>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75002"/>
    <w:rPr>
      <w:rFonts w:ascii="Gill Sans MT" w:eastAsiaTheme="majorEastAsia" w:hAnsi="Gill Sans MT" w:cstheme="majorBidi"/>
      <w:b/>
      <w:bCs/>
      <w:color w:val="1F497D" w:themeColor="text2"/>
      <w:sz w:val="40"/>
      <w:szCs w:val="40"/>
    </w:rPr>
  </w:style>
  <w:style w:type="paragraph" w:styleId="ListParagraph">
    <w:name w:val="List Paragraph"/>
    <w:basedOn w:val="Normal"/>
    <w:uiPriority w:val="34"/>
    <w:qFormat/>
    <w:rsid w:val="004B387F"/>
    <w:pPr>
      <w:ind w:left="720"/>
      <w:contextualSpacing/>
    </w:pPr>
  </w:style>
  <w:style w:type="table" w:styleId="TableGrid">
    <w:name w:val="Table Grid"/>
    <w:basedOn w:val="TableNormal"/>
    <w:uiPriority w:val="59"/>
    <w:rsid w:val="005104F0"/>
    <w:pPr>
      <w:tabs>
        <w:tab w:val="left" w:pos="425"/>
      </w:tabs>
      <w:spacing w:after="240" w:line="300" w:lineRule="exac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104F0"/>
    <w:pPr>
      <w:autoSpaceDE w:val="0"/>
      <w:autoSpaceDN w:val="0"/>
      <w:adjustRightInd w:val="0"/>
      <w:spacing w:after="0" w:line="240" w:lineRule="auto"/>
    </w:pPr>
    <w:rPr>
      <w:rFonts w:ascii="Arial" w:eastAsia="Times New Roman" w:hAnsi="Arial" w:cs="Arial"/>
      <w:color w:val="000000"/>
      <w:sz w:val="24"/>
      <w:szCs w:val="24"/>
    </w:rPr>
  </w:style>
  <w:style w:type="character" w:styleId="CommentReference">
    <w:name w:val="annotation reference"/>
    <w:rsid w:val="00B06885"/>
    <w:rPr>
      <w:sz w:val="16"/>
      <w:szCs w:val="16"/>
    </w:rPr>
  </w:style>
  <w:style w:type="paragraph" w:styleId="CommentText">
    <w:name w:val="annotation text"/>
    <w:basedOn w:val="Normal"/>
    <w:link w:val="CommentTextChar"/>
    <w:rsid w:val="00B06885"/>
    <w:pPr>
      <w:tabs>
        <w:tab w:val="left" w:pos="567"/>
      </w:tabs>
    </w:pPr>
    <w:rPr>
      <w:rFonts w:eastAsia="Times New Roman" w:cs="Times New Roman"/>
      <w:sz w:val="20"/>
      <w:szCs w:val="20"/>
    </w:rPr>
  </w:style>
  <w:style w:type="character" w:customStyle="1" w:styleId="CommentTextChar">
    <w:name w:val="Comment Text Char"/>
    <w:basedOn w:val="DefaultParagraphFont"/>
    <w:link w:val="CommentText"/>
    <w:rsid w:val="00B06885"/>
    <w:rPr>
      <w:rFonts w:ascii="Gill Sans MT" w:eastAsia="Times New Roman" w:hAnsi="Gill Sans MT" w:cs="Times New Roman"/>
      <w:sz w:val="20"/>
      <w:szCs w:val="20"/>
    </w:rPr>
  </w:style>
  <w:style w:type="paragraph" w:styleId="BalloonText">
    <w:name w:val="Balloon Text"/>
    <w:basedOn w:val="Normal"/>
    <w:link w:val="BalloonTextChar"/>
    <w:uiPriority w:val="99"/>
    <w:semiHidden/>
    <w:unhideWhenUsed/>
    <w:rsid w:val="00B068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6885"/>
    <w:rPr>
      <w:rFonts w:ascii="Tahoma" w:hAnsi="Tahoma" w:cs="Tahoma"/>
      <w:sz w:val="16"/>
      <w:szCs w:val="16"/>
    </w:rPr>
  </w:style>
  <w:style w:type="character" w:customStyle="1" w:styleId="apple-converted-space">
    <w:name w:val="apple-converted-space"/>
    <w:basedOn w:val="DefaultParagraphFont"/>
    <w:rsid w:val="005638BA"/>
  </w:style>
  <w:style w:type="character" w:customStyle="1" w:styleId="Heading2Char">
    <w:name w:val="Heading 2 Char"/>
    <w:basedOn w:val="DefaultParagraphFont"/>
    <w:link w:val="Heading2"/>
    <w:uiPriority w:val="9"/>
    <w:rsid w:val="00BE49B4"/>
    <w:rPr>
      <w:rFonts w:ascii="Gill Sans MT" w:eastAsiaTheme="majorEastAsia" w:hAnsi="Gill Sans MT" w:cstheme="majorBidi"/>
      <w:bCs/>
      <w:color w:val="00B0F0"/>
      <w:sz w:val="40"/>
      <w:szCs w:val="40"/>
    </w:rPr>
  </w:style>
  <w:style w:type="paragraph" w:customStyle="1" w:styleId="Level1">
    <w:name w:val="Level 1"/>
    <w:basedOn w:val="Normal"/>
    <w:next w:val="Normal"/>
    <w:autoRedefine/>
    <w:qFormat/>
    <w:rsid w:val="00C15C79"/>
    <w:pPr>
      <w:spacing w:before="240" w:after="240"/>
    </w:pPr>
    <w:rPr>
      <w:color w:val="28EAEF"/>
      <w:sz w:val="40"/>
      <w:szCs w:val="20"/>
    </w:rPr>
  </w:style>
  <w:style w:type="paragraph" w:customStyle="1" w:styleId="Level2">
    <w:name w:val="Level 2"/>
    <w:basedOn w:val="Normal"/>
    <w:qFormat/>
    <w:rsid w:val="00762B8F"/>
    <w:rPr>
      <w:color w:val="47D2E1"/>
      <w:sz w:val="40"/>
      <w:szCs w:val="20"/>
    </w:rPr>
  </w:style>
  <w:style w:type="paragraph" w:customStyle="1" w:styleId="Style1">
    <w:name w:val="Style1"/>
    <w:basedOn w:val="Normal"/>
    <w:qFormat/>
    <w:rsid w:val="00762B8F"/>
    <w:rPr>
      <w:color w:val="22BFD0"/>
      <w:sz w:val="40"/>
      <w:szCs w:val="20"/>
    </w:rPr>
  </w:style>
  <w:style w:type="paragraph" w:customStyle="1" w:styleId="Level3">
    <w:name w:val="Level 3"/>
    <w:basedOn w:val="Style1"/>
    <w:qFormat/>
    <w:rsid w:val="00762B8F"/>
  </w:style>
  <w:style w:type="paragraph" w:customStyle="1" w:styleId="Level4">
    <w:name w:val="Level 4"/>
    <w:basedOn w:val="Normal"/>
    <w:qFormat/>
    <w:rsid w:val="00762B8F"/>
    <w:rPr>
      <w:color w:val="1EADBC"/>
      <w:sz w:val="40"/>
      <w:szCs w:val="20"/>
    </w:rPr>
  </w:style>
  <w:style w:type="paragraph" w:customStyle="1" w:styleId="Level5">
    <w:name w:val="Level 5"/>
    <w:basedOn w:val="Normal"/>
    <w:qFormat/>
    <w:rsid w:val="00D0567A"/>
    <w:rPr>
      <w:color w:val="31849B"/>
      <w:sz w:val="40"/>
      <w:szCs w:val="20"/>
    </w:rPr>
  </w:style>
  <w:style w:type="paragraph" w:customStyle="1" w:styleId="Level6">
    <w:name w:val="Level 6"/>
    <w:basedOn w:val="Normal"/>
    <w:qFormat/>
    <w:rsid w:val="00762B8F"/>
    <w:rPr>
      <w:color w:val="154075"/>
      <w:sz w:val="40"/>
      <w:szCs w:val="20"/>
    </w:rPr>
  </w:style>
  <w:style w:type="character" w:customStyle="1" w:styleId="Heading3Char">
    <w:name w:val="Heading 3 Char"/>
    <w:basedOn w:val="DefaultParagraphFont"/>
    <w:link w:val="Heading3"/>
    <w:uiPriority w:val="9"/>
    <w:rsid w:val="009657FA"/>
    <w:rPr>
      <w:rFonts w:ascii="Gill Sans MT" w:eastAsiaTheme="majorEastAsia" w:hAnsi="Gill Sans MT" w:cstheme="majorBidi"/>
      <w:color w:val="0F243E" w:themeColor="text2" w:themeShade="80"/>
      <w:sz w:val="40"/>
      <w:szCs w:val="40"/>
    </w:rPr>
  </w:style>
  <w:style w:type="paragraph" w:styleId="CommentSubject">
    <w:name w:val="annotation subject"/>
    <w:basedOn w:val="CommentText"/>
    <w:next w:val="CommentText"/>
    <w:link w:val="CommentSubjectChar"/>
    <w:uiPriority w:val="99"/>
    <w:semiHidden/>
    <w:unhideWhenUsed/>
    <w:rsid w:val="00884E1F"/>
    <w:pPr>
      <w:tabs>
        <w:tab w:val="clear" w:pos="567"/>
      </w:tabs>
      <w:spacing w:after="200" w:line="240" w:lineRule="auto"/>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884E1F"/>
    <w:rPr>
      <w:rFonts w:ascii="Gill Sans MT" w:eastAsia="Times New Roman" w:hAnsi="Gill Sans MT" w:cs="Times New Roman"/>
      <w:b/>
      <w:bCs/>
      <w:sz w:val="20"/>
      <w:szCs w:val="20"/>
    </w:rPr>
  </w:style>
  <w:style w:type="paragraph" w:styleId="TOCHeading">
    <w:name w:val="TOC Heading"/>
    <w:basedOn w:val="Heading1"/>
    <w:next w:val="Normal"/>
    <w:uiPriority w:val="39"/>
    <w:semiHidden/>
    <w:unhideWhenUsed/>
    <w:qFormat/>
    <w:rsid w:val="00290BF4"/>
    <w:pPr>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rsid w:val="00290BF4"/>
    <w:pPr>
      <w:spacing w:after="100"/>
    </w:pPr>
  </w:style>
  <w:style w:type="paragraph" w:styleId="TOC2">
    <w:name w:val="toc 2"/>
    <w:basedOn w:val="Normal"/>
    <w:next w:val="Normal"/>
    <w:autoRedefine/>
    <w:uiPriority w:val="39"/>
    <w:unhideWhenUsed/>
    <w:rsid w:val="00290BF4"/>
    <w:pPr>
      <w:spacing w:after="100"/>
      <w:ind w:left="220"/>
    </w:pPr>
  </w:style>
  <w:style w:type="paragraph" w:styleId="TOC3">
    <w:name w:val="toc 3"/>
    <w:basedOn w:val="Normal"/>
    <w:next w:val="Normal"/>
    <w:autoRedefine/>
    <w:uiPriority w:val="39"/>
    <w:unhideWhenUsed/>
    <w:rsid w:val="00290BF4"/>
    <w:pPr>
      <w:spacing w:after="100"/>
      <w:ind w:left="440"/>
    </w:pPr>
  </w:style>
  <w:style w:type="character" w:styleId="Hyperlink">
    <w:name w:val="Hyperlink"/>
    <w:basedOn w:val="DefaultParagraphFont"/>
    <w:uiPriority w:val="99"/>
    <w:unhideWhenUsed/>
    <w:rsid w:val="00290BF4"/>
    <w:rPr>
      <w:color w:val="0000FF" w:themeColor="hyperlink"/>
      <w:u w:val="single"/>
    </w:rPr>
  </w:style>
  <w:style w:type="paragraph" w:styleId="Revision">
    <w:name w:val="Revision"/>
    <w:hidden/>
    <w:uiPriority w:val="99"/>
    <w:semiHidden/>
    <w:rsid w:val="00E8386B"/>
    <w:pPr>
      <w:spacing w:after="0" w:line="240" w:lineRule="auto"/>
    </w:pPr>
  </w:style>
  <w:style w:type="character" w:styleId="PageNumber">
    <w:name w:val="page number"/>
    <w:basedOn w:val="DefaultParagraphFont"/>
    <w:semiHidden/>
    <w:rsid w:val="00AC7F47"/>
  </w:style>
  <w:style w:type="paragraph" w:customStyle="1" w:styleId="Lettered">
    <w:name w:val="Lettered"/>
    <w:semiHidden/>
    <w:rsid w:val="00AC7F47"/>
    <w:pPr>
      <w:numPr>
        <w:numId w:val="39"/>
      </w:numPr>
      <w:spacing w:after="0" w:line="300" w:lineRule="atLeast"/>
    </w:pPr>
    <w:rPr>
      <w:rFonts w:ascii="Gill Sans MT" w:eastAsia="Times New Roman" w:hAnsi="Gill Sans MT" w:cs="Times New Roman"/>
      <w:szCs w:val="24"/>
    </w:rPr>
  </w:style>
  <w:style w:type="paragraph" w:styleId="EndnoteText">
    <w:name w:val="endnote text"/>
    <w:basedOn w:val="Normal"/>
    <w:link w:val="EndnoteTextChar"/>
    <w:uiPriority w:val="99"/>
    <w:semiHidden/>
    <w:unhideWhenUsed/>
    <w:rsid w:val="00B2734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27347"/>
    <w:rPr>
      <w:sz w:val="20"/>
      <w:szCs w:val="20"/>
    </w:rPr>
  </w:style>
  <w:style w:type="character" w:styleId="EndnoteReference">
    <w:name w:val="endnote reference"/>
    <w:basedOn w:val="DefaultParagraphFont"/>
    <w:uiPriority w:val="99"/>
    <w:semiHidden/>
    <w:unhideWhenUsed/>
    <w:rsid w:val="00B27347"/>
    <w:rPr>
      <w:vertAlign w:val="superscript"/>
    </w:rPr>
  </w:style>
  <w:style w:type="paragraph" w:styleId="FootnoteText">
    <w:name w:val="footnote text"/>
    <w:basedOn w:val="Normal"/>
    <w:link w:val="FootnoteTextChar"/>
    <w:uiPriority w:val="99"/>
    <w:unhideWhenUsed/>
    <w:rsid w:val="00B27347"/>
    <w:pPr>
      <w:spacing w:after="0" w:line="240" w:lineRule="auto"/>
    </w:pPr>
    <w:rPr>
      <w:sz w:val="20"/>
      <w:szCs w:val="20"/>
    </w:rPr>
  </w:style>
  <w:style w:type="character" w:customStyle="1" w:styleId="FootnoteTextChar">
    <w:name w:val="Footnote Text Char"/>
    <w:basedOn w:val="DefaultParagraphFont"/>
    <w:link w:val="FootnoteText"/>
    <w:uiPriority w:val="99"/>
    <w:rsid w:val="00B27347"/>
    <w:rPr>
      <w:sz w:val="20"/>
      <w:szCs w:val="20"/>
    </w:rPr>
  </w:style>
  <w:style w:type="character" w:styleId="FootnoteReference">
    <w:name w:val="footnote reference"/>
    <w:basedOn w:val="DefaultParagraphFont"/>
    <w:uiPriority w:val="99"/>
    <w:unhideWhenUsed/>
    <w:rsid w:val="00B27347"/>
    <w:rPr>
      <w:vertAlign w:val="superscript"/>
    </w:rPr>
  </w:style>
  <w:style w:type="character" w:customStyle="1" w:styleId="Heading4Char">
    <w:name w:val="Heading 4 Char"/>
    <w:basedOn w:val="DefaultParagraphFont"/>
    <w:link w:val="Heading4"/>
    <w:uiPriority w:val="9"/>
    <w:rsid w:val="00284403"/>
    <w:rPr>
      <w:rFonts w:ascii="Gill Sans MT" w:eastAsiaTheme="majorEastAsia" w:hAnsi="Gill Sans MT" w:cstheme="majorBidi"/>
      <w:b/>
      <w:bCs/>
      <w:iCs/>
      <w:color w:val="002060"/>
      <w:u w:val="single"/>
    </w:rPr>
  </w:style>
  <w:style w:type="character" w:styleId="Emphasis">
    <w:name w:val="Emphasis"/>
    <w:basedOn w:val="DefaultParagraphFont"/>
    <w:uiPriority w:val="20"/>
    <w:qFormat/>
    <w:rsid w:val="00B930EA"/>
    <w:rPr>
      <w:i/>
      <w:iCs/>
    </w:rPr>
  </w:style>
  <w:style w:type="character" w:styleId="Strong">
    <w:name w:val="Strong"/>
    <w:basedOn w:val="DefaultParagraphFont"/>
    <w:uiPriority w:val="22"/>
    <w:qFormat/>
    <w:rsid w:val="00047790"/>
    <w:rPr>
      <w:b/>
      <w:bCs/>
    </w:rPr>
  </w:style>
  <w:style w:type="paragraph" w:styleId="Header">
    <w:name w:val="header"/>
    <w:basedOn w:val="Normal"/>
    <w:link w:val="HeaderChar"/>
    <w:uiPriority w:val="99"/>
    <w:unhideWhenUsed/>
    <w:rsid w:val="002F2F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2FE9"/>
  </w:style>
  <w:style w:type="paragraph" w:styleId="Footer">
    <w:name w:val="footer"/>
    <w:basedOn w:val="Normal"/>
    <w:link w:val="FooterChar"/>
    <w:uiPriority w:val="99"/>
    <w:unhideWhenUsed/>
    <w:rsid w:val="002F2FE9"/>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2FE9"/>
  </w:style>
  <w:style w:type="table" w:customStyle="1" w:styleId="TableGrid1">
    <w:name w:val="Table Grid1"/>
    <w:basedOn w:val="TableNormal"/>
    <w:next w:val="TableGrid"/>
    <w:uiPriority w:val="59"/>
    <w:rsid w:val="00883D25"/>
    <w:pPr>
      <w:tabs>
        <w:tab w:val="left" w:pos="425"/>
      </w:tabs>
      <w:spacing w:after="240" w:line="300" w:lineRule="exac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A6"/>
    <w:uiPriority w:val="99"/>
    <w:rsid w:val="001920A0"/>
    <w:rPr>
      <w:rFonts w:cs="GillSans Light"/>
      <w:color w:val="000000"/>
      <w:sz w:val="20"/>
      <w:szCs w:val="20"/>
    </w:rPr>
  </w:style>
  <w:style w:type="paragraph" w:styleId="ListBullet">
    <w:name w:val="List Bullet"/>
    <w:basedOn w:val="Normal"/>
    <w:semiHidden/>
    <w:rsid w:val="002E6F82"/>
    <w:pPr>
      <w:numPr>
        <w:numId w:val="48"/>
      </w:numPr>
      <w:tabs>
        <w:tab w:val="clear" w:pos="360"/>
        <w:tab w:val="left" w:pos="567"/>
      </w:tabs>
      <w:ind w:left="567" w:hanging="567"/>
    </w:pPr>
    <w:rPr>
      <w:rFonts w:eastAsia="Times New Roman" w:cs="Times New Roman"/>
      <w:lang w:eastAsia="en-US"/>
    </w:rPr>
  </w:style>
  <w:style w:type="paragraph" w:styleId="NormalWeb">
    <w:name w:val="Normal (Web)"/>
    <w:basedOn w:val="Normal"/>
    <w:uiPriority w:val="99"/>
    <w:semiHidden/>
    <w:unhideWhenUsed/>
    <w:rsid w:val="00600BF4"/>
    <w:rPr>
      <w:rFonts w:ascii="Times New Roman" w:hAnsi="Times New Roman" w:cs="Times New Roman"/>
      <w:sz w:val="24"/>
      <w:szCs w:val="24"/>
    </w:rPr>
  </w:style>
  <w:style w:type="table" w:customStyle="1" w:styleId="TableGrid2">
    <w:name w:val="Table Grid2"/>
    <w:basedOn w:val="TableNormal"/>
    <w:next w:val="TableGrid"/>
    <w:uiPriority w:val="59"/>
    <w:rsid w:val="007C1A0D"/>
    <w:pPr>
      <w:tabs>
        <w:tab w:val="left" w:pos="425"/>
      </w:tabs>
      <w:spacing w:after="240" w:line="300" w:lineRule="exac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rvDesc">
    <w:name w:val="Serv Desc"/>
    <w:basedOn w:val="Normal"/>
    <w:link w:val="ServDescChar"/>
    <w:qFormat/>
    <w:rsid w:val="00D56FAA"/>
    <w:pPr>
      <w:shd w:val="clear" w:color="auto" w:fill="244061" w:themeFill="accent1" w:themeFillShade="80"/>
    </w:pPr>
    <w:rPr>
      <w:color w:val="FFFFFF"/>
      <w:sz w:val="28"/>
      <w:szCs w:val="28"/>
    </w:rPr>
  </w:style>
  <w:style w:type="paragraph" w:customStyle="1" w:styleId="SerReq">
    <w:name w:val="Ser Req"/>
    <w:basedOn w:val="Normal"/>
    <w:link w:val="SerReqChar"/>
    <w:qFormat/>
    <w:rsid w:val="00D56FAA"/>
    <w:pPr>
      <w:shd w:val="clear" w:color="auto" w:fill="3B689F"/>
    </w:pPr>
    <w:rPr>
      <w:color w:val="FFFFFF"/>
      <w:sz w:val="28"/>
      <w:szCs w:val="28"/>
    </w:rPr>
  </w:style>
  <w:style w:type="character" w:customStyle="1" w:styleId="ServDescChar">
    <w:name w:val="Serv Desc Char"/>
    <w:basedOn w:val="DefaultParagraphFont"/>
    <w:link w:val="ServDesc"/>
    <w:rsid w:val="00D56FAA"/>
    <w:rPr>
      <w:rFonts w:ascii="Gill Sans MT" w:hAnsi="Gill Sans MT"/>
      <w:color w:val="FFFFFF"/>
      <w:sz w:val="28"/>
      <w:szCs w:val="28"/>
      <w:shd w:val="clear" w:color="auto" w:fill="244061" w:themeFill="accent1" w:themeFillShade="80"/>
    </w:rPr>
  </w:style>
  <w:style w:type="paragraph" w:customStyle="1" w:styleId="WorkReq">
    <w:name w:val="Work Req"/>
    <w:basedOn w:val="Normal"/>
    <w:link w:val="WorkReqChar"/>
    <w:qFormat/>
    <w:rsid w:val="00D56FAA"/>
    <w:pPr>
      <w:shd w:val="clear" w:color="auto" w:fill="3A7DCE"/>
    </w:pPr>
    <w:rPr>
      <w:color w:val="FFFFFF"/>
      <w:sz w:val="28"/>
      <w:szCs w:val="28"/>
    </w:rPr>
  </w:style>
  <w:style w:type="character" w:customStyle="1" w:styleId="SerReqChar">
    <w:name w:val="Ser Req Char"/>
    <w:basedOn w:val="DefaultParagraphFont"/>
    <w:link w:val="SerReq"/>
    <w:rsid w:val="00D56FAA"/>
    <w:rPr>
      <w:rFonts w:ascii="Gill Sans MT" w:hAnsi="Gill Sans MT"/>
      <w:color w:val="FFFFFF"/>
      <w:sz w:val="28"/>
      <w:szCs w:val="28"/>
      <w:shd w:val="clear" w:color="auto" w:fill="3B689F"/>
    </w:rPr>
  </w:style>
  <w:style w:type="character" w:customStyle="1" w:styleId="WorkReqChar">
    <w:name w:val="Work Req Char"/>
    <w:basedOn w:val="DefaultParagraphFont"/>
    <w:link w:val="WorkReq"/>
    <w:rsid w:val="00D56FAA"/>
    <w:rPr>
      <w:rFonts w:ascii="Gill Sans MT" w:hAnsi="Gill Sans MT"/>
      <w:color w:val="FFFFFF"/>
      <w:sz w:val="28"/>
      <w:szCs w:val="28"/>
      <w:shd w:val="clear" w:color="auto" w:fill="3A7DCE"/>
    </w:rPr>
  </w:style>
  <w:style w:type="paragraph" w:styleId="NoSpacing">
    <w:name w:val="No Spacing"/>
    <w:uiPriority w:val="1"/>
    <w:qFormat/>
    <w:rsid w:val="006D407B"/>
    <w:pPr>
      <w:spacing w:after="0" w:line="240" w:lineRule="auto"/>
    </w:pPr>
  </w:style>
  <w:style w:type="paragraph" w:customStyle="1" w:styleId="SuppServ">
    <w:name w:val="Supp Serv"/>
    <w:basedOn w:val="WorkReq"/>
    <w:link w:val="SuppServChar"/>
    <w:qFormat/>
    <w:rsid w:val="00F854F7"/>
    <w:pPr>
      <w:shd w:val="clear" w:color="auto" w:fill="6FA0DB"/>
    </w:pPr>
  </w:style>
  <w:style w:type="character" w:customStyle="1" w:styleId="SuppServChar">
    <w:name w:val="Supp Serv Char"/>
    <w:basedOn w:val="WorkReqChar"/>
    <w:link w:val="SuppServ"/>
    <w:rsid w:val="00F854F7"/>
    <w:rPr>
      <w:rFonts w:ascii="Gill Sans MT" w:hAnsi="Gill Sans MT"/>
      <w:color w:val="FFFFFF"/>
      <w:sz w:val="28"/>
      <w:szCs w:val="28"/>
      <w:shd w:val="clear" w:color="auto" w:fill="6FA0DB"/>
    </w:rPr>
  </w:style>
  <w:style w:type="paragraph" w:styleId="TOC4">
    <w:name w:val="toc 4"/>
    <w:basedOn w:val="Normal"/>
    <w:next w:val="Normal"/>
    <w:autoRedefine/>
    <w:uiPriority w:val="39"/>
    <w:unhideWhenUsed/>
    <w:rsid w:val="00C21CCA"/>
    <w:pPr>
      <w:spacing w:after="100"/>
      <w:ind w:left="660"/>
    </w:pPr>
  </w:style>
  <w:style w:type="paragraph" w:styleId="TOC5">
    <w:name w:val="toc 5"/>
    <w:basedOn w:val="Normal"/>
    <w:next w:val="Normal"/>
    <w:autoRedefine/>
    <w:uiPriority w:val="39"/>
    <w:unhideWhenUsed/>
    <w:rsid w:val="00C21CCA"/>
    <w:pPr>
      <w:spacing w:after="100"/>
      <w:ind w:left="880"/>
    </w:pPr>
  </w:style>
  <w:style w:type="paragraph" w:styleId="TOC6">
    <w:name w:val="toc 6"/>
    <w:basedOn w:val="Normal"/>
    <w:next w:val="Normal"/>
    <w:autoRedefine/>
    <w:uiPriority w:val="39"/>
    <w:unhideWhenUsed/>
    <w:rsid w:val="00C21CCA"/>
    <w:pPr>
      <w:spacing w:after="100"/>
      <w:ind w:left="1100"/>
    </w:pPr>
  </w:style>
  <w:style w:type="paragraph" w:styleId="TOC7">
    <w:name w:val="toc 7"/>
    <w:basedOn w:val="Normal"/>
    <w:next w:val="Normal"/>
    <w:autoRedefine/>
    <w:uiPriority w:val="39"/>
    <w:unhideWhenUsed/>
    <w:rsid w:val="00C21CCA"/>
    <w:pPr>
      <w:spacing w:after="100"/>
      <w:ind w:left="1320"/>
    </w:pPr>
  </w:style>
  <w:style w:type="paragraph" w:styleId="TOC8">
    <w:name w:val="toc 8"/>
    <w:basedOn w:val="Normal"/>
    <w:next w:val="Normal"/>
    <w:autoRedefine/>
    <w:uiPriority w:val="39"/>
    <w:unhideWhenUsed/>
    <w:rsid w:val="00C21CCA"/>
    <w:pPr>
      <w:spacing w:after="100"/>
      <w:ind w:left="1540"/>
    </w:pPr>
  </w:style>
  <w:style w:type="paragraph" w:styleId="TOC9">
    <w:name w:val="toc 9"/>
    <w:basedOn w:val="Normal"/>
    <w:next w:val="Normal"/>
    <w:autoRedefine/>
    <w:uiPriority w:val="39"/>
    <w:unhideWhenUsed/>
    <w:rsid w:val="00C21CCA"/>
    <w:pPr>
      <w:spacing w:after="100"/>
      <w:ind w:left="1760"/>
    </w:pPr>
  </w:style>
  <w:style w:type="paragraph" w:customStyle="1" w:styleId="ClearedByText">
    <w:name w:val="Cleared By Text"/>
    <w:semiHidden/>
    <w:rsid w:val="00121CE9"/>
    <w:pPr>
      <w:keepNext/>
      <w:spacing w:before="40" w:after="40" w:line="240" w:lineRule="auto"/>
    </w:pPr>
    <w:rPr>
      <w:rFonts w:ascii="Gill Sans MT" w:eastAsia="Times New Roman" w:hAnsi="Gill Sans MT" w:cs="Times New Roman"/>
      <w:sz w:val="20"/>
      <w:lang w:eastAsia="en-US"/>
    </w:rPr>
  </w:style>
  <w:style w:type="paragraph" w:customStyle="1" w:styleId="desc">
    <w:name w:val="desc"/>
    <w:basedOn w:val="Normal"/>
    <w:rsid w:val="008A738E"/>
    <w:pPr>
      <w:spacing w:after="150" w:line="240" w:lineRule="auto"/>
    </w:pPr>
    <w:rPr>
      <w:rFonts w:ascii="Times New Roman" w:eastAsia="Times New Roman" w:hAnsi="Times New Roman" w:cs="Times New Roman"/>
      <w:sz w:val="24"/>
      <w:szCs w:val="24"/>
    </w:rPr>
  </w:style>
  <w:style w:type="paragraph" w:customStyle="1" w:styleId="BulletedListLevel1">
    <w:name w:val="Bulleted List Level 1"/>
    <w:link w:val="BulletedListLevel1Char"/>
    <w:rsid w:val="000E3F4C"/>
    <w:pPr>
      <w:numPr>
        <w:numId w:val="84"/>
      </w:numPr>
      <w:spacing w:after="140" w:line="300" w:lineRule="atLeast"/>
    </w:pPr>
    <w:rPr>
      <w:rFonts w:ascii="Gill Sans MT" w:eastAsia="Times New Roman" w:hAnsi="Gill Sans MT" w:cs="Times New Roman"/>
      <w:szCs w:val="24"/>
      <w:lang w:eastAsia="en-US"/>
    </w:rPr>
  </w:style>
  <w:style w:type="character" w:styleId="FollowedHyperlink">
    <w:name w:val="FollowedHyperlink"/>
    <w:basedOn w:val="DefaultParagraphFont"/>
    <w:uiPriority w:val="99"/>
    <w:semiHidden/>
    <w:unhideWhenUsed/>
    <w:rsid w:val="008B3A25"/>
    <w:rPr>
      <w:color w:val="800080" w:themeColor="followedHyperlink"/>
      <w:u w:val="single"/>
    </w:rPr>
  </w:style>
  <w:style w:type="character" w:customStyle="1" w:styleId="BulletedListLevel1Char">
    <w:name w:val="Bulleted List Level 1 Char"/>
    <w:link w:val="BulletedListLevel1"/>
    <w:rsid w:val="00385924"/>
    <w:rPr>
      <w:rFonts w:ascii="Gill Sans MT" w:eastAsia="Times New Roman" w:hAnsi="Gill Sans MT" w:cs="Times New Roman"/>
      <w:szCs w:val="24"/>
      <w:lang w:eastAsia="en-US"/>
    </w:rPr>
  </w:style>
  <w:style w:type="paragraph" w:styleId="ListBullet2">
    <w:name w:val="List Bullet 2"/>
    <w:basedOn w:val="Normal"/>
    <w:uiPriority w:val="99"/>
    <w:semiHidden/>
    <w:unhideWhenUsed/>
    <w:rsid w:val="0034723E"/>
    <w:pPr>
      <w:numPr>
        <w:numId w:val="157"/>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6A11"/>
    <w:pPr>
      <w:spacing w:after="140" w:line="300" w:lineRule="atLeast"/>
    </w:pPr>
    <w:rPr>
      <w:rFonts w:ascii="Gill Sans MT" w:hAnsi="Gill Sans MT"/>
    </w:rPr>
  </w:style>
  <w:style w:type="paragraph" w:styleId="Heading1">
    <w:name w:val="heading 1"/>
    <w:basedOn w:val="Normal"/>
    <w:next w:val="Normal"/>
    <w:link w:val="Heading1Char"/>
    <w:autoRedefine/>
    <w:uiPriority w:val="9"/>
    <w:qFormat/>
    <w:rsid w:val="00075002"/>
    <w:pPr>
      <w:keepNext/>
      <w:keepLines/>
      <w:spacing w:before="360"/>
      <w:outlineLvl w:val="0"/>
    </w:pPr>
    <w:rPr>
      <w:rFonts w:eastAsiaTheme="majorEastAsia" w:cstheme="majorBidi"/>
      <w:b/>
      <w:bCs/>
      <w:color w:val="1F497D" w:themeColor="text2"/>
      <w:sz w:val="40"/>
      <w:szCs w:val="40"/>
    </w:rPr>
  </w:style>
  <w:style w:type="paragraph" w:styleId="Heading2">
    <w:name w:val="heading 2"/>
    <w:basedOn w:val="Normal"/>
    <w:next w:val="Normal"/>
    <w:link w:val="Heading2Char"/>
    <w:autoRedefine/>
    <w:uiPriority w:val="9"/>
    <w:unhideWhenUsed/>
    <w:qFormat/>
    <w:rsid w:val="00BE49B4"/>
    <w:pPr>
      <w:spacing w:before="240" w:after="0"/>
      <w:outlineLvl w:val="1"/>
    </w:pPr>
    <w:rPr>
      <w:rFonts w:eastAsiaTheme="majorEastAsia" w:cstheme="majorBidi"/>
      <w:bCs/>
      <w:color w:val="00B0F0"/>
      <w:sz w:val="40"/>
      <w:szCs w:val="40"/>
    </w:rPr>
  </w:style>
  <w:style w:type="paragraph" w:styleId="Heading3">
    <w:name w:val="heading 3"/>
    <w:basedOn w:val="Normal"/>
    <w:next w:val="Normal"/>
    <w:link w:val="Heading3Char"/>
    <w:autoRedefine/>
    <w:uiPriority w:val="9"/>
    <w:unhideWhenUsed/>
    <w:qFormat/>
    <w:rsid w:val="009657FA"/>
    <w:pPr>
      <w:keepNext/>
      <w:keepLines/>
      <w:spacing w:before="240" w:after="0"/>
      <w:outlineLvl w:val="2"/>
    </w:pPr>
    <w:rPr>
      <w:rFonts w:eastAsiaTheme="majorEastAsia" w:cstheme="majorBidi"/>
      <w:color w:val="0F243E" w:themeColor="text2" w:themeShade="80"/>
      <w:sz w:val="40"/>
      <w:szCs w:val="40"/>
    </w:rPr>
  </w:style>
  <w:style w:type="paragraph" w:styleId="Heading4">
    <w:name w:val="heading 4"/>
    <w:basedOn w:val="Normal"/>
    <w:next w:val="Normal"/>
    <w:link w:val="Heading4Char"/>
    <w:autoRedefine/>
    <w:uiPriority w:val="9"/>
    <w:unhideWhenUsed/>
    <w:qFormat/>
    <w:rsid w:val="00284403"/>
    <w:pPr>
      <w:keepNext/>
      <w:keepLines/>
      <w:spacing w:before="120" w:after="0"/>
      <w:outlineLvl w:val="3"/>
    </w:pPr>
    <w:rPr>
      <w:rFonts w:eastAsiaTheme="majorEastAsia" w:cstheme="majorBidi"/>
      <w:b/>
      <w:bCs/>
      <w:iCs/>
      <w:color w:val="002060"/>
      <w:u w:val="single"/>
    </w:rPr>
  </w:style>
  <w:style w:type="character" w:default="1" w:styleId="DefaultParagraphFont">
    <w:name w:val="Default Paragraph Font"/>
    <w:uiPriority w:val="1"/>
    <w:semiHidden/>
    <w:unhideWhenUsed/>
  </w:style>
  <w:style w:type="table" w:default="1" w:styleId="TableNormal">
    <w:name w:val="Normal Table"/>
    <w:uiPriority w:val="99"/>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75002"/>
    <w:rPr>
      <w:rFonts w:ascii="Gill Sans MT" w:eastAsiaTheme="majorEastAsia" w:hAnsi="Gill Sans MT" w:cstheme="majorBidi"/>
      <w:b/>
      <w:bCs/>
      <w:color w:val="1F497D" w:themeColor="text2"/>
      <w:sz w:val="40"/>
      <w:szCs w:val="40"/>
    </w:rPr>
  </w:style>
  <w:style w:type="paragraph" w:styleId="ListParagraph">
    <w:name w:val="List Paragraph"/>
    <w:basedOn w:val="Normal"/>
    <w:uiPriority w:val="34"/>
    <w:qFormat/>
    <w:rsid w:val="004B387F"/>
    <w:pPr>
      <w:ind w:left="720"/>
      <w:contextualSpacing/>
    </w:pPr>
  </w:style>
  <w:style w:type="table" w:styleId="TableGrid">
    <w:name w:val="Table Grid"/>
    <w:basedOn w:val="TableNormal"/>
    <w:uiPriority w:val="59"/>
    <w:rsid w:val="005104F0"/>
    <w:pPr>
      <w:tabs>
        <w:tab w:val="left" w:pos="425"/>
      </w:tabs>
      <w:spacing w:after="240" w:line="300" w:lineRule="exac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104F0"/>
    <w:pPr>
      <w:autoSpaceDE w:val="0"/>
      <w:autoSpaceDN w:val="0"/>
      <w:adjustRightInd w:val="0"/>
      <w:spacing w:after="0" w:line="240" w:lineRule="auto"/>
    </w:pPr>
    <w:rPr>
      <w:rFonts w:ascii="Arial" w:eastAsia="Times New Roman" w:hAnsi="Arial" w:cs="Arial"/>
      <w:color w:val="000000"/>
      <w:sz w:val="24"/>
      <w:szCs w:val="24"/>
    </w:rPr>
  </w:style>
  <w:style w:type="character" w:styleId="CommentReference">
    <w:name w:val="annotation reference"/>
    <w:rsid w:val="00B06885"/>
    <w:rPr>
      <w:sz w:val="16"/>
      <w:szCs w:val="16"/>
    </w:rPr>
  </w:style>
  <w:style w:type="paragraph" w:styleId="CommentText">
    <w:name w:val="annotation text"/>
    <w:basedOn w:val="Normal"/>
    <w:link w:val="CommentTextChar"/>
    <w:rsid w:val="00B06885"/>
    <w:pPr>
      <w:tabs>
        <w:tab w:val="left" w:pos="567"/>
      </w:tabs>
    </w:pPr>
    <w:rPr>
      <w:rFonts w:eastAsia="Times New Roman" w:cs="Times New Roman"/>
      <w:sz w:val="20"/>
      <w:szCs w:val="20"/>
    </w:rPr>
  </w:style>
  <w:style w:type="character" w:customStyle="1" w:styleId="CommentTextChar">
    <w:name w:val="Comment Text Char"/>
    <w:basedOn w:val="DefaultParagraphFont"/>
    <w:link w:val="CommentText"/>
    <w:rsid w:val="00B06885"/>
    <w:rPr>
      <w:rFonts w:ascii="Gill Sans MT" w:eastAsia="Times New Roman" w:hAnsi="Gill Sans MT" w:cs="Times New Roman"/>
      <w:sz w:val="20"/>
      <w:szCs w:val="20"/>
    </w:rPr>
  </w:style>
  <w:style w:type="paragraph" w:styleId="BalloonText">
    <w:name w:val="Balloon Text"/>
    <w:basedOn w:val="Normal"/>
    <w:link w:val="BalloonTextChar"/>
    <w:uiPriority w:val="99"/>
    <w:semiHidden/>
    <w:unhideWhenUsed/>
    <w:rsid w:val="00B068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6885"/>
    <w:rPr>
      <w:rFonts w:ascii="Tahoma" w:hAnsi="Tahoma" w:cs="Tahoma"/>
      <w:sz w:val="16"/>
      <w:szCs w:val="16"/>
    </w:rPr>
  </w:style>
  <w:style w:type="character" w:customStyle="1" w:styleId="apple-converted-space">
    <w:name w:val="apple-converted-space"/>
    <w:basedOn w:val="DefaultParagraphFont"/>
    <w:rsid w:val="005638BA"/>
  </w:style>
  <w:style w:type="character" w:customStyle="1" w:styleId="Heading2Char">
    <w:name w:val="Heading 2 Char"/>
    <w:basedOn w:val="DefaultParagraphFont"/>
    <w:link w:val="Heading2"/>
    <w:uiPriority w:val="9"/>
    <w:rsid w:val="00BE49B4"/>
    <w:rPr>
      <w:rFonts w:ascii="Gill Sans MT" w:eastAsiaTheme="majorEastAsia" w:hAnsi="Gill Sans MT" w:cstheme="majorBidi"/>
      <w:bCs/>
      <w:color w:val="00B0F0"/>
      <w:sz w:val="40"/>
      <w:szCs w:val="40"/>
    </w:rPr>
  </w:style>
  <w:style w:type="paragraph" w:customStyle="1" w:styleId="Level1">
    <w:name w:val="Level 1"/>
    <w:basedOn w:val="Normal"/>
    <w:next w:val="Normal"/>
    <w:autoRedefine/>
    <w:qFormat/>
    <w:rsid w:val="00C15C79"/>
    <w:pPr>
      <w:spacing w:before="240" w:after="240"/>
    </w:pPr>
    <w:rPr>
      <w:color w:val="28EAEF"/>
      <w:sz w:val="40"/>
      <w:szCs w:val="20"/>
    </w:rPr>
  </w:style>
  <w:style w:type="paragraph" w:customStyle="1" w:styleId="Level2">
    <w:name w:val="Level 2"/>
    <w:basedOn w:val="Normal"/>
    <w:qFormat/>
    <w:rsid w:val="00762B8F"/>
    <w:rPr>
      <w:color w:val="47D2E1"/>
      <w:sz w:val="40"/>
      <w:szCs w:val="20"/>
    </w:rPr>
  </w:style>
  <w:style w:type="paragraph" w:customStyle="1" w:styleId="Style1">
    <w:name w:val="Style1"/>
    <w:basedOn w:val="Normal"/>
    <w:qFormat/>
    <w:rsid w:val="00762B8F"/>
    <w:rPr>
      <w:color w:val="22BFD0"/>
      <w:sz w:val="40"/>
      <w:szCs w:val="20"/>
    </w:rPr>
  </w:style>
  <w:style w:type="paragraph" w:customStyle="1" w:styleId="Level3">
    <w:name w:val="Level 3"/>
    <w:basedOn w:val="Style1"/>
    <w:qFormat/>
    <w:rsid w:val="00762B8F"/>
  </w:style>
  <w:style w:type="paragraph" w:customStyle="1" w:styleId="Level4">
    <w:name w:val="Level 4"/>
    <w:basedOn w:val="Normal"/>
    <w:qFormat/>
    <w:rsid w:val="00762B8F"/>
    <w:rPr>
      <w:color w:val="1EADBC"/>
      <w:sz w:val="40"/>
      <w:szCs w:val="20"/>
    </w:rPr>
  </w:style>
  <w:style w:type="paragraph" w:customStyle="1" w:styleId="Level5">
    <w:name w:val="Level 5"/>
    <w:basedOn w:val="Normal"/>
    <w:qFormat/>
    <w:rsid w:val="00D0567A"/>
    <w:rPr>
      <w:color w:val="31849B"/>
      <w:sz w:val="40"/>
      <w:szCs w:val="20"/>
    </w:rPr>
  </w:style>
  <w:style w:type="paragraph" w:customStyle="1" w:styleId="Level6">
    <w:name w:val="Level 6"/>
    <w:basedOn w:val="Normal"/>
    <w:qFormat/>
    <w:rsid w:val="00762B8F"/>
    <w:rPr>
      <w:color w:val="154075"/>
      <w:sz w:val="40"/>
      <w:szCs w:val="20"/>
    </w:rPr>
  </w:style>
  <w:style w:type="character" w:customStyle="1" w:styleId="Heading3Char">
    <w:name w:val="Heading 3 Char"/>
    <w:basedOn w:val="DefaultParagraphFont"/>
    <w:link w:val="Heading3"/>
    <w:uiPriority w:val="9"/>
    <w:rsid w:val="009657FA"/>
    <w:rPr>
      <w:rFonts w:ascii="Gill Sans MT" w:eastAsiaTheme="majorEastAsia" w:hAnsi="Gill Sans MT" w:cstheme="majorBidi"/>
      <w:color w:val="0F243E" w:themeColor="text2" w:themeShade="80"/>
      <w:sz w:val="40"/>
      <w:szCs w:val="40"/>
    </w:rPr>
  </w:style>
  <w:style w:type="paragraph" w:styleId="CommentSubject">
    <w:name w:val="annotation subject"/>
    <w:basedOn w:val="CommentText"/>
    <w:next w:val="CommentText"/>
    <w:link w:val="CommentSubjectChar"/>
    <w:uiPriority w:val="99"/>
    <w:semiHidden/>
    <w:unhideWhenUsed/>
    <w:rsid w:val="00884E1F"/>
    <w:pPr>
      <w:tabs>
        <w:tab w:val="clear" w:pos="567"/>
      </w:tabs>
      <w:spacing w:after="200" w:line="240" w:lineRule="auto"/>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884E1F"/>
    <w:rPr>
      <w:rFonts w:ascii="Gill Sans MT" w:eastAsia="Times New Roman" w:hAnsi="Gill Sans MT" w:cs="Times New Roman"/>
      <w:b/>
      <w:bCs/>
      <w:sz w:val="20"/>
      <w:szCs w:val="20"/>
    </w:rPr>
  </w:style>
  <w:style w:type="paragraph" w:styleId="TOCHeading">
    <w:name w:val="TOC Heading"/>
    <w:basedOn w:val="Heading1"/>
    <w:next w:val="Normal"/>
    <w:uiPriority w:val="39"/>
    <w:semiHidden/>
    <w:unhideWhenUsed/>
    <w:qFormat/>
    <w:rsid w:val="00290BF4"/>
    <w:pPr>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rsid w:val="00290BF4"/>
    <w:pPr>
      <w:spacing w:after="100"/>
    </w:pPr>
  </w:style>
  <w:style w:type="paragraph" w:styleId="TOC2">
    <w:name w:val="toc 2"/>
    <w:basedOn w:val="Normal"/>
    <w:next w:val="Normal"/>
    <w:autoRedefine/>
    <w:uiPriority w:val="39"/>
    <w:unhideWhenUsed/>
    <w:rsid w:val="00290BF4"/>
    <w:pPr>
      <w:spacing w:after="100"/>
      <w:ind w:left="220"/>
    </w:pPr>
  </w:style>
  <w:style w:type="paragraph" w:styleId="TOC3">
    <w:name w:val="toc 3"/>
    <w:basedOn w:val="Normal"/>
    <w:next w:val="Normal"/>
    <w:autoRedefine/>
    <w:uiPriority w:val="39"/>
    <w:unhideWhenUsed/>
    <w:rsid w:val="00290BF4"/>
    <w:pPr>
      <w:spacing w:after="100"/>
      <w:ind w:left="440"/>
    </w:pPr>
  </w:style>
  <w:style w:type="character" w:styleId="Hyperlink">
    <w:name w:val="Hyperlink"/>
    <w:basedOn w:val="DefaultParagraphFont"/>
    <w:uiPriority w:val="99"/>
    <w:unhideWhenUsed/>
    <w:rsid w:val="00290BF4"/>
    <w:rPr>
      <w:color w:val="0000FF" w:themeColor="hyperlink"/>
      <w:u w:val="single"/>
    </w:rPr>
  </w:style>
  <w:style w:type="paragraph" w:styleId="Revision">
    <w:name w:val="Revision"/>
    <w:hidden/>
    <w:uiPriority w:val="99"/>
    <w:semiHidden/>
    <w:rsid w:val="00E8386B"/>
    <w:pPr>
      <w:spacing w:after="0" w:line="240" w:lineRule="auto"/>
    </w:pPr>
  </w:style>
  <w:style w:type="character" w:styleId="PageNumber">
    <w:name w:val="page number"/>
    <w:basedOn w:val="DefaultParagraphFont"/>
    <w:semiHidden/>
    <w:rsid w:val="00AC7F47"/>
  </w:style>
  <w:style w:type="paragraph" w:customStyle="1" w:styleId="Lettered">
    <w:name w:val="Lettered"/>
    <w:semiHidden/>
    <w:rsid w:val="00AC7F47"/>
    <w:pPr>
      <w:numPr>
        <w:numId w:val="39"/>
      </w:numPr>
      <w:spacing w:after="0" w:line="300" w:lineRule="atLeast"/>
    </w:pPr>
    <w:rPr>
      <w:rFonts w:ascii="Gill Sans MT" w:eastAsia="Times New Roman" w:hAnsi="Gill Sans MT" w:cs="Times New Roman"/>
      <w:szCs w:val="24"/>
    </w:rPr>
  </w:style>
  <w:style w:type="paragraph" w:styleId="EndnoteText">
    <w:name w:val="endnote text"/>
    <w:basedOn w:val="Normal"/>
    <w:link w:val="EndnoteTextChar"/>
    <w:uiPriority w:val="99"/>
    <w:semiHidden/>
    <w:unhideWhenUsed/>
    <w:rsid w:val="00B2734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27347"/>
    <w:rPr>
      <w:sz w:val="20"/>
      <w:szCs w:val="20"/>
    </w:rPr>
  </w:style>
  <w:style w:type="character" w:styleId="EndnoteReference">
    <w:name w:val="endnote reference"/>
    <w:basedOn w:val="DefaultParagraphFont"/>
    <w:uiPriority w:val="99"/>
    <w:semiHidden/>
    <w:unhideWhenUsed/>
    <w:rsid w:val="00B27347"/>
    <w:rPr>
      <w:vertAlign w:val="superscript"/>
    </w:rPr>
  </w:style>
  <w:style w:type="paragraph" w:styleId="FootnoteText">
    <w:name w:val="footnote text"/>
    <w:basedOn w:val="Normal"/>
    <w:link w:val="FootnoteTextChar"/>
    <w:uiPriority w:val="99"/>
    <w:unhideWhenUsed/>
    <w:rsid w:val="00B27347"/>
    <w:pPr>
      <w:spacing w:after="0" w:line="240" w:lineRule="auto"/>
    </w:pPr>
    <w:rPr>
      <w:sz w:val="20"/>
      <w:szCs w:val="20"/>
    </w:rPr>
  </w:style>
  <w:style w:type="character" w:customStyle="1" w:styleId="FootnoteTextChar">
    <w:name w:val="Footnote Text Char"/>
    <w:basedOn w:val="DefaultParagraphFont"/>
    <w:link w:val="FootnoteText"/>
    <w:uiPriority w:val="99"/>
    <w:rsid w:val="00B27347"/>
    <w:rPr>
      <w:sz w:val="20"/>
      <w:szCs w:val="20"/>
    </w:rPr>
  </w:style>
  <w:style w:type="character" w:styleId="FootnoteReference">
    <w:name w:val="footnote reference"/>
    <w:basedOn w:val="DefaultParagraphFont"/>
    <w:uiPriority w:val="99"/>
    <w:unhideWhenUsed/>
    <w:rsid w:val="00B27347"/>
    <w:rPr>
      <w:vertAlign w:val="superscript"/>
    </w:rPr>
  </w:style>
  <w:style w:type="character" w:customStyle="1" w:styleId="Heading4Char">
    <w:name w:val="Heading 4 Char"/>
    <w:basedOn w:val="DefaultParagraphFont"/>
    <w:link w:val="Heading4"/>
    <w:uiPriority w:val="9"/>
    <w:rsid w:val="00284403"/>
    <w:rPr>
      <w:rFonts w:ascii="Gill Sans MT" w:eastAsiaTheme="majorEastAsia" w:hAnsi="Gill Sans MT" w:cstheme="majorBidi"/>
      <w:b/>
      <w:bCs/>
      <w:iCs/>
      <w:color w:val="002060"/>
      <w:u w:val="single"/>
    </w:rPr>
  </w:style>
  <w:style w:type="character" w:styleId="Emphasis">
    <w:name w:val="Emphasis"/>
    <w:basedOn w:val="DefaultParagraphFont"/>
    <w:uiPriority w:val="20"/>
    <w:qFormat/>
    <w:rsid w:val="00B930EA"/>
    <w:rPr>
      <w:i/>
      <w:iCs/>
    </w:rPr>
  </w:style>
  <w:style w:type="character" w:styleId="Strong">
    <w:name w:val="Strong"/>
    <w:basedOn w:val="DefaultParagraphFont"/>
    <w:uiPriority w:val="22"/>
    <w:qFormat/>
    <w:rsid w:val="00047790"/>
    <w:rPr>
      <w:b/>
      <w:bCs/>
    </w:rPr>
  </w:style>
  <w:style w:type="paragraph" w:styleId="Header">
    <w:name w:val="header"/>
    <w:basedOn w:val="Normal"/>
    <w:link w:val="HeaderChar"/>
    <w:uiPriority w:val="99"/>
    <w:unhideWhenUsed/>
    <w:rsid w:val="002F2F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2FE9"/>
  </w:style>
  <w:style w:type="paragraph" w:styleId="Footer">
    <w:name w:val="footer"/>
    <w:basedOn w:val="Normal"/>
    <w:link w:val="FooterChar"/>
    <w:uiPriority w:val="99"/>
    <w:unhideWhenUsed/>
    <w:rsid w:val="002F2FE9"/>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2FE9"/>
  </w:style>
  <w:style w:type="table" w:customStyle="1" w:styleId="TableGrid1">
    <w:name w:val="Table Grid1"/>
    <w:basedOn w:val="TableNormal"/>
    <w:next w:val="TableGrid"/>
    <w:uiPriority w:val="59"/>
    <w:rsid w:val="00883D25"/>
    <w:pPr>
      <w:tabs>
        <w:tab w:val="left" w:pos="425"/>
      </w:tabs>
      <w:spacing w:after="240" w:line="300" w:lineRule="exac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A6"/>
    <w:uiPriority w:val="99"/>
    <w:rsid w:val="001920A0"/>
    <w:rPr>
      <w:rFonts w:cs="GillSans Light"/>
      <w:color w:val="000000"/>
      <w:sz w:val="20"/>
      <w:szCs w:val="20"/>
    </w:rPr>
  </w:style>
  <w:style w:type="paragraph" w:styleId="ListBullet">
    <w:name w:val="List Bullet"/>
    <w:basedOn w:val="Normal"/>
    <w:semiHidden/>
    <w:rsid w:val="002E6F82"/>
    <w:pPr>
      <w:numPr>
        <w:numId w:val="48"/>
      </w:numPr>
      <w:tabs>
        <w:tab w:val="clear" w:pos="360"/>
        <w:tab w:val="left" w:pos="567"/>
      </w:tabs>
      <w:ind w:left="567" w:hanging="567"/>
    </w:pPr>
    <w:rPr>
      <w:rFonts w:eastAsia="Times New Roman" w:cs="Times New Roman"/>
      <w:lang w:eastAsia="en-US"/>
    </w:rPr>
  </w:style>
  <w:style w:type="paragraph" w:styleId="NormalWeb">
    <w:name w:val="Normal (Web)"/>
    <w:basedOn w:val="Normal"/>
    <w:uiPriority w:val="99"/>
    <w:semiHidden/>
    <w:unhideWhenUsed/>
    <w:rsid w:val="00600BF4"/>
    <w:rPr>
      <w:rFonts w:ascii="Times New Roman" w:hAnsi="Times New Roman" w:cs="Times New Roman"/>
      <w:sz w:val="24"/>
      <w:szCs w:val="24"/>
    </w:rPr>
  </w:style>
  <w:style w:type="table" w:customStyle="1" w:styleId="TableGrid2">
    <w:name w:val="Table Grid2"/>
    <w:basedOn w:val="TableNormal"/>
    <w:next w:val="TableGrid"/>
    <w:uiPriority w:val="59"/>
    <w:rsid w:val="007C1A0D"/>
    <w:pPr>
      <w:tabs>
        <w:tab w:val="left" w:pos="425"/>
      </w:tabs>
      <w:spacing w:after="240" w:line="300" w:lineRule="exac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rvDesc">
    <w:name w:val="Serv Desc"/>
    <w:basedOn w:val="Normal"/>
    <w:link w:val="ServDescChar"/>
    <w:qFormat/>
    <w:rsid w:val="00D56FAA"/>
    <w:pPr>
      <w:shd w:val="clear" w:color="auto" w:fill="244061" w:themeFill="accent1" w:themeFillShade="80"/>
    </w:pPr>
    <w:rPr>
      <w:color w:val="FFFFFF"/>
      <w:sz w:val="28"/>
      <w:szCs w:val="28"/>
    </w:rPr>
  </w:style>
  <w:style w:type="paragraph" w:customStyle="1" w:styleId="SerReq">
    <w:name w:val="Ser Req"/>
    <w:basedOn w:val="Normal"/>
    <w:link w:val="SerReqChar"/>
    <w:qFormat/>
    <w:rsid w:val="00D56FAA"/>
    <w:pPr>
      <w:shd w:val="clear" w:color="auto" w:fill="3B689F"/>
    </w:pPr>
    <w:rPr>
      <w:color w:val="FFFFFF"/>
      <w:sz w:val="28"/>
      <w:szCs w:val="28"/>
    </w:rPr>
  </w:style>
  <w:style w:type="character" w:customStyle="1" w:styleId="ServDescChar">
    <w:name w:val="Serv Desc Char"/>
    <w:basedOn w:val="DefaultParagraphFont"/>
    <w:link w:val="ServDesc"/>
    <w:rsid w:val="00D56FAA"/>
    <w:rPr>
      <w:rFonts w:ascii="Gill Sans MT" w:hAnsi="Gill Sans MT"/>
      <w:color w:val="FFFFFF"/>
      <w:sz w:val="28"/>
      <w:szCs w:val="28"/>
      <w:shd w:val="clear" w:color="auto" w:fill="244061" w:themeFill="accent1" w:themeFillShade="80"/>
    </w:rPr>
  </w:style>
  <w:style w:type="paragraph" w:customStyle="1" w:styleId="WorkReq">
    <w:name w:val="Work Req"/>
    <w:basedOn w:val="Normal"/>
    <w:link w:val="WorkReqChar"/>
    <w:qFormat/>
    <w:rsid w:val="00D56FAA"/>
    <w:pPr>
      <w:shd w:val="clear" w:color="auto" w:fill="3A7DCE"/>
    </w:pPr>
    <w:rPr>
      <w:color w:val="FFFFFF"/>
      <w:sz w:val="28"/>
      <w:szCs w:val="28"/>
    </w:rPr>
  </w:style>
  <w:style w:type="character" w:customStyle="1" w:styleId="SerReqChar">
    <w:name w:val="Ser Req Char"/>
    <w:basedOn w:val="DefaultParagraphFont"/>
    <w:link w:val="SerReq"/>
    <w:rsid w:val="00D56FAA"/>
    <w:rPr>
      <w:rFonts w:ascii="Gill Sans MT" w:hAnsi="Gill Sans MT"/>
      <w:color w:val="FFFFFF"/>
      <w:sz w:val="28"/>
      <w:szCs w:val="28"/>
      <w:shd w:val="clear" w:color="auto" w:fill="3B689F"/>
    </w:rPr>
  </w:style>
  <w:style w:type="character" w:customStyle="1" w:styleId="WorkReqChar">
    <w:name w:val="Work Req Char"/>
    <w:basedOn w:val="DefaultParagraphFont"/>
    <w:link w:val="WorkReq"/>
    <w:rsid w:val="00D56FAA"/>
    <w:rPr>
      <w:rFonts w:ascii="Gill Sans MT" w:hAnsi="Gill Sans MT"/>
      <w:color w:val="FFFFFF"/>
      <w:sz w:val="28"/>
      <w:szCs w:val="28"/>
      <w:shd w:val="clear" w:color="auto" w:fill="3A7DCE"/>
    </w:rPr>
  </w:style>
  <w:style w:type="paragraph" w:styleId="NoSpacing">
    <w:name w:val="No Spacing"/>
    <w:uiPriority w:val="1"/>
    <w:qFormat/>
    <w:rsid w:val="006D407B"/>
    <w:pPr>
      <w:spacing w:after="0" w:line="240" w:lineRule="auto"/>
    </w:pPr>
  </w:style>
  <w:style w:type="paragraph" w:customStyle="1" w:styleId="SuppServ">
    <w:name w:val="Supp Serv"/>
    <w:basedOn w:val="WorkReq"/>
    <w:link w:val="SuppServChar"/>
    <w:qFormat/>
    <w:rsid w:val="00F854F7"/>
    <w:pPr>
      <w:shd w:val="clear" w:color="auto" w:fill="6FA0DB"/>
    </w:pPr>
  </w:style>
  <w:style w:type="character" w:customStyle="1" w:styleId="SuppServChar">
    <w:name w:val="Supp Serv Char"/>
    <w:basedOn w:val="WorkReqChar"/>
    <w:link w:val="SuppServ"/>
    <w:rsid w:val="00F854F7"/>
    <w:rPr>
      <w:rFonts w:ascii="Gill Sans MT" w:hAnsi="Gill Sans MT"/>
      <w:color w:val="FFFFFF"/>
      <w:sz w:val="28"/>
      <w:szCs w:val="28"/>
      <w:shd w:val="clear" w:color="auto" w:fill="6FA0DB"/>
    </w:rPr>
  </w:style>
  <w:style w:type="paragraph" w:styleId="TOC4">
    <w:name w:val="toc 4"/>
    <w:basedOn w:val="Normal"/>
    <w:next w:val="Normal"/>
    <w:autoRedefine/>
    <w:uiPriority w:val="39"/>
    <w:unhideWhenUsed/>
    <w:rsid w:val="00C21CCA"/>
    <w:pPr>
      <w:spacing w:after="100"/>
      <w:ind w:left="660"/>
    </w:pPr>
  </w:style>
  <w:style w:type="paragraph" w:styleId="TOC5">
    <w:name w:val="toc 5"/>
    <w:basedOn w:val="Normal"/>
    <w:next w:val="Normal"/>
    <w:autoRedefine/>
    <w:uiPriority w:val="39"/>
    <w:unhideWhenUsed/>
    <w:rsid w:val="00C21CCA"/>
    <w:pPr>
      <w:spacing w:after="100"/>
      <w:ind w:left="880"/>
    </w:pPr>
  </w:style>
  <w:style w:type="paragraph" w:styleId="TOC6">
    <w:name w:val="toc 6"/>
    <w:basedOn w:val="Normal"/>
    <w:next w:val="Normal"/>
    <w:autoRedefine/>
    <w:uiPriority w:val="39"/>
    <w:unhideWhenUsed/>
    <w:rsid w:val="00C21CCA"/>
    <w:pPr>
      <w:spacing w:after="100"/>
      <w:ind w:left="1100"/>
    </w:pPr>
  </w:style>
  <w:style w:type="paragraph" w:styleId="TOC7">
    <w:name w:val="toc 7"/>
    <w:basedOn w:val="Normal"/>
    <w:next w:val="Normal"/>
    <w:autoRedefine/>
    <w:uiPriority w:val="39"/>
    <w:unhideWhenUsed/>
    <w:rsid w:val="00C21CCA"/>
    <w:pPr>
      <w:spacing w:after="100"/>
      <w:ind w:left="1320"/>
    </w:pPr>
  </w:style>
  <w:style w:type="paragraph" w:styleId="TOC8">
    <w:name w:val="toc 8"/>
    <w:basedOn w:val="Normal"/>
    <w:next w:val="Normal"/>
    <w:autoRedefine/>
    <w:uiPriority w:val="39"/>
    <w:unhideWhenUsed/>
    <w:rsid w:val="00C21CCA"/>
    <w:pPr>
      <w:spacing w:after="100"/>
      <w:ind w:left="1540"/>
    </w:pPr>
  </w:style>
  <w:style w:type="paragraph" w:styleId="TOC9">
    <w:name w:val="toc 9"/>
    <w:basedOn w:val="Normal"/>
    <w:next w:val="Normal"/>
    <w:autoRedefine/>
    <w:uiPriority w:val="39"/>
    <w:unhideWhenUsed/>
    <w:rsid w:val="00C21CCA"/>
    <w:pPr>
      <w:spacing w:after="100"/>
      <w:ind w:left="1760"/>
    </w:pPr>
  </w:style>
  <w:style w:type="paragraph" w:customStyle="1" w:styleId="ClearedByText">
    <w:name w:val="Cleared By Text"/>
    <w:semiHidden/>
    <w:rsid w:val="00121CE9"/>
    <w:pPr>
      <w:keepNext/>
      <w:spacing w:before="40" w:after="40" w:line="240" w:lineRule="auto"/>
    </w:pPr>
    <w:rPr>
      <w:rFonts w:ascii="Gill Sans MT" w:eastAsia="Times New Roman" w:hAnsi="Gill Sans MT" w:cs="Times New Roman"/>
      <w:sz w:val="20"/>
      <w:lang w:eastAsia="en-US"/>
    </w:rPr>
  </w:style>
  <w:style w:type="paragraph" w:customStyle="1" w:styleId="desc">
    <w:name w:val="desc"/>
    <w:basedOn w:val="Normal"/>
    <w:rsid w:val="008A738E"/>
    <w:pPr>
      <w:spacing w:after="150" w:line="240" w:lineRule="auto"/>
    </w:pPr>
    <w:rPr>
      <w:rFonts w:ascii="Times New Roman" w:eastAsia="Times New Roman" w:hAnsi="Times New Roman" w:cs="Times New Roman"/>
      <w:sz w:val="24"/>
      <w:szCs w:val="24"/>
    </w:rPr>
  </w:style>
  <w:style w:type="paragraph" w:customStyle="1" w:styleId="BulletedListLevel1">
    <w:name w:val="Bulleted List Level 1"/>
    <w:link w:val="BulletedListLevel1Char"/>
    <w:rsid w:val="000E3F4C"/>
    <w:pPr>
      <w:numPr>
        <w:numId w:val="84"/>
      </w:numPr>
      <w:spacing w:after="140" w:line="300" w:lineRule="atLeast"/>
    </w:pPr>
    <w:rPr>
      <w:rFonts w:ascii="Gill Sans MT" w:eastAsia="Times New Roman" w:hAnsi="Gill Sans MT" w:cs="Times New Roman"/>
      <w:szCs w:val="24"/>
      <w:lang w:eastAsia="en-US"/>
    </w:rPr>
  </w:style>
  <w:style w:type="character" w:styleId="FollowedHyperlink">
    <w:name w:val="FollowedHyperlink"/>
    <w:basedOn w:val="DefaultParagraphFont"/>
    <w:uiPriority w:val="99"/>
    <w:semiHidden/>
    <w:unhideWhenUsed/>
    <w:rsid w:val="008B3A25"/>
    <w:rPr>
      <w:color w:val="800080" w:themeColor="followedHyperlink"/>
      <w:u w:val="single"/>
    </w:rPr>
  </w:style>
  <w:style w:type="character" w:customStyle="1" w:styleId="BulletedListLevel1Char">
    <w:name w:val="Bulleted List Level 1 Char"/>
    <w:link w:val="BulletedListLevel1"/>
    <w:rsid w:val="00385924"/>
    <w:rPr>
      <w:rFonts w:ascii="Gill Sans MT" w:eastAsia="Times New Roman" w:hAnsi="Gill Sans MT" w:cs="Times New Roman"/>
      <w:szCs w:val="24"/>
      <w:lang w:eastAsia="en-US"/>
    </w:rPr>
  </w:style>
  <w:style w:type="paragraph" w:styleId="ListBullet2">
    <w:name w:val="List Bullet 2"/>
    <w:basedOn w:val="Normal"/>
    <w:uiPriority w:val="99"/>
    <w:semiHidden/>
    <w:unhideWhenUsed/>
    <w:rsid w:val="0034723E"/>
    <w:pPr>
      <w:numPr>
        <w:numId w:val="157"/>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44773">
      <w:bodyDiv w:val="1"/>
      <w:marLeft w:val="0"/>
      <w:marRight w:val="0"/>
      <w:marTop w:val="0"/>
      <w:marBottom w:val="0"/>
      <w:divBdr>
        <w:top w:val="none" w:sz="0" w:space="0" w:color="auto"/>
        <w:left w:val="none" w:sz="0" w:space="0" w:color="auto"/>
        <w:bottom w:val="none" w:sz="0" w:space="0" w:color="auto"/>
        <w:right w:val="none" w:sz="0" w:space="0" w:color="auto"/>
      </w:divBdr>
    </w:div>
    <w:div w:id="62680782">
      <w:bodyDiv w:val="1"/>
      <w:marLeft w:val="0"/>
      <w:marRight w:val="0"/>
      <w:marTop w:val="0"/>
      <w:marBottom w:val="0"/>
      <w:divBdr>
        <w:top w:val="none" w:sz="0" w:space="0" w:color="auto"/>
        <w:left w:val="none" w:sz="0" w:space="0" w:color="auto"/>
        <w:bottom w:val="none" w:sz="0" w:space="0" w:color="auto"/>
        <w:right w:val="none" w:sz="0" w:space="0" w:color="auto"/>
      </w:divBdr>
    </w:div>
    <w:div w:id="71196969">
      <w:bodyDiv w:val="1"/>
      <w:marLeft w:val="0"/>
      <w:marRight w:val="0"/>
      <w:marTop w:val="0"/>
      <w:marBottom w:val="0"/>
      <w:divBdr>
        <w:top w:val="none" w:sz="0" w:space="0" w:color="auto"/>
        <w:left w:val="none" w:sz="0" w:space="0" w:color="auto"/>
        <w:bottom w:val="none" w:sz="0" w:space="0" w:color="auto"/>
        <w:right w:val="none" w:sz="0" w:space="0" w:color="auto"/>
      </w:divBdr>
    </w:div>
    <w:div w:id="221257776">
      <w:bodyDiv w:val="1"/>
      <w:marLeft w:val="0"/>
      <w:marRight w:val="0"/>
      <w:marTop w:val="0"/>
      <w:marBottom w:val="0"/>
      <w:divBdr>
        <w:top w:val="none" w:sz="0" w:space="0" w:color="auto"/>
        <w:left w:val="none" w:sz="0" w:space="0" w:color="auto"/>
        <w:bottom w:val="none" w:sz="0" w:space="0" w:color="auto"/>
        <w:right w:val="none" w:sz="0" w:space="0" w:color="auto"/>
      </w:divBdr>
    </w:div>
    <w:div w:id="301620529">
      <w:bodyDiv w:val="1"/>
      <w:marLeft w:val="0"/>
      <w:marRight w:val="0"/>
      <w:marTop w:val="0"/>
      <w:marBottom w:val="0"/>
      <w:divBdr>
        <w:top w:val="none" w:sz="0" w:space="0" w:color="auto"/>
        <w:left w:val="none" w:sz="0" w:space="0" w:color="auto"/>
        <w:bottom w:val="none" w:sz="0" w:space="0" w:color="auto"/>
        <w:right w:val="none" w:sz="0" w:space="0" w:color="auto"/>
      </w:divBdr>
    </w:div>
    <w:div w:id="424231619">
      <w:bodyDiv w:val="1"/>
      <w:marLeft w:val="0"/>
      <w:marRight w:val="0"/>
      <w:marTop w:val="0"/>
      <w:marBottom w:val="0"/>
      <w:divBdr>
        <w:top w:val="none" w:sz="0" w:space="0" w:color="auto"/>
        <w:left w:val="none" w:sz="0" w:space="0" w:color="auto"/>
        <w:bottom w:val="none" w:sz="0" w:space="0" w:color="auto"/>
        <w:right w:val="none" w:sz="0" w:space="0" w:color="auto"/>
      </w:divBdr>
      <w:divsChild>
        <w:div w:id="1602373714">
          <w:marLeft w:val="547"/>
          <w:marRight w:val="0"/>
          <w:marTop w:val="0"/>
          <w:marBottom w:val="40"/>
          <w:divBdr>
            <w:top w:val="none" w:sz="0" w:space="0" w:color="auto"/>
            <w:left w:val="none" w:sz="0" w:space="0" w:color="auto"/>
            <w:bottom w:val="none" w:sz="0" w:space="0" w:color="auto"/>
            <w:right w:val="none" w:sz="0" w:space="0" w:color="auto"/>
          </w:divBdr>
        </w:div>
      </w:divsChild>
    </w:div>
    <w:div w:id="454983142">
      <w:bodyDiv w:val="1"/>
      <w:marLeft w:val="0"/>
      <w:marRight w:val="0"/>
      <w:marTop w:val="0"/>
      <w:marBottom w:val="0"/>
      <w:divBdr>
        <w:top w:val="none" w:sz="0" w:space="0" w:color="auto"/>
        <w:left w:val="none" w:sz="0" w:space="0" w:color="auto"/>
        <w:bottom w:val="none" w:sz="0" w:space="0" w:color="auto"/>
        <w:right w:val="none" w:sz="0" w:space="0" w:color="auto"/>
      </w:divBdr>
    </w:div>
    <w:div w:id="566840848">
      <w:bodyDiv w:val="1"/>
      <w:marLeft w:val="0"/>
      <w:marRight w:val="0"/>
      <w:marTop w:val="0"/>
      <w:marBottom w:val="0"/>
      <w:divBdr>
        <w:top w:val="none" w:sz="0" w:space="0" w:color="auto"/>
        <w:left w:val="none" w:sz="0" w:space="0" w:color="auto"/>
        <w:bottom w:val="none" w:sz="0" w:space="0" w:color="auto"/>
        <w:right w:val="none" w:sz="0" w:space="0" w:color="auto"/>
      </w:divBdr>
      <w:divsChild>
        <w:div w:id="1589775598">
          <w:marLeft w:val="547"/>
          <w:marRight w:val="0"/>
          <w:marTop w:val="0"/>
          <w:marBottom w:val="0"/>
          <w:divBdr>
            <w:top w:val="none" w:sz="0" w:space="0" w:color="auto"/>
            <w:left w:val="none" w:sz="0" w:space="0" w:color="auto"/>
            <w:bottom w:val="none" w:sz="0" w:space="0" w:color="auto"/>
            <w:right w:val="none" w:sz="0" w:space="0" w:color="auto"/>
          </w:divBdr>
        </w:div>
      </w:divsChild>
    </w:div>
    <w:div w:id="625162265">
      <w:bodyDiv w:val="1"/>
      <w:marLeft w:val="0"/>
      <w:marRight w:val="0"/>
      <w:marTop w:val="0"/>
      <w:marBottom w:val="0"/>
      <w:divBdr>
        <w:top w:val="none" w:sz="0" w:space="0" w:color="auto"/>
        <w:left w:val="none" w:sz="0" w:space="0" w:color="auto"/>
        <w:bottom w:val="none" w:sz="0" w:space="0" w:color="auto"/>
        <w:right w:val="none" w:sz="0" w:space="0" w:color="auto"/>
      </w:divBdr>
    </w:div>
    <w:div w:id="636911456">
      <w:bodyDiv w:val="1"/>
      <w:marLeft w:val="0"/>
      <w:marRight w:val="0"/>
      <w:marTop w:val="0"/>
      <w:marBottom w:val="0"/>
      <w:divBdr>
        <w:top w:val="none" w:sz="0" w:space="0" w:color="auto"/>
        <w:left w:val="none" w:sz="0" w:space="0" w:color="auto"/>
        <w:bottom w:val="none" w:sz="0" w:space="0" w:color="auto"/>
        <w:right w:val="none" w:sz="0" w:space="0" w:color="auto"/>
      </w:divBdr>
    </w:div>
    <w:div w:id="665785228">
      <w:bodyDiv w:val="1"/>
      <w:marLeft w:val="0"/>
      <w:marRight w:val="0"/>
      <w:marTop w:val="0"/>
      <w:marBottom w:val="0"/>
      <w:divBdr>
        <w:top w:val="none" w:sz="0" w:space="0" w:color="auto"/>
        <w:left w:val="none" w:sz="0" w:space="0" w:color="auto"/>
        <w:bottom w:val="none" w:sz="0" w:space="0" w:color="auto"/>
        <w:right w:val="none" w:sz="0" w:space="0" w:color="auto"/>
      </w:divBdr>
    </w:div>
    <w:div w:id="673992333">
      <w:bodyDiv w:val="1"/>
      <w:marLeft w:val="0"/>
      <w:marRight w:val="0"/>
      <w:marTop w:val="0"/>
      <w:marBottom w:val="0"/>
      <w:divBdr>
        <w:top w:val="none" w:sz="0" w:space="0" w:color="auto"/>
        <w:left w:val="none" w:sz="0" w:space="0" w:color="auto"/>
        <w:bottom w:val="none" w:sz="0" w:space="0" w:color="auto"/>
        <w:right w:val="none" w:sz="0" w:space="0" w:color="auto"/>
      </w:divBdr>
      <w:divsChild>
        <w:div w:id="744378875">
          <w:marLeft w:val="547"/>
          <w:marRight w:val="0"/>
          <w:marTop w:val="0"/>
          <w:marBottom w:val="0"/>
          <w:divBdr>
            <w:top w:val="none" w:sz="0" w:space="0" w:color="auto"/>
            <w:left w:val="none" w:sz="0" w:space="0" w:color="auto"/>
            <w:bottom w:val="none" w:sz="0" w:space="0" w:color="auto"/>
            <w:right w:val="none" w:sz="0" w:space="0" w:color="auto"/>
          </w:divBdr>
        </w:div>
      </w:divsChild>
    </w:div>
    <w:div w:id="790981284">
      <w:bodyDiv w:val="1"/>
      <w:marLeft w:val="0"/>
      <w:marRight w:val="0"/>
      <w:marTop w:val="0"/>
      <w:marBottom w:val="0"/>
      <w:divBdr>
        <w:top w:val="none" w:sz="0" w:space="0" w:color="auto"/>
        <w:left w:val="none" w:sz="0" w:space="0" w:color="auto"/>
        <w:bottom w:val="none" w:sz="0" w:space="0" w:color="auto"/>
        <w:right w:val="none" w:sz="0" w:space="0" w:color="auto"/>
      </w:divBdr>
    </w:div>
    <w:div w:id="1034577958">
      <w:bodyDiv w:val="1"/>
      <w:marLeft w:val="0"/>
      <w:marRight w:val="0"/>
      <w:marTop w:val="0"/>
      <w:marBottom w:val="0"/>
      <w:divBdr>
        <w:top w:val="none" w:sz="0" w:space="0" w:color="auto"/>
        <w:left w:val="none" w:sz="0" w:space="0" w:color="auto"/>
        <w:bottom w:val="none" w:sz="0" w:space="0" w:color="auto"/>
        <w:right w:val="none" w:sz="0" w:space="0" w:color="auto"/>
      </w:divBdr>
    </w:div>
    <w:div w:id="1071849383">
      <w:bodyDiv w:val="1"/>
      <w:marLeft w:val="0"/>
      <w:marRight w:val="0"/>
      <w:marTop w:val="0"/>
      <w:marBottom w:val="0"/>
      <w:divBdr>
        <w:top w:val="none" w:sz="0" w:space="0" w:color="auto"/>
        <w:left w:val="none" w:sz="0" w:space="0" w:color="auto"/>
        <w:bottom w:val="none" w:sz="0" w:space="0" w:color="auto"/>
        <w:right w:val="none" w:sz="0" w:space="0" w:color="auto"/>
      </w:divBdr>
    </w:div>
    <w:div w:id="1134253460">
      <w:bodyDiv w:val="1"/>
      <w:marLeft w:val="0"/>
      <w:marRight w:val="0"/>
      <w:marTop w:val="0"/>
      <w:marBottom w:val="0"/>
      <w:divBdr>
        <w:top w:val="none" w:sz="0" w:space="0" w:color="auto"/>
        <w:left w:val="none" w:sz="0" w:space="0" w:color="auto"/>
        <w:bottom w:val="none" w:sz="0" w:space="0" w:color="auto"/>
        <w:right w:val="none" w:sz="0" w:space="0" w:color="auto"/>
      </w:divBdr>
    </w:div>
    <w:div w:id="1350331242">
      <w:bodyDiv w:val="1"/>
      <w:marLeft w:val="0"/>
      <w:marRight w:val="0"/>
      <w:marTop w:val="0"/>
      <w:marBottom w:val="0"/>
      <w:divBdr>
        <w:top w:val="none" w:sz="0" w:space="0" w:color="auto"/>
        <w:left w:val="none" w:sz="0" w:space="0" w:color="auto"/>
        <w:bottom w:val="none" w:sz="0" w:space="0" w:color="auto"/>
        <w:right w:val="none" w:sz="0" w:space="0" w:color="auto"/>
      </w:divBdr>
    </w:div>
    <w:div w:id="1387097067">
      <w:bodyDiv w:val="1"/>
      <w:marLeft w:val="0"/>
      <w:marRight w:val="0"/>
      <w:marTop w:val="0"/>
      <w:marBottom w:val="0"/>
      <w:divBdr>
        <w:top w:val="none" w:sz="0" w:space="0" w:color="auto"/>
        <w:left w:val="none" w:sz="0" w:space="0" w:color="auto"/>
        <w:bottom w:val="none" w:sz="0" w:space="0" w:color="auto"/>
        <w:right w:val="none" w:sz="0" w:space="0" w:color="auto"/>
      </w:divBdr>
    </w:div>
    <w:div w:id="1458599552">
      <w:bodyDiv w:val="1"/>
      <w:marLeft w:val="0"/>
      <w:marRight w:val="0"/>
      <w:marTop w:val="0"/>
      <w:marBottom w:val="0"/>
      <w:divBdr>
        <w:top w:val="none" w:sz="0" w:space="0" w:color="auto"/>
        <w:left w:val="none" w:sz="0" w:space="0" w:color="auto"/>
        <w:bottom w:val="none" w:sz="0" w:space="0" w:color="auto"/>
        <w:right w:val="none" w:sz="0" w:space="0" w:color="auto"/>
      </w:divBdr>
      <w:divsChild>
        <w:div w:id="304087833">
          <w:marLeft w:val="547"/>
          <w:marRight w:val="0"/>
          <w:marTop w:val="0"/>
          <w:marBottom w:val="0"/>
          <w:divBdr>
            <w:top w:val="none" w:sz="0" w:space="0" w:color="auto"/>
            <w:left w:val="none" w:sz="0" w:space="0" w:color="auto"/>
            <w:bottom w:val="none" w:sz="0" w:space="0" w:color="auto"/>
            <w:right w:val="none" w:sz="0" w:space="0" w:color="auto"/>
          </w:divBdr>
        </w:div>
      </w:divsChild>
    </w:div>
    <w:div w:id="1539928123">
      <w:bodyDiv w:val="1"/>
      <w:marLeft w:val="0"/>
      <w:marRight w:val="0"/>
      <w:marTop w:val="0"/>
      <w:marBottom w:val="0"/>
      <w:divBdr>
        <w:top w:val="none" w:sz="0" w:space="0" w:color="auto"/>
        <w:left w:val="none" w:sz="0" w:space="0" w:color="auto"/>
        <w:bottom w:val="none" w:sz="0" w:space="0" w:color="auto"/>
        <w:right w:val="none" w:sz="0" w:space="0" w:color="auto"/>
      </w:divBdr>
    </w:div>
    <w:div w:id="1841847499">
      <w:bodyDiv w:val="1"/>
      <w:marLeft w:val="0"/>
      <w:marRight w:val="0"/>
      <w:marTop w:val="0"/>
      <w:marBottom w:val="0"/>
      <w:divBdr>
        <w:top w:val="none" w:sz="0" w:space="0" w:color="auto"/>
        <w:left w:val="none" w:sz="0" w:space="0" w:color="auto"/>
        <w:bottom w:val="none" w:sz="0" w:space="0" w:color="auto"/>
        <w:right w:val="none" w:sz="0" w:space="0" w:color="auto"/>
      </w:divBdr>
    </w:div>
    <w:div w:id="1847789366">
      <w:bodyDiv w:val="1"/>
      <w:marLeft w:val="0"/>
      <w:marRight w:val="0"/>
      <w:marTop w:val="0"/>
      <w:marBottom w:val="0"/>
      <w:divBdr>
        <w:top w:val="none" w:sz="0" w:space="0" w:color="auto"/>
        <w:left w:val="none" w:sz="0" w:space="0" w:color="auto"/>
        <w:bottom w:val="none" w:sz="0" w:space="0" w:color="auto"/>
        <w:right w:val="none" w:sz="0" w:space="0" w:color="auto"/>
      </w:divBdr>
    </w:div>
    <w:div w:id="1884827933">
      <w:bodyDiv w:val="1"/>
      <w:marLeft w:val="0"/>
      <w:marRight w:val="0"/>
      <w:marTop w:val="0"/>
      <w:marBottom w:val="0"/>
      <w:divBdr>
        <w:top w:val="none" w:sz="0" w:space="0" w:color="auto"/>
        <w:left w:val="none" w:sz="0" w:space="0" w:color="auto"/>
        <w:bottom w:val="none" w:sz="0" w:space="0" w:color="auto"/>
        <w:right w:val="none" w:sz="0" w:space="0" w:color="auto"/>
      </w:divBdr>
    </w:div>
    <w:div w:id="1929077583">
      <w:bodyDiv w:val="1"/>
      <w:marLeft w:val="0"/>
      <w:marRight w:val="0"/>
      <w:marTop w:val="0"/>
      <w:marBottom w:val="0"/>
      <w:divBdr>
        <w:top w:val="none" w:sz="0" w:space="0" w:color="auto"/>
        <w:left w:val="none" w:sz="0" w:space="0" w:color="auto"/>
        <w:bottom w:val="none" w:sz="0" w:space="0" w:color="auto"/>
        <w:right w:val="none" w:sz="0" w:space="0" w:color="auto"/>
      </w:divBdr>
      <w:divsChild>
        <w:div w:id="1248344459">
          <w:marLeft w:val="547"/>
          <w:marRight w:val="0"/>
          <w:marTop w:val="0"/>
          <w:marBottom w:val="120"/>
          <w:divBdr>
            <w:top w:val="none" w:sz="0" w:space="0" w:color="auto"/>
            <w:left w:val="none" w:sz="0" w:space="0" w:color="auto"/>
            <w:bottom w:val="none" w:sz="0" w:space="0" w:color="auto"/>
            <w:right w:val="none" w:sz="0" w:space="0" w:color="auto"/>
          </w:divBdr>
        </w:div>
        <w:div w:id="2124376965">
          <w:marLeft w:val="547"/>
          <w:marRight w:val="0"/>
          <w:marTop w:val="0"/>
          <w:marBottom w:val="40"/>
          <w:divBdr>
            <w:top w:val="none" w:sz="0" w:space="0" w:color="auto"/>
            <w:left w:val="none" w:sz="0" w:space="0" w:color="auto"/>
            <w:bottom w:val="none" w:sz="0" w:space="0" w:color="auto"/>
            <w:right w:val="none" w:sz="0" w:space="0" w:color="auto"/>
          </w:divBdr>
        </w:div>
      </w:divsChild>
    </w:div>
    <w:div w:id="1929344391">
      <w:bodyDiv w:val="1"/>
      <w:marLeft w:val="0"/>
      <w:marRight w:val="0"/>
      <w:marTop w:val="0"/>
      <w:marBottom w:val="0"/>
      <w:divBdr>
        <w:top w:val="none" w:sz="0" w:space="0" w:color="auto"/>
        <w:left w:val="none" w:sz="0" w:space="0" w:color="auto"/>
        <w:bottom w:val="none" w:sz="0" w:space="0" w:color="auto"/>
        <w:right w:val="none" w:sz="0" w:space="0" w:color="auto"/>
      </w:divBdr>
      <w:divsChild>
        <w:div w:id="1230774858">
          <w:marLeft w:val="547"/>
          <w:marRight w:val="0"/>
          <w:marTop w:val="0"/>
          <w:marBottom w:val="120"/>
          <w:divBdr>
            <w:top w:val="none" w:sz="0" w:space="0" w:color="auto"/>
            <w:left w:val="none" w:sz="0" w:space="0" w:color="auto"/>
            <w:bottom w:val="none" w:sz="0" w:space="0" w:color="auto"/>
            <w:right w:val="none" w:sz="0" w:space="0" w:color="auto"/>
          </w:divBdr>
        </w:div>
      </w:divsChild>
    </w:div>
    <w:div w:id="1948731519">
      <w:bodyDiv w:val="1"/>
      <w:marLeft w:val="0"/>
      <w:marRight w:val="0"/>
      <w:marTop w:val="0"/>
      <w:marBottom w:val="0"/>
      <w:divBdr>
        <w:top w:val="none" w:sz="0" w:space="0" w:color="auto"/>
        <w:left w:val="none" w:sz="0" w:space="0" w:color="auto"/>
        <w:bottom w:val="none" w:sz="0" w:space="0" w:color="auto"/>
        <w:right w:val="none" w:sz="0" w:space="0" w:color="auto"/>
      </w:divBdr>
    </w:div>
    <w:div w:id="2088570786">
      <w:bodyDiv w:val="1"/>
      <w:marLeft w:val="0"/>
      <w:marRight w:val="0"/>
      <w:marTop w:val="0"/>
      <w:marBottom w:val="0"/>
      <w:divBdr>
        <w:top w:val="none" w:sz="0" w:space="0" w:color="auto"/>
        <w:left w:val="none" w:sz="0" w:space="0" w:color="auto"/>
        <w:bottom w:val="none" w:sz="0" w:space="0" w:color="auto"/>
        <w:right w:val="none" w:sz="0" w:space="0" w:color="auto"/>
      </w:divBdr>
      <w:divsChild>
        <w:div w:id="994646791">
          <w:marLeft w:val="547"/>
          <w:marRight w:val="0"/>
          <w:marTop w:val="0"/>
          <w:marBottom w:val="0"/>
          <w:divBdr>
            <w:top w:val="none" w:sz="0" w:space="0" w:color="auto"/>
            <w:left w:val="none" w:sz="0" w:space="0" w:color="auto"/>
            <w:bottom w:val="none" w:sz="0" w:space="0" w:color="auto"/>
            <w:right w:val="none" w:sz="0" w:space="0" w:color="auto"/>
          </w:divBdr>
        </w:div>
      </w:divsChild>
    </w:div>
    <w:div w:id="2097290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hyperlink" Target="http://www.dhhs.tas.gov.au/intranet/system/quality/acute_strategy" TargetMode="External"/><Relationship Id="rId26" Type="http://schemas.openxmlformats.org/officeDocument/2006/relationships/image" Target="media/image8.jpg"/><Relationship Id="rId39" Type="http://schemas.openxmlformats.org/officeDocument/2006/relationships/fontTable" Target="fontTable.xml"/><Relationship Id="rId21" Type="http://schemas.openxmlformats.org/officeDocument/2006/relationships/footer" Target="footer3.xml"/><Relationship Id="rId34" Type="http://schemas.openxmlformats.org/officeDocument/2006/relationships/hyperlink" Target="http://www.primaryhealthtas.com.au/programs-services/mental-health" TargetMode="External"/><Relationship Id="rId7" Type="http://schemas.openxmlformats.org/officeDocument/2006/relationships/footnotes" Target="footnotes.xml"/><Relationship Id="rId12" Type="http://schemas.openxmlformats.org/officeDocument/2006/relationships/diagramData" Target="diagrams/data1.xml"/><Relationship Id="rId17" Type="http://schemas.openxmlformats.org/officeDocument/2006/relationships/image" Target="media/image5.png"/><Relationship Id="rId25" Type="http://schemas.openxmlformats.org/officeDocument/2006/relationships/image" Target="media/image7.png"/><Relationship Id="rId33" Type="http://schemas.openxmlformats.org/officeDocument/2006/relationships/hyperlink" Target="http://www.primaryhealthtas.com.au/programs-services/ehealth" TargetMode="External"/><Relationship Id="rId38" Type="http://schemas.openxmlformats.org/officeDocument/2006/relationships/image" Target="media/image10.jpeg"/><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header" Target="header3.xml"/><Relationship Id="rId29" Type="http://schemas.openxmlformats.org/officeDocument/2006/relationships/hyperlink" Target="http://www.primaryhealthtas.com.au/programs-services/after-hours-car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footer" Target="footer5.xml"/><Relationship Id="rId32" Type="http://schemas.openxmlformats.org/officeDocument/2006/relationships/hyperlink" Target="http://www.primaryhealthtas.com.au/programs-services/chronic-conditions" TargetMode="External"/><Relationship Id="rId37" Type="http://schemas.openxmlformats.org/officeDocument/2006/relationships/hyperlink" Target="http://www.primaryhealthtas.com.au/programs-and-services/social-determinants-of-health" TargetMode="Externa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diagramColors" Target="diagrams/colors1.xml"/><Relationship Id="rId23" Type="http://schemas.openxmlformats.org/officeDocument/2006/relationships/header" Target="header4.xml"/><Relationship Id="rId28" Type="http://schemas.openxmlformats.org/officeDocument/2006/relationships/hyperlink" Target="http://www.primaryhealthtas.com.au/programs-services/aboriginal-health" TargetMode="External"/><Relationship Id="rId36" Type="http://schemas.openxmlformats.org/officeDocument/2006/relationships/hyperlink" Target="http://www.primaryhealthtas.com.au/programs-services/refugee-health" TargetMode="External"/><Relationship Id="rId10" Type="http://schemas.openxmlformats.org/officeDocument/2006/relationships/header" Target="header1.xml"/><Relationship Id="rId19" Type="http://schemas.openxmlformats.org/officeDocument/2006/relationships/header" Target="header2.xml"/><Relationship Id="rId31" Type="http://schemas.openxmlformats.org/officeDocument/2006/relationships/hyperlink" Target="http://www.primaryhealthtas.com.au/programs-and-services/coordinating-care" TargetMode="Externa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diagramQuickStyle" Target="diagrams/quickStyle1.xml"/><Relationship Id="rId22" Type="http://schemas.openxmlformats.org/officeDocument/2006/relationships/footer" Target="footer4.xml"/><Relationship Id="rId27" Type="http://schemas.openxmlformats.org/officeDocument/2006/relationships/image" Target="media/image9.png"/><Relationship Id="rId30" Type="http://schemas.openxmlformats.org/officeDocument/2006/relationships/hyperlink" Target="http://www.primaryhealthtas.com.au/programs-services/aged-care" TargetMode="External"/><Relationship Id="rId35" Type="http://schemas.openxmlformats.org/officeDocument/2006/relationships/hyperlink" Target="http://www.primaryhealthtas.com.au/programs-services/immunisation" TargetMode="External"/><Relationship Id="rId8" Type="http://schemas.openxmlformats.org/officeDocument/2006/relationships/endnotes" Target="endnotes.xm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6.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24EDFF-E53F-419D-8941-1ECC39E4F990}" type="doc">
      <dgm:prSet loTypeId="urn:microsoft.com/office/officeart/2005/8/layout/venn2" loCatId="relationship" qsTypeId="urn:microsoft.com/office/officeart/2005/8/quickstyle/simple1" qsCatId="simple" csTypeId="urn:microsoft.com/office/officeart/2005/8/colors/accent1_2" csCatId="accent1" phldr="1"/>
      <dgm:spPr/>
      <dgm:t>
        <a:bodyPr/>
        <a:lstStyle/>
        <a:p>
          <a:endParaRPr lang="en-AU"/>
        </a:p>
      </dgm:t>
    </dgm:pt>
    <dgm:pt modelId="{B01F8063-5DDA-425E-AF68-04BEA7A578DE}">
      <dgm:prSet phldrT="[Text]" custT="1"/>
      <dgm:spPr/>
      <dgm:t>
        <a:bodyPr/>
        <a:lstStyle/>
        <a:p>
          <a:pPr>
            <a:lnSpc>
              <a:spcPct val="90000"/>
            </a:lnSpc>
            <a:spcBef>
              <a:spcPts val="600"/>
            </a:spcBef>
            <a:spcAft>
              <a:spcPct val="35000"/>
            </a:spcAft>
          </a:pPr>
          <a:r>
            <a:rPr lang="en-AU" sz="1000" b="1"/>
            <a:t> Community</a:t>
          </a:r>
        </a:p>
        <a:p>
          <a:pPr>
            <a:lnSpc>
              <a:spcPct val="100000"/>
            </a:lnSpc>
            <a:spcBef>
              <a:spcPct val="0"/>
            </a:spcBef>
            <a:spcAft>
              <a:spcPts val="0"/>
            </a:spcAft>
          </a:pPr>
          <a:r>
            <a:rPr lang="en-AU" sz="900" b="1"/>
            <a:t>(Home with community support services)</a:t>
          </a:r>
        </a:p>
      </dgm:t>
    </dgm:pt>
    <dgm:pt modelId="{2E283CF7-8486-46A0-B43D-2A7695164F3C}" type="parTrans" cxnId="{5541ED2F-98AD-4CCF-8E87-4C088C06DB8E}">
      <dgm:prSet/>
      <dgm:spPr/>
      <dgm:t>
        <a:bodyPr/>
        <a:lstStyle/>
        <a:p>
          <a:endParaRPr lang="en-AU"/>
        </a:p>
      </dgm:t>
    </dgm:pt>
    <dgm:pt modelId="{8475DD25-4115-4EE6-AD41-69EE56409F34}" type="sibTrans" cxnId="{5541ED2F-98AD-4CCF-8E87-4C088C06DB8E}">
      <dgm:prSet/>
      <dgm:spPr/>
      <dgm:t>
        <a:bodyPr/>
        <a:lstStyle/>
        <a:p>
          <a:endParaRPr lang="en-AU"/>
        </a:p>
      </dgm:t>
    </dgm:pt>
    <dgm:pt modelId="{C68D4836-5C51-4F46-85DF-974CFEE45A51}">
      <dgm:prSet phldrT="[Text]" custT="1"/>
      <dgm:spPr/>
      <dgm:t>
        <a:bodyPr/>
        <a:lstStyle/>
        <a:p>
          <a:r>
            <a:rPr lang="en-AU" sz="1000" b="1"/>
            <a:t>Sub-acute/</a:t>
          </a:r>
        </a:p>
        <a:p>
          <a:r>
            <a:rPr lang="en-AU" sz="1000" b="1"/>
            <a:t>Intermediate</a:t>
          </a:r>
        </a:p>
      </dgm:t>
    </dgm:pt>
    <dgm:pt modelId="{47A4BB7D-6C48-49A7-BFAC-E976CB61BE41}" type="parTrans" cxnId="{C4B1B086-DB8B-4A34-8AC1-DE7BDCB05BBD}">
      <dgm:prSet/>
      <dgm:spPr/>
      <dgm:t>
        <a:bodyPr/>
        <a:lstStyle/>
        <a:p>
          <a:endParaRPr lang="en-AU"/>
        </a:p>
      </dgm:t>
    </dgm:pt>
    <dgm:pt modelId="{956C50E2-3DD3-4E76-9BA7-B599A78516F2}" type="sibTrans" cxnId="{C4B1B086-DB8B-4A34-8AC1-DE7BDCB05BBD}">
      <dgm:prSet/>
      <dgm:spPr/>
      <dgm:t>
        <a:bodyPr/>
        <a:lstStyle/>
        <a:p>
          <a:endParaRPr lang="en-AU"/>
        </a:p>
      </dgm:t>
    </dgm:pt>
    <dgm:pt modelId="{243685F5-3A20-42A0-89AC-F65541CBF985}">
      <dgm:prSet phldrT="[Text]" custT="1"/>
      <dgm:spPr/>
      <dgm:t>
        <a:bodyPr/>
        <a:lstStyle/>
        <a:p>
          <a:r>
            <a:rPr lang="en-AU" sz="1000" b="1"/>
            <a:t>Acute</a:t>
          </a:r>
        </a:p>
      </dgm:t>
    </dgm:pt>
    <dgm:pt modelId="{7C11FD40-79A7-4EF8-9901-14FA480080CE}" type="parTrans" cxnId="{D11F535B-F396-40D5-8656-AA7B0AAC6F68}">
      <dgm:prSet/>
      <dgm:spPr/>
      <dgm:t>
        <a:bodyPr/>
        <a:lstStyle/>
        <a:p>
          <a:endParaRPr lang="en-AU"/>
        </a:p>
      </dgm:t>
    </dgm:pt>
    <dgm:pt modelId="{C00E8061-C434-4BD5-A1C5-7D4F3B05713E}" type="sibTrans" cxnId="{D11F535B-F396-40D5-8656-AA7B0AAC6F68}">
      <dgm:prSet/>
      <dgm:spPr/>
      <dgm:t>
        <a:bodyPr/>
        <a:lstStyle/>
        <a:p>
          <a:endParaRPr lang="en-AU"/>
        </a:p>
      </dgm:t>
    </dgm:pt>
    <dgm:pt modelId="{F0A08064-2C93-4E17-82D1-74CE974B0C6A}">
      <dgm:prSet custT="1"/>
      <dgm:spPr/>
      <dgm:t>
        <a:bodyPr/>
        <a:lstStyle/>
        <a:p>
          <a:pPr>
            <a:lnSpc>
              <a:spcPct val="90000"/>
            </a:lnSpc>
            <a:spcAft>
              <a:spcPct val="35000"/>
            </a:spcAft>
          </a:pPr>
          <a:r>
            <a:rPr lang="en-AU" sz="1000" b="1"/>
            <a:t>Primary </a:t>
          </a:r>
        </a:p>
        <a:p>
          <a:pPr>
            <a:lnSpc>
              <a:spcPct val="100000"/>
            </a:lnSpc>
            <a:spcAft>
              <a:spcPts val="0"/>
            </a:spcAft>
          </a:pPr>
          <a:r>
            <a:rPr lang="en-AU" sz="1000" b="1"/>
            <a:t>(</a:t>
          </a:r>
          <a:r>
            <a:rPr lang="en-AU" sz="900" b="1"/>
            <a:t>Home with primary follow up)</a:t>
          </a:r>
          <a:r>
            <a:rPr lang="en-AU" sz="900"/>
            <a:t> </a:t>
          </a:r>
        </a:p>
      </dgm:t>
    </dgm:pt>
    <dgm:pt modelId="{D00BDB14-6DC2-4649-8873-5AE1E071440A}" type="parTrans" cxnId="{5F43EB6B-DA74-4838-ADF9-C091156C5C9B}">
      <dgm:prSet/>
      <dgm:spPr/>
      <dgm:t>
        <a:bodyPr/>
        <a:lstStyle/>
        <a:p>
          <a:endParaRPr lang="en-AU"/>
        </a:p>
      </dgm:t>
    </dgm:pt>
    <dgm:pt modelId="{DE0B9324-FCD0-4437-BD02-855BA4DF99F3}" type="sibTrans" cxnId="{5F43EB6B-DA74-4838-ADF9-C091156C5C9B}">
      <dgm:prSet/>
      <dgm:spPr/>
      <dgm:t>
        <a:bodyPr/>
        <a:lstStyle/>
        <a:p>
          <a:endParaRPr lang="en-AU"/>
        </a:p>
      </dgm:t>
    </dgm:pt>
    <dgm:pt modelId="{3E8AB603-E223-44FB-9DB4-1027D385E79E}" type="pres">
      <dgm:prSet presAssocID="{2A24EDFF-E53F-419D-8941-1ECC39E4F990}" presName="Name0" presStyleCnt="0">
        <dgm:presLayoutVars>
          <dgm:chMax val="7"/>
          <dgm:resizeHandles val="exact"/>
        </dgm:presLayoutVars>
      </dgm:prSet>
      <dgm:spPr/>
      <dgm:t>
        <a:bodyPr/>
        <a:lstStyle/>
        <a:p>
          <a:endParaRPr lang="en-AU"/>
        </a:p>
      </dgm:t>
    </dgm:pt>
    <dgm:pt modelId="{0A1E0E0C-70CA-4D13-AEF7-CFE1EA161E0B}" type="pres">
      <dgm:prSet presAssocID="{2A24EDFF-E53F-419D-8941-1ECC39E4F990}" presName="comp1" presStyleCnt="0"/>
      <dgm:spPr/>
    </dgm:pt>
    <dgm:pt modelId="{FA46AFEF-DA8A-4CFF-BF46-B0B8F5E53099}" type="pres">
      <dgm:prSet presAssocID="{2A24EDFF-E53F-419D-8941-1ECC39E4F990}" presName="circle1" presStyleLbl="node1" presStyleIdx="0" presStyleCnt="4" custScaleX="95956" custLinFactY="121875" custLinFactNeighborX="1520" custLinFactNeighborY="200000"/>
      <dgm:spPr/>
      <dgm:t>
        <a:bodyPr/>
        <a:lstStyle/>
        <a:p>
          <a:endParaRPr lang="en-AU"/>
        </a:p>
      </dgm:t>
    </dgm:pt>
    <dgm:pt modelId="{60B09C7F-46A8-4FE8-AA4C-18108DD9EE16}" type="pres">
      <dgm:prSet presAssocID="{2A24EDFF-E53F-419D-8941-1ECC39E4F990}" presName="c1text" presStyleLbl="node1" presStyleIdx="0" presStyleCnt="4">
        <dgm:presLayoutVars>
          <dgm:bulletEnabled val="1"/>
        </dgm:presLayoutVars>
      </dgm:prSet>
      <dgm:spPr/>
      <dgm:t>
        <a:bodyPr/>
        <a:lstStyle/>
        <a:p>
          <a:endParaRPr lang="en-AU"/>
        </a:p>
      </dgm:t>
    </dgm:pt>
    <dgm:pt modelId="{BBE46A98-4FFD-458B-9132-CE539AECDC32}" type="pres">
      <dgm:prSet presAssocID="{2A24EDFF-E53F-419D-8941-1ECC39E4F990}" presName="comp2" presStyleCnt="0"/>
      <dgm:spPr/>
    </dgm:pt>
    <dgm:pt modelId="{8EB4E3AC-1925-43D3-86D5-D52C1F4278F2}" type="pres">
      <dgm:prSet presAssocID="{2A24EDFF-E53F-419D-8941-1ECC39E4F990}" presName="circle2" presStyleLbl="node1" presStyleIdx="1" presStyleCnt="4" custScaleX="98615" custScaleY="95910"/>
      <dgm:spPr/>
      <dgm:t>
        <a:bodyPr/>
        <a:lstStyle/>
        <a:p>
          <a:endParaRPr lang="en-AU"/>
        </a:p>
      </dgm:t>
    </dgm:pt>
    <dgm:pt modelId="{5074794B-D4D5-4372-8FB3-161F61F13021}" type="pres">
      <dgm:prSet presAssocID="{2A24EDFF-E53F-419D-8941-1ECC39E4F990}" presName="c2text" presStyleLbl="node1" presStyleIdx="1" presStyleCnt="4">
        <dgm:presLayoutVars>
          <dgm:bulletEnabled val="1"/>
        </dgm:presLayoutVars>
      </dgm:prSet>
      <dgm:spPr/>
      <dgm:t>
        <a:bodyPr/>
        <a:lstStyle/>
        <a:p>
          <a:endParaRPr lang="en-AU"/>
        </a:p>
      </dgm:t>
    </dgm:pt>
    <dgm:pt modelId="{A81BA69C-DBA2-42DF-88CA-830CB63D9E48}" type="pres">
      <dgm:prSet presAssocID="{2A24EDFF-E53F-419D-8941-1ECC39E4F990}" presName="comp3" presStyleCnt="0"/>
      <dgm:spPr/>
    </dgm:pt>
    <dgm:pt modelId="{17B9B6D4-9417-46EC-98D8-BAC4EAD794F8}" type="pres">
      <dgm:prSet presAssocID="{2A24EDFF-E53F-419D-8941-1ECC39E4F990}" presName="circle3" presStyleLbl="node1" presStyleIdx="2" presStyleCnt="4" custScaleX="92788" custScaleY="83817" custLinFactNeighborY="3518"/>
      <dgm:spPr/>
      <dgm:t>
        <a:bodyPr/>
        <a:lstStyle/>
        <a:p>
          <a:endParaRPr lang="en-AU"/>
        </a:p>
      </dgm:t>
    </dgm:pt>
    <dgm:pt modelId="{B7EBA437-4F32-41DB-88ED-C5942BD4DA66}" type="pres">
      <dgm:prSet presAssocID="{2A24EDFF-E53F-419D-8941-1ECC39E4F990}" presName="c3text" presStyleLbl="node1" presStyleIdx="2" presStyleCnt="4">
        <dgm:presLayoutVars>
          <dgm:bulletEnabled val="1"/>
        </dgm:presLayoutVars>
      </dgm:prSet>
      <dgm:spPr/>
      <dgm:t>
        <a:bodyPr/>
        <a:lstStyle/>
        <a:p>
          <a:endParaRPr lang="en-AU"/>
        </a:p>
      </dgm:t>
    </dgm:pt>
    <dgm:pt modelId="{0F6F249D-0863-4907-B9B2-FD2148FDEF4D}" type="pres">
      <dgm:prSet presAssocID="{2A24EDFF-E53F-419D-8941-1ECC39E4F990}" presName="comp4" presStyleCnt="0"/>
      <dgm:spPr/>
    </dgm:pt>
    <dgm:pt modelId="{BF59F62D-0DF8-48D4-93FE-F6DE43F1A411}" type="pres">
      <dgm:prSet presAssocID="{2A24EDFF-E53F-419D-8941-1ECC39E4F990}" presName="circle4" presStyleLbl="node1" presStyleIdx="3" presStyleCnt="4" custScaleX="86412" custScaleY="79419" custLinFactNeighborY="5937"/>
      <dgm:spPr/>
      <dgm:t>
        <a:bodyPr/>
        <a:lstStyle/>
        <a:p>
          <a:endParaRPr lang="en-AU"/>
        </a:p>
      </dgm:t>
    </dgm:pt>
    <dgm:pt modelId="{11EC1B8F-1B43-4D3E-BB42-FDC17F2A9577}" type="pres">
      <dgm:prSet presAssocID="{2A24EDFF-E53F-419D-8941-1ECC39E4F990}" presName="c4text" presStyleLbl="node1" presStyleIdx="3" presStyleCnt="4">
        <dgm:presLayoutVars>
          <dgm:bulletEnabled val="1"/>
        </dgm:presLayoutVars>
      </dgm:prSet>
      <dgm:spPr/>
      <dgm:t>
        <a:bodyPr/>
        <a:lstStyle/>
        <a:p>
          <a:endParaRPr lang="en-AU"/>
        </a:p>
      </dgm:t>
    </dgm:pt>
  </dgm:ptLst>
  <dgm:cxnLst>
    <dgm:cxn modelId="{5F43EB6B-DA74-4838-ADF9-C091156C5C9B}" srcId="{2A24EDFF-E53F-419D-8941-1ECC39E4F990}" destId="{F0A08064-2C93-4E17-82D1-74CE974B0C6A}" srcOrd="0" destOrd="0" parTransId="{D00BDB14-6DC2-4649-8873-5AE1E071440A}" sibTransId="{DE0B9324-FCD0-4437-BD02-855BA4DF99F3}"/>
    <dgm:cxn modelId="{F57A50B0-B829-43F5-ADE9-A9E339B9E358}" type="presOf" srcId="{F0A08064-2C93-4E17-82D1-74CE974B0C6A}" destId="{60B09C7F-46A8-4FE8-AA4C-18108DD9EE16}" srcOrd="1" destOrd="0" presId="urn:microsoft.com/office/officeart/2005/8/layout/venn2"/>
    <dgm:cxn modelId="{FBD25B18-D074-40D7-BC0A-AE2D75784CED}" type="presOf" srcId="{243685F5-3A20-42A0-89AC-F65541CBF985}" destId="{11EC1B8F-1B43-4D3E-BB42-FDC17F2A9577}" srcOrd="1" destOrd="0" presId="urn:microsoft.com/office/officeart/2005/8/layout/venn2"/>
    <dgm:cxn modelId="{36E2A6FF-72A4-430A-B690-E53749091513}" type="presOf" srcId="{F0A08064-2C93-4E17-82D1-74CE974B0C6A}" destId="{FA46AFEF-DA8A-4CFF-BF46-B0B8F5E53099}" srcOrd="0" destOrd="0" presId="urn:microsoft.com/office/officeart/2005/8/layout/venn2"/>
    <dgm:cxn modelId="{3BA210FE-5716-4099-86F0-8CCC5E5C9437}" type="presOf" srcId="{B01F8063-5DDA-425E-AF68-04BEA7A578DE}" destId="{8EB4E3AC-1925-43D3-86D5-D52C1F4278F2}" srcOrd="0" destOrd="0" presId="urn:microsoft.com/office/officeart/2005/8/layout/venn2"/>
    <dgm:cxn modelId="{D11F535B-F396-40D5-8656-AA7B0AAC6F68}" srcId="{2A24EDFF-E53F-419D-8941-1ECC39E4F990}" destId="{243685F5-3A20-42A0-89AC-F65541CBF985}" srcOrd="3" destOrd="0" parTransId="{7C11FD40-79A7-4EF8-9901-14FA480080CE}" sibTransId="{C00E8061-C434-4BD5-A1C5-7D4F3B05713E}"/>
    <dgm:cxn modelId="{5541ED2F-98AD-4CCF-8E87-4C088C06DB8E}" srcId="{2A24EDFF-E53F-419D-8941-1ECC39E4F990}" destId="{B01F8063-5DDA-425E-AF68-04BEA7A578DE}" srcOrd="1" destOrd="0" parTransId="{2E283CF7-8486-46A0-B43D-2A7695164F3C}" sibTransId="{8475DD25-4115-4EE6-AD41-69EE56409F34}"/>
    <dgm:cxn modelId="{ABD99C3B-70C4-4317-AC37-2310A4DC4AD8}" type="presOf" srcId="{2A24EDFF-E53F-419D-8941-1ECC39E4F990}" destId="{3E8AB603-E223-44FB-9DB4-1027D385E79E}" srcOrd="0" destOrd="0" presId="urn:microsoft.com/office/officeart/2005/8/layout/venn2"/>
    <dgm:cxn modelId="{9BDD911F-B1B3-417F-9490-CCCFD402934D}" type="presOf" srcId="{B01F8063-5DDA-425E-AF68-04BEA7A578DE}" destId="{5074794B-D4D5-4372-8FB3-161F61F13021}" srcOrd="1" destOrd="0" presId="urn:microsoft.com/office/officeart/2005/8/layout/venn2"/>
    <dgm:cxn modelId="{855E2B4C-BC09-47E5-B598-C63500C035C0}" type="presOf" srcId="{243685F5-3A20-42A0-89AC-F65541CBF985}" destId="{BF59F62D-0DF8-48D4-93FE-F6DE43F1A411}" srcOrd="0" destOrd="0" presId="urn:microsoft.com/office/officeart/2005/8/layout/venn2"/>
    <dgm:cxn modelId="{159636E3-283F-4B0A-A3EE-0777E6785C5C}" type="presOf" srcId="{C68D4836-5C51-4F46-85DF-974CFEE45A51}" destId="{B7EBA437-4F32-41DB-88ED-C5942BD4DA66}" srcOrd="1" destOrd="0" presId="urn:microsoft.com/office/officeart/2005/8/layout/venn2"/>
    <dgm:cxn modelId="{C4B1B086-DB8B-4A34-8AC1-DE7BDCB05BBD}" srcId="{2A24EDFF-E53F-419D-8941-1ECC39E4F990}" destId="{C68D4836-5C51-4F46-85DF-974CFEE45A51}" srcOrd="2" destOrd="0" parTransId="{47A4BB7D-6C48-49A7-BFAC-E976CB61BE41}" sibTransId="{956C50E2-3DD3-4E76-9BA7-B599A78516F2}"/>
    <dgm:cxn modelId="{0284A2C5-C1A2-4505-9A24-2EEBB08324A4}" type="presOf" srcId="{C68D4836-5C51-4F46-85DF-974CFEE45A51}" destId="{17B9B6D4-9417-46EC-98D8-BAC4EAD794F8}" srcOrd="0" destOrd="0" presId="urn:microsoft.com/office/officeart/2005/8/layout/venn2"/>
    <dgm:cxn modelId="{1784B026-9399-430D-8D65-872A2263D6ED}" type="presParOf" srcId="{3E8AB603-E223-44FB-9DB4-1027D385E79E}" destId="{0A1E0E0C-70CA-4D13-AEF7-CFE1EA161E0B}" srcOrd="0" destOrd="0" presId="urn:microsoft.com/office/officeart/2005/8/layout/venn2"/>
    <dgm:cxn modelId="{FF7A6BA0-5A75-4F04-9400-18D0CCA3059C}" type="presParOf" srcId="{0A1E0E0C-70CA-4D13-AEF7-CFE1EA161E0B}" destId="{FA46AFEF-DA8A-4CFF-BF46-B0B8F5E53099}" srcOrd="0" destOrd="0" presId="urn:microsoft.com/office/officeart/2005/8/layout/venn2"/>
    <dgm:cxn modelId="{EB885ADA-4AFE-4B66-8A9C-3D167DA9620B}" type="presParOf" srcId="{0A1E0E0C-70CA-4D13-AEF7-CFE1EA161E0B}" destId="{60B09C7F-46A8-4FE8-AA4C-18108DD9EE16}" srcOrd="1" destOrd="0" presId="urn:microsoft.com/office/officeart/2005/8/layout/venn2"/>
    <dgm:cxn modelId="{F0B4BD98-122D-47CF-BE3B-2F20DAFEA973}" type="presParOf" srcId="{3E8AB603-E223-44FB-9DB4-1027D385E79E}" destId="{BBE46A98-4FFD-458B-9132-CE539AECDC32}" srcOrd="1" destOrd="0" presId="urn:microsoft.com/office/officeart/2005/8/layout/venn2"/>
    <dgm:cxn modelId="{6E63064D-45C8-40F2-806B-17E3CBC40C32}" type="presParOf" srcId="{BBE46A98-4FFD-458B-9132-CE539AECDC32}" destId="{8EB4E3AC-1925-43D3-86D5-D52C1F4278F2}" srcOrd="0" destOrd="0" presId="urn:microsoft.com/office/officeart/2005/8/layout/venn2"/>
    <dgm:cxn modelId="{759C0CF1-55DB-496F-BDEC-76E6E6213DA2}" type="presParOf" srcId="{BBE46A98-4FFD-458B-9132-CE539AECDC32}" destId="{5074794B-D4D5-4372-8FB3-161F61F13021}" srcOrd="1" destOrd="0" presId="urn:microsoft.com/office/officeart/2005/8/layout/venn2"/>
    <dgm:cxn modelId="{BA1E9F26-A4E2-4A6D-BAC1-98878FFF4A48}" type="presParOf" srcId="{3E8AB603-E223-44FB-9DB4-1027D385E79E}" destId="{A81BA69C-DBA2-42DF-88CA-830CB63D9E48}" srcOrd="2" destOrd="0" presId="urn:microsoft.com/office/officeart/2005/8/layout/venn2"/>
    <dgm:cxn modelId="{4D3C793D-4931-4CEA-8CB0-98AFF92B8CAD}" type="presParOf" srcId="{A81BA69C-DBA2-42DF-88CA-830CB63D9E48}" destId="{17B9B6D4-9417-46EC-98D8-BAC4EAD794F8}" srcOrd="0" destOrd="0" presId="urn:microsoft.com/office/officeart/2005/8/layout/venn2"/>
    <dgm:cxn modelId="{79604913-404D-4788-8CEC-C9D011BB7E31}" type="presParOf" srcId="{A81BA69C-DBA2-42DF-88CA-830CB63D9E48}" destId="{B7EBA437-4F32-41DB-88ED-C5942BD4DA66}" srcOrd="1" destOrd="0" presId="urn:microsoft.com/office/officeart/2005/8/layout/venn2"/>
    <dgm:cxn modelId="{867297B7-1636-4815-961B-A5B9B3322F62}" type="presParOf" srcId="{3E8AB603-E223-44FB-9DB4-1027D385E79E}" destId="{0F6F249D-0863-4907-B9B2-FD2148FDEF4D}" srcOrd="3" destOrd="0" presId="urn:microsoft.com/office/officeart/2005/8/layout/venn2"/>
    <dgm:cxn modelId="{36AF26A9-165F-4F63-8AA2-F77AF1DD9FDF}" type="presParOf" srcId="{0F6F249D-0863-4907-B9B2-FD2148FDEF4D}" destId="{BF59F62D-0DF8-48D4-93FE-F6DE43F1A411}" srcOrd="0" destOrd="0" presId="urn:microsoft.com/office/officeart/2005/8/layout/venn2"/>
    <dgm:cxn modelId="{7938BF7B-17F9-4242-8C07-B712DE3FB925}" type="presParOf" srcId="{0F6F249D-0863-4907-B9B2-FD2148FDEF4D}" destId="{11EC1B8F-1B43-4D3E-BB42-FDC17F2A9577}" srcOrd="1" destOrd="0" presId="urn:microsoft.com/office/officeart/2005/8/layout/venn2"/>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46AFEF-DA8A-4CFF-BF46-B0B8F5E53099}">
      <dsp:nvSpPr>
        <dsp:cNvPr id="0" name=""/>
        <dsp:cNvSpPr/>
      </dsp:nvSpPr>
      <dsp:spPr>
        <a:xfrm>
          <a:off x="1070840" y="0"/>
          <a:ext cx="3463987" cy="360997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AU" sz="1000" b="1" kern="1200"/>
            <a:t>Primary </a:t>
          </a:r>
        </a:p>
        <a:p>
          <a:pPr lvl="0" algn="ctr" defTabSz="444500">
            <a:lnSpc>
              <a:spcPct val="100000"/>
            </a:lnSpc>
            <a:spcBef>
              <a:spcPct val="0"/>
            </a:spcBef>
            <a:spcAft>
              <a:spcPts val="0"/>
            </a:spcAft>
          </a:pPr>
          <a:r>
            <a:rPr lang="en-AU" sz="1000" b="1" kern="1200"/>
            <a:t>(</a:t>
          </a:r>
          <a:r>
            <a:rPr lang="en-AU" sz="900" b="1" kern="1200"/>
            <a:t>Home with primary follow up)</a:t>
          </a:r>
          <a:r>
            <a:rPr lang="en-AU" sz="900" kern="1200"/>
            <a:t> </a:t>
          </a:r>
        </a:p>
      </dsp:txBody>
      <dsp:txXfrm>
        <a:off x="2318568" y="180498"/>
        <a:ext cx="968530" cy="541496"/>
      </dsp:txXfrm>
    </dsp:sp>
    <dsp:sp modelId="{8EB4E3AC-1925-43D3-86D5-D52C1F4278F2}">
      <dsp:nvSpPr>
        <dsp:cNvPr id="0" name=""/>
        <dsp:cNvSpPr/>
      </dsp:nvSpPr>
      <dsp:spPr>
        <a:xfrm>
          <a:off x="1323971" y="781054"/>
          <a:ext cx="2847981" cy="276986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AU" sz="1000" b="1" kern="1200"/>
            <a:t> Community</a:t>
          </a:r>
        </a:p>
        <a:p>
          <a:pPr lvl="0" algn="ctr" defTabSz="444500">
            <a:lnSpc>
              <a:spcPct val="100000"/>
            </a:lnSpc>
            <a:spcBef>
              <a:spcPct val="0"/>
            </a:spcBef>
            <a:spcAft>
              <a:spcPts val="0"/>
            </a:spcAft>
          </a:pPr>
          <a:r>
            <a:rPr lang="en-AU" sz="900" b="1" kern="1200"/>
            <a:t>(Home with community support services)</a:t>
          </a:r>
        </a:p>
      </dsp:txBody>
      <dsp:txXfrm>
        <a:off x="2250277" y="947245"/>
        <a:ext cx="995369" cy="498575"/>
      </dsp:txXfrm>
    </dsp:sp>
    <dsp:sp modelId="{17B9B6D4-9417-46EC-98D8-BAC4EAD794F8}">
      <dsp:nvSpPr>
        <dsp:cNvPr id="0" name=""/>
        <dsp:cNvSpPr/>
      </dsp:nvSpPr>
      <dsp:spPr>
        <a:xfrm>
          <a:off x="1743075" y="1695450"/>
          <a:ext cx="2009774" cy="181546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AU" sz="1000" b="1" kern="1200"/>
            <a:t>Sub-acute/</a:t>
          </a:r>
        </a:p>
        <a:p>
          <a:pPr lvl="0" algn="ctr" defTabSz="444500">
            <a:lnSpc>
              <a:spcPct val="90000"/>
            </a:lnSpc>
            <a:spcBef>
              <a:spcPct val="0"/>
            </a:spcBef>
            <a:spcAft>
              <a:spcPct val="35000"/>
            </a:spcAft>
          </a:pPr>
          <a:r>
            <a:rPr lang="en-AU" sz="1000" b="1" kern="1200"/>
            <a:t>Intermediate</a:t>
          </a:r>
        </a:p>
      </dsp:txBody>
      <dsp:txXfrm>
        <a:off x="2279685" y="1831609"/>
        <a:ext cx="936554" cy="408479"/>
      </dsp:txXfrm>
    </dsp:sp>
    <dsp:sp modelId="{BF59F62D-0DF8-48D4-93FE-F6DE43F1A411}">
      <dsp:nvSpPr>
        <dsp:cNvPr id="0" name=""/>
        <dsp:cNvSpPr/>
      </dsp:nvSpPr>
      <dsp:spPr>
        <a:xfrm>
          <a:off x="2124072" y="2400308"/>
          <a:ext cx="1247780" cy="114680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n-AU" sz="1000" b="1" kern="1200"/>
            <a:t>Acute</a:t>
          </a:r>
        </a:p>
      </dsp:txBody>
      <dsp:txXfrm>
        <a:off x="2306805" y="2687009"/>
        <a:ext cx="882314" cy="573401"/>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6EC3D8-DF09-4BA7-80D5-0F28FE9C9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4ADF60A7.dotm</Template>
  <TotalTime>0</TotalTime>
  <Pages>215</Pages>
  <Words>48148</Words>
  <Characters>274445</Characters>
  <Application>Microsoft Office Word</Application>
  <DocSecurity>0</DocSecurity>
  <Lines>2287</Lines>
  <Paragraphs>643</Paragraphs>
  <ScaleCrop>false</ScaleCrop>
  <HeadingPairs>
    <vt:vector size="2" baseType="variant">
      <vt:variant>
        <vt:lpstr>Title</vt:lpstr>
      </vt:variant>
      <vt:variant>
        <vt:i4>1</vt:i4>
      </vt:variant>
    </vt:vector>
  </HeadingPairs>
  <TitlesOfParts>
    <vt:vector size="1" baseType="lpstr">
      <vt:lpstr/>
    </vt:vector>
  </TitlesOfParts>
  <Company>DHHS</Company>
  <LinksUpToDate>false</LinksUpToDate>
  <CharactersWithSpaces>321950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Tasmanian Role Delineation Framework and Clinical Services Profile</dc:title>
  <dc:creator>Kupisiewicz, Clare J</dc:creator>
  <cp:lastModifiedBy>Radivojevic, Tracey L</cp:lastModifiedBy>
  <cp:revision>2</cp:revision>
  <cp:lastPrinted>2018-08-13T23:33:00Z</cp:lastPrinted>
  <dcterms:created xsi:type="dcterms:W3CDTF">2018-10-29T23:59:00Z</dcterms:created>
  <dcterms:modified xsi:type="dcterms:W3CDTF">2018-10-29T23:59:00Z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ptOpUnit1">
    <vt:lpwstr/>
  </property>
  <property fmtid="{D5CDD505-2E9C-101B-9397-08002B2CF9AE}" pid="3" name="CriticalDate1">
    <vt:lpwstr/>
  </property>
  <property fmtid="{D5CDD505-2E9C-101B-9397-08002B2CF9AE}" pid="4" name="FileNo1">
    <vt:lpwstr/>
  </property>
  <property fmtid="{D5CDD505-2E9C-101B-9397-08002B2CF9AE}" pid="5" name="WITSNo1">
    <vt:lpwstr/>
  </property>
  <property fmtid="{D5CDD505-2E9C-101B-9397-08002B2CF9AE}" pid="6" name="ToPosTitle1">
    <vt:lpwstr/>
  </property>
  <property fmtid="{D5CDD505-2E9C-101B-9397-08002B2CF9AE}" pid="7" name="ToName1">
    <vt:lpwstr/>
  </property>
  <property fmtid="{D5CDD505-2E9C-101B-9397-08002B2CF9AE}" pid="8" name="SubjectMinBR1">
    <vt:lpwstr/>
  </property>
  <property fmtid="{D5CDD505-2E9C-101B-9397-08002B2CF9AE}" pid="9" name="PreparedBy1">
    <vt:lpwstr/>
  </property>
  <property fmtid="{D5CDD505-2E9C-101B-9397-08002B2CF9AE}" pid="10" name="PreparedPositionTitle1">
    <vt:lpwstr/>
  </property>
  <property fmtid="{D5CDD505-2E9C-101B-9397-08002B2CF9AE}" pid="11" name="PreparedPhone1">
    <vt:lpwstr/>
  </property>
  <property fmtid="{D5CDD505-2E9C-101B-9397-08002B2CF9AE}" pid="12" name="PreparedDate1">
    <vt:lpwstr/>
  </property>
  <property fmtid="{D5CDD505-2E9C-101B-9397-08002B2CF9AE}" pid="13" name="Through1">
    <vt:lpwstr/>
  </property>
  <property fmtid="{D5CDD505-2E9C-101B-9397-08002B2CF9AE}" pid="14" name="ThroughPositionTitle1">
    <vt:lpwstr/>
  </property>
  <property fmtid="{D5CDD505-2E9C-101B-9397-08002B2CF9AE}" pid="15" name="Through21">
    <vt:lpwstr/>
  </property>
  <property fmtid="{D5CDD505-2E9C-101B-9397-08002B2CF9AE}" pid="16" name="Through2PositionTitle1">
    <vt:lpwstr/>
  </property>
  <property fmtid="{D5CDD505-2E9C-101B-9397-08002B2CF9AE}" pid="17" name="ClearedBy1">
    <vt:lpwstr/>
  </property>
  <property fmtid="{D5CDD505-2E9C-101B-9397-08002B2CF9AE}" pid="18" name="ClearedPositionTitle1">
    <vt:lpwstr/>
  </property>
  <property fmtid="{D5CDD505-2E9C-101B-9397-08002B2CF9AE}" pid="19" name="ClearedPhone1">
    <vt:lpwstr/>
  </property>
  <property fmtid="{D5CDD505-2E9C-101B-9397-08002B2CF9AE}" pid="20" name="ClearedDate1">
    <vt:lpwstr/>
  </property>
  <property fmtid="{D5CDD505-2E9C-101B-9397-08002B2CF9AE}" pid="21" name="SelectDepartment1">
    <vt:lpwstr/>
  </property>
  <property fmtid="{D5CDD505-2E9C-101B-9397-08002B2CF9AE}" pid="22" name="SelectTHONorth1">
    <vt:lpwstr/>
  </property>
  <property fmtid="{D5CDD505-2E9C-101B-9397-08002B2CF9AE}" pid="23" name="SelectTHONorthWest1">
    <vt:lpwstr/>
  </property>
  <property fmtid="{D5CDD505-2E9C-101B-9397-08002B2CF9AE}" pid="24" name="SelectTHOSouth1">
    <vt:lpwstr/>
  </property>
  <property fmtid="{D5CDD505-2E9C-101B-9397-08002B2CF9AE}" pid="25" name="SelectTHOSouthOHST1">
    <vt:lpwstr/>
  </property>
  <property fmtid="{D5CDD505-2E9C-101B-9397-08002B2CF9AE}" pid="26" name="strDeptOpUnit1">
    <vt:lpwstr/>
  </property>
  <property fmtid="{D5CDD505-2E9C-101B-9397-08002B2CF9AE}" pid="27" name="strContact1">
    <vt:lpwstr/>
  </property>
  <property fmtid="{D5CDD505-2E9C-101B-9397-08002B2CF9AE}" pid="28" name="strAreaCode1">
    <vt:lpwstr/>
  </property>
  <property fmtid="{D5CDD505-2E9C-101B-9397-08002B2CF9AE}" pid="29" name="strPhone1">
    <vt:lpwstr/>
  </property>
  <property fmtid="{D5CDD505-2E9C-101B-9397-08002B2CF9AE}" pid="30" name="strEmail1">
    <vt:lpwstr/>
  </property>
  <property fmtid="{D5CDD505-2E9C-101B-9397-08002B2CF9AE}" pid="31" name="strFile1">
    <vt:lpwstr/>
  </property>
  <property fmtid="{D5CDD505-2E9C-101B-9397-08002B2CF9AE}" pid="32" name="strWITS1">
    <vt:lpwstr/>
  </property>
  <property fmtid="{D5CDD505-2E9C-101B-9397-08002B2CF9AE}" pid="33" name="strDate1">
    <vt:lpwstr/>
  </property>
  <property fmtid="{D5CDD505-2E9C-101B-9397-08002B2CF9AE}" pid="34" name="strAttention1">
    <vt:lpwstr/>
  </property>
  <property fmtid="{D5CDD505-2E9C-101B-9397-08002B2CF9AE}" pid="35" name="strAttentionText1">
    <vt:lpwstr/>
  </property>
  <property fmtid="{D5CDD505-2E9C-101B-9397-08002B2CF9AE}" pid="36" name="strSubject1">
    <vt:lpwstr/>
  </property>
  <property fmtid="{D5CDD505-2E9C-101B-9397-08002B2CF9AE}" pid="37" name="strSubjectText1">
    <vt:lpwstr/>
  </property>
  <property fmtid="{D5CDD505-2E9C-101B-9397-08002B2CF9AE}" pid="38" name="strNameSign1">
    <vt:lpwstr/>
  </property>
  <property fmtid="{D5CDD505-2E9C-101B-9397-08002B2CF9AE}" pid="39" name="strTitleSign1">
    <vt:lpwstr/>
  </property>
  <property fmtid="{D5CDD505-2E9C-101B-9397-08002B2CF9AE}" pid="40" name="strName1">
    <vt:lpwstr/>
  </property>
  <property fmtid="{D5CDD505-2E9C-101B-9397-08002B2CF9AE}" pid="41" name="strOrg1">
    <vt:lpwstr/>
  </property>
  <property fmtid="{D5CDD505-2E9C-101B-9397-08002B2CF9AE}" pid="42" name="strOrgCheck1">
    <vt:lpwstr/>
  </property>
  <property fmtid="{D5CDD505-2E9C-101B-9397-08002B2CF9AE}" pid="43" name="strPosTitle1">
    <vt:lpwstr/>
  </property>
  <property fmtid="{D5CDD505-2E9C-101B-9397-08002B2CF9AE}" pid="44" name="strPosTitleCheck1">
    <vt:lpwstr/>
  </property>
  <property fmtid="{D5CDD505-2E9C-101B-9397-08002B2CF9AE}" pid="45" name="strAddress1">
    <vt:lpwstr/>
  </property>
  <property fmtid="{D5CDD505-2E9C-101B-9397-08002B2CF9AE}" pid="46" name="strSuburb1">
    <vt:lpwstr/>
  </property>
  <property fmtid="{D5CDD505-2E9C-101B-9397-08002B2CF9AE}" pid="47" name="strState1">
    <vt:lpwstr/>
  </property>
  <property fmtid="{D5CDD505-2E9C-101B-9397-08002B2CF9AE}" pid="48" name="strPostcode1">
    <vt:lpwstr/>
  </property>
  <property fmtid="{D5CDD505-2E9C-101B-9397-08002B2CF9AE}" pid="49" name="strReturnAddress1">
    <vt:lpwstr/>
  </property>
  <property fmtid="{D5CDD505-2E9C-101B-9397-08002B2CF9AE}" pid="50" name="strRACheck1">
    <vt:lpwstr/>
  </property>
  <property fmtid="{D5CDD505-2E9C-101B-9397-08002B2CF9AE}" pid="51" name="strAttentionCheck1">
    <vt:lpwstr/>
  </property>
  <property fmtid="{D5CDD505-2E9C-101B-9397-08002B2CF9AE}" pid="52" name="strSubjectCheck1">
    <vt:lpwstr/>
  </property>
  <property fmtid="{D5CDD505-2E9C-101B-9397-08002B2CF9AE}" pid="53" name="strRAStreet1">
    <vt:lpwstr/>
  </property>
  <property fmtid="{D5CDD505-2E9C-101B-9397-08002B2CF9AE}" pid="54" name="strRASuburb1">
    <vt:lpwstr/>
  </property>
  <property fmtid="{D5CDD505-2E9C-101B-9397-08002B2CF9AE}" pid="55" name="strRAState1">
    <vt:lpwstr/>
  </property>
  <property fmtid="{D5CDD505-2E9C-101B-9397-08002B2CF9AE}" pid="56" name="strRAPostcode1">
    <vt:lpwstr/>
  </property>
  <property fmtid="{D5CDD505-2E9C-101B-9397-08002B2CF9AE}" pid="57" name="strDear1">
    <vt:lpwstr/>
  </property>
  <property fmtid="{D5CDD505-2E9C-101B-9397-08002B2CF9AE}" pid="58" name="strDearCheck1">
    <vt:lpwstr/>
  </property>
  <property fmtid="{D5CDD505-2E9C-101B-9397-08002B2CF9AE}" pid="59" name="strYoursSincerely1">
    <vt:lpwstr/>
  </property>
  <property fmtid="{D5CDD505-2E9C-101B-9397-08002B2CF9AE}" pid="60" name="strEncCheck1">
    <vt:lpwstr/>
  </property>
  <property fmtid="{D5CDD505-2E9C-101B-9397-08002B2CF9AE}" pid="61" name="strEnc1">
    <vt:lpwstr/>
  </property>
  <property fmtid="{D5CDD505-2E9C-101B-9397-08002B2CF9AE}" pid="62" name="strEncOld1">
    <vt:lpwstr/>
  </property>
  <property fmtid="{D5CDD505-2E9C-101B-9397-08002B2CF9AE}" pid="63" name="strCopyToCheck1">
    <vt:lpwstr/>
  </property>
  <property fmtid="{D5CDD505-2E9C-101B-9397-08002B2CF9AE}" pid="64" name="strCopyTo1">
    <vt:lpwstr/>
  </property>
  <property fmtid="{D5CDD505-2E9C-101B-9397-08002B2CF9AE}" pid="65" name="strCopyToOld1">
    <vt:lpwstr/>
  </property>
  <property fmtid="{D5CDD505-2E9C-101B-9397-08002B2CF9AE}" pid="66" name="ThroughPhone1">
    <vt:lpwstr/>
  </property>
  <property fmtid="{D5CDD505-2E9C-101B-9397-08002B2CF9AE}" pid="67" name="ThroughDate1">
    <vt:lpwstr/>
  </property>
  <property fmtid="{D5CDD505-2E9C-101B-9397-08002B2CF9AE}" pid="68" name="Through2Phone1">
    <vt:lpwstr/>
  </property>
  <property fmtid="{D5CDD505-2E9C-101B-9397-08002B2CF9AE}" pid="69" name="Through2Date1">
    <vt:lpwstr/>
  </property>
  <property fmtid="{D5CDD505-2E9C-101B-9397-08002B2CF9AE}" pid="70" name="THSUnit1">
    <vt:lpwstr/>
  </property>
  <property fmtid="{D5CDD505-2E9C-101B-9397-08002B2CF9AE}" pid="71" name="strFAreaCode1">
    <vt:lpwstr/>
  </property>
  <property fmtid="{D5CDD505-2E9C-101B-9397-08002B2CF9AE}" pid="72" name="strFax1">
    <vt:lpwstr/>
  </property>
  <property fmtid="{D5CDD505-2E9C-101B-9397-08002B2CF9AE}" pid="73" name="SelectPostal1">
    <vt:lpwstr/>
  </property>
  <property fmtid="{D5CDD505-2E9C-101B-9397-08002B2CF9AE}" pid="74" name="SelectEmail1">
    <vt:lpwstr/>
  </property>
  <property fmtid="{D5CDD505-2E9C-101B-9397-08002B2CF9AE}" pid="75" name="SelectTHS1">
    <vt:lpwstr/>
  </property>
  <property fmtid="{D5CDD505-2E9C-101B-9397-08002B2CF9AE}" pid="76" name="ToEmail1">
    <vt:lpwstr/>
  </property>
</Properties>
</file>